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Hrogar's retirement do: ideas</w:t>
      </w:r>
    </w:p>
    <w:p>
      <w:r>
        <w:rPr/>
        <w:t>Brekka, May 1051. (He has not retired. He mentioned it once in 1051 and we started planning. He then did not retire. Keeping this in case.)</w:t>
      </w:r>
    </w:p>
    <w:p>
      <w:pPr>
        <w:pStyle w:val="ListNumber"/>
      </w:pPr>
      <w:r>
        <w:rPr/>
        <w:t>Venue: the Healing Arts common room (he'd want that) or the forge terrace if dry.</w:t>
      </w:r>
    </w:p>
    <w:p>
      <w:pPr>
        <w:pStyle w:val="ListNumber"/>
      </w:pPr>
      <w:r>
        <w:rPr/>
        <w:t>Speeches: Dean (short), Nyssa (longer, she's known him longest), Dagna (she says she'll do two sentences and mean both).</w:t>
      </w:r>
    </w:p>
    <w:p>
      <w:pPr>
        <w:pStyle w:val="ListNumber"/>
      </w:pPr>
      <w:r>
        <w:rPr/>
        <w:t>Gift: he collects old letterheads, apparently. A framed one from 1012. Sorell will have views.</w:t>
      </w:r>
    </w:p>
    <w:p>
      <w:pPr>
        <w:pStyle w:val="ListNumber"/>
      </w:pPr>
      <w:r>
        <w:rPr/>
        <w:t>Cake: not Jaskel.</w:t>
      </w:r>
    </w:p>
    <w:p>
      <w:pPr>
        <w:pStyle w:val="ListNumber"/>
      </w:pPr>
      <w:r>
        <w:rPr/>
        <w:t>Guest list: everyone in the School, plus Sister Frostmantle from the Infirmary, who he has corresponded with for thirty years and met twice.</w:t>
      </w:r>
    </w:p>
    <w:p>
      <w:pPr>
        <w:pStyle w:val="ListNumber"/>
      </w:pPr>
      <w:r>
        <w:rPr/>
        <w:t>Date: he said "the summer". Which summer not stated.</w:t>
      </w:r>
    </w:p>
    <w:p>
      <w:r>
        <w:rPr/>
        <w:t>Action: ask him, carefully, whether this is happening. (Asked. "I am minded to remain." OK then.)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Hrogar retirement do ideas</dc:title>
  <dc:subject/>
  <dc:creator>Brekka Anvildancer</dc:creator>
  <cp:keywords/>
  <dc:description>generated by python-docx</dc:description>
  <cp:lastModifiedBy>Brekka Anvildancer</cp:lastModifiedBy>
  <cp:revision>1</cp:revision>
  <dcterms:created xsi:type="dcterms:W3CDTF">2024-05-20T10:30:00Z</dcterms:created>
  <dcterms:modified xsi:type="dcterms:W3CDTF">2024-05-20T10:30:00Z</dcterms:modified>
  <cp:category/>
</cp:coreProperties>
</file>