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Admissions tone of voice: how we write to applicants</w:t>
      </w:r>
    </w:p>
    <w:p>
      <w:r>
        <w:rPr/>
        <w:t>Mira. Updated August 1052.</w:t>
      </w:r>
    </w:p>
    <w:p>
      <w:r>
        <w:rPr/>
        <w:t>Applicants are nervous, hopeful, and comparing us with somewhere else. Everything we send should make them feel wanted. Here's how.</w:t>
      </w:r>
    </w:p>
    <w:p>
      <w:pPr>
        <w:pStyle w:val="ListNumber"/>
      </w:pPr>
      <w:r>
        <w:rPr>
          <w:b/>
        </w:rPr>
        <w:t>Be upbeat!!</w:t>
      </w:r>
      <w:r>
        <w:rPr/>
        <w:t xml:space="preserve"> Exclamation marks are friendly. One is good, two is better. We are delighted, thrilled, absolutely delighted. Never "pleased".</w:t>
      </w:r>
    </w:p>
    <w:p>
      <w:pPr>
        <w:pStyle w:val="ListNumber"/>
      </w:pPr>
      <w:r>
        <w:rPr>
          <w:b/>
        </w:rPr>
        <w:t>Use their first name.</w:t>
      </w:r>
      <w:r>
        <w:rPr/>
        <w:t xml:space="preserve"> Every time.</w:t>
      </w:r>
    </w:p>
    <w:p>
      <w:pPr>
        <w:pStyle w:val="ListNumber"/>
      </w:pPr>
      <w:r>
        <w:rPr>
          <w:b/>
        </w:rPr>
        <w:t>Say "we can't wait".</w:t>
      </w:r>
      <w:r>
        <w:rPr/>
        <w:t xml:space="preserve"> Because we can't!!</w:t>
      </w:r>
    </w:p>
    <w:p>
      <w:pPr>
        <w:pStyle w:val="ListNumber"/>
      </w:pPr>
      <w:r>
        <w:rPr>
          <w:b/>
        </w:rPr>
        <w:t>Describe the place.</w:t>
      </w:r>
      <w:r>
        <w:rPr/>
        <w:t xml:space="preserve"> Forest meets mountain. Nowhere like it. Paint the picture.</w:t>
      </w:r>
    </w:p>
    <w:p>
      <w:pPr>
        <w:pStyle w:val="ListNumber"/>
      </w:pPr>
      <w:r>
        <w:rPr>
          <w:b/>
        </w:rPr>
        <w:t>Always a next step.</w:t>
      </w:r>
      <w:r>
        <w:rPr/>
        <w:t xml:space="preserve"> Offer holder day, campus visit, a call. Never end a letter without one.</w:t>
      </w:r>
    </w:p>
    <w:p>
      <w:pPr>
        <w:pStyle w:val="ListNumber"/>
      </w:pPr>
      <w:r>
        <w:rPr>
          <w:b/>
        </w:rPr>
        <w:t>Sign off warmly.</w:t>
      </w:r>
      <w:r>
        <w:rPr/>
        <w:t xml:space="preserve"> "With very best wishes" not "Regards". (Bruk, this means you.)</w:t>
      </w:r>
    </w:p>
    <w:p>
      <w:pPr>
        <w:pStyle w:val="ListNumber"/>
      </w:pPr>
      <w:r>
        <w:rPr>
          <w:b/>
        </w:rPr>
        <w:t>Keep the College name.</w:t>
      </w:r>
      <w:r>
        <w:rPr/>
        <w:t xml:space="preserve"> "Stonegrove College of the Vale" is what applicants' parents remember. The University thing is fine for the website but applicants respond to the old name.</w:t>
      </w:r>
    </w:p>
    <w:p>
      <w:r>
        <w:rPr/>
        <w:t>What Comms say: sentence case, no exclamation marks, "Stonegrove University", plain and confident. I've read the brand guide. I think it's a bit cold for admissions. We're the warm bit!!</w:t>
      </w:r>
    </w:p>
    <w:p>
      <w:r>
        <w:rPr/>
        <w:t>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Admissions tone of voice</dc:title>
  <dc:subject/>
  <dc:creator>Mira Dealroot</dc:creator>
  <cp:keywords/>
  <dc:description>generated by python-docx</dc:description>
  <cp:lastModifiedBy>Mira Dealroot</cp:lastModifiedBy>
  <cp:revision>1</cp:revision>
  <dcterms:created xsi:type="dcterms:W3CDTF">2023-09-01T10:30:00Z</dcterms:created>
  <dcterms:modified xsi:type="dcterms:W3CDTF">2025-08-30T10:30:00Z</dcterms:modified>
  <cp:category>Internal</cp:category>
</cp:coreProperties>
</file>