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Communications request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Requested by</w:t>
            </w:r>
          </w:p>
        </w:tc>
        <w:tc>
          <w:tcPr>
            <w:tcW w:type="dxa" w:w="4320"/>
          </w:tcPr>
          <w:p>
            <w:r>
              <w:rPr/>
              <w:t>Mira Dealroot, Admissions</w:t>
            </w:r>
          </w:p>
        </w:tc>
      </w:tr>
      <w:tr>
        <w:tc>
          <w:tcPr>
            <w:tcW w:type="dxa" w:w="4320"/>
          </w:tcPr>
          <w:p>
            <w:r>
              <w:rPr/>
              <w:t>Date</w:t>
            </w:r>
          </w:p>
        </w:tc>
        <w:tc>
          <w:tcPr>
            <w:tcW w:type="dxa" w:w="4320"/>
          </w:tcPr>
          <w:p>
            <w:r>
              <w:rPr/>
              <w:t>1 April 1053</w:t>
            </w:r>
          </w:p>
        </w:tc>
      </w:tr>
      <w:tr>
        <w:tc>
          <w:tcPr>
            <w:tcW w:type="dxa" w:w="4320"/>
          </w:tcPr>
          <w:p>
            <w:r>
              <w:rPr/>
              <w:t>Needed by</w:t>
            </w:r>
          </w:p>
        </w:tc>
        <w:tc>
          <w:tcPr>
            <w:tcW w:type="dxa" w:w="4320"/>
          </w:tcPr>
          <w:p>
            <w:r>
              <w:rPr/>
              <w:t>7 June 1053 (print lead time!)</w:t>
            </w:r>
          </w:p>
        </w:tc>
      </w:tr>
      <w:tr>
        <w:tc>
          <w:tcPr>
            <w:tcW w:type="dxa" w:w="4320"/>
          </w:tcPr>
          <w:p>
            <w:r>
              <w:rPr/>
              <w:t>What</w:t>
            </w:r>
          </w:p>
        </w:tc>
        <w:tc>
          <w:tcPr>
            <w:tcW w:type="dxa" w:w="4320"/>
          </w:tcPr>
          <w:p>
            <w:r>
              <w:rPr/>
              <w:t>Large outdoor banner for the Great Hall entrance, open day 14 June. Same size as last year's.</w:t>
            </w:r>
          </w:p>
        </w:tc>
      </w:tr>
    </w:tbl>
    <w:p>
      <w:pPr>
        <w:pStyle w:val="Heading2"/>
      </w:pPr>
      <w:r>
        <w:t>Copy</w:t>
      </w:r>
    </w:p>
    <w:p>
      <w:r>
        <w:rPr>
          <w:b/>
        </w:rPr>
        <w:t>Stonegrove College of the Vale Open Day</w:t>
      </w:r>
      <w:r>
        <w:rPr/>
        <w:t xml:space="preserve"> </w:t>
      </w:r>
      <w:r>
        <w:rPr>
          <w:b/>
        </w:rPr>
        <w:t>Saturday 14 June</w:t>
      </w:r>
      <w:r>
        <w:rPr/>
        <w:t xml:space="preserve"> </w:t>
      </w:r>
      <w:r>
        <w:rPr>
          <w:b/>
        </w:rPr>
        <w:t>Welcome!!</w:t>
      </w:r>
    </w:p>
    <w:p>
      <w:r>
        <w:rPr/>
        <w:t>(Copied from last year's banner so it matches, just the date changed.)</w:t>
      </w:r>
    </w:p>
    <w:p>
      <w:pPr>
        <w:pStyle w:val="Heading2"/>
      </w:pPr>
      <w:r>
        <w:t>Design</w:t>
      </w:r>
    </w:p>
    <w:p>
      <w:r>
        <w:rPr/>
        <w:t>As last year. The crest big in the middle. Maybe a bit brighter? Last year's looked a bit dark against the stone.</w:t>
      </w:r>
    </w:p>
    <w:p>
      <w:pPr>
        <w:pStyle w:val="Heading2"/>
      </w:pPr>
      <w:r>
        <w:t>Notes</w:t>
      </w:r>
    </w:p>
    <w:p>
      <w:r>
        <w:rPr/>
        <w:t>Also need 12 directional signs (on brand this time, Sorell, I know) and a table banner for the Admissions stand. Can we get a quote for the lot?</w:t>
      </w:r>
    </w:p>
    <w:p>
      <w:r>
        <w:rPr/>
        <w:t>Thanks!! Mira</w:t>
      </w:r>
    </w:p>
    <w:p>
      <w:r>
        <w:t>________________________________________</w:t>
      </w:r>
    </w:p>
    <w:p>
      <w:r>
        <w:rPr>
          <w:i/>
        </w:rPr>
        <w:t>Comms response (S.I., 2 April): Mira, the copy carries the retired name and two exclamation marks (guide 2.2, 6.3). Proposed: "Stonegrove University open day. Saturday 14 June." Navy on parchment, logo in clear space, no crest "big in the middle" (that is not how the logo works). Signs and table banner: yes, from the template. Please confirm the corrected copy and I will send to print. S.</w:t>
      </w:r>
    </w:p>
    <w:p>
      <w:r>
        <w:rPr>
          <w:i/>
        </w:rPr>
        <w:t>Awaiting reply.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Banner request June open day</dc:title>
  <dc:subject/>
  <dc:creator>Mira Dealroot</dc:creator>
  <cp:keywords/>
  <dc:description>generated by python-docx</dc:description>
  <cp:lastModifiedBy>Mira Dealroot</cp:lastModifiedBy>
  <cp:revision>1</cp:revision>
  <dcterms:created xsi:type="dcterms:W3CDTF">2026-04-01T10:30:00Z</dcterms:created>
  <dcterms:modified xsi:type="dcterms:W3CDTF">2026-04-01T10:30:00Z</dcterms:modified>
  <cp:category>Internal</cp:category>
</cp:coreProperties>
</file>