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F2C" w:rsidRDefault="00456F2C" w:rsidP="00456F2C">
      <w:pPr>
        <w:pStyle w:val="Heading1"/>
      </w:pPr>
      <w:r>
        <w:t>Measures of Average</w:t>
      </w:r>
    </w:p>
    <w:p w:rsidR="00456F2C" w:rsidRPr="005206CE" w:rsidRDefault="00456F2C" w:rsidP="00456F2C">
      <w:pPr>
        <w:spacing w:after="0"/>
        <w:rPr>
          <w:sz w:val="24"/>
          <w:szCs w:val="24"/>
        </w:rPr>
      </w:pPr>
      <w:r>
        <w:t xml:space="preserve">An average is a single value which we use to summarise a set of data. It can be helpful to think of an average as a typical, representative or expected value. Averages are sometimes called summary statistics or measures of central tendency. </w:t>
      </w:r>
    </w:p>
    <w:p w:rsidR="00456F2C" w:rsidRPr="005206CE" w:rsidRDefault="00DC580C" w:rsidP="00456F2C">
      <w:pPr>
        <w:pStyle w:val="Heading2"/>
      </w:pPr>
      <w:r>
        <w:t>T</w:t>
      </w:r>
      <w:r w:rsidR="00456F2C">
        <w:t>ypes of measures of average</w:t>
      </w:r>
    </w:p>
    <w:p w:rsidR="00456F2C" w:rsidRDefault="00562967" w:rsidP="00456F2C">
      <w:pPr>
        <w:spacing w:after="0"/>
        <w:rPr>
          <w:sz w:val="24"/>
          <w:szCs w:val="24"/>
        </w:rPr>
      </w:pPr>
      <w:r>
        <w:rPr>
          <w:sz w:val="24"/>
          <w:szCs w:val="24"/>
        </w:rPr>
        <w:t>There are three well-known ways to calculate the average of a data set and depending on the type of data we may prefer to use one method over another.</w:t>
      </w:r>
      <w:r w:rsidR="00456F2C">
        <w:rPr>
          <w:sz w:val="24"/>
          <w:szCs w:val="24"/>
        </w:rPr>
        <w:br/>
      </w:r>
    </w:p>
    <w:p w:rsidR="00456F2C" w:rsidRPr="005206CE" w:rsidRDefault="00456F2C" w:rsidP="00456F2C">
      <w:pPr>
        <w:pStyle w:val="ListParagraph"/>
        <w:numPr>
          <w:ilvl w:val="0"/>
          <w:numId w:val="4"/>
        </w:numPr>
      </w:pPr>
      <w:r>
        <w:t>The Mean</w:t>
      </w:r>
    </w:p>
    <w:p w:rsidR="00456F2C" w:rsidRDefault="00D07087" w:rsidP="00456F2C">
      <w:pPr>
        <w:pStyle w:val="ListParagraph"/>
        <w:numPr>
          <w:ilvl w:val="0"/>
          <w:numId w:val="4"/>
        </w:numPr>
      </w:pPr>
      <w:r>
        <w:t>The Mode</w:t>
      </w:r>
    </w:p>
    <w:p w:rsidR="00456F2C" w:rsidRDefault="00D07087" w:rsidP="00AB2D19">
      <w:pPr>
        <w:pStyle w:val="ListParagraph"/>
        <w:numPr>
          <w:ilvl w:val="0"/>
          <w:numId w:val="4"/>
        </w:numPr>
        <w:spacing w:after="0" w:line="240" w:lineRule="auto"/>
      </w:pPr>
      <w:r>
        <w:t>The Median</w:t>
      </w:r>
      <w:r w:rsidR="00456F2C">
        <w:br/>
      </w:r>
    </w:p>
    <w:p w:rsidR="00456F2C" w:rsidRPr="00456F2C" w:rsidRDefault="00562967" w:rsidP="00456F2C">
      <w:pPr>
        <w:spacing w:after="0" w:line="240" w:lineRule="auto"/>
        <w:rPr>
          <w:b/>
          <w:sz w:val="24"/>
          <w:szCs w:val="24"/>
        </w:rPr>
      </w:pPr>
      <w:r w:rsidRPr="00652A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7DFFEA" wp14:editId="6FCF6801">
                <wp:simplePos x="0" y="0"/>
                <wp:positionH relativeFrom="margin">
                  <wp:posOffset>-200025</wp:posOffset>
                </wp:positionH>
                <wp:positionV relativeFrom="paragraph">
                  <wp:posOffset>11430</wp:posOffset>
                </wp:positionV>
                <wp:extent cx="7038975" cy="245745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2457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3CF87" id="Rectangle 1" o:spid="_x0000_s1026" style="position:absolute;margin-left:-15.75pt;margin-top:.9pt;width:554.25pt;height:193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" fillcolor="#f79646 [3209]" stroked="f">
                <v:fill opacity="32896f"/>
                <w10:wrap anchorx="margin"/>
              </v:rect>
            </w:pict>
          </mc:Fallback>
        </mc:AlternateContent>
      </w:r>
      <w:r w:rsidR="00456F2C" w:rsidRPr="00456F2C">
        <w:rPr>
          <w:b/>
          <w:sz w:val="24"/>
          <w:szCs w:val="24"/>
        </w:rPr>
        <w:t>The Mean</w:t>
      </w:r>
    </w:p>
    <w:p w:rsidR="00456F2C" w:rsidRPr="00652A53" w:rsidRDefault="00456F2C" w:rsidP="00456F2C">
      <w:pPr>
        <w:spacing w:before="240" w:after="240"/>
      </w:pPr>
      <w:r w:rsidRPr="00652A53">
        <w:t xml:space="preserve">The mean is calculated by adding together </w:t>
      </w:r>
      <w:r w:rsidR="00562967">
        <w:t xml:space="preserve">the total sum of </w:t>
      </w:r>
      <w:r w:rsidRPr="00652A53">
        <w:t>all the data and dividing by the number of data values you have</w:t>
      </w:r>
      <w:r w:rsidR="00562967">
        <w:t>, which we call the count</w:t>
      </w:r>
      <w:r w:rsidRPr="00652A53">
        <w:t xml:space="preserve">. It can be remembered as </w:t>
      </w:r>
    </w:p>
    <w:p w:rsidR="00456F2C" w:rsidRPr="00652A53" w:rsidRDefault="004036B9" w:rsidP="00456F2C">
      <w:pPr>
        <w:spacing w:before="240" w:after="24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Total</m:t>
              </m:r>
            </m:num>
            <m:den>
              <m:r>
                <w:rPr>
                  <w:rFonts w:ascii="Cambria Math" w:hAnsi="Cambria Math"/>
                </w:rPr>
                <m:t>Count</m:t>
              </m:r>
            </m:den>
          </m:f>
        </m:oMath>
      </m:oMathPara>
    </w:p>
    <w:p w:rsidR="00456F2C" w:rsidRPr="00652A53" w:rsidRDefault="00456F2C" w:rsidP="00456F2C">
      <w:pPr>
        <w:spacing w:before="240" w:after="240"/>
      </w:pPr>
      <w:r w:rsidRPr="00652A53">
        <w:t>In mathematical notation we write this as</w:t>
      </w:r>
    </w:p>
    <w:p w:rsidR="00456F2C" w:rsidRPr="00456F2C" w:rsidRDefault="004036B9" w:rsidP="00456F2C">
      <w:pPr>
        <w:spacing w:before="240" w:after="24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DC580C" w:rsidRDefault="00DC580C" w:rsidP="00990C7B">
      <w:pPr>
        <w:spacing w:before="240" w:after="24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-190499</wp:posOffset>
                </wp:positionH>
                <wp:positionV relativeFrom="paragraph">
                  <wp:posOffset>312420</wp:posOffset>
                </wp:positionV>
                <wp:extent cx="3600450" cy="13906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1390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C1015" id="Rectangle 2" o:spid="_x0000_s1026" style="position:absolute;margin-left:-15pt;margin-top:24.6pt;width:283.5pt;height:109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" filled="f" strokecolor="#f79646 [3209]" strokeweight="2pt">
                <w10:wrap anchorx="margin"/>
              </v:rect>
            </w:pict>
          </mc:Fallback>
        </mc:AlternateContent>
      </w:r>
      <w:r w:rsidR="00456F2C">
        <w:t>The mean gives a value for if the data were evenly distributed.</w:t>
      </w:r>
      <w:r w:rsidR="00456F2C" w:rsidRPr="00456F2C">
        <w:rPr>
          <w:noProof/>
        </w:rPr>
        <w:t xml:space="preserve"> </w:t>
      </w:r>
    </w:p>
    <w:p w:rsidR="00DC580C" w:rsidRDefault="00DC580C" w:rsidP="00DC580C">
      <w:pPr>
        <w:rPr>
          <w:sz w:val="24"/>
          <w:szCs w:val="24"/>
        </w:rPr>
      </w:pPr>
      <w:r w:rsidRPr="00DC580C"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3810000</wp:posOffset>
            </wp:positionH>
            <wp:positionV relativeFrom="paragraph">
              <wp:posOffset>192405</wp:posOffset>
            </wp:positionV>
            <wp:extent cx="3000375" cy="990600"/>
            <wp:effectExtent l="0" t="0" r="9525" b="0"/>
            <wp:wrapTight wrapText="bothSides">
              <wp:wrapPolygon edited="0">
                <wp:start x="0" y="0"/>
                <wp:lineTo x="0" y="21185"/>
                <wp:lineTo x="21531" y="21185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639"/>
                    <a:stretch/>
                  </pic:blipFill>
                  <pic:spPr>
                    <a:xfrm>
                      <a:off x="0" y="0"/>
                      <a:ext cx="3000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5433">
        <w:rPr>
          <w:b/>
          <w:sz w:val="24"/>
          <w:szCs w:val="24"/>
        </w:rPr>
        <w:t>The Mean of</w:t>
      </w:r>
      <w:r w:rsidRPr="00DC580C">
        <w:rPr>
          <w:b/>
          <w:sz w:val="24"/>
          <w:szCs w:val="24"/>
        </w:rPr>
        <w:t xml:space="preserve"> a Frequency Table</w:t>
      </w:r>
      <w:r w:rsidR="00990C7B">
        <w:br/>
      </w:r>
      <w:r>
        <w:rPr>
          <w:sz w:val="24"/>
          <w:szCs w:val="24"/>
        </w:rPr>
        <w:t xml:space="preserve">The mean for a frequency table can be calculated as </w:t>
      </w:r>
    </w:p>
    <w:p w:rsidR="00DC580C" w:rsidRDefault="004036B9" w:rsidP="00DC580C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Σ(</m:t>
              </m:r>
              <m:r>
                <w:rPr>
                  <w:rFonts w:ascii="Cambria Math" w:hAnsi="Cambria Math"/>
                  <w:sz w:val="24"/>
                  <w:szCs w:val="24"/>
                </w:rPr>
                <m:t>x*f)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:rsidR="00DC580C" w:rsidRPr="00DC580C" w:rsidRDefault="00DC580C" w:rsidP="00990C7B">
      <w:pPr>
        <w:spacing w:before="240" w:after="24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0C8F18" wp14:editId="22DA6BEE">
                <wp:simplePos x="0" y="0"/>
                <wp:positionH relativeFrom="margin">
                  <wp:posOffset>-190500</wp:posOffset>
                </wp:positionH>
                <wp:positionV relativeFrom="paragraph">
                  <wp:posOffset>364490</wp:posOffset>
                </wp:positionV>
                <wp:extent cx="3609975" cy="13811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13811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6E38C" id="Rectangle 4" o:spid="_x0000_s1026" style="position:absolute;margin-left:-15pt;margin-top:28.7pt;width:284.25pt;height:108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" filled="f" strokecolor="#f79646" strokeweight="2pt">
                <w10:wrap anchorx="margin"/>
              </v:rect>
            </w:pict>
          </mc:Fallback>
        </mc:AlternateContent>
      </w:r>
      <w:r w:rsidRPr="00DC580C">
        <w:rPr>
          <w:sz w:val="24"/>
          <w:szCs w:val="24"/>
        </w:rPr>
        <w:t xml:space="preserve">Where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 w:rsidRPr="00DC580C">
        <w:rPr>
          <w:sz w:val="24"/>
          <w:szCs w:val="24"/>
        </w:rPr>
        <w:t xml:space="preserve"> is the</w:t>
      </w:r>
      <w:r>
        <w:rPr>
          <w:sz w:val="24"/>
          <w:szCs w:val="24"/>
        </w:rPr>
        <w:t xml:space="preserve"> frequency for each data value</w:t>
      </w:r>
      <m:oMath>
        <m:r>
          <w:rPr>
            <w:rFonts w:ascii="Cambria Math" w:hAnsi="Cambria Math"/>
            <w:sz w:val="24"/>
            <w:szCs w:val="24"/>
          </w:rPr>
          <m:t xml:space="preserve"> x</m:t>
        </m:r>
      </m:oMath>
      <w:proofErr w:type="gramStart"/>
      <w:r w:rsidRPr="00DC580C">
        <w:rPr>
          <w:sz w:val="24"/>
          <w:szCs w:val="24"/>
        </w:rPr>
        <w:t>.</w:t>
      </w:r>
      <w:proofErr w:type="gramEnd"/>
      <w:r w:rsidRPr="00DC580C">
        <w:rPr>
          <w:sz w:val="24"/>
          <w:szCs w:val="24"/>
        </w:rPr>
        <w:t xml:space="preserve"> </w:t>
      </w:r>
    </w:p>
    <w:p w:rsidR="00C75433" w:rsidRDefault="00C75433" w:rsidP="00C75433">
      <w:pPr>
        <w:rPr>
          <w:sz w:val="24"/>
          <w:szCs w:val="24"/>
        </w:rPr>
      </w:pPr>
      <w:r w:rsidRPr="00C75433"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3819525</wp:posOffset>
            </wp:positionH>
            <wp:positionV relativeFrom="paragraph">
              <wp:posOffset>106045</wp:posOffset>
            </wp:positionV>
            <wp:extent cx="2990850" cy="1085850"/>
            <wp:effectExtent l="0" t="0" r="0" b="0"/>
            <wp:wrapTight wrapText="bothSides">
              <wp:wrapPolygon edited="0">
                <wp:start x="0" y="0"/>
                <wp:lineTo x="0" y="21221"/>
                <wp:lineTo x="21462" y="21221"/>
                <wp:lineTo x="2146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  <w:szCs w:val="24"/>
        </w:rPr>
        <w:t>The Mean of</w:t>
      </w:r>
      <w:r w:rsidR="00DC580C" w:rsidRPr="00DC580C">
        <w:rPr>
          <w:b/>
          <w:sz w:val="24"/>
          <w:szCs w:val="24"/>
        </w:rPr>
        <w:t xml:space="preserve"> a </w:t>
      </w:r>
      <w:r w:rsidR="00DC580C">
        <w:rPr>
          <w:b/>
          <w:sz w:val="24"/>
          <w:szCs w:val="24"/>
        </w:rPr>
        <w:t xml:space="preserve">Group </w:t>
      </w:r>
      <w:r w:rsidR="00DC580C" w:rsidRPr="00DC580C">
        <w:rPr>
          <w:b/>
          <w:sz w:val="24"/>
          <w:szCs w:val="24"/>
        </w:rPr>
        <w:t>Frequency Table</w:t>
      </w:r>
      <w:r>
        <w:br/>
      </w:r>
      <w:r>
        <w:rPr>
          <w:sz w:val="24"/>
          <w:szCs w:val="24"/>
        </w:rPr>
        <w:t>F</w:t>
      </w:r>
      <w:r w:rsidR="00DC580C">
        <w:rPr>
          <w:sz w:val="24"/>
          <w:szCs w:val="24"/>
        </w:rPr>
        <w:t>or a group</w:t>
      </w:r>
      <w:r>
        <w:rPr>
          <w:sz w:val="24"/>
          <w:szCs w:val="24"/>
        </w:rPr>
        <w:t xml:space="preserve"> frequency table, the mean is</w:t>
      </w:r>
      <w:r w:rsidR="00DC580C">
        <w:rPr>
          <w:sz w:val="24"/>
          <w:szCs w:val="24"/>
        </w:rPr>
        <w:t xml:space="preserve"> calculated as </w:t>
      </w:r>
    </w:p>
    <w:p w:rsidR="00C75433" w:rsidRPr="00C75433" w:rsidRDefault="00C75433" w:rsidP="00C75433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                   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Σ(</m:t>
              </m:r>
              <m:r>
                <w:rPr>
                  <w:rFonts w:ascii="Cambria Math" w:hAnsi="Cambria Math"/>
                  <w:sz w:val="24"/>
                  <w:szCs w:val="24"/>
                </w:rPr>
                <m:t>m*f)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:rsidR="00DC580C" w:rsidRPr="00DC580C" w:rsidRDefault="00DC580C" w:rsidP="00DC580C">
      <w:pPr>
        <w:spacing w:before="240" w:after="240"/>
        <w:rPr>
          <w:sz w:val="24"/>
          <w:szCs w:val="24"/>
        </w:rPr>
      </w:pPr>
      <w:r w:rsidRPr="00DC580C">
        <w:rPr>
          <w:sz w:val="24"/>
          <w:szCs w:val="24"/>
        </w:rPr>
        <w:t xml:space="preserve">Where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DC580C">
        <w:rPr>
          <w:sz w:val="24"/>
          <w:szCs w:val="24"/>
        </w:rPr>
        <w:t xml:space="preserve"> is the</w:t>
      </w:r>
      <w:r>
        <w:rPr>
          <w:sz w:val="24"/>
          <w:szCs w:val="24"/>
        </w:rPr>
        <w:t xml:space="preserve"> mid-point of each interval value</w:t>
      </w:r>
      <m:oMath>
        <m:r>
          <w:rPr>
            <w:rFonts w:ascii="Cambria Math" w:hAnsi="Cambria Math"/>
            <w:sz w:val="24"/>
            <w:szCs w:val="24"/>
          </w:rPr>
          <m:t xml:space="preserve"> x</m:t>
        </m:r>
      </m:oMath>
      <w:proofErr w:type="gramStart"/>
      <w:r w:rsidRPr="00DC580C">
        <w:rPr>
          <w:sz w:val="24"/>
          <w:szCs w:val="24"/>
        </w:rPr>
        <w:t>.</w:t>
      </w:r>
      <w:proofErr w:type="gramEnd"/>
    </w:p>
    <w:p w:rsidR="00C75433" w:rsidRDefault="00DC580C" w:rsidP="00990C7B">
      <w:pPr>
        <w:spacing w:before="240" w:after="240"/>
        <w:rPr>
          <w:b/>
          <w:sz w:val="24"/>
          <w:szCs w:val="24"/>
        </w:rPr>
      </w:pPr>
      <w:r w:rsidRPr="00652A5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92A7DC" wp14:editId="493E7FAF">
                <wp:simplePos x="0" y="0"/>
                <wp:positionH relativeFrom="margin">
                  <wp:align>center</wp:align>
                </wp:positionH>
                <wp:positionV relativeFrom="paragraph">
                  <wp:posOffset>262890</wp:posOffset>
                </wp:positionV>
                <wp:extent cx="7038975" cy="202882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20288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F6AED" id="Rectangle 3" o:spid="_x0000_s1026" style="position:absolute;margin-left:0;margin-top:20.7pt;width:554.25pt;height:159.7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" fillcolor="#92cddc [1944]" stroked="f">
                <v:fill opacity="32896f"/>
                <w10:wrap anchorx="margin"/>
              </v:rect>
            </w:pict>
          </mc:Fallback>
        </mc:AlternateContent>
      </w:r>
    </w:p>
    <w:p w:rsidR="00456F2C" w:rsidRPr="00990C7B" w:rsidRDefault="00456F2C" w:rsidP="00990C7B">
      <w:pPr>
        <w:spacing w:before="240" w:after="240"/>
      </w:pPr>
      <w:r w:rsidRPr="00990C7B">
        <w:rPr>
          <w:b/>
          <w:sz w:val="24"/>
          <w:szCs w:val="24"/>
        </w:rPr>
        <w:t xml:space="preserve">The Mode </w:t>
      </w:r>
    </w:p>
    <w:p w:rsidR="00990C7B" w:rsidRDefault="00456F2C" w:rsidP="00990C7B">
      <w:pPr>
        <w:tabs>
          <w:tab w:val="left" w:pos="2295"/>
        </w:tabs>
      </w:pPr>
      <w:r>
        <w:t xml:space="preserve">The mode is the data </w:t>
      </w:r>
      <w:r w:rsidR="00990C7B">
        <w:t>value which occurs most often</w:t>
      </w:r>
      <w:r>
        <w:t xml:space="preserve">. </w:t>
      </w:r>
    </w:p>
    <w:p w:rsidR="00456F2C" w:rsidRDefault="00456F2C" w:rsidP="00990C7B">
      <w:pPr>
        <w:tabs>
          <w:tab w:val="left" w:pos="2295"/>
        </w:tabs>
      </w:pPr>
      <w:r>
        <w:t xml:space="preserve">The mode is the only measure of average that may take qualitative data </w:t>
      </w:r>
      <w:r w:rsidR="00990C7B">
        <w:t>e.g. t</w:t>
      </w:r>
      <w:r w:rsidR="004E718C">
        <w:t>he</w:t>
      </w:r>
      <w:r w:rsidR="00990C7B">
        <w:t xml:space="preserve"> colours of 5 cars owned by Sheffield households are given as </w:t>
      </w:r>
    </w:p>
    <w:p w:rsidR="00990C7B" w:rsidRPr="00990C7B" w:rsidRDefault="00990C7B" w:rsidP="00990C7B">
      <w:pPr>
        <w:tabs>
          <w:tab w:val="left" w:pos="2295"/>
        </w:tabs>
        <w:jc w:val="center"/>
      </w:pPr>
      <m:oMathPara>
        <m:oMath>
          <m:r>
            <w:rPr>
              <w:rFonts w:ascii="Cambria Math" w:hAnsi="Cambria Math"/>
            </w:rPr>
            <m:t xml:space="preserve">white, red, black, red, silver. </m:t>
          </m:r>
        </m:oMath>
      </m:oMathPara>
    </w:p>
    <w:p w:rsidR="00990C7B" w:rsidRPr="00990C7B" w:rsidRDefault="00990C7B" w:rsidP="00990C7B">
      <w:pPr>
        <w:tabs>
          <w:tab w:val="left" w:pos="2295"/>
        </w:tabs>
      </w:pPr>
      <w:r>
        <w:t xml:space="preserve">We can calculate the mode as the colour </w:t>
      </w:r>
      <m:oMath>
        <m:r>
          <w:rPr>
            <w:rFonts w:ascii="Cambria Math" w:hAnsi="Cambria Math"/>
          </w:rPr>
          <m:t>red,</m:t>
        </m:r>
      </m:oMath>
      <w:r>
        <w:t xml:space="preserve"> which has the highest frequency of 2.</w:t>
      </w:r>
      <w:r w:rsidRPr="00990C7B">
        <w:rPr>
          <w:noProof/>
        </w:rPr>
        <w:t xml:space="preserve"> </w:t>
      </w:r>
    </w:p>
    <w:p w:rsidR="00990C7B" w:rsidRDefault="00EF3B5E" w:rsidP="00AE41CB">
      <w:pPr>
        <w:tabs>
          <w:tab w:val="left" w:pos="22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B8767F" wp14:editId="20A6D5B5">
                <wp:simplePos x="0" y="0"/>
                <wp:positionH relativeFrom="margin">
                  <wp:align>center</wp:align>
                </wp:positionH>
                <wp:positionV relativeFrom="paragraph">
                  <wp:posOffset>240665</wp:posOffset>
                </wp:positionV>
                <wp:extent cx="6953250" cy="18573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8573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BACC6">
                              <a:lumMod val="60000"/>
                              <a:lumOff val="4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43AE4" id="Rectangle 15" o:spid="_x0000_s1026" style="position:absolute;margin-left:0;margin-top:18.95pt;width:547.5pt;height:146.2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" filled="f" strokecolor="#93cddd" strokeweight="2pt">
                <w10:wrap anchorx="margin"/>
              </v:rect>
            </w:pict>
          </mc:Fallback>
        </mc:AlternateContent>
      </w:r>
    </w:p>
    <w:p w:rsidR="00EF3B5E" w:rsidRDefault="00EF3B5E" w:rsidP="00AE41CB">
      <w:pPr>
        <w:tabs>
          <w:tab w:val="left" w:pos="2295"/>
        </w:tabs>
      </w:pPr>
      <w:r>
        <w:t>There are a few cases which can arises when finding the mode:</w:t>
      </w:r>
    </w:p>
    <w:p w:rsidR="00EF3B5E" w:rsidRDefault="00EF3B5E" w:rsidP="00EF3B5E">
      <w:pPr>
        <w:pStyle w:val="ListParagraph"/>
        <w:numPr>
          <w:ilvl w:val="0"/>
          <w:numId w:val="5"/>
        </w:numPr>
        <w:tabs>
          <w:tab w:val="left" w:pos="2295"/>
        </w:tabs>
      </w:pPr>
      <w:r w:rsidRPr="00EF3B5E">
        <w:rPr>
          <w:b/>
        </w:rPr>
        <w:t>No Mode</w:t>
      </w:r>
      <w:r>
        <w:t xml:space="preserve">. No value occurs most often i.e. every value of </w:t>
      </w:r>
      <m:oMath>
        <m:r>
          <w:rPr>
            <w:rFonts w:ascii="Cambria Math" w:hAnsi="Cambria Math"/>
          </w:rPr>
          <m:t xml:space="preserve">x </m:t>
        </m:r>
      </m:oMath>
      <w:r>
        <w:t>occurs with the same frequency, this may be only once or multiple times.</w:t>
      </w:r>
    </w:p>
    <w:p w:rsidR="00EF3B5E" w:rsidRDefault="00EF3B5E" w:rsidP="00EF3B5E">
      <w:pPr>
        <w:pStyle w:val="ListParagraph"/>
        <w:numPr>
          <w:ilvl w:val="0"/>
          <w:numId w:val="5"/>
        </w:numPr>
        <w:tabs>
          <w:tab w:val="left" w:pos="2295"/>
        </w:tabs>
      </w:pPr>
      <w:r w:rsidRPr="00EF3B5E">
        <w:rPr>
          <w:b/>
        </w:rPr>
        <w:t>Single Mode</w:t>
      </w:r>
      <w:r>
        <w:t>. A single value that occurs more often than every other value.</w:t>
      </w:r>
    </w:p>
    <w:p w:rsidR="00EF3B5E" w:rsidRDefault="00EF3B5E" w:rsidP="00EF3B5E">
      <w:pPr>
        <w:pStyle w:val="ListParagraph"/>
        <w:numPr>
          <w:ilvl w:val="0"/>
          <w:numId w:val="5"/>
        </w:numPr>
        <w:tabs>
          <w:tab w:val="left" w:pos="2295"/>
        </w:tabs>
      </w:pPr>
      <w:r w:rsidRPr="00EF3B5E">
        <w:rPr>
          <w:b/>
        </w:rPr>
        <w:t>Bi-modal.</w:t>
      </w:r>
      <w:r>
        <w:t xml:space="preserve"> </w:t>
      </w:r>
      <w:r w:rsidR="00AE41CB">
        <w:t xml:space="preserve"> </w:t>
      </w:r>
      <w:r>
        <w:t>There are two modes i.e. there are two values which occur the same amount but more often than any other value.</w:t>
      </w:r>
    </w:p>
    <w:p w:rsidR="00AE41CB" w:rsidRDefault="00EF3B5E" w:rsidP="00EF3B5E">
      <w:pPr>
        <w:pStyle w:val="ListParagraph"/>
        <w:numPr>
          <w:ilvl w:val="0"/>
          <w:numId w:val="5"/>
        </w:numPr>
        <w:tabs>
          <w:tab w:val="left" w:pos="2295"/>
        </w:tabs>
      </w:pPr>
      <w:r w:rsidRPr="00EF3B5E">
        <w:rPr>
          <w:b/>
        </w:rPr>
        <w:t>Multi-Modal.</w:t>
      </w:r>
      <w:r>
        <w:t xml:space="preserve"> There are multiple </w:t>
      </w:r>
      <w:r w:rsidR="00AE41CB">
        <w:t xml:space="preserve">modes </w:t>
      </w:r>
      <w:r>
        <w:t xml:space="preserve">i.e. there are more than two values which occur equally as often but more than other values. </w:t>
      </w:r>
    </w:p>
    <w:p w:rsidR="00990C7B" w:rsidRDefault="00AE41CB" w:rsidP="00EF3B5E">
      <w:pPr>
        <w:tabs>
          <w:tab w:val="left" w:pos="22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A92A76" wp14:editId="64CEB127">
                <wp:simplePos x="0" y="0"/>
                <wp:positionH relativeFrom="margin">
                  <wp:posOffset>-161925</wp:posOffset>
                </wp:positionH>
                <wp:positionV relativeFrom="paragraph">
                  <wp:posOffset>146050</wp:posOffset>
                </wp:positionV>
                <wp:extent cx="6953250" cy="24288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2428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BACC6">
                              <a:lumMod val="60000"/>
                              <a:lumOff val="4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A853A" id="Rectangle 8" o:spid="_x0000_s1026" style="position:absolute;margin-left:-12.75pt;margin-top:11.5pt;width:547.5pt;height:191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" filled="f" strokecolor="#93cddd" strokeweight="2pt">
                <w10:wrap anchorx="margin"/>
              </v:rect>
            </w:pict>
          </mc:Fallback>
        </mc:AlternateContent>
      </w:r>
    </w:p>
    <w:p w:rsidR="004E718C" w:rsidRPr="0073084B" w:rsidRDefault="00C75433" w:rsidP="00C75433">
      <w:pPr>
        <w:tabs>
          <w:tab w:val="left" w:pos="2295"/>
        </w:tabs>
        <w:rPr>
          <w:b/>
          <w:sz w:val="24"/>
          <w:szCs w:val="24"/>
        </w:rPr>
      </w:pPr>
      <w:r w:rsidRPr="0073084B">
        <w:rPr>
          <w:b/>
          <w:sz w:val="24"/>
          <w:szCs w:val="24"/>
        </w:rPr>
        <w:t>The Mode of a Frequency Table</w:t>
      </w:r>
    </w:p>
    <w:p w:rsidR="00C75433" w:rsidRPr="00C75433" w:rsidRDefault="00C75433" w:rsidP="00C75433">
      <w:pPr>
        <w:tabs>
          <w:tab w:val="left" w:pos="2295"/>
        </w:tabs>
      </w:pPr>
      <w:r w:rsidRPr="00C75433">
        <w:t>This mode of a frequency table is very straightforward just read o</w:t>
      </w:r>
      <w:r w:rsidR="0073084B">
        <w:t>f</w:t>
      </w:r>
      <w:r w:rsidRPr="00C75433">
        <w:t xml:space="preserve">f the </w:t>
      </w:r>
      <m:oMath>
        <m:r>
          <w:rPr>
            <w:rFonts w:ascii="Cambria Math" w:hAnsi="Cambria Math"/>
          </w:rPr>
          <m:t xml:space="preserve">x </m:t>
        </m:r>
      </m:oMath>
      <w:r w:rsidRPr="00C75433">
        <w:t xml:space="preserve">value which has the highest frequency. </w:t>
      </w:r>
    </w:p>
    <w:tbl>
      <w:tblPr>
        <w:tblStyle w:val="TableGrid"/>
        <w:tblpPr w:leftFromText="180" w:rightFromText="180" w:vertAnchor="text" w:horzAnchor="margin" w:tblpXSpec="center" w:tblpY="408"/>
        <w:tblW w:w="9209" w:type="dxa"/>
        <w:tblLook w:val="04A0" w:firstRow="1" w:lastRow="0" w:firstColumn="1" w:lastColumn="0" w:noHBand="0" w:noVBand="1"/>
      </w:tblPr>
      <w:tblGrid>
        <w:gridCol w:w="1555"/>
        <w:gridCol w:w="1574"/>
        <w:gridCol w:w="1568"/>
        <w:gridCol w:w="1115"/>
        <w:gridCol w:w="1129"/>
        <w:gridCol w:w="1276"/>
        <w:gridCol w:w="992"/>
      </w:tblGrid>
      <w:tr w:rsidR="00C75433" w:rsidTr="005E3B5E">
        <w:trPr>
          <w:trHeight w:val="305"/>
        </w:trPr>
        <w:tc>
          <w:tcPr>
            <w:tcW w:w="1555" w:type="dxa"/>
          </w:tcPr>
          <w:p w:rsidR="00C75433" w:rsidRPr="00F4148B" w:rsidRDefault="00C75433" w:rsidP="005E3B5E">
            <w:pPr>
              <w:rPr>
                <w:b/>
              </w:rPr>
            </w:pPr>
            <w:r>
              <w:rPr>
                <w:b/>
              </w:rPr>
              <w:t>Rating(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oMath>
            <w:r>
              <w:rPr>
                <w:b/>
              </w:rPr>
              <w:t>)</w:t>
            </w:r>
          </w:p>
        </w:tc>
        <w:tc>
          <w:tcPr>
            <w:tcW w:w="1574" w:type="dxa"/>
          </w:tcPr>
          <w:p w:rsidR="00C75433" w:rsidRDefault="00C75433" w:rsidP="005E3B5E">
            <w:pPr>
              <w:jc w:val="center"/>
            </w:pPr>
            <w:r>
              <w:t>0</w:t>
            </w:r>
          </w:p>
        </w:tc>
        <w:tc>
          <w:tcPr>
            <w:tcW w:w="1568" w:type="dxa"/>
          </w:tcPr>
          <w:p w:rsidR="00C75433" w:rsidRDefault="00C75433" w:rsidP="005E3B5E">
            <w:pPr>
              <w:jc w:val="center"/>
            </w:pPr>
            <w:r>
              <w:t>1</w:t>
            </w:r>
          </w:p>
        </w:tc>
        <w:tc>
          <w:tcPr>
            <w:tcW w:w="1115" w:type="dxa"/>
          </w:tcPr>
          <w:p w:rsidR="00C75433" w:rsidRDefault="00C75433" w:rsidP="005E3B5E">
            <w:pPr>
              <w:jc w:val="center"/>
            </w:pPr>
            <w:r>
              <w:t>2</w:t>
            </w:r>
          </w:p>
        </w:tc>
        <w:tc>
          <w:tcPr>
            <w:tcW w:w="1129" w:type="dxa"/>
          </w:tcPr>
          <w:p w:rsidR="00C75433" w:rsidRDefault="00C75433" w:rsidP="005E3B5E">
            <w:pPr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C75433" w:rsidRDefault="00C75433" w:rsidP="005E3B5E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:rsidR="00C75433" w:rsidRDefault="00C75433" w:rsidP="005E3B5E">
            <w:pPr>
              <w:jc w:val="center"/>
            </w:pPr>
            <w:r>
              <w:t>5</w:t>
            </w:r>
          </w:p>
        </w:tc>
      </w:tr>
      <w:tr w:rsidR="00C75433" w:rsidTr="005E3B5E">
        <w:trPr>
          <w:trHeight w:val="288"/>
        </w:trPr>
        <w:tc>
          <w:tcPr>
            <w:tcW w:w="1555" w:type="dxa"/>
          </w:tcPr>
          <w:p w:rsidR="00C75433" w:rsidRPr="00F4148B" w:rsidRDefault="00C75433" w:rsidP="005E3B5E">
            <w:pPr>
              <w:rPr>
                <w:b/>
              </w:rPr>
            </w:pPr>
            <w:r w:rsidRPr="00F4148B">
              <w:rPr>
                <w:b/>
              </w:rPr>
              <w:t>Frequency</w:t>
            </w:r>
            <w:r>
              <w:rPr>
                <w:b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oMath>
            <w:r>
              <w:rPr>
                <w:b/>
              </w:rPr>
              <w:t>)</w:t>
            </w:r>
          </w:p>
        </w:tc>
        <w:tc>
          <w:tcPr>
            <w:tcW w:w="1574" w:type="dxa"/>
          </w:tcPr>
          <w:p w:rsidR="00C75433" w:rsidRDefault="00C75433" w:rsidP="005E3B5E">
            <w:pPr>
              <w:jc w:val="center"/>
            </w:pPr>
            <w:r>
              <w:t>7</w:t>
            </w:r>
          </w:p>
        </w:tc>
        <w:tc>
          <w:tcPr>
            <w:tcW w:w="1568" w:type="dxa"/>
          </w:tcPr>
          <w:p w:rsidR="00C75433" w:rsidRDefault="00C75433" w:rsidP="005E3B5E">
            <w:pPr>
              <w:jc w:val="center"/>
            </w:pPr>
            <w:r>
              <w:t>20</w:t>
            </w:r>
          </w:p>
        </w:tc>
        <w:tc>
          <w:tcPr>
            <w:tcW w:w="1115" w:type="dxa"/>
          </w:tcPr>
          <w:p w:rsidR="00C75433" w:rsidRDefault="00C75433" w:rsidP="005E3B5E">
            <w:pPr>
              <w:jc w:val="center"/>
            </w:pPr>
            <w:r>
              <w:t>25</w:t>
            </w:r>
          </w:p>
        </w:tc>
        <w:tc>
          <w:tcPr>
            <w:tcW w:w="1129" w:type="dxa"/>
          </w:tcPr>
          <w:p w:rsidR="00C75433" w:rsidRDefault="00C75433" w:rsidP="005E3B5E">
            <w:pPr>
              <w:jc w:val="center"/>
            </w:pPr>
            <w:r>
              <w:t>33</w:t>
            </w:r>
          </w:p>
        </w:tc>
        <w:tc>
          <w:tcPr>
            <w:tcW w:w="1276" w:type="dxa"/>
          </w:tcPr>
          <w:p w:rsidR="00C75433" w:rsidRDefault="00C75433" w:rsidP="005E3B5E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:rsidR="00C75433" w:rsidRDefault="00C75433" w:rsidP="005E3B5E">
            <w:pPr>
              <w:jc w:val="center"/>
            </w:pPr>
            <w:r>
              <w:t>5</w:t>
            </w:r>
          </w:p>
        </w:tc>
      </w:tr>
    </w:tbl>
    <w:p w:rsidR="00C75433" w:rsidRDefault="00C75433" w:rsidP="00C75433">
      <w:pPr>
        <w:rPr>
          <w:sz w:val="24"/>
          <w:szCs w:val="24"/>
        </w:rPr>
      </w:pPr>
    </w:p>
    <w:p w:rsidR="00C75433" w:rsidRDefault="00C75433" w:rsidP="00C75433">
      <w:pPr>
        <w:spacing w:before="240"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E57AD8" wp14:editId="27A67ACD">
                <wp:simplePos x="0" y="0"/>
                <wp:positionH relativeFrom="column">
                  <wp:posOffset>3943350</wp:posOffset>
                </wp:positionH>
                <wp:positionV relativeFrom="paragraph">
                  <wp:posOffset>259715</wp:posOffset>
                </wp:positionV>
                <wp:extent cx="285750" cy="552450"/>
                <wp:effectExtent l="57150" t="38100" r="3810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812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10.5pt;margin-top:20.45pt;width:22.5pt;height:43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" strokecolor="#4bacc6 [3208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:rsidR="00C75433" w:rsidRPr="00C75433" w:rsidRDefault="00C75433" w:rsidP="00C75433">
      <w:pPr>
        <w:tabs>
          <w:tab w:val="left" w:pos="2295"/>
        </w:tabs>
        <w:rPr>
          <w:b/>
        </w:rPr>
      </w:pPr>
    </w:p>
    <w:p w:rsidR="00DC580C" w:rsidRDefault="00AE41CB" w:rsidP="00990C7B">
      <w:pPr>
        <w:tabs>
          <w:tab w:val="left" w:pos="2295"/>
        </w:tabs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75418970" wp14:editId="6E427F34">
                <wp:simplePos x="0" y="0"/>
                <wp:positionH relativeFrom="margin">
                  <wp:posOffset>2476500</wp:posOffset>
                </wp:positionH>
                <wp:positionV relativeFrom="paragraph">
                  <wp:posOffset>34290</wp:posOffset>
                </wp:positionV>
                <wp:extent cx="1514475" cy="304800"/>
                <wp:effectExtent l="57150" t="38100" r="85725" b="95250"/>
                <wp:wrapTight wrapText="bothSides">
                  <wp:wrapPolygon edited="0">
                    <wp:start x="-815" y="-2700"/>
                    <wp:lineTo x="-543" y="27000"/>
                    <wp:lineTo x="22279" y="27000"/>
                    <wp:lineTo x="22551" y="-2700"/>
                    <wp:lineTo x="-815" y="-270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1CB" w:rsidRDefault="00AE41CB" w:rsidP="00AE41CB">
                            <w:pPr>
                              <w:jc w:val="center"/>
                            </w:pPr>
                            <w:r>
                              <w:t>Highest Frequency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189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5pt;margin-top:2.7pt;width:119.25pt;height:24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E41CB" w:rsidRDefault="00AE41CB" w:rsidP="00AE41CB">
                      <w:pPr>
                        <w:jc w:val="center"/>
                      </w:pPr>
                      <w:r>
                        <w:t>Highest Frequency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DC580C" w:rsidRDefault="00DC580C" w:rsidP="00990C7B">
      <w:pPr>
        <w:tabs>
          <w:tab w:val="left" w:pos="2295"/>
        </w:tabs>
        <w:jc w:val="center"/>
      </w:pPr>
    </w:p>
    <w:p w:rsidR="00DC580C" w:rsidRDefault="00DC580C" w:rsidP="00990C7B">
      <w:pPr>
        <w:tabs>
          <w:tab w:val="left" w:pos="2295"/>
        </w:tabs>
        <w:jc w:val="center"/>
      </w:pPr>
    </w:p>
    <w:p w:rsidR="00DC580C" w:rsidRDefault="00DC580C" w:rsidP="00990C7B">
      <w:pPr>
        <w:tabs>
          <w:tab w:val="left" w:pos="2295"/>
        </w:tabs>
        <w:jc w:val="center"/>
      </w:pPr>
    </w:p>
    <w:p w:rsidR="00DC580C" w:rsidRDefault="00DC580C" w:rsidP="00990C7B">
      <w:pPr>
        <w:tabs>
          <w:tab w:val="left" w:pos="2295"/>
        </w:tabs>
        <w:jc w:val="center"/>
      </w:pPr>
    </w:p>
    <w:p w:rsidR="00EF3B5E" w:rsidRDefault="00EF3B5E" w:rsidP="00990C7B">
      <w:pPr>
        <w:tabs>
          <w:tab w:val="left" w:pos="2295"/>
        </w:tabs>
        <w:jc w:val="center"/>
      </w:pPr>
    </w:p>
    <w:p w:rsidR="004E718C" w:rsidRDefault="00562967" w:rsidP="00990C7B">
      <w:pPr>
        <w:tabs>
          <w:tab w:val="left" w:pos="2295"/>
        </w:tabs>
        <w:jc w:val="center"/>
      </w:pPr>
      <w:bookmarkStart w:id="0" w:name="_GoBack"/>
      <w:bookmarkEnd w:id="0"/>
      <w:r w:rsidRPr="00652A5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EEB642" wp14:editId="02D2BE26">
                <wp:simplePos x="0" y="0"/>
                <wp:positionH relativeFrom="margin">
                  <wp:posOffset>-200025</wp:posOffset>
                </wp:positionH>
                <wp:positionV relativeFrom="paragraph">
                  <wp:posOffset>358775</wp:posOffset>
                </wp:positionV>
                <wp:extent cx="7038975" cy="2686050"/>
                <wp:effectExtent l="0" t="0" r="952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2686050"/>
                        </a:xfrm>
                        <a:prstGeom prst="rect">
                          <a:avLst/>
                        </a:prstGeom>
                        <a:solidFill>
                          <a:srgbClr val="8064A2">
                            <a:lumMod val="40000"/>
                            <a:lumOff val="60000"/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C58C8" id="Rectangle 6" o:spid="_x0000_s1026" style="position:absolute;margin-left:-15.75pt;margin-top:28.25pt;width:554.25pt;height:211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" fillcolor="#ccc1da" stroked="f">
                <v:fill opacity="32896f"/>
                <w10:wrap anchorx="margin"/>
              </v:rect>
            </w:pict>
          </mc:Fallback>
        </mc:AlternateContent>
      </w:r>
    </w:p>
    <w:p w:rsidR="004E718C" w:rsidRPr="004E718C" w:rsidRDefault="004E718C" w:rsidP="004E718C">
      <w:pPr>
        <w:spacing w:before="240" w:after="240"/>
        <w:rPr>
          <w:b/>
          <w:sz w:val="24"/>
          <w:szCs w:val="24"/>
        </w:rPr>
      </w:pPr>
      <w:r w:rsidRPr="004E718C">
        <w:rPr>
          <w:b/>
          <w:sz w:val="24"/>
          <w:szCs w:val="24"/>
        </w:rPr>
        <w:t>The Median</w:t>
      </w:r>
    </w:p>
    <w:p w:rsidR="00745DD3" w:rsidRDefault="00745DD3" w:rsidP="00745DD3">
      <w:pPr>
        <w:spacing w:before="240" w:after="240"/>
      </w:pPr>
      <w:r>
        <w:t xml:space="preserve">Another way to find an average value is to find the number in the middle of the data when they are arranged in </w:t>
      </w:r>
      <w:r w:rsidR="00562967">
        <w:t xml:space="preserve">ascending </w:t>
      </w:r>
      <w:r>
        <w:t xml:space="preserve">order. This is known as the median. </w:t>
      </w:r>
    </w:p>
    <w:p w:rsidR="00745DD3" w:rsidRDefault="00FA6520" w:rsidP="00745DD3">
      <w:pPr>
        <w:spacing w:before="240" w:after="240"/>
      </w:pPr>
      <w:r>
        <w:t>For</w:t>
      </w:r>
      <w:r w:rsidR="00745DD3">
        <w:t xml:space="preserve"> example, </w:t>
      </w:r>
      <w:r>
        <w:t>with the following ordered list of numbers</w:t>
      </w:r>
      <w:r w:rsidR="00745DD3">
        <w:t xml:space="preserve"> we can highlight the middle value</w:t>
      </w:r>
    </w:p>
    <w:p w:rsidR="00745DD3" w:rsidRDefault="00745DD3" w:rsidP="00745DD3">
      <w:pPr>
        <w:spacing w:before="240" w:after="240"/>
      </w:pPr>
      <m:oMathPara>
        <m:oMath>
          <m:r>
            <w:rPr>
              <w:rFonts w:ascii="Cambria Math" w:hAnsi="Cambria Math"/>
            </w:rPr>
            <m:t>4, 6,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highlight w:val="green"/>
            </w:rPr>
            <m:t>6</m:t>
          </m:r>
          <m:r>
            <w:rPr>
              <w:rFonts w:ascii="Cambria Math" w:hAnsi="Cambria Math"/>
            </w:rPr>
            <m:t>, 8, 9</m:t>
          </m:r>
        </m:oMath>
      </m:oMathPara>
    </w:p>
    <w:p w:rsidR="00745DD3" w:rsidRDefault="00745DD3" w:rsidP="00745DD3">
      <w:pPr>
        <w:spacing w:before="240" w:after="240"/>
      </w:pPr>
      <w:r>
        <w:t>The number in the middle is 6 so 6 is the median.</w:t>
      </w:r>
    </w:p>
    <w:p w:rsidR="00745DD3" w:rsidRDefault="00745DD3" w:rsidP="00745DD3">
      <w:pPr>
        <w:tabs>
          <w:tab w:val="left" w:pos="810"/>
          <w:tab w:val="left" w:pos="2295"/>
        </w:tabs>
        <w:jc w:val="both"/>
      </w:pPr>
      <w:r>
        <w:t xml:space="preserve">In general, when the data is arranged in order the median is the value in the position  </w:t>
      </w:r>
    </w:p>
    <w:p w:rsidR="00745DD3" w:rsidRPr="0086527C" w:rsidRDefault="004036B9" w:rsidP="00745DD3">
      <w:pPr>
        <w:tabs>
          <w:tab w:val="left" w:pos="810"/>
          <w:tab w:val="left" w:pos="2295"/>
        </w:tabs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FA6520" w:rsidRDefault="00FA6520" w:rsidP="00FA6520">
      <w:pPr>
        <w:tabs>
          <w:tab w:val="left" w:pos="810"/>
          <w:tab w:val="left" w:pos="2295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90A556" wp14:editId="1A23D44C">
                <wp:simplePos x="0" y="0"/>
                <wp:positionH relativeFrom="margin">
                  <wp:posOffset>-161925</wp:posOffset>
                </wp:positionH>
                <wp:positionV relativeFrom="paragraph">
                  <wp:posOffset>225425</wp:posOffset>
                </wp:positionV>
                <wp:extent cx="6953250" cy="45529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45529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8064A2">
                              <a:lumMod val="60000"/>
                              <a:lumOff val="4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972A0" id="Rectangle 12" o:spid="_x0000_s1026" style="position:absolute;margin-left:-12.75pt;margin-top:17.75pt;width:547.5pt;height:358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" filled="f" strokecolor="#b3a2c7" strokeweight="2pt">
                <w10:wrap anchorx="margin"/>
              </v:rect>
            </w:pict>
          </mc:Fallback>
        </mc:AlternateContent>
      </w:r>
    </w:p>
    <w:p w:rsidR="00FA6520" w:rsidRPr="00FA6520" w:rsidRDefault="00FA6520" w:rsidP="00FA6520">
      <w:pPr>
        <w:tabs>
          <w:tab w:val="left" w:pos="810"/>
          <w:tab w:val="left" w:pos="2295"/>
        </w:tabs>
        <w:rPr>
          <w:b/>
          <w:sz w:val="24"/>
          <w:szCs w:val="24"/>
        </w:rPr>
      </w:pPr>
      <w:r w:rsidRPr="00FA6520">
        <w:rPr>
          <w:b/>
          <w:sz w:val="24"/>
          <w:szCs w:val="24"/>
        </w:rPr>
        <w:t>The Median of a Frequency Table</w:t>
      </w:r>
    </w:p>
    <w:p w:rsidR="00FA6520" w:rsidRDefault="00FA6520" w:rsidP="00FA6520">
      <w:pPr>
        <w:tabs>
          <w:tab w:val="left" w:pos="810"/>
          <w:tab w:val="left" w:pos="2295"/>
        </w:tabs>
      </w:pPr>
      <w:r>
        <w:rPr>
          <w:sz w:val="24"/>
          <w:szCs w:val="24"/>
        </w:rPr>
        <w:t xml:space="preserve">To find the median we must first </w:t>
      </w:r>
      <w:r>
        <w:t>add a new row named Cumulative F</w:t>
      </w:r>
      <w:r w:rsidRPr="00BF4652">
        <w:t>requency</w:t>
      </w:r>
      <w:r>
        <w:t xml:space="preserve">, denoted </w:t>
      </w:r>
      <m:oMath>
        <m:r>
          <w:rPr>
            <w:rFonts w:ascii="Cambria Math" w:hAnsi="Cambria Math"/>
          </w:rPr>
          <m:t>F</m:t>
        </m:r>
      </m:oMath>
      <w:r>
        <w:t xml:space="preserve">, </w:t>
      </w:r>
      <w:r w:rsidRPr="00BF4652">
        <w:t xml:space="preserve"> and in each entry of this row we sum all of the frequency values which came before it e.g. the cumu</w:t>
      </w:r>
      <w:r>
        <w:t xml:space="preserve">lative frequency for the first three </w:t>
      </w:r>
      <w:r w:rsidR="0073084B">
        <w:t>entries</w:t>
      </w:r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3 , 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are given as  </w:t>
      </w:r>
    </w:p>
    <w:p w:rsidR="00FA6520" w:rsidRDefault="004036B9" w:rsidP="00FA6520">
      <w:pPr>
        <w:tabs>
          <w:tab w:val="left" w:pos="810"/>
          <w:tab w:val="left" w:pos="2295"/>
        </w:tabs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7, </m:t>
          </m:r>
        </m:oMath>
      </m:oMathPara>
    </w:p>
    <w:p w:rsidR="00FA6520" w:rsidRDefault="004036B9" w:rsidP="00FA6520">
      <w:pPr>
        <w:tabs>
          <w:tab w:val="left" w:pos="810"/>
          <w:tab w:val="left" w:pos="2295"/>
        </w:tabs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 7 + 20=27</m:t>
          </m:r>
          <m:r>
            <w:rPr>
              <w:rFonts w:ascii="Cambria Math" w:hAnsi="Cambria Math"/>
            </w:rPr>
            <m:t>,</m:t>
          </m:r>
        </m:oMath>
      </m:oMathPara>
    </w:p>
    <w:p w:rsidR="00FA6520" w:rsidRPr="00C52E2E" w:rsidRDefault="004036B9" w:rsidP="00FA6520">
      <w:pPr>
        <w:tabs>
          <w:tab w:val="left" w:pos="810"/>
          <w:tab w:val="left" w:pos="2295"/>
        </w:tabs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 7 + 20 + 25=52.</m:t>
          </m:r>
        </m:oMath>
      </m:oMathPara>
    </w:p>
    <w:p w:rsidR="00FA6520" w:rsidRDefault="00FA6520" w:rsidP="00FA6520">
      <w:pPr>
        <w:tabs>
          <w:tab w:val="left" w:pos="810"/>
          <w:tab w:val="left" w:pos="2295"/>
        </w:tabs>
      </w:pPr>
      <w:r w:rsidRPr="00FA6520">
        <w:rPr>
          <w:noProof/>
        </w:rPr>
        <w:drawing>
          <wp:anchor distT="0" distB="0" distL="114300" distR="114300" simplePos="0" relativeHeight="251657214" behindDoc="1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9525</wp:posOffset>
            </wp:positionV>
            <wp:extent cx="3753374" cy="990738"/>
            <wp:effectExtent l="0" t="0" r="0" b="0"/>
            <wp:wrapTight wrapText="bothSides">
              <wp:wrapPolygon edited="0">
                <wp:start x="0" y="0"/>
                <wp:lineTo x="0" y="21185"/>
                <wp:lineTo x="21490" y="21185"/>
                <wp:lineTo x="2149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520" w:rsidRDefault="00FA6520" w:rsidP="00FA6520">
      <w:pPr>
        <w:tabs>
          <w:tab w:val="left" w:pos="810"/>
          <w:tab w:val="left" w:pos="2295"/>
        </w:tabs>
      </w:pPr>
    </w:p>
    <w:p w:rsidR="00FA6520" w:rsidRDefault="00EF3B5E" w:rsidP="00FA6520">
      <w:pPr>
        <w:tabs>
          <w:tab w:val="left" w:pos="810"/>
          <w:tab w:val="left" w:pos="22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03A61AB" wp14:editId="6AC1B47C">
                <wp:simplePos x="0" y="0"/>
                <wp:positionH relativeFrom="column">
                  <wp:posOffset>3581400</wp:posOffset>
                </wp:positionH>
                <wp:positionV relativeFrom="paragraph">
                  <wp:posOffset>109220</wp:posOffset>
                </wp:positionV>
                <wp:extent cx="285750" cy="552450"/>
                <wp:effectExtent l="57150" t="38100" r="38100" b="76200"/>
                <wp:wrapTight wrapText="bothSides">
                  <wp:wrapPolygon edited="0">
                    <wp:start x="17280" y="-1490"/>
                    <wp:lineTo x="2880" y="0"/>
                    <wp:lineTo x="2880" y="11917"/>
                    <wp:lineTo x="-4320" y="11917"/>
                    <wp:lineTo x="-4320" y="23834"/>
                    <wp:lineTo x="4320" y="23834"/>
                    <wp:lineTo x="5760" y="23090"/>
                    <wp:lineTo x="15840" y="11917"/>
                    <wp:lineTo x="23040" y="745"/>
                    <wp:lineTo x="23040" y="-1490"/>
                    <wp:lineTo x="17280" y="-1490"/>
                  </wp:wrapPolygon>
                </wp:wrapTight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5524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41875" id="Straight Arrow Connector 14" o:spid="_x0000_s1026" type="#_x0000_t32" style="position:absolute;margin-left:282pt;margin-top:8.6pt;width:22.5pt;height:43.5pt;flip:y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" strokecolor="#8064a2" strokeweight="3pt">
                <v:stroke endarrow="block"/>
                <v:shadow on="t" color="black" opacity="22937f" origin=",.5" offset="0,.63889mm"/>
                <w10:wrap type="tight"/>
              </v:shape>
            </w:pict>
          </mc:Fallback>
        </mc:AlternateContent>
      </w:r>
    </w:p>
    <w:p w:rsidR="004E718C" w:rsidRDefault="00EF3B5E" w:rsidP="00745DD3">
      <w:pPr>
        <w:spacing w:before="240" w:after="2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152E7183" wp14:editId="31C56D4E">
                <wp:simplePos x="0" y="0"/>
                <wp:positionH relativeFrom="column">
                  <wp:posOffset>2095500</wp:posOffset>
                </wp:positionH>
                <wp:positionV relativeFrom="paragraph">
                  <wp:posOffset>252730</wp:posOffset>
                </wp:positionV>
                <wp:extent cx="1514475" cy="523875"/>
                <wp:effectExtent l="57150" t="38100" r="85725" b="104775"/>
                <wp:wrapTight wrapText="bothSides">
                  <wp:wrapPolygon edited="0">
                    <wp:start x="-815" y="-1571"/>
                    <wp:lineTo x="-543" y="25135"/>
                    <wp:lineTo x="22279" y="25135"/>
                    <wp:lineTo x="22551" y="-1571"/>
                    <wp:lineTo x="-815" y="-1571"/>
                  </wp:wrapPolygon>
                </wp:wrapTight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5238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520" w:rsidRDefault="00562967" w:rsidP="00FA6520">
                            <w:pPr>
                              <w:jc w:val="center"/>
                            </w:pPr>
                            <w:r>
                              <w:t xml:space="preserve">Values with position </w:t>
                            </w:r>
                            <w:r>
                              <w:br/>
                              <w:t xml:space="preserve">7, 8, 9, </w:t>
                            </w:r>
                            <w:proofErr w:type="gramStart"/>
                            <w:r>
                              <w:t>… ,</w:t>
                            </w:r>
                            <w:proofErr w:type="gramEnd"/>
                            <w:r>
                              <w:t xml:space="preserve"> 25, 26, 27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E7183" id="_x0000_s1027" type="#_x0000_t202" style="position:absolute;margin-left:165pt;margin-top:19.9pt;width:119.25pt;height:41.2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FA6520" w:rsidRDefault="00562967" w:rsidP="00FA6520">
                      <w:pPr>
                        <w:jc w:val="center"/>
                      </w:pPr>
                      <w:r>
                        <w:t xml:space="preserve">Values with position </w:t>
                      </w:r>
                      <w:r>
                        <w:br/>
                        <w:t xml:space="preserve">7, 8, 9, </w:t>
                      </w:r>
                      <w:proofErr w:type="gramStart"/>
                      <w:r>
                        <w:t>… ,</w:t>
                      </w:r>
                      <w:proofErr w:type="gramEnd"/>
                      <w:r>
                        <w:t xml:space="preserve"> 25, 26, 27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EF3B5E" w:rsidRDefault="00EF3B5E" w:rsidP="00745DD3">
      <w:pPr>
        <w:spacing w:before="240" w:after="240"/>
      </w:pPr>
    </w:p>
    <w:p w:rsidR="00EF3B5E" w:rsidRDefault="00EF3B5E" w:rsidP="00745DD3">
      <w:pPr>
        <w:spacing w:before="240" w:after="240"/>
      </w:pPr>
    </w:p>
    <w:p w:rsidR="00FA6520" w:rsidRPr="00990C7B" w:rsidRDefault="00FA6520" w:rsidP="00745DD3">
      <w:pPr>
        <w:spacing w:before="240" w:after="240"/>
      </w:pPr>
      <w:r>
        <w:t xml:space="preserve">Then we find the position of the middle value and use our cumulative frequency to </w:t>
      </w:r>
      <w:r w:rsidR="00EF3B5E">
        <w:t xml:space="preserve">find out which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="00EF3B5E">
        <w:t>this refers to.</w:t>
      </w:r>
    </w:p>
    <w:sectPr w:rsidR="00FA6520" w:rsidRPr="00990C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993" w:right="720" w:bottom="1135" w:left="720" w:header="567" w:footer="1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6B9" w:rsidRDefault="004036B9">
      <w:pPr>
        <w:spacing w:after="0" w:line="240" w:lineRule="auto"/>
      </w:pPr>
      <w:r>
        <w:separator/>
      </w:r>
    </w:p>
  </w:endnote>
  <w:endnote w:type="continuationSeparator" w:id="0">
    <w:p w:rsidR="004036B9" w:rsidRDefault="00403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C45" w:rsidRDefault="00401C4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C45" w:rsidRDefault="00401C45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106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60"/>
      <w:gridCol w:w="3561"/>
      <w:gridCol w:w="3561"/>
    </w:tblGrid>
    <w:tr w:rsidR="00401C45">
      <w:tc>
        <w:tcPr>
          <w:tcW w:w="3560" w:type="dxa"/>
        </w:tcPr>
        <w:p w:rsidR="00401C45" w:rsidRDefault="008473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1032570" cy="448901"/>
                <wp:effectExtent l="0" t="0" r="0" b="8890"/>
                <wp:docPr id="255" name="image7.jpg" descr="The University of Sheffield logo." title="The University of Sheffiel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2570" cy="44890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1" w:type="dxa"/>
        </w:tcPr>
        <w:p w:rsidR="00401C45" w:rsidRDefault="008473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344694" cy="410185"/>
                <wp:effectExtent l="0" t="0" r="0" b="0"/>
                <wp:docPr id="254" name="image2.png" descr="The 301 academic skills centre logo" title="301 academic skills cent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694" cy="4101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1" w:type="dxa"/>
        </w:tcPr>
        <w:p w:rsidR="00401C45" w:rsidRDefault="008473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553762" cy="409898"/>
                <wp:effectExtent l="0" t="0" r="0" b="9525"/>
                <wp:docPr id="256" name="image1.png" descr="The Mathematics and Statistics Help (MASH) centre logo." title="Mathematics and Statistics Help (MASH)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762" cy="40989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401C45" w:rsidRDefault="00401C4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C45" w:rsidRDefault="00401C4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6B9" w:rsidRDefault="004036B9">
      <w:pPr>
        <w:spacing w:after="0" w:line="240" w:lineRule="auto"/>
      </w:pPr>
      <w:r>
        <w:separator/>
      </w:r>
    </w:p>
  </w:footnote>
  <w:footnote w:type="continuationSeparator" w:id="0">
    <w:p w:rsidR="004036B9" w:rsidRDefault="00403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C45" w:rsidRDefault="00401C4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C45" w:rsidRDefault="00401C45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24"/>
        <w:szCs w:val="24"/>
      </w:rPr>
    </w:pPr>
  </w:p>
  <w:tbl>
    <w:tblPr>
      <w:tblStyle w:val="a"/>
      <w:tblW w:w="106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376"/>
      <w:gridCol w:w="6237"/>
      <w:gridCol w:w="2069"/>
    </w:tblGrid>
    <w:tr w:rsidR="00401C45">
      <w:tc>
        <w:tcPr>
          <w:tcW w:w="2376" w:type="dxa"/>
          <w:vAlign w:val="center"/>
        </w:tcPr>
        <w:p w:rsidR="00401C45" w:rsidRPr="008F0C5C" w:rsidRDefault="0084730E" w:rsidP="008F0C5C">
          <w:r w:rsidRPr="008F0C5C">
            <w:t xml:space="preserve">Author: </w:t>
          </w:r>
          <w:r w:rsidR="00456F2C">
            <w:t>Fay Frost</w:t>
          </w:r>
        </w:p>
      </w:tc>
      <w:tc>
        <w:tcPr>
          <w:tcW w:w="6237" w:type="dxa"/>
          <w:vAlign w:val="center"/>
        </w:tcPr>
        <w:p w:rsidR="00C840B3" w:rsidRPr="008F0C5C" w:rsidRDefault="00456F2C" w:rsidP="008F0C5C">
          <w:pPr>
            <w:pStyle w:val="Heading3"/>
            <w:jc w:val="center"/>
            <w:outlineLvl w:val="2"/>
            <w:rPr>
              <w:sz w:val="32"/>
              <w:szCs w:val="32"/>
            </w:rPr>
          </w:pPr>
          <w:r>
            <w:rPr>
              <w:sz w:val="32"/>
              <w:szCs w:val="32"/>
            </w:rPr>
            <w:t>Statistics 1: Averages (Summary Sheet)</w:t>
          </w:r>
        </w:p>
      </w:tc>
      <w:tc>
        <w:tcPr>
          <w:tcW w:w="2069" w:type="dxa"/>
          <w:vAlign w:val="center"/>
        </w:tcPr>
        <w:p w:rsidR="00401C45" w:rsidRDefault="0084730E" w:rsidP="008F0C5C">
          <w:r>
            <w:t xml:space="preserve">Date </w:t>
          </w:r>
          <w:r w:rsidR="004A2B93">
            <w:t>created</w:t>
          </w:r>
          <w:r>
            <w:t xml:space="preserve">: </w:t>
          </w:r>
          <w:r w:rsidR="00456F2C">
            <w:t>09/04/2021</w:t>
          </w:r>
        </w:p>
      </w:tc>
    </w:tr>
  </w:tbl>
  <w:p w:rsidR="00401C45" w:rsidRDefault="00401C4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C45" w:rsidRDefault="00401C4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5A66"/>
    <w:multiLevelType w:val="hybridMultilevel"/>
    <w:tmpl w:val="9ED01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660C2"/>
    <w:multiLevelType w:val="multilevel"/>
    <w:tmpl w:val="603676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6227994"/>
    <w:multiLevelType w:val="hybridMultilevel"/>
    <w:tmpl w:val="E9560E46"/>
    <w:lvl w:ilvl="0" w:tplc="6B983EEA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86001"/>
    <w:multiLevelType w:val="multilevel"/>
    <w:tmpl w:val="B4EAE6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6C501EB"/>
    <w:multiLevelType w:val="hybridMultilevel"/>
    <w:tmpl w:val="9D1E0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C45"/>
    <w:rsid w:val="000B199A"/>
    <w:rsid w:val="003C6E7B"/>
    <w:rsid w:val="00401C45"/>
    <w:rsid w:val="004036B9"/>
    <w:rsid w:val="00456F2C"/>
    <w:rsid w:val="004A2B93"/>
    <w:rsid w:val="004E718C"/>
    <w:rsid w:val="0051185C"/>
    <w:rsid w:val="005206CE"/>
    <w:rsid w:val="0052486F"/>
    <w:rsid w:val="00562967"/>
    <w:rsid w:val="00615460"/>
    <w:rsid w:val="0073084B"/>
    <w:rsid w:val="00745DD3"/>
    <w:rsid w:val="0084730E"/>
    <w:rsid w:val="008F0C5C"/>
    <w:rsid w:val="00944D3A"/>
    <w:rsid w:val="00990C7B"/>
    <w:rsid w:val="00AB64BC"/>
    <w:rsid w:val="00AE41CB"/>
    <w:rsid w:val="00C75433"/>
    <w:rsid w:val="00C840B3"/>
    <w:rsid w:val="00D07087"/>
    <w:rsid w:val="00DC580C"/>
    <w:rsid w:val="00EF3B5E"/>
    <w:rsid w:val="00FA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19F83"/>
  <w15:docId w15:val="{6413EC32-5666-4BD1-8B24-6222887E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5206CE"/>
    <w:pPr>
      <w:keepNext/>
      <w:keepLines/>
      <w:spacing w:before="480" w:after="120"/>
      <w:outlineLvl w:val="0"/>
    </w:pPr>
    <w:rPr>
      <w:b/>
      <w:sz w:val="2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5206CE"/>
    <w:pPr>
      <w:keepNext/>
      <w:keepLines/>
      <w:spacing w:before="360" w:after="80"/>
      <w:outlineLvl w:val="1"/>
    </w:pPr>
    <w:rPr>
      <w:b/>
      <w:sz w:val="24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7A0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C617E8"/>
  </w:style>
  <w:style w:type="character" w:customStyle="1" w:styleId="superscript">
    <w:name w:val="superscript"/>
    <w:basedOn w:val="DefaultParagraphFont"/>
    <w:rsid w:val="00C617E8"/>
  </w:style>
  <w:style w:type="paragraph" w:styleId="Header">
    <w:name w:val="header"/>
    <w:basedOn w:val="Normal"/>
    <w:link w:val="HeaderChar"/>
    <w:uiPriority w:val="99"/>
    <w:unhideWhenUsed/>
    <w:rsid w:val="00DE4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D56"/>
  </w:style>
  <w:style w:type="paragraph" w:styleId="Footer">
    <w:name w:val="footer"/>
    <w:basedOn w:val="Normal"/>
    <w:link w:val="FooterChar"/>
    <w:uiPriority w:val="99"/>
    <w:unhideWhenUsed/>
    <w:rsid w:val="00DE4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D56"/>
  </w:style>
  <w:style w:type="table" w:styleId="TableGrid">
    <w:name w:val="Table Grid"/>
    <w:basedOn w:val="TableNormal"/>
    <w:uiPriority w:val="59"/>
    <w:rsid w:val="00937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7294E"/>
    <w:rPr>
      <w:color w:val="808080"/>
    </w:rPr>
  </w:style>
  <w:style w:type="paragraph" w:styleId="ListParagraph">
    <w:name w:val="List Paragraph"/>
    <w:basedOn w:val="Normal"/>
    <w:uiPriority w:val="34"/>
    <w:qFormat/>
    <w:rsid w:val="008C24FC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BF77C5"/>
    <w:rPr>
      <w:i/>
      <w:iCs/>
    </w:rPr>
  </w:style>
  <w:style w:type="character" w:customStyle="1" w:styleId="cit-article-title">
    <w:name w:val="cit-article-title"/>
    <w:basedOn w:val="DefaultParagraphFont"/>
    <w:rsid w:val="00BF77C5"/>
  </w:style>
  <w:style w:type="character" w:customStyle="1" w:styleId="cit-pub-date">
    <w:name w:val="cit-pub-date"/>
    <w:basedOn w:val="DefaultParagraphFont"/>
    <w:rsid w:val="00BF77C5"/>
  </w:style>
  <w:style w:type="character" w:customStyle="1" w:styleId="cit-vol">
    <w:name w:val="cit-vol"/>
    <w:basedOn w:val="DefaultParagraphFont"/>
    <w:rsid w:val="00BF77C5"/>
  </w:style>
  <w:style w:type="character" w:customStyle="1" w:styleId="cit-fpage">
    <w:name w:val="cit-fpage"/>
    <w:basedOn w:val="DefaultParagraphFont"/>
    <w:rsid w:val="00BF77C5"/>
  </w:style>
  <w:style w:type="paragraph" w:styleId="NormalWeb">
    <w:name w:val="Normal (Web)"/>
    <w:basedOn w:val="Normal"/>
    <w:uiPriority w:val="99"/>
    <w:semiHidden/>
    <w:unhideWhenUsed/>
    <w:rsid w:val="00EF0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7VFAGzcscFvuiwvOAgrxq1WrAw==">AMUW2mXgwvnKLuWpw8mksf5Qm4lN6lQrJ6jO8mgqqV5SrPWzRs3/5vCgCnj84YbqCI/6Kq7MKy80JdZdYsrvBLEzIZ8fa4toUDmPrHikYkbrCBd92l5El6Q=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Ad1exf</dc:creator>
  <cp:lastModifiedBy>Fay</cp:lastModifiedBy>
  <cp:revision>13</cp:revision>
  <dcterms:created xsi:type="dcterms:W3CDTF">2021-04-09T13:46:00Z</dcterms:created>
  <dcterms:modified xsi:type="dcterms:W3CDTF">2021-07-06T08:37:00Z</dcterms:modified>
</cp:coreProperties>
</file>