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BFFB" w14:textId="11FD088D" w:rsidR="00614AFC" w:rsidRPr="00C770F3" w:rsidRDefault="00614AFC" w:rsidP="002D64A4">
      <w:pPr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70F3">
        <w:rPr>
          <w:rFonts w:ascii="Times New Roman" w:hAnsi="Times New Roman" w:cs="Times New Roman"/>
          <w:color w:val="000000" w:themeColor="text1"/>
        </w:rPr>
        <w:t xml:space="preserve">Diamond Prices can be impacted by various things, such as inflation, carat, etc. </w:t>
      </w:r>
      <w:r w:rsidR="002D64A4" w:rsidRPr="00C770F3">
        <w:rPr>
          <w:rFonts w:ascii="Times New Roman" w:hAnsi="Times New Roman" w:cs="Times New Roman"/>
          <w:color w:val="000000" w:themeColor="text1"/>
        </w:rPr>
        <w:t xml:space="preserve">I will be examining a </w:t>
      </w:r>
      <w:r w:rsidRPr="00C770F3">
        <w:rPr>
          <w:rFonts w:ascii="Times New Roman" w:hAnsi="Times New Roman" w:cs="Times New Roman"/>
          <w:color w:val="000000" w:themeColor="text1"/>
        </w:rPr>
        <w:t xml:space="preserve">data set with </w:t>
      </w:r>
      <w:r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>53,943 diamonds</w:t>
      </w:r>
      <w:r w:rsidR="002D64A4"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086808">
        <w:rPr>
          <w:rFonts w:ascii="Times New Roman" w:hAnsi="Times New Roman" w:cs="Times New Roman"/>
          <w:color w:val="000000" w:themeColor="text1"/>
          <w:shd w:val="clear" w:color="auto" w:fill="FFFFFF"/>
        </w:rPr>
        <w:t>which includes</w:t>
      </w:r>
      <w:r w:rsidR="002D64A4"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variables, carat, cut, color, clarity, x, y, z, depth, table, and price. </w:t>
      </w:r>
      <w:r w:rsidR="008603D4"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images below give a visual explanation of each variable. </w:t>
      </w:r>
    </w:p>
    <w:p w14:paraId="06B85ED2" w14:textId="7F7F88E1" w:rsidR="00614AFC" w:rsidRPr="00C770F3" w:rsidRDefault="000800FE">
      <w:pPr>
        <w:rPr>
          <w:rFonts w:ascii="Times New Roman" w:hAnsi="Times New Roman" w:cs="Times New Roman"/>
        </w:rPr>
      </w:pPr>
      <w:r w:rsidRPr="00C770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F9AB505" wp14:editId="415B6DE1">
            <wp:simplePos x="914400" y="1791335"/>
            <wp:positionH relativeFrom="column">
              <wp:align>left</wp:align>
            </wp:positionH>
            <wp:positionV relativeFrom="paragraph">
              <wp:align>top</wp:align>
            </wp:positionV>
            <wp:extent cx="2900045" cy="1671320"/>
            <wp:effectExtent l="0" t="0" r="0" b="5080"/>
            <wp:wrapSquare wrapText="bothSides"/>
            <wp:docPr id="366288524" name="Picture 1" descr="Diagram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8524" name="Picture 1" descr="Diagram, 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60" cy="1696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0F3">
        <w:rPr>
          <w:rFonts w:ascii="Times New Roman" w:hAnsi="Times New Roman" w:cs="Times New Roman"/>
          <w:noProof/>
        </w:rPr>
        <w:drawing>
          <wp:inline distT="0" distB="0" distL="0" distR="0" wp14:anchorId="50B5F3E0" wp14:editId="3BB75E5E">
            <wp:extent cx="2765425" cy="1545078"/>
            <wp:effectExtent l="0" t="0" r="3175" b="4445"/>
            <wp:docPr id="219042490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42490" name="Picture 2" descr="Shape, rectang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184" cy="15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F649" w14:textId="77777777" w:rsidR="000F65EC" w:rsidRPr="00C770F3" w:rsidRDefault="000F65EC">
      <w:pPr>
        <w:rPr>
          <w:rFonts w:ascii="Times New Roman" w:hAnsi="Times New Roman" w:cs="Times New Roman"/>
        </w:rPr>
      </w:pPr>
    </w:p>
    <w:p w14:paraId="212DCE9C" w14:textId="77777777" w:rsidR="000F65EC" w:rsidRPr="00C770F3" w:rsidRDefault="000F65E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6F06E78" w14:textId="331D8E1B" w:rsidR="000F65EC" w:rsidRPr="00C770F3" w:rsidRDefault="000F65E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>The purpose of this analysis is to answer the following</w:t>
      </w:r>
      <w:r w:rsidR="0008680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questions</w:t>
      </w:r>
      <w:r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>:</w:t>
      </w:r>
    </w:p>
    <w:p w14:paraId="7DF6BED4" w14:textId="0FE16A1E" w:rsidR="000F65EC" w:rsidRPr="00C770F3" w:rsidRDefault="000F65EC" w:rsidP="000F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>Are all the variables in this data set important in explaining diamond prices? If, no</w:t>
      </w:r>
      <w:r w:rsidR="00086808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r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which variables are important? </w:t>
      </w:r>
    </w:p>
    <w:p w14:paraId="7BD02863" w14:textId="77777777" w:rsidR="009A0E61" w:rsidRPr="009A0E61" w:rsidRDefault="000F65EC" w:rsidP="009A0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>Is there an interaction between diamond clarity and carat weight?</w:t>
      </w:r>
    </w:p>
    <w:p w14:paraId="2D12132A" w14:textId="531F538C" w:rsidR="00C63F5F" w:rsidRPr="009A0E61" w:rsidRDefault="009A0E61" w:rsidP="009A0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Does </w:t>
      </w:r>
      <w:r w:rsidR="00D431D1" w:rsidRPr="009A0E6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fitted model explain </w:t>
      </w:r>
      <w:r w:rsidR="00BF7B0E" w:rsidRPr="009A0E61">
        <w:rPr>
          <w:rFonts w:ascii="Times New Roman" w:hAnsi="Times New Roman" w:cs="Times New Roman"/>
          <w:color w:val="000000" w:themeColor="text1"/>
          <w:shd w:val="clear" w:color="auto" w:fill="FFFFFF"/>
        </w:rPr>
        <w:t>diamond prices well?</w:t>
      </w:r>
    </w:p>
    <w:p w14:paraId="20FB1FBE" w14:textId="77777777" w:rsidR="003A3C98" w:rsidRPr="00C770F3" w:rsidRDefault="003A3C98" w:rsidP="000800FE">
      <w:pPr>
        <w:rPr>
          <w:rFonts w:ascii="Times New Roman" w:hAnsi="Times New Roman" w:cs="Times New Roman"/>
        </w:rPr>
      </w:pPr>
    </w:p>
    <w:p w14:paraId="0E31F1D2" w14:textId="3F7A1C0C" w:rsidR="00430C99" w:rsidRPr="00C770F3" w:rsidRDefault="00430C99" w:rsidP="003A3C98">
      <w:pPr>
        <w:ind w:firstLine="720"/>
        <w:rPr>
          <w:rFonts w:ascii="Times New Roman" w:hAnsi="Times New Roman" w:cs="Times New Roman"/>
        </w:rPr>
      </w:pPr>
      <w:r w:rsidRPr="00C770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E938F61" wp14:editId="444F0B6E">
            <wp:simplePos x="0" y="0"/>
            <wp:positionH relativeFrom="column">
              <wp:posOffset>-55880</wp:posOffset>
            </wp:positionH>
            <wp:positionV relativeFrom="paragraph">
              <wp:posOffset>765175</wp:posOffset>
            </wp:positionV>
            <wp:extent cx="2955290" cy="1823085"/>
            <wp:effectExtent l="0" t="0" r="3810" b="5715"/>
            <wp:wrapSquare wrapText="bothSides"/>
            <wp:docPr id="1945399035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9035" name="Picture 10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0F3">
        <w:rPr>
          <w:rFonts w:ascii="Times New Roman" w:hAnsi="Times New Roman" w:cs="Times New Roman"/>
        </w:rPr>
        <w:t xml:space="preserve">The scatterplot of </w:t>
      </w:r>
      <w:r w:rsidR="00086808">
        <w:rPr>
          <w:rFonts w:ascii="Times New Roman" w:hAnsi="Times New Roman" w:cs="Times New Roman"/>
        </w:rPr>
        <w:t xml:space="preserve">the price against </w:t>
      </w:r>
      <w:r w:rsidR="003F7A34" w:rsidRPr="00C770F3">
        <w:rPr>
          <w:rFonts w:ascii="Times New Roman" w:hAnsi="Times New Roman" w:cs="Times New Roman"/>
        </w:rPr>
        <w:t>doesn’t appear to follow a linear patter</w:t>
      </w:r>
      <w:r w:rsidR="005F1E86">
        <w:rPr>
          <w:rFonts w:ascii="Times New Roman" w:hAnsi="Times New Roman" w:cs="Times New Roman"/>
        </w:rPr>
        <w:t>n</w:t>
      </w:r>
      <w:r w:rsidR="003F7A34" w:rsidRPr="00C770F3">
        <w:rPr>
          <w:rFonts w:ascii="Times New Roman" w:hAnsi="Times New Roman" w:cs="Times New Roman"/>
        </w:rPr>
        <w:t xml:space="preserve">. This would require a transformation to make the data follow a linear trend. I will transform my data by </w:t>
      </w:r>
      <w:r w:rsidR="005F1E86">
        <w:rPr>
          <w:rFonts w:ascii="Times New Roman" w:hAnsi="Times New Roman" w:cs="Times New Roman"/>
        </w:rPr>
        <w:t xml:space="preserve">examining </w:t>
      </w:r>
      <w:r w:rsidR="004E6CF9">
        <w:rPr>
          <w:rFonts w:ascii="Times New Roman" w:hAnsi="Times New Roman" w:cs="Times New Roman"/>
        </w:rPr>
        <w:t>b</w:t>
      </w:r>
      <w:r w:rsidR="005F1E86">
        <w:rPr>
          <w:rFonts w:ascii="Times New Roman" w:hAnsi="Times New Roman" w:cs="Times New Roman"/>
        </w:rPr>
        <w:t xml:space="preserve">oth price and </w:t>
      </w:r>
      <w:r w:rsidR="004E6CF9">
        <w:rPr>
          <w:rFonts w:ascii="Times New Roman" w:hAnsi="Times New Roman" w:cs="Times New Roman"/>
        </w:rPr>
        <w:t>carat on a log scale</w:t>
      </w:r>
      <w:r w:rsidR="003F7A34" w:rsidRPr="00C770F3">
        <w:rPr>
          <w:rFonts w:ascii="Times New Roman" w:hAnsi="Times New Roman" w:cs="Times New Roman"/>
        </w:rPr>
        <w:t>.</w:t>
      </w:r>
      <w:r w:rsidR="003A3C98" w:rsidRPr="00C770F3">
        <w:rPr>
          <w:rFonts w:ascii="Times New Roman" w:hAnsi="Times New Roman" w:cs="Times New Roman"/>
        </w:rPr>
        <w:t xml:space="preserve"> After transforming the data, the scatterplot follows a more linear pattern. </w:t>
      </w:r>
      <w:r w:rsidRPr="00C770F3">
        <w:rPr>
          <w:rFonts w:ascii="Times New Roman" w:hAnsi="Times New Roman" w:cs="Times New Roman"/>
        </w:rPr>
        <w:br w:type="textWrapping" w:clear="all"/>
      </w:r>
      <w:r w:rsidR="007A18FE" w:rsidRPr="00C770F3">
        <w:rPr>
          <w:rFonts w:ascii="Times New Roman" w:hAnsi="Times New Roman" w:cs="Times New Roman"/>
          <w:noProof/>
        </w:rPr>
        <w:drawing>
          <wp:inline distT="0" distB="0" distL="0" distR="0" wp14:anchorId="5ABA3B21" wp14:editId="1A9758F0">
            <wp:extent cx="2807854" cy="1732709"/>
            <wp:effectExtent l="0" t="0" r="0" b="0"/>
            <wp:docPr id="291152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5244" name="Picture 291152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224" cy="17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1E59" w14:textId="4F6AE048" w:rsidR="00430C99" w:rsidRPr="00C770F3" w:rsidRDefault="00430C99">
      <w:pPr>
        <w:rPr>
          <w:rFonts w:ascii="Times New Roman" w:hAnsi="Times New Roman" w:cs="Times New Roman"/>
        </w:rPr>
      </w:pPr>
    </w:p>
    <w:p w14:paraId="18A99357" w14:textId="6ABA2417" w:rsidR="00430C99" w:rsidRPr="00C770F3" w:rsidRDefault="00B64885" w:rsidP="00EF47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not an interaction between</w:t>
      </w:r>
      <w:r w:rsidR="009023DD">
        <w:rPr>
          <w:rFonts w:ascii="Times New Roman" w:hAnsi="Times New Roman" w:cs="Times New Roman"/>
        </w:rPr>
        <w:t xml:space="preserve"> diamond clarity and carat weight. If there was an interaction, I would be able to assign different </w:t>
      </w:r>
      <w:r w:rsidR="00CD10DB">
        <w:rPr>
          <w:rFonts w:ascii="Times New Roman" w:hAnsi="Times New Roman" w:cs="Times New Roman"/>
        </w:rPr>
        <w:t xml:space="preserve">slopes for each clarity level. </w:t>
      </w:r>
    </w:p>
    <w:p w14:paraId="0C1FC739" w14:textId="0E5ED06B" w:rsidR="008D17B8" w:rsidRPr="00C770F3" w:rsidRDefault="008D17B8">
      <w:pPr>
        <w:rPr>
          <w:rFonts w:ascii="Times New Roman" w:hAnsi="Times New Roman" w:cs="Times New Roman"/>
        </w:rPr>
      </w:pPr>
      <w:r w:rsidRPr="00C770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6E631F" wp14:editId="25567A83">
            <wp:extent cx="3010535" cy="1810328"/>
            <wp:effectExtent l="0" t="0" r="0" b="6350"/>
            <wp:docPr id="13944694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69431" name="Picture 13944694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18" cy="18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B43A" w14:textId="6CBC004A" w:rsidR="00430C99" w:rsidRPr="00C770F3" w:rsidRDefault="004D3AEF" w:rsidP="007A7AA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w:r w:rsidRPr="00C770F3">
        <w:rPr>
          <w:rFonts w:ascii="Times New Roman" w:hAnsi="Times New Roman" w:cs="Times New Roman"/>
        </w:rPr>
        <w:t>The</w:t>
      </w:r>
      <w:r w:rsidR="002140A2" w:rsidRPr="00C770F3">
        <w:rPr>
          <w:rFonts w:ascii="Times New Roman" w:hAnsi="Times New Roman" w:cs="Times New Roman"/>
        </w:rPr>
        <w:t xml:space="preserve"> </w:t>
      </w:r>
      <w:r w:rsidR="00C26C93" w:rsidRPr="00C770F3">
        <w:rPr>
          <w:rFonts w:ascii="Times New Roman" w:hAnsi="Times New Roman" w:cs="Times New Roman"/>
        </w:rPr>
        <w:t xml:space="preserve">equation for </w:t>
      </w:r>
      <w:r w:rsidR="00602AB5" w:rsidRPr="00C770F3">
        <w:rPr>
          <w:rFonts w:ascii="Times New Roman" w:hAnsi="Times New Roman" w:cs="Times New Roman"/>
        </w:rPr>
        <w:t xml:space="preserve">our current model </w:t>
      </w:r>
      <w:r w:rsidR="00EB22D7" w:rsidRPr="00C770F3">
        <w:rPr>
          <w:rFonts w:ascii="Times New Roman" w:hAnsi="Times New Roman" w:cs="Times New Roman"/>
        </w:rPr>
        <w:t>is.</w:t>
      </w:r>
      <w:r w:rsidR="002140A2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</w:t>
      </w:r>
    </w:p>
    <w:p w14:paraId="48BEC1F3" w14:textId="1AF8AB3D" w:rsidR="00602AB5" w:rsidRPr="00C770F3" w:rsidRDefault="00602AB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+γ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ε</m:t>
          </m:r>
        </m:oMath>
      </m:oMathPara>
    </w:p>
    <w:p w14:paraId="3F3C38A9" w14:textId="61AC7374" w:rsidR="004020D5" w:rsidRPr="00C770F3" w:rsidRDefault="004020D5" w:rsidP="004020D5">
      <w:pPr>
        <w:jc w:val="both"/>
        <w:rPr>
          <w:rFonts w:ascii="Times New Roman" w:eastAsiaTheme="minorEastAsia" w:hAnsi="Times New Roman" w:cs="Times New Roman"/>
          <w:color w:val="000000" w:themeColor="text1"/>
          <w:sz w:val="23"/>
          <w:szCs w:val="23"/>
        </w:rPr>
      </w:pPr>
      <w:r w:rsidRPr="00C770F3">
        <w:rPr>
          <w:rFonts w:ascii="Times New Roman" w:eastAsiaTheme="minorEastAsia" w:hAnsi="Times New Roman" w:cs="Times New Roman"/>
          <w:color w:val="000000" w:themeColor="text1"/>
          <w:sz w:val="23"/>
          <w:szCs w:val="23"/>
        </w:rPr>
        <w:t xml:space="preserve">Y: Actual </w:t>
      </w:r>
      <w:proofErr w:type="gramStart"/>
      <w:r w:rsidR="00224685" w:rsidRPr="00C770F3">
        <w:rPr>
          <w:rFonts w:ascii="Times New Roman" w:eastAsiaTheme="minorEastAsia" w:hAnsi="Times New Roman" w:cs="Times New Roman"/>
          <w:color w:val="000000" w:themeColor="text1"/>
          <w:sz w:val="23"/>
          <w:szCs w:val="23"/>
        </w:rPr>
        <w:t>log(</w:t>
      </w:r>
      <w:proofErr w:type="gramEnd"/>
      <w:r w:rsidR="00B60063" w:rsidRPr="00C770F3">
        <w:rPr>
          <w:rFonts w:ascii="Times New Roman" w:eastAsiaTheme="minorEastAsia" w:hAnsi="Times New Roman" w:cs="Times New Roman"/>
          <w:color w:val="000000" w:themeColor="text1"/>
          <w:sz w:val="23"/>
          <w:szCs w:val="23"/>
        </w:rPr>
        <w:t xml:space="preserve">diamond </w:t>
      </w:r>
      <w:r w:rsidR="004742A2" w:rsidRPr="00C770F3">
        <w:rPr>
          <w:rFonts w:ascii="Times New Roman" w:eastAsiaTheme="minorEastAsia" w:hAnsi="Times New Roman" w:cs="Times New Roman"/>
          <w:color w:val="000000" w:themeColor="text1"/>
          <w:sz w:val="23"/>
          <w:szCs w:val="23"/>
        </w:rPr>
        <w:t>p</w:t>
      </w:r>
      <w:r w:rsidR="00B60063" w:rsidRPr="00C770F3">
        <w:rPr>
          <w:rFonts w:ascii="Times New Roman" w:eastAsiaTheme="minorEastAsia" w:hAnsi="Times New Roman" w:cs="Times New Roman"/>
          <w:color w:val="000000" w:themeColor="text1"/>
          <w:sz w:val="23"/>
          <w:szCs w:val="23"/>
        </w:rPr>
        <w:t>rice)</w:t>
      </w:r>
    </w:p>
    <w:p w14:paraId="060B82EE" w14:textId="6527DB9D" w:rsidR="004020D5" w:rsidRPr="00C770F3" w:rsidRDefault="00000000" w:rsidP="004020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0</m:t>
            </m:r>
          </m:sub>
        </m:sSub>
      </m:oMath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When all </w:t>
      </w:r>
      <w:r w:rsidR="0045588A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o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ther values are at zero the </w:t>
      </w:r>
      <w:r w:rsidR="00FA6C2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log(price)</w:t>
      </w:r>
      <w:r w:rsidR="0035692C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of a </w:t>
      </w:r>
      <w:r w:rsidR="003A495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fair cut, J color, I1 clarity diamond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0</m:t>
            </m:r>
          </m:sub>
        </m:sSub>
      </m:oMath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after adjusting for l</w:t>
      </w:r>
      <w:proofErr w:type="spellStart"/>
      <w:r w:rsidR="00A11AB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og</w:t>
      </w:r>
      <w:proofErr w:type="spellEnd"/>
      <w:r w:rsidR="00A11AB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(</w:t>
      </w:r>
      <w:r w:rsidR="004742A2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carat).</w:t>
      </w:r>
    </w:p>
    <w:p w14:paraId="02AA9911" w14:textId="39C44F52" w:rsidR="004020D5" w:rsidRPr="00C770F3" w:rsidRDefault="00000000" w:rsidP="004020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On average, holding all </w:t>
      </w:r>
      <w:r w:rsidR="0045588A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other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variables constant there is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</w:t>
      </w:r>
      <w:r w:rsidR="004742A2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change in log(price)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for every 1 unit increase in</w:t>
      </w:r>
      <w:r w:rsidR="004742A2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log(carat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)</w:t>
      </w:r>
      <w:r w:rsidR="004742A2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.</w:t>
      </w:r>
    </w:p>
    <w:p w14:paraId="2B5E137E" w14:textId="6331F1E6" w:rsidR="0045588A" w:rsidRPr="00C770F3" w:rsidRDefault="00000000" w:rsidP="0045588A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2</m:t>
            </m:r>
          </m:sub>
        </m:sSub>
      </m:oMath>
      <w:r w:rsidR="0045588A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On average, holding all other variables constant there is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2</m:t>
            </m:r>
          </m:sub>
        </m:sSub>
      </m:oMath>
      <w:r w:rsidR="0045588A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change in log(price) for every 1 unit increase in </w:t>
      </w:r>
      <w:r w:rsidR="006D31A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depth</w:t>
      </w:r>
      <w:r w:rsidR="0045588A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.</w:t>
      </w:r>
    </w:p>
    <w:p w14:paraId="57B73C67" w14:textId="4B2EEA8F" w:rsidR="006D31A4" w:rsidRPr="00C770F3" w:rsidRDefault="00000000" w:rsidP="006D31A4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3</m:t>
            </m:r>
          </m:sub>
        </m:sSub>
      </m:oMath>
      <w:r w:rsidR="006D31A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On average, holding all other variables constant there is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3</m:t>
            </m:r>
          </m:sub>
        </m:sSub>
      </m:oMath>
      <w:r w:rsidR="006D31A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change in log(price) for every 1 unit increase in table.</w:t>
      </w:r>
    </w:p>
    <w:p w14:paraId="7A652EC7" w14:textId="4E47B5FA" w:rsidR="006D31A4" w:rsidRPr="00C770F3" w:rsidRDefault="00000000" w:rsidP="006D31A4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4</m:t>
            </m:r>
          </m:sub>
        </m:sSub>
      </m:oMath>
      <w:r w:rsidR="006D31A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On average, holding all other variables constant there is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4</m:t>
            </m:r>
          </m:sub>
        </m:sSub>
      </m:oMath>
      <w:r w:rsidR="006D31A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change in log(price) for every 1 unit increase in </w:t>
      </w:r>
      <w:r w:rsidR="00D44BF1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x variable</w:t>
      </w:r>
      <w:r w:rsidR="006D31A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.</w:t>
      </w:r>
    </w:p>
    <w:p w14:paraId="1EE3786B" w14:textId="65E23613" w:rsidR="00D44BF1" w:rsidRPr="00C770F3" w:rsidRDefault="00000000" w:rsidP="00D44BF1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5</m:t>
            </m:r>
          </m:sub>
        </m:sSub>
      </m:oMath>
      <w:r w:rsidR="00D44BF1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On average, holding all other variables constant there is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5</m:t>
            </m:r>
          </m:sub>
        </m:sSub>
      </m:oMath>
      <w:r w:rsidR="00D44BF1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change in log(price) for every 1 unit increase in y variable.</w:t>
      </w:r>
    </w:p>
    <w:p w14:paraId="5D76A328" w14:textId="125FAE60" w:rsidR="0045588A" w:rsidRPr="00C770F3" w:rsidRDefault="00000000" w:rsidP="004020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6</m:t>
            </m:r>
          </m:sub>
        </m:sSub>
      </m:oMath>
      <w:r w:rsidR="00D44BF1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On average, holding all other variables constant there is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6</m:t>
            </m:r>
          </m:sub>
        </m:sSub>
      </m:oMath>
      <w:r w:rsidR="00D44BF1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change in log(price) for every 1 unit increase in z variable.</w:t>
      </w:r>
    </w:p>
    <w:p w14:paraId="65BEC1EB" w14:textId="0297E2C2" w:rsidR="004020D5" w:rsidRPr="00C770F3" w:rsidRDefault="00000000" w:rsidP="004020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Measures the differential </w:t>
      </w:r>
      <w:r w:rsidR="008354BD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log(price) 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for </w:t>
      </w:r>
      <w:r w:rsidR="008354BD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diamonds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in the </w:t>
      </w:r>
      <w:r w:rsidR="0023770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I color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group relative to countries in the </w:t>
      </w:r>
      <w:r w:rsidR="00F1492A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J color</w:t>
      </w:r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group after adjusting for </w:t>
      </w:r>
      <w:r w:rsidR="00F1492A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log(carat).</w:t>
      </w:r>
    </w:p>
    <w:p w14:paraId="62223CAC" w14:textId="3BB1F343" w:rsidR="004020D5" w:rsidRPr="00C770F3" w:rsidRDefault="00000000" w:rsidP="004020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2</m:t>
            </m:r>
          </m:sub>
        </m:sSub>
      </m:oMath>
      <w:r w:rsidR="004020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 but for color group H. </w:t>
      </w:r>
    </w:p>
    <w:p w14:paraId="7959A2F0" w14:textId="581EF0FC" w:rsidR="00A937D5" w:rsidRPr="00C770F3" w:rsidRDefault="00000000" w:rsidP="00A937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3</m:t>
            </m:r>
          </m:sub>
        </m:sSub>
      </m:oMath>
      <w:r w:rsidR="00A937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 but for color group G.</w:t>
      </w:r>
    </w:p>
    <w:p w14:paraId="2138228B" w14:textId="7DDF1353" w:rsidR="00A937D5" w:rsidRPr="00C770F3" w:rsidRDefault="00000000" w:rsidP="00A937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4</m:t>
            </m:r>
          </m:sub>
        </m:sSub>
      </m:oMath>
      <w:r w:rsidR="00A937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 but for color group F.</w:t>
      </w:r>
    </w:p>
    <w:p w14:paraId="528FAF71" w14:textId="4718C85E" w:rsidR="00A937D5" w:rsidRPr="00C770F3" w:rsidRDefault="00000000" w:rsidP="00A937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5</m:t>
            </m:r>
          </m:sub>
        </m:sSub>
      </m:oMath>
      <w:r w:rsidR="00A937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 but for color group E.</w:t>
      </w:r>
    </w:p>
    <w:p w14:paraId="13C041DE" w14:textId="066349C7" w:rsidR="00A937D5" w:rsidRPr="00C770F3" w:rsidRDefault="00000000" w:rsidP="00A937D5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6</m:t>
            </m:r>
          </m:sub>
        </m:sSub>
      </m:oMath>
      <w:r w:rsidR="00A937D5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 but for color group D.</w:t>
      </w:r>
    </w:p>
    <w:p w14:paraId="468CFB51" w14:textId="6283E0B2" w:rsidR="00FA3160" w:rsidRPr="00C770F3" w:rsidRDefault="00000000" w:rsidP="00FA3160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A316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: Measures the differential log(price) for diamonds in the</w:t>
      </w:r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SI2</w:t>
      </w:r>
      <w:r w:rsidR="00FA316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c</w:t>
      </w:r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larity </w:t>
      </w:r>
      <w:r w:rsidR="00FA316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group relative to </w:t>
      </w:r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diamonds</w:t>
      </w:r>
      <w:r w:rsidR="00FA316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in the </w:t>
      </w:r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I1</w:t>
      </w:r>
      <w:r w:rsidR="00FA316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</w:t>
      </w:r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clarity</w:t>
      </w:r>
      <w:r w:rsidR="00FA316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group after adjusting for log(carat).</w:t>
      </w:r>
    </w:p>
    <w:p w14:paraId="55E6FDBE" w14:textId="115E6A98" w:rsidR="007D0174" w:rsidRPr="00C770F3" w:rsidRDefault="00000000" w:rsidP="007D0174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2</m:t>
            </m:r>
          </m:sub>
        </m:sSub>
      </m:oMath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clarity group SI1. </w:t>
      </w:r>
    </w:p>
    <w:p w14:paraId="04ABD05A" w14:textId="56CE4D76" w:rsidR="007D0174" w:rsidRPr="00C770F3" w:rsidRDefault="00000000" w:rsidP="007D0174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3</m:t>
            </m:r>
          </m:sub>
        </m:sSub>
      </m:oMath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clarity group VS2.</w:t>
      </w:r>
    </w:p>
    <w:p w14:paraId="2F2647C1" w14:textId="397E519B" w:rsidR="007D0174" w:rsidRPr="00C770F3" w:rsidRDefault="00000000" w:rsidP="007D0174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4</m:t>
            </m:r>
          </m:sub>
        </m:sSub>
      </m:oMath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clarity group VS1.</w:t>
      </w:r>
    </w:p>
    <w:p w14:paraId="2CB592B7" w14:textId="5140A4D6" w:rsidR="007D0174" w:rsidRPr="00C770F3" w:rsidRDefault="00000000" w:rsidP="007D0174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5</m:t>
            </m:r>
          </m:sub>
        </m:sSub>
      </m:oMath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F50F17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clarity group VVS2.</w:t>
      </w:r>
    </w:p>
    <w:p w14:paraId="78DDA175" w14:textId="039369CD" w:rsidR="007D0174" w:rsidRPr="00C770F3" w:rsidRDefault="00000000" w:rsidP="007D0174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6</m:t>
            </m:r>
          </m:sub>
        </m:sSub>
      </m:oMath>
      <w:r w:rsidR="007D0174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8B455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8B4550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clarity group VVS1.</w:t>
      </w:r>
    </w:p>
    <w:p w14:paraId="3B646FAA" w14:textId="1A109A65" w:rsidR="00DE5A23" w:rsidRPr="00C770F3" w:rsidRDefault="00000000" w:rsidP="00DE5A23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DE5A23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AF15EC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AF15EC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clarity group IF.</w:t>
      </w:r>
    </w:p>
    <w:p w14:paraId="532BA47F" w14:textId="1AB8DA01" w:rsidR="00E13B06" w:rsidRPr="00C770F3" w:rsidRDefault="00000000" w:rsidP="00DE5A23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ζ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E13B06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Measures the differential log(price) for diamonds in the </w:t>
      </w:r>
      <w:r w:rsidR="0093473E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“</w:t>
      </w:r>
      <w:r w:rsidR="000B57B8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good</w:t>
      </w:r>
      <w:r w:rsidR="0093473E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”</w:t>
      </w:r>
      <w:r w:rsidR="00E13B06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</w:t>
      </w:r>
      <w:r w:rsidR="000B57B8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cut</w:t>
      </w:r>
      <w:r w:rsidR="00E13B06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group relative to diamonds in the </w:t>
      </w:r>
      <w:r w:rsidR="000B57B8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fair cut</w:t>
      </w:r>
      <w:r w:rsidR="00E13B06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group after adjusting for log(carat).</w:t>
      </w:r>
    </w:p>
    <w:p w14:paraId="4AEDF9BE" w14:textId="13426D44" w:rsidR="000B57B8" w:rsidRPr="00C770F3" w:rsidRDefault="00000000" w:rsidP="000B57B8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ζ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2</m:t>
            </m:r>
          </m:sub>
        </m:sSub>
      </m:oMath>
      <w:r w:rsidR="000B57B8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A11009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ζ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A11009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cut group “</w:t>
      </w:r>
      <w:r w:rsidR="0093473E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very good.”</w:t>
      </w:r>
    </w:p>
    <w:p w14:paraId="5C1B0661" w14:textId="458C6E0B" w:rsidR="00E07A1D" w:rsidRPr="00C770F3" w:rsidRDefault="00000000" w:rsidP="00E07A1D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ζ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3</m:t>
            </m:r>
          </m:sub>
        </m:sSub>
      </m:oMath>
      <w:r w:rsidR="00E07A1D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93473E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ζ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93473E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cut group “premium.”</w:t>
      </w:r>
    </w:p>
    <w:p w14:paraId="3295513A" w14:textId="1526FCD0" w:rsidR="0093473E" w:rsidRPr="00C770F3" w:rsidRDefault="00000000" w:rsidP="0093473E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ζ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4</m:t>
            </m:r>
          </m:sub>
        </m:sSub>
      </m:oMath>
      <w:r w:rsidR="00E07A1D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</w:t>
      </w:r>
      <w:r w:rsidR="0093473E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Same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ζ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3"/>
                <w:szCs w:val="23"/>
              </w:rPr>
              <m:t>1</m:t>
            </m:r>
          </m:sub>
        </m:sSub>
      </m:oMath>
      <w:r w:rsidR="0093473E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but for cut group “fair.”</w:t>
      </w:r>
    </w:p>
    <w:p w14:paraId="4213CECC" w14:textId="7B3A6A3E" w:rsidR="004524D9" w:rsidRPr="00C770F3" w:rsidRDefault="00000000" w:rsidP="004524D9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3"/>
                  <w:szCs w:val="23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3"/>
                  <w:szCs w:val="23"/>
                </w:rPr>
                <m:t>ti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3"/>
                  <w:szCs w:val="23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3"/>
                      <w:szCs w:val="23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if 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th diamond is in ith color group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otherwise,</m:t>
                  </m:r>
                </m:e>
              </m:eqArr>
            </m:e>
          </m:d>
        </m:oMath>
      </m:oMathPara>
    </w:p>
    <w:p w14:paraId="71046BB1" w14:textId="2ACAF32E" w:rsidR="00E431FE" w:rsidRPr="00C770F3" w:rsidRDefault="00000000" w:rsidP="00E431FE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3"/>
                  <w:szCs w:val="23"/>
                </w:rPr>
                <m:t>ti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3"/>
                  <w:szCs w:val="23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3"/>
                      <w:szCs w:val="23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if 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th diamond is in ith clarity group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otherwise,</m:t>
                  </m:r>
                </m:e>
              </m:eqArr>
            </m:e>
          </m:d>
        </m:oMath>
      </m:oMathPara>
    </w:p>
    <w:p w14:paraId="493CB3DF" w14:textId="6A66AF27" w:rsidR="00E11C71" w:rsidRPr="00C770F3" w:rsidRDefault="00000000" w:rsidP="00E11C71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3"/>
                  <w:szCs w:val="2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3"/>
                  <w:szCs w:val="23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3"/>
                  <w:szCs w:val="23"/>
                </w:rPr>
                <m:t>ti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3"/>
                  <w:szCs w:val="23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3"/>
                      <w:szCs w:val="23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if 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th diamond is ith cut group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3"/>
                      <w:szCs w:val="23"/>
                    </w:rPr>
                    <m:t>otherwise,</m:t>
                  </m:r>
                </m:e>
              </m:eqArr>
            </m:e>
          </m:d>
        </m:oMath>
      </m:oMathPara>
    </w:p>
    <w:p w14:paraId="74487965" w14:textId="27853AB0" w:rsidR="00963627" w:rsidRPr="00C770F3" w:rsidRDefault="00963627" w:rsidP="0096362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ε</m:t>
        </m:r>
      </m:oMath>
      <w:r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: The error from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3"/>
                <w:szCs w:val="23"/>
              </w:rPr>
              <m:t>th</m:t>
            </m:r>
          </m:sup>
        </m:sSup>
      </m:oMath>
      <w:r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observation after transformation </w:t>
      </w:r>
      <w:r w:rsidRPr="00C770F3">
        <w:rPr>
          <w:rFonts w:ascii="Times New Roman" w:hAnsi="Times New Roman" w:cs="Times New Roman"/>
          <w:color w:val="000000" w:themeColor="text1"/>
          <w:sz w:val="23"/>
          <w:szCs w:val="23"/>
        </w:rPr>
        <w:t>ε ~</w:t>
      </w:r>
      <w:proofErr w:type="gramStart"/>
      <w:r w:rsidRPr="00C770F3">
        <w:rPr>
          <w:rFonts w:ascii="Times New Roman" w:hAnsi="Times New Roman" w:cs="Times New Roman"/>
          <w:color w:val="000000" w:themeColor="text1"/>
          <w:sz w:val="23"/>
          <w:szCs w:val="23"/>
        </w:rPr>
        <w:t>N(</w:t>
      </w:r>
      <w:proofErr w:type="gramEnd"/>
      <w:r w:rsidRPr="00C770F3">
        <w:rPr>
          <w:rFonts w:ascii="Times New Roman" w:hAnsi="Times New Roman" w:cs="Times New Roman"/>
          <w:color w:val="000000" w:themeColor="text1"/>
          <w:sz w:val="23"/>
          <w:szCs w:val="23"/>
        </w:rPr>
        <w:t>0,</w:t>
      </w:r>
      <m:oMath>
        <m:r>
          <w:rPr>
            <w:rFonts w:ascii="Cambria Math" w:hAnsi="Cambria Math" w:cs="Times New Roman"/>
            <w:color w:val="000000" w:themeColor="text1"/>
            <w:sz w:val="23"/>
            <w:szCs w:val="23"/>
          </w:rPr>
          <m:t>σ</m:t>
        </m:r>
      </m:oMath>
      <w:r w:rsidRPr="00C770F3">
        <w:rPr>
          <w:rFonts w:ascii="Times New Roman" w:eastAsiaTheme="minorEastAsia" w:hAnsi="Times New Roman" w:cs="Times New Roman"/>
          <w:color w:val="000000" w:themeColor="text1"/>
          <w:sz w:val="23"/>
          <w:szCs w:val="23"/>
          <w:vertAlign w:val="superscript"/>
        </w:rPr>
        <w:t>2</w:t>
      </w:r>
      <w:r w:rsidRPr="00C770F3">
        <w:rPr>
          <w:rFonts w:ascii="Times New Roman" w:eastAsiaTheme="minorEastAsia" w:hAnsi="Times New Roman" w:cs="Times New Roman"/>
          <w:color w:val="000000" w:themeColor="text1"/>
          <w:sz w:val="23"/>
          <w:szCs w:val="23"/>
        </w:rPr>
        <w:t>)</w:t>
      </w:r>
    </w:p>
    <w:p w14:paraId="1C81FEAC" w14:textId="77777777" w:rsidR="004524D9" w:rsidRPr="00C770F3" w:rsidRDefault="004524D9" w:rsidP="0093473E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71C8960D" w14:textId="77777777" w:rsidR="005D581E" w:rsidRPr="00C770F3" w:rsidRDefault="005D581E" w:rsidP="005D581E">
      <w:pPr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</w:p>
    <w:p w14:paraId="3025EB76" w14:textId="26B1E9B9" w:rsidR="00031BC1" w:rsidRPr="00C770F3" w:rsidRDefault="000E4EB5" w:rsidP="00E44DE2">
      <w:pPr>
        <w:ind w:firstLine="720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w:r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I used the</w:t>
      </w:r>
      <w:r w:rsidR="003955A9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standard residual plot to locate the outliers in the data. I removed any outlier that was greater than </w:t>
      </w:r>
      <w:r w:rsidR="00D844B2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3 or less than -3. </w:t>
      </w:r>
      <w:r w:rsidR="00410E82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After remove the outliers I </w:t>
      </w:r>
      <w:r w:rsidR="00AF6516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checked</w:t>
      </w:r>
      <w:r w:rsidR="00410E82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the regression assumptions using </w:t>
      </w:r>
      <w:r w:rsidR="00AF6516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the residual</w:t>
      </w:r>
      <w:r w:rsidR="00410E82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7E147D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plot, </w:t>
      </w:r>
      <w:proofErr w:type="spellStart"/>
      <w:r w:rsidR="007E147D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qq</w:t>
      </w:r>
      <w:proofErr w:type="spellEnd"/>
      <w:r w:rsidR="00410E82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-plot, and density plot.</w:t>
      </w:r>
      <w:r w:rsidR="007E147D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451336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Based on the residual plot the equal variances assumption appears to be met. The density plot is approximately </w:t>
      </w:r>
      <w:r w:rsidR="00731B47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normal,</w:t>
      </w:r>
      <w:r w:rsidR="00451336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and the </w:t>
      </w:r>
      <w:proofErr w:type="spellStart"/>
      <w:r w:rsidR="00451336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qq</w:t>
      </w:r>
      <w:proofErr w:type="spellEnd"/>
      <w:r w:rsidR="00451336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-plot is approximately with a few points that go </w:t>
      </w:r>
      <w:r w:rsidR="00031BC1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briefly outside the error bands</w:t>
      </w:r>
      <w:r w:rsidR="00731B47" w:rsidRPr="00C770F3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. </w:t>
      </w:r>
    </w:p>
    <w:p w14:paraId="72898F53" w14:textId="6DB1FFDA" w:rsidR="007E147D" w:rsidRPr="00C770F3" w:rsidRDefault="007E147D" w:rsidP="0000756F">
      <w:pPr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w:r w:rsidRPr="00C770F3">
        <w:rPr>
          <w:rFonts w:ascii="Times New Roman" w:eastAsiaTheme="minorEastAsia" w:hAnsi="Times New Roman" w:cs="Times New Roman"/>
          <w:iCs/>
          <w:noProof/>
          <w:color w:val="000000" w:themeColor="text1"/>
          <w:sz w:val="20"/>
          <w:szCs w:val="20"/>
        </w:rPr>
        <w:drawing>
          <wp:inline distT="0" distB="0" distL="0" distR="0" wp14:anchorId="5FFFFABB" wp14:editId="0C751778">
            <wp:extent cx="2690977" cy="1661449"/>
            <wp:effectExtent l="0" t="0" r="1905" b="2540"/>
            <wp:docPr id="11182540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54045" name="Picture 11182540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13" cy="17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0F3">
        <w:rPr>
          <w:rFonts w:ascii="Times New Roman" w:eastAsiaTheme="minorEastAsia" w:hAnsi="Times New Roman" w:cs="Times New Roman"/>
          <w:iCs/>
          <w:noProof/>
          <w:color w:val="000000" w:themeColor="text1"/>
          <w:sz w:val="20"/>
          <w:szCs w:val="20"/>
        </w:rPr>
        <w:drawing>
          <wp:inline distT="0" distB="0" distL="0" distR="0" wp14:anchorId="68C53CDC" wp14:editId="3643D24C">
            <wp:extent cx="2692400" cy="1662327"/>
            <wp:effectExtent l="0" t="0" r="0" b="1905"/>
            <wp:docPr id="1176320940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0940" name="Picture 15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47" cy="16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0F3">
        <w:rPr>
          <w:rFonts w:ascii="Times New Roman" w:eastAsiaTheme="minorEastAsia" w:hAnsi="Times New Roman" w:cs="Times New Roman"/>
          <w:iCs/>
          <w:noProof/>
          <w:color w:val="000000" w:themeColor="text1"/>
          <w:sz w:val="20"/>
          <w:szCs w:val="20"/>
        </w:rPr>
        <w:drawing>
          <wp:inline distT="0" distB="0" distL="0" distR="0" wp14:anchorId="60B14182" wp14:editId="4FFE59C3">
            <wp:extent cx="2842351" cy="1754909"/>
            <wp:effectExtent l="0" t="0" r="2540" b="0"/>
            <wp:docPr id="1622308047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08047" name="Picture 16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69" cy="17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ADBB" w14:textId="339D62BD" w:rsidR="00E71133" w:rsidRPr="00C770F3" w:rsidRDefault="00E71133" w:rsidP="00E71133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  <w:r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The regression analysis found that the variables y, z, and table are not significant. I removed those form the model. The new fitted model for the data after the non-significant variables and outliers </w:t>
      </w:r>
      <w:proofErr w:type="gramStart"/>
      <w:r w:rsidR="004F42A2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are</w:t>
      </w:r>
      <w:proofErr w:type="gramEnd"/>
      <w:r w:rsidR="004F42A2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 </w:t>
      </w:r>
      <w:r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>removed is:</w:t>
      </w:r>
    </w:p>
    <w:p w14:paraId="629DD817" w14:textId="2E6B5EB6" w:rsidR="00E71133" w:rsidRPr="00C770F3" w:rsidRDefault="00000000" w:rsidP="00E71133">
      <w:pPr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=6.2998516+1.6608091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+.0046321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.1192737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+.1410619G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.2661374G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.3585841G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.4244583G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.4655162G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.5171887G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.4042847H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.5714248H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.7196982H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.7905746H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.9228387H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.9930853H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1.0772293H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.0879206J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.1232452J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.1424553J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..1654542J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sub>
          </m:sSub>
        </m:oMath>
      </m:oMathPara>
    </w:p>
    <w:p w14:paraId="45C07F44" w14:textId="2772796A" w:rsidR="00D010B6" w:rsidRPr="00C770F3" w:rsidRDefault="00A475E9" w:rsidP="00D010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The R^2 after </w:t>
      </w:r>
      <w:r w:rsidR="00D010B6" w:rsidRPr="00C770F3"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  <w:t xml:space="preserve">transforming back to the original data is </w:t>
      </w:r>
      <w:r w:rsidR="00D010B6" w:rsidRPr="00C770F3">
        <w:rPr>
          <w:rFonts w:ascii="Times New Roman" w:hAnsi="Times New Roman" w:cs="Times New Roman"/>
          <w:color w:val="000000"/>
          <w:sz w:val="23"/>
          <w:szCs w:val="23"/>
        </w:rPr>
        <w:t>0.9644476</w:t>
      </w:r>
      <w:r w:rsidR="008243B6" w:rsidRPr="00C770F3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632FD2" w:rsidRPr="00C770F3">
        <w:rPr>
          <w:rFonts w:ascii="Times New Roman" w:hAnsi="Times New Roman" w:cs="Times New Roman"/>
          <w:color w:val="000000"/>
          <w:sz w:val="23"/>
          <w:szCs w:val="23"/>
        </w:rPr>
        <w:t xml:space="preserve">Almost 97% of variability in </w:t>
      </w:r>
      <w:r w:rsidR="0034321D">
        <w:rPr>
          <w:rFonts w:ascii="Times New Roman" w:hAnsi="Times New Roman" w:cs="Times New Roman"/>
          <w:color w:val="000000"/>
          <w:sz w:val="23"/>
          <w:szCs w:val="23"/>
        </w:rPr>
        <w:t xml:space="preserve">the log of </w:t>
      </w:r>
      <w:r w:rsidR="00632FD2" w:rsidRPr="00C770F3">
        <w:rPr>
          <w:rFonts w:ascii="Times New Roman" w:hAnsi="Times New Roman" w:cs="Times New Roman"/>
          <w:color w:val="000000"/>
          <w:sz w:val="23"/>
          <w:szCs w:val="23"/>
        </w:rPr>
        <w:t>diamond prices can be explained by the five variables in our model.</w:t>
      </w:r>
      <w:r w:rsidR="009A0E61">
        <w:rPr>
          <w:rFonts w:ascii="Times New Roman" w:hAnsi="Times New Roman" w:cs="Times New Roman"/>
          <w:color w:val="000000"/>
          <w:sz w:val="23"/>
          <w:szCs w:val="23"/>
        </w:rPr>
        <w:t xml:space="preserve"> This</w:t>
      </w:r>
      <w:r w:rsidR="0034321D">
        <w:rPr>
          <w:rFonts w:ascii="Times New Roman" w:hAnsi="Times New Roman" w:cs="Times New Roman"/>
          <w:color w:val="000000"/>
          <w:sz w:val="23"/>
          <w:szCs w:val="23"/>
        </w:rPr>
        <w:t xml:space="preserve"> means our model is great at explaining variation</w:t>
      </w:r>
      <w:r w:rsidR="00632FD2" w:rsidRPr="00C770F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F215B">
        <w:rPr>
          <w:rFonts w:ascii="Times New Roman" w:hAnsi="Times New Roman" w:cs="Times New Roman"/>
          <w:color w:val="000000"/>
          <w:sz w:val="23"/>
          <w:szCs w:val="23"/>
        </w:rPr>
        <w:t xml:space="preserve">in the log of diamond prices. </w:t>
      </w:r>
    </w:p>
    <w:p w14:paraId="383C0987" w14:textId="77777777" w:rsidR="00461311" w:rsidRDefault="00461311" w:rsidP="00D010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14:paraId="70493920" w14:textId="77777777" w:rsidR="00F7718F" w:rsidRDefault="00F7718F" w:rsidP="00D010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14:paraId="52D9C809" w14:textId="77777777" w:rsidR="00F7718F" w:rsidRDefault="00F7718F" w:rsidP="00D010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14:paraId="1C1D888F" w14:textId="77777777" w:rsidR="00F7718F" w:rsidRDefault="00F7718F" w:rsidP="00D010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14:paraId="5F34D573" w14:textId="77777777" w:rsidR="00F7718F" w:rsidRDefault="00F7718F" w:rsidP="00D010B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14:paraId="58C9D696" w14:textId="5A7A796E" w:rsidR="001D5CE1" w:rsidRDefault="001D5CE1" w:rsidP="001D5CE1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Now that the analysis is complete, </w:t>
      </w:r>
      <w:r w:rsidR="008764F1">
        <w:rPr>
          <w:rFonts w:ascii="Times New Roman" w:hAnsi="Times New Roman" w:cs="Times New Roman"/>
          <w:color w:val="000000" w:themeColor="text1"/>
          <w:shd w:val="clear" w:color="auto" w:fill="FFFFFF"/>
        </w:rPr>
        <w:t>the research questions have been answered below.</w:t>
      </w:r>
    </w:p>
    <w:p w14:paraId="6F5FA07C" w14:textId="0D322BE0" w:rsidR="00F7718F" w:rsidRDefault="00F7718F" w:rsidP="00F77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Are all the variables in this data set important in explaining diamond prices? If, no which variables are important? </w:t>
      </w:r>
    </w:p>
    <w:p w14:paraId="1AF9084F" w14:textId="41F0A192" w:rsidR="00064C2B" w:rsidRPr="00C770F3" w:rsidRDefault="00064C2B" w:rsidP="00064C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770F3">
        <w:rPr>
          <w:rFonts w:ascii="Times New Roman" w:hAnsi="Times New Roman" w:cs="Times New Roman"/>
          <w:color w:val="000000"/>
          <w:sz w:val="23"/>
          <w:szCs w:val="23"/>
        </w:rPr>
        <w:t>Based on the summary of the regression model we see that cut, color, clarity, depth, log(carat) and x have a significant impact on predicting diamond log(prices).</w:t>
      </w:r>
    </w:p>
    <w:p w14:paraId="429CAC8F" w14:textId="77777777" w:rsidR="00F7718F" w:rsidRPr="00064C2B" w:rsidRDefault="00F7718F" w:rsidP="00F77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70F3">
        <w:rPr>
          <w:rFonts w:ascii="Times New Roman" w:hAnsi="Times New Roman" w:cs="Times New Roman"/>
          <w:color w:val="000000" w:themeColor="text1"/>
          <w:shd w:val="clear" w:color="auto" w:fill="FFFFFF"/>
        </w:rPr>
        <w:t>Is there an interaction between diamond clarity and carat weight?</w:t>
      </w:r>
    </w:p>
    <w:p w14:paraId="6318FCC5" w14:textId="71ABF388" w:rsidR="00064C2B" w:rsidRPr="00E72D1C" w:rsidRDefault="00064C2B" w:rsidP="00E72D1C">
      <w:pPr>
        <w:pStyle w:val="HTMLPreformatted"/>
        <w:numPr>
          <w:ilvl w:val="1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C770F3">
        <w:rPr>
          <w:rFonts w:ascii="Times New Roman" w:hAnsi="Times New Roman" w:cs="Times New Roman"/>
          <w:color w:val="000000"/>
          <w:sz w:val="23"/>
          <w:szCs w:val="23"/>
        </w:rPr>
        <w:t>Based on the initial boxplots it can be determined that there is not a</w:t>
      </w:r>
      <w:r w:rsidR="00E72D1C">
        <w:rPr>
          <w:rFonts w:ascii="Times New Roman" w:hAnsi="Times New Roman" w:cs="Times New Roman"/>
          <w:color w:val="000000"/>
          <w:sz w:val="23"/>
          <w:szCs w:val="23"/>
        </w:rPr>
        <w:t xml:space="preserve"> significant </w:t>
      </w:r>
      <w:r w:rsidRPr="00C770F3">
        <w:rPr>
          <w:rFonts w:ascii="Times New Roman" w:hAnsi="Times New Roman" w:cs="Times New Roman"/>
          <w:color w:val="000000"/>
          <w:sz w:val="23"/>
          <w:szCs w:val="23"/>
        </w:rPr>
        <w:t>interaction between clarity and log(carat).</w:t>
      </w:r>
      <w:r w:rsidR="00E72D1C" w:rsidRPr="00E72D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E72D1C" w:rsidRPr="00C770F3">
        <w:rPr>
          <w:rFonts w:ascii="Times New Roman" w:hAnsi="Times New Roman" w:cs="Times New Roman"/>
          <w:color w:val="000000"/>
          <w:sz w:val="23"/>
          <w:szCs w:val="23"/>
        </w:rPr>
        <w:t>This was surprising as I believe most people would think that clarity</w:t>
      </w:r>
      <w:r w:rsidR="00E72D1C">
        <w:rPr>
          <w:rFonts w:ascii="Times New Roman" w:hAnsi="Times New Roman" w:cs="Times New Roman"/>
          <w:color w:val="000000"/>
          <w:sz w:val="23"/>
          <w:szCs w:val="23"/>
        </w:rPr>
        <w:t xml:space="preserve"> would interact in a significant way with carat weight</w:t>
      </w:r>
      <w:r w:rsidR="00E72D1C" w:rsidRPr="00C770F3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45F1F16F" w14:textId="41970EBA" w:rsidR="001A23AB" w:rsidRPr="00E72D1C" w:rsidRDefault="00F7718F" w:rsidP="0006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Does </w:t>
      </w:r>
      <w:r w:rsidRPr="009A0E6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fitted model explain </w:t>
      </w:r>
      <w:r w:rsidR="008C500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variability in </w:t>
      </w:r>
      <w:r w:rsidRPr="009A0E61">
        <w:rPr>
          <w:rFonts w:ascii="Times New Roman" w:hAnsi="Times New Roman" w:cs="Times New Roman"/>
          <w:color w:val="000000" w:themeColor="text1"/>
          <w:shd w:val="clear" w:color="auto" w:fill="FFFFFF"/>
        </w:rPr>
        <w:t>diamond prices well?</w:t>
      </w:r>
    </w:p>
    <w:p w14:paraId="32ADCD1F" w14:textId="7C8687C5" w:rsidR="00E72D1C" w:rsidRPr="00064C2B" w:rsidRDefault="00E72D1C" w:rsidP="00E72D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The fitted model has an r-squared value of about .97. This means that our model explains about 97% of variability in the log of diamond prices.</w:t>
      </w:r>
    </w:p>
    <w:p w14:paraId="11A6367F" w14:textId="77777777" w:rsidR="00064C2B" w:rsidRPr="00064C2B" w:rsidRDefault="00064C2B" w:rsidP="00064C2B">
      <w:pPr>
        <w:pStyle w:val="ListParagraph"/>
        <w:ind w:left="1440"/>
        <w:rPr>
          <w:rFonts w:ascii="Times New Roman" w:hAnsi="Times New Roman" w:cs="Times New Roman"/>
        </w:rPr>
      </w:pPr>
    </w:p>
    <w:p w14:paraId="42CA3F70" w14:textId="04DF3544" w:rsidR="00A475E9" w:rsidRPr="00C770F3" w:rsidRDefault="00A475E9" w:rsidP="00E71133">
      <w:pPr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</w:p>
    <w:p w14:paraId="0B48992B" w14:textId="77777777" w:rsidR="00E71133" w:rsidRPr="00C770F3" w:rsidRDefault="00E71133" w:rsidP="0000756F">
      <w:pPr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</w:p>
    <w:p w14:paraId="34060116" w14:textId="77777777" w:rsidR="007E147D" w:rsidRPr="00C770F3" w:rsidRDefault="007E147D" w:rsidP="0000756F">
      <w:pPr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</w:p>
    <w:p w14:paraId="5D2B543B" w14:textId="77777777" w:rsidR="0035339C" w:rsidRPr="00C770F3" w:rsidRDefault="0035339C" w:rsidP="0000756F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14:paraId="09B2590F" w14:textId="77777777" w:rsidR="0000756F" w:rsidRDefault="0000756F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4EACE594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70117FF8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161624EB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230E4A9A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138297BD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778FA2F7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2FC3BBDE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585F399C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0FF1EF6E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3E94C34A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7325228D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34E1F66B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1F266435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6CB39BB0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64E36E8D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3656379C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2F8B2746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1143915B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7C4B4808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6E17B29A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0F58877C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3DF30F7A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5C57EC0E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28440F73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769C6AA2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2E802F14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7C026BC9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5AF41140" w14:textId="77777777" w:rsidR="00197F77" w:rsidRDefault="00197F77" w:rsidP="0000756F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4F012811" w14:textId="097EF597" w:rsid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  <w:sz w:val="23"/>
          <w:szCs w:val="23"/>
        </w:rPr>
      </w:pPr>
    </w:p>
    <w:p w14:paraId="0E090222" w14:textId="24FC54D8" w:rsidR="00197F77" w:rsidRDefault="00197F77" w:rsidP="00197F77">
      <w:pPr>
        <w:jc w:val="center"/>
        <w:rPr>
          <w:rFonts w:ascii="Times New Roman" w:eastAsiaTheme="minorEastAsia" w:hAnsi="Times New Roman" w:cs="Times New Roman"/>
          <w:iCs/>
          <w:color w:val="000000" w:themeColor="text1"/>
          <w:sz w:val="56"/>
          <w:szCs w:val="56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56"/>
          <w:szCs w:val="56"/>
        </w:rPr>
        <w:lastRenderedPageBreak/>
        <w:t>Code</w:t>
      </w:r>
    </w:p>
    <w:p w14:paraId="71547FA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read.csv(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"/Users/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rosie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/Downloads/Diamonds Prices2022.csv",header=TRUE);diamonds</w:t>
      </w:r>
    </w:p>
    <w:p w14:paraId="51B19F7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&lt;- diamonds                                     # Duplicate data</w:t>
      </w:r>
    </w:p>
    <w:p w14:paraId="263FF08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[is.na(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) |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== "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NaN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"] &lt;- NA</w:t>
      </w:r>
    </w:p>
    <w:p w14:paraId="7DFC13E8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attach(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4A949E7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factor(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levels=c("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Fair","Good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", "Very Good", "Premium", "Ideal"))</w:t>
      </w:r>
    </w:p>
    <w:p w14:paraId="428F5C4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diamonds_new$color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factor(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diamonds_new$color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level=c("J","I","H","G","F","E","D"))</w:t>
      </w:r>
    </w:p>
    <w:p w14:paraId="10D4A42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diamonds_new$clarity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factor(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diamonds_new$clarity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level=c("I1", "SI2","SI1","VS2","VS1", "VVS2", "VVS1", "IF"))</w:t>
      </w:r>
    </w:p>
    <w:p w14:paraId="48A95BA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mlr=lm(log(price)~log(carat)+(depth)+(table)+x+y+z+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(color)+as.factor(clarity)+as.factor(cut),data=diamonds_new)</w:t>
      </w:r>
    </w:p>
    <w:p w14:paraId="242D20E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 </w:t>
      </w: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Lets</w:t>
      </w:r>
      <w:proofErr w:type="spellEnd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look at the original data</w:t>
      </w:r>
    </w:p>
    <w:p w14:paraId="7255247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library(ggplot2)</w:t>
      </w:r>
    </w:p>
    <w:p w14:paraId="47642F6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 carat, y = price, color = clarity) ) +</w:t>
      </w:r>
    </w:p>
    <w:p w14:paraId="697ABA1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alpha = .5, size = 1) +</w:t>
      </w:r>
    </w:p>
    <w:p w14:paraId="2442B98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guides(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color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guide_legend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override.aes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list(size = 3) ) )+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("Carat Vs. Price- colored by clarity level")</w:t>
      </w:r>
    </w:p>
    <w:p w14:paraId="2ED39B4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06F9A21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 carat, y = price, color = clarity) ) +</w:t>
      </w:r>
    </w:p>
    <w:p w14:paraId="31CCA41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boxplot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alpha = .25, size = 1) +</w:t>
      </w:r>
    </w:p>
    <w:p w14:paraId="12BF449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guides(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color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guide_legend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override.aes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list(size = 3) ) )+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("Boxplots: Carat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Vs.Price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- colored by clarity level")</w:t>
      </w:r>
    </w:p>
    <w:p w14:paraId="4EB65C7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45055F3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the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origianl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data appears to be curved, I will attempted to fix it by doing log(x) and log(y)</w:t>
      </w:r>
    </w:p>
    <w:p w14:paraId="7A22F76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2A7B1C1E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library(ggplot2)</w:t>
      </w:r>
    </w:p>
    <w:p w14:paraId="4FF266C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data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=log(carat), y = log(price), color = clarity) ) +</w:t>
      </w:r>
    </w:p>
    <w:p w14:paraId="215D4C1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alpha = .5, size = 1) +</w:t>
      </w:r>
    </w:p>
    <w:p w14:paraId="133BDA0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guides(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color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guide_legend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override.aes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list(size = 3) ) )+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("log(Carat) Vs. log(Price)- colored by clarity level")</w:t>
      </w:r>
    </w:p>
    <w:p w14:paraId="7A272A2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4B8A346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data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 log(carat), y = log(price), color = clarity) ) +</w:t>
      </w:r>
    </w:p>
    <w:p w14:paraId="1009197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boxplot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alpha = .25, size = 1) +</w:t>
      </w:r>
    </w:p>
    <w:p w14:paraId="482330C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guides(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color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guide_legend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override.aes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list(size = 3) ) )+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("Boxplots: log(Carat) Vs. log(Price)- colored by clarity level")</w:t>
      </w:r>
    </w:p>
    <w:p w14:paraId="09139C90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5069F85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&lt;- diamonds                                     # Duplicate data</w:t>
      </w:r>
    </w:p>
    <w:p w14:paraId="0C69B62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[is.na(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) |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== "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NaN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"] &lt;- NA</w:t>
      </w:r>
    </w:p>
    <w:p w14:paraId="4E7E53CE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attach(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5F61EAE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factor(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levels=c("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Fair","Good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", "Very Good", "Premium", "Ideal"))</w:t>
      </w:r>
    </w:p>
    <w:p w14:paraId="4A7DEE1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diamonds_new$color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factor(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diamonds_new$color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level=c("J","I","H","G","F","E","D"))</w:t>
      </w:r>
    </w:p>
    <w:p w14:paraId="5C24F04E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lastRenderedPageBreak/>
        <w:t>diamonds_new$clarity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factor(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diamonds_new$clarity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level=c("I1", "SI2","SI1","VS2","VS1", "VVS2", "VVS1", "IF"))</w:t>
      </w:r>
    </w:p>
    <w:p w14:paraId="1023C06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mlr=lm(log(price)~log(carat)+(depth)+(table)+x+y+z+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(color)+as.factor(clarity)+as.factor(cut),data=diamonds_new)</w:t>
      </w:r>
    </w:p>
    <w:p w14:paraId="4698B74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#base cut is Fair, base color is J, base clarity is I1</w:t>
      </w:r>
    </w:p>
    <w:p w14:paraId="6BBC482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summary(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mlr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3128074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summary(lm((price)~(carat)+(depth)+(table)+x+y+z+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(color)+as.factor(clarity)+as.factor(cut),data=diamonds_new)</w:t>
      </w:r>
    </w:p>
    <w:p w14:paraId="67AD3C2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7BE8EDC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#based on the model summary </w:t>
      </w: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y,z</w:t>
      </w:r>
      <w:proofErr w:type="spellEnd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and table, are not significant so I will remove them.</w:t>
      </w:r>
    </w:p>
    <w:p w14:paraId="31F67D5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5833B6FE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#Plots of the different variables</w:t>
      </w:r>
    </w:p>
    <w:p w14:paraId="53000B2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43B9ECE8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library(ggplot2)</w:t>
      </w:r>
    </w:p>
    <w:p w14:paraId="4EC24A2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summary(lm(log(price)~log(carat)+(depth)+(table)+x+y+z+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(color)+as.factor(clarity)+as.factor(cut),data=diamonds_new))</w:t>
      </w:r>
    </w:p>
    <w:p w14:paraId="0EA3E47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4081178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#depth and price</w:t>
      </w:r>
    </w:p>
    <w:p w14:paraId="336F7B0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 (depth), y =log(price), color = clarity) ) +</w:t>
      </w:r>
    </w:p>
    <w:p w14:paraId="56CF296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alpha = .5, size = 1) +</w:t>
      </w:r>
    </w:p>
    <w:p w14:paraId="64747CA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guides(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color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guide_legend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override.aes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list(size = 3) ) )+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("Depth vs. log(Price)- colored by clarity level")</w:t>
      </w:r>
    </w:p>
    <w:p w14:paraId="63DE245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#carat vs price</w:t>
      </w:r>
    </w:p>
    <w:p w14:paraId="5C26425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 (carat), y =log(price), color = clarity) ) +</w:t>
      </w:r>
    </w:p>
    <w:p w14:paraId="42CB66F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alpha = .5, size = 1) +</w:t>
      </w:r>
    </w:p>
    <w:p w14:paraId="103A9C8E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guides(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color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guide_legend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override.aes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list(size = 3) ) )+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("Carat vs. log(Price)- colored by clarity level")</w:t>
      </w:r>
    </w:p>
    <w:p w14:paraId="3394A03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cut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vs price</w:t>
      </w:r>
    </w:p>
    <w:p w14:paraId="67D44E40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 (cut), y =log(price), color = clarity) ) +</w:t>
      </w:r>
    </w:p>
    <w:p w14:paraId="56CAE46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alpha = .5, size = 1) +</w:t>
      </w:r>
    </w:p>
    <w:p w14:paraId="40A87C7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guides(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color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guide_legend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override.aes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list(size = 3) ) )+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("Cut vs. log(Price)- colored by clarity level")</w:t>
      </w:r>
    </w:p>
    <w:p w14:paraId="1ABB942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#color vs price</w:t>
      </w:r>
    </w:p>
    <w:p w14:paraId="29309655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 (color), y =log(price), color = clarity) ) +</w:t>
      </w:r>
    </w:p>
    <w:p w14:paraId="48040AC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alpha = .5, size = 1) +</w:t>
      </w:r>
    </w:p>
    <w:p w14:paraId="5E1D59B7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guides(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color =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guide_legend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override.aes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list(size = 3) ) )+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("Color vs. log(Price)- colored by clarity level")</w:t>
      </w:r>
    </w:p>
    <w:p w14:paraId="2707A5E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#table vs price </w:t>
      </w:r>
    </w:p>
    <w:p w14:paraId="6B73B83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=table, y =log(price), color = clarity) ) +</w:t>
      </w:r>
    </w:p>
    <w:p w14:paraId="516F5CD7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alpha = .5, size = 1) 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("Y vs. log(Price)- colored by clarity level")</w:t>
      </w:r>
    </w:p>
    <w:p w14:paraId="384980F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#x and price</w:t>
      </w:r>
    </w:p>
    <w:p w14:paraId="76E4796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=x, y =log(price), color = clarity) ) +</w:t>
      </w:r>
    </w:p>
    <w:p w14:paraId="3612A58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alpha = .5, size = 1) 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("X vs. log(Price)")</w:t>
      </w:r>
    </w:p>
    <w:p w14:paraId="0464498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166505E7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#y vs price</w:t>
      </w:r>
    </w:p>
    <w:p w14:paraId="3CA0243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=y, y =log(price), color = clarity) ) +</w:t>
      </w:r>
    </w:p>
    <w:p w14:paraId="66994B4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lastRenderedPageBreak/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alpha = .5, size = 1) 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("Y vs. log(Price)- colored by clarity level")</w:t>
      </w:r>
    </w:p>
    <w:p w14:paraId="21E90C8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#z vs price</w:t>
      </w:r>
    </w:p>
    <w:p w14:paraId="0493547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data 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(x =z, y =log(price), color = clarity) ) +</w:t>
      </w:r>
    </w:p>
    <w:p w14:paraId="231B370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geom_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point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alpha = .5, size = 1) 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("Z vs. log(Price)- colored by clarity level")</w:t>
      </w:r>
    </w:p>
    <w:p w14:paraId="661A3E4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17D377D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#for the outliers do three plots, plot r, plot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dfits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plot cooks d,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lcarity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is still important </w:t>
      </w:r>
    </w:p>
    <w:p w14:paraId="26A860D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24982918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Regression Model</w:t>
      </w:r>
    </w:p>
    <w:p w14:paraId="7C6D436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summary(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mlr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06BF9D6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#based on the summary output we will remove table y and z as they are not significant </w:t>
      </w:r>
    </w:p>
    <w:p w14:paraId="00069AA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186742B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lm(log(price)~log(carat)+(depth)+x+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(color)+as.factor(clarity)+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(cut),data=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4C776F1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 &lt;-lm(log(price)~log(carat)+(depth)+x+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(color)+as.factor(clarity)+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(cut),data=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1CED186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summary(model)</w:t>
      </w:r>
    </w:p>
    <w:p w14:paraId="4ECE937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r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rstandard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model)   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# ask for standardized residuals</w:t>
      </w:r>
    </w:p>
    <w:p w14:paraId="152C0D7D" w14:textId="68E4668E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fit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model$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fitted.values</w:t>
      </w:r>
      <w:proofErr w:type="spellEnd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# ask for fitted values</w:t>
      </w:r>
    </w:p>
    <w:p w14:paraId="560E3C9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7B365D7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 residuals vs.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fitted  note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: r vs. x is redundant in SLR</w:t>
      </w:r>
    </w:p>
    <w:p w14:paraId="6FAB9EE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fit,r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main = "Residuals vs. Fitted",</w:t>
      </w:r>
    </w:p>
    <w:p w14:paraId="25FCD31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xlab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"fitted",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ylab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"r")</w:t>
      </w:r>
    </w:p>
    <w:p w14:paraId="29950219" w14:textId="7937B342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abline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h=0, col = "blue")</w:t>
      </w:r>
    </w:p>
    <w:p w14:paraId="547E422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0ABC166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QQ plot</w:t>
      </w:r>
    </w:p>
    <w:p w14:paraId="6CB33CA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qqnorm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(r)</w:t>
      </w:r>
    </w:p>
    <w:p w14:paraId="332B0CC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qqline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(r)</w:t>
      </w:r>
    </w:p>
    <w:p w14:paraId="159682B8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4A217E7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library(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ggpubr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01FCBEB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ggqqplot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(r)+</w:t>
      </w:r>
    </w:p>
    <w:p w14:paraId="582C7FF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</w:t>
      </w: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"QQ Plot")</w:t>
      </w:r>
    </w:p>
    <w:p w14:paraId="5DDA1E6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13CDE88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density plot</w:t>
      </w:r>
    </w:p>
    <w:p w14:paraId="6DB37D54" w14:textId="37E75F05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plot(density(r), main = "Density Plot of Residuals")</w:t>
      </w:r>
    </w:p>
    <w:p w14:paraId="19DBF11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25BD80B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Index plot of residuals and hat values</w:t>
      </w:r>
    </w:p>
    <w:p w14:paraId="720083A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 &lt;-lm(log(price)~log(carat)+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(cut)+as.factor(color)+as.factor(clarity)+(depth)+x,data=diamonds_new)</w:t>
      </w:r>
    </w:p>
    <w:p w14:paraId="18C7E2A8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474F0F0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summary(model)</w:t>
      </w:r>
    </w:p>
    <w:p w14:paraId="3F00BB77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Influence &lt;- </w:t>
      </w: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lm.influence</w:t>
      </w:r>
      <w:proofErr w:type="spellEnd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(model)  # ask for additional diagnostics</w:t>
      </w:r>
    </w:p>
    <w:p w14:paraId="1A248CF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hat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Influence$hat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</w:p>
    <w:p w14:paraId="074187B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r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rstandard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model)   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# ask for standardized residuals</w:t>
      </w:r>
    </w:p>
    <w:p w14:paraId="77FFA3E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r, main = "Index Plot of Standardized Residuals",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pch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NA)</w:t>
      </w:r>
    </w:p>
    <w:p w14:paraId="2540F3B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text(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r, labels=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rownames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),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cex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0.5)</w:t>
      </w:r>
    </w:p>
    <w:p w14:paraId="47D2C94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lastRenderedPageBreak/>
        <w:t>abline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(h=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-3,3), col="blue")</w:t>
      </w:r>
    </w:p>
    <w:p w14:paraId="7C7FECF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</w:t>
      </w:r>
    </w:p>
    <w:p w14:paraId="52B3F4C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Dfits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dffits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model)   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# ask for DFITS</w:t>
      </w:r>
    </w:p>
    <w:p w14:paraId="5CC2B07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CooksD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&lt;- </w:t>
      </w: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cooks.distance</w:t>
      </w:r>
      <w:proofErr w:type="spellEnd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(model)</w:t>
      </w:r>
    </w:p>
    <w:p w14:paraId="33F993B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 Index plot for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DFits</w:t>
      </w:r>
      <w:proofErr w:type="spellEnd"/>
    </w:p>
    <w:p w14:paraId="08A480F7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Dfits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pch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NA,</w:t>
      </w:r>
    </w:p>
    <w:p w14:paraId="29F4410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main = "Index Plot of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DFits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")</w:t>
      </w:r>
    </w:p>
    <w:p w14:paraId="1A6F4CF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text(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Dfits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labels=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rownames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),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cex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1.0)</w:t>
      </w:r>
    </w:p>
    <w:p w14:paraId="3AE9362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1FCFC23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0059E94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Index plot for Cooks D</w:t>
      </w:r>
    </w:p>
    <w:p w14:paraId="145839D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CooksD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pch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NA,</w:t>
      </w:r>
    </w:p>
    <w:p w14:paraId="17AED0A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main = "Index Plot of Cook's Distance")</w:t>
      </w:r>
    </w:p>
    <w:p w14:paraId="28879B0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text(</w:t>
      </w:r>
      <w:proofErr w:type="spellStart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CooksD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, labels=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rownames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),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cex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1.0)</w:t>
      </w:r>
    </w:p>
    <w:p w14:paraId="31E3346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745D954D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 Checking for Influential Pts       </w:t>
      </w:r>
    </w:p>
    <w:p w14:paraId="453594E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the MLR Model</w:t>
      </w:r>
    </w:p>
    <w:p w14:paraId="339EF595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lm(log(price)~log(carat)+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(cut)+as.factor(color)+as.factor(clarity)+(depth)+x,data=diamonds_new)</w:t>
      </w:r>
    </w:p>
    <w:p w14:paraId="7440126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modsummary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&lt;- summary(lm(log(price)~log(carat)+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(cut)+as.factor(color)+as.factor(clarity)+(depth)+x,data=diamonds_new))</w:t>
      </w:r>
    </w:p>
    <w:p w14:paraId="0BD7FAFD" w14:textId="7DAD0B5A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modelMLR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&lt;- lm(log(price)~log(carat)+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(cut)+as.factor(color)+as.factor(clarity)+(depth)+x,data=diamonds_new)</w:t>
      </w:r>
    </w:p>
    <w:p w14:paraId="77C476F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###NO OUTLIER DATA###</w:t>
      </w:r>
    </w:p>
    <w:p w14:paraId="47144D9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diamonds_noout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[-c(15, 682, 1642, 3276, 4051, 5326, 5822, 5858, 6140, 6160, 6418, 6736, 8204, 8593, 9601, 9712, 11183, 11407, 11408, 11561, 11964, 12978, 14078, 14239, 14435, 14576, 15952, 16085, 16101, 16405, 16541, 19554, 21887, 21936, 22143, 22525, 22701, 22732, 23410, 24521, 24655, 24884, 25068, 25069, 25315, 25332, 25626, 25925, 25926, 25998, 26004, 26078, 26106, 26199, 26238, 26244, 26312, 26408, 26484, 26492, 26550, 26635, 26661, 26966, 26999, 27050, 27197, 27227, 27350, 27430, 27456, 27458, 27508, 27531, 27636, 27674, 27923, 28711, 29549, 29946, 30948, 31996, 34612, 36652, 36653, 36984, 37449, 38154, 38349, 39502, 40287, 41020, 41021, 41052, 43425, 43426, 43910, 43990, 45866, 46477, 47004, 47950, 49774, 50672, 50673, 50792, 50954, 51174, 51175, 51370, 52378, 52861, 52862, 53599, 660, 2025, 2026, 2412, 5079, 5217, 5245, 5591, 5931, 6349, 6440, 7111, 7150, 7303, 7735, 7744, 7745, 8239, 8790, 9180, 10130, 10188, 10660, 11515, 11605, 11660, 12150, 12563, 12687, 12954, 13224, 13563, 14110, 14928, 15320, 15471, 15906, 15942, 16284, 16297, 16342, 16603, 17197, 17404, 17467, 17898, 17950, 18397, 19059, 19082, 19092, 19180, 19253, 19315, 19340, 19347, 19604, 19867, 19922, 20852, 21139, 21273, 21331, 21725, 21863, 22287, 22400, 22429, 22441, 22494, 22742, 22871, 23219, 23540, 23645, 23775, 23878, 23940, 23961, 24132, 24276, 24298, 24329, 24435, 24448, 24785, 24817, 24946, 25461, 25481, 25526, 25580, 25779, 25819, 25901, 25999, 26000, 26091, 26101, 26130, 26432, 26445, 26497, 26535, 26593, 26658, 26925, 26933, 27006, 27017, 27131, 27355, 27416, 27631, 27650, 27680, 27835, 30165, 30722, 30805, 31809, 32525, 34044, 35874, 38057, 39566, 40806, 41754, 41919, 46345, 48378, 50959, 51293, 52806,49558,49557,3927), ]</w:t>
      </w:r>
    </w:p>
    <w:p w14:paraId="63C044E2" w14:textId="15BFA001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lastRenderedPageBreak/>
        <w:t>model &lt;-lm(log(price)~log(carat)+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(cut)+as.factor(color)+as.factor(clarity)+(depth)+x,data=diamonds_new)</w:t>
      </w:r>
    </w:p>
    <w:p w14:paraId="621F75D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summary(model)</w:t>
      </w:r>
    </w:p>
    <w:p w14:paraId="6BF83D2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Influence &lt;- </w:t>
      </w: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lm.influence</w:t>
      </w:r>
      <w:proofErr w:type="spellEnd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(model)  # ask for additional diagnostics</w:t>
      </w:r>
    </w:p>
    <w:p w14:paraId="2D4ED3A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hat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Influence$hat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</w:p>
    <w:p w14:paraId="441AFA2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r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rstandard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model)   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# ask for standardized residuals</w:t>
      </w:r>
    </w:p>
    <w:p w14:paraId="59FB5207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r, main = "Index Plot of Standardized Residuals",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pch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NA)</w:t>
      </w:r>
    </w:p>
    <w:p w14:paraId="1986C8A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text(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r, labels=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rownames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diamonds_new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),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cex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0.5)</w:t>
      </w:r>
    </w:p>
    <w:p w14:paraId="62CCC75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abline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(h=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-3,3), col="blue")</w:t>
      </w:r>
    </w:p>
    <w:p w14:paraId="6509686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</w:t>
      </w:r>
    </w:p>
    <w:p w14:paraId="34F6BF3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paste(which(r&gt;=3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),collapse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=", ")</w:t>
      </w:r>
    </w:p>
    <w:p w14:paraId="7912504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paste(which(r&lt;=-3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),collapse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=", ")</w:t>
      </w:r>
    </w:p>
    <w:p w14:paraId="4E9DE56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model_noout=lm(log(price)~log(carat)+(depth)+x+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as.factor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(color)+as.factor(clarity)+as.factor(cut),data=diamonds_noout)</w:t>
      </w:r>
    </w:p>
    <w:p w14:paraId="1A77140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summary(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model_noout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65477E45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Influence &lt;- </w:t>
      </w: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lm.influence</w:t>
      </w:r>
      <w:proofErr w:type="spellEnd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model_noout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  # ask for additional diagnostics</w:t>
      </w:r>
    </w:p>
    <w:p w14:paraId="02C40C57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hat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Influence$hat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</w:p>
    <w:p w14:paraId="361A0EF8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r1 &lt;-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rstandard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model_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noout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)   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# ask for standardized residuals</w:t>
      </w:r>
    </w:p>
    <w:p w14:paraId="20BCFDC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r1, main = "Index Plot of Standardized Residuals",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pch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NA)</w:t>
      </w:r>
    </w:p>
    <w:p w14:paraId="0D5FFF2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text(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r1, labels=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rownames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diamonds_noout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),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cex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0.5)</w:t>
      </w:r>
    </w:p>
    <w:p w14:paraId="36CB4DE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abline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(h=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c(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-3,3), col="blue")</w:t>
      </w:r>
    </w:p>
    <w:p w14:paraId="3079A576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r1</w:t>
      </w:r>
    </w:p>
    <w:p w14:paraId="45CD7F5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# residuals vs. 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fitted  note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: r vs. x is redundant in SLR</w:t>
      </w:r>
    </w:p>
    <w:p w14:paraId="779A7CB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fit=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model_noout$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fitted.values</w:t>
      </w:r>
      <w:proofErr w:type="spellEnd"/>
      <w:proofErr w:type="gramEnd"/>
    </w:p>
    <w:p w14:paraId="7CAFC2C9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fit,r1, main = "Residuals vs. Fitted",</w:t>
      </w:r>
    </w:p>
    <w:p w14:paraId="7DD08357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xlab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"fitted", 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ylab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= "r")</w:t>
      </w:r>
    </w:p>
    <w:p w14:paraId="434B9738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abline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h=0, col = "blue")</w:t>
      </w:r>
    </w:p>
    <w:p w14:paraId="642D904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4304679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QQ plot</w:t>
      </w:r>
    </w:p>
    <w:p w14:paraId="1B0681A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qqnorm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(r1)</w:t>
      </w:r>
    </w:p>
    <w:p w14:paraId="63A93BF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qqline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(r1)</w:t>
      </w:r>
    </w:p>
    <w:p w14:paraId="6E6F1B98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37828962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library(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ggpubr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</w:t>
      </w:r>
    </w:p>
    <w:p w14:paraId="25DD557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ggqqplot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(r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1)+</w:t>
      </w:r>
      <w:proofErr w:type="gramEnd"/>
    </w:p>
    <w:p w14:paraId="37254A91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 xml:space="preserve">  </w:t>
      </w:r>
      <w:proofErr w:type="spellStart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ggtitle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"QQ Plot")</w:t>
      </w:r>
    </w:p>
    <w:p w14:paraId="21F07EDF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223FE4A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density plot</w:t>
      </w:r>
    </w:p>
    <w:p w14:paraId="083320D4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plot(density(r1), main = "Density Plot of Residuals")</w:t>
      </w:r>
    </w:p>
    <w:p w14:paraId="218DFA7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</w:p>
    <w:p w14:paraId="5ECDD27C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R squared for transformed model</w:t>
      </w:r>
    </w:p>
    <w:p w14:paraId="1910CE8B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SSE &lt;- sum((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diamonds_noout$price-exp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model_noout$</w:t>
      </w: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fitted.values</w:t>
      </w:r>
      <w:proofErr w:type="spellEnd"/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))^2)</w:t>
      </w:r>
    </w:p>
    <w:p w14:paraId="34D068C3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SSY &lt;- sum((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diamonds_noout$price-mean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diamonds_noout$price</w:t>
      </w:r>
      <w:proofErr w:type="spellEnd"/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))^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2)</w:t>
      </w:r>
    </w:p>
    <w:p w14:paraId="2431BAA3" w14:textId="6D6E1283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1-SSE/SSY</w:t>
      </w:r>
    </w:p>
    <w:p w14:paraId="22D1B6AA" w14:textId="77777777" w:rsidR="00197F77" w:rsidRPr="00197F77" w:rsidRDefault="00197F77" w:rsidP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# residual standard error calculation</w:t>
      </w:r>
    </w:p>
    <w:p w14:paraId="2978CC76" w14:textId="38848AC9" w:rsidR="00430C99" w:rsidRPr="00197F77" w:rsidRDefault="00197F77">
      <w:pPr>
        <w:rPr>
          <w:rFonts w:ascii="Times New Roman" w:eastAsiaTheme="minorEastAsia" w:hAnsi="Times New Roman" w:cs="Times New Roman"/>
          <w:iCs/>
          <w:color w:val="000000" w:themeColor="text1"/>
        </w:rPr>
      </w:pPr>
      <w:proofErr w:type="gram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sqrt(</w:t>
      </w:r>
      <w:proofErr w:type="gram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SSE/(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nrow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(</w:t>
      </w:r>
      <w:proofErr w:type="spellStart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diamonds_noout</w:t>
      </w:r>
      <w:proofErr w:type="spellEnd"/>
      <w:r w:rsidRPr="00197F77">
        <w:rPr>
          <w:rFonts w:ascii="Times New Roman" w:eastAsiaTheme="minorEastAsia" w:hAnsi="Times New Roman" w:cs="Times New Roman"/>
          <w:iCs/>
          <w:color w:val="000000" w:themeColor="text1"/>
        </w:rPr>
        <w:t>)-6-1)</w:t>
      </w:r>
    </w:p>
    <w:sectPr w:rsidR="00430C99" w:rsidRPr="00197F77" w:rsidSect="007A18FE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661D" w14:textId="77777777" w:rsidR="000917C2" w:rsidRDefault="000917C2" w:rsidP="00614AFC">
      <w:r>
        <w:separator/>
      </w:r>
    </w:p>
  </w:endnote>
  <w:endnote w:type="continuationSeparator" w:id="0">
    <w:p w14:paraId="72D8FF9D" w14:textId="77777777" w:rsidR="000917C2" w:rsidRDefault="000917C2" w:rsidP="0061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7467A" w14:textId="77777777" w:rsidR="000917C2" w:rsidRDefault="000917C2" w:rsidP="00614AFC">
      <w:r>
        <w:separator/>
      </w:r>
    </w:p>
  </w:footnote>
  <w:footnote w:type="continuationSeparator" w:id="0">
    <w:p w14:paraId="5D79A2B4" w14:textId="77777777" w:rsidR="000917C2" w:rsidRDefault="000917C2" w:rsidP="00614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4572" w14:textId="6A6B94D7" w:rsidR="007A18FE" w:rsidRPr="003A3C98" w:rsidRDefault="007A18FE">
    <w:pPr>
      <w:pStyle w:val="Header"/>
      <w:rPr>
        <w:rFonts w:ascii="Times New Roman" w:hAnsi="Times New Roman" w:cs="Times New Roman"/>
      </w:rPr>
    </w:pPr>
    <w:r w:rsidRPr="003A3C98">
      <w:rPr>
        <w:rFonts w:ascii="Times New Roman" w:hAnsi="Times New Roman" w:cs="Times New Roman"/>
      </w:rPr>
      <w:t>Final Project</w:t>
    </w:r>
    <w:r w:rsidRPr="003A3C98">
      <w:rPr>
        <w:rFonts w:ascii="Times New Roman" w:hAnsi="Times New Roman" w:cs="Times New Roman"/>
      </w:rPr>
      <w:tab/>
    </w:r>
    <w:r w:rsidRPr="003A3C98">
      <w:rPr>
        <w:rFonts w:ascii="Times New Roman" w:hAnsi="Times New Roman" w:cs="Times New Roman"/>
      </w:rPr>
      <w:tab/>
      <w:t>Rosemarie Kent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854"/>
    <w:multiLevelType w:val="hybridMultilevel"/>
    <w:tmpl w:val="B1C4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F8E"/>
    <w:multiLevelType w:val="hybridMultilevel"/>
    <w:tmpl w:val="B1C45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8DD"/>
    <w:multiLevelType w:val="hybridMultilevel"/>
    <w:tmpl w:val="DFB8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01525">
    <w:abstractNumId w:val="2"/>
  </w:num>
  <w:num w:numId="2" w16cid:durableId="2051030752">
    <w:abstractNumId w:val="0"/>
  </w:num>
  <w:num w:numId="3" w16cid:durableId="161213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77"/>
    <w:rsid w:val="0000756F"/>
    <w:rsid w:val="00031BC1"/>
    <w:rsid w:val="00045E77"/>
    <w:rsid w:val="00064C2B"/>
    <w:rsid w:val="00077509"/>
    <w:rsid w:val="000800FE"/>
    <w:rsid w:val="0008499B"/>
    <w:rsid w:val="00086808"/>
    <w:rsid w:val="000917C2"/>
    <w:rsid w:val="000B57B8"/>
    <w:rsid w:val="000D3206"/>
    <w:rsid w:val="000E4EB5"/>
    <w:rsid w:val="000F65EC"/>
    <w:rsid w:val="00127946"/>
    <w:rsid w:val="00197F77"/>
    <w:rsid w:val="001A23AB"/>
    <w:rsid w:val="001A6504"/>
    <w:rsid w:val="001A7CE6"/>
    <w:rsid w:val="001B4719"/>
    <w:rsid w:val="001D5CE1"/>
    <w:rsid w:val="002031CF"/>
    <w:rsid w:val="002140A2"/>
    <w:rsid w:val="00224685"/>
    <w:rsid w:val="00237700"/>
    <w:rsid w:val="002D64A4"/>
    <w:rsid w:val="00326AB9"/>
    <w:rsid w:val="0034321D"/>
    <w:rsid w:val="00343986"/>
    <w:rsid w:val="00353212"/>
    <w:rsid w:val="0035339C"/>
    <w:rsid w:val="0035692C"/>
    <w:rsid w:val="003955A9"/>
    <w:rsid w:val="003A3C98"/>
    <w:rsid w:val="003A4950"/>
    <w:rsid w:val="003B3ECD"/>
    <w:rsid w:val="003D701B"/>
    <w:rsid w:val="003F75B6"/>
    <w:rsid w:val="003F7A34"/>
    <w:rsid w:val="004020D5"/>
    <w:rsid w:val="00410E82"/>
    <w:rsid w:val="004234CC"/>
    <w:rsid w:val="00430C99"/>
    <w:rsid w:val="00451336"/>
    <w:rsid w:val="004524D9"/>
    <w:rsid w:val="0045588A"/>
    <w:rsid w:val="004570EE"/>
    <w:rsid w:val="00461311"/>
    <w:rsid w:val="004742A2"/>
    <w:rsid w:val="00490404"/>
    <w:rsid w:val="00494B63"/>
    <w:rsid w:val="00497375"/>
    <w:rsid w:val="004C0CA3"/>
    <w:rsid w:val="004D18E3"/>
    <w:rsid w:val="004D3AEF"/>
    <w:rsid w:val="004E6CF9"/>
    <w:rsid w:val="004F42A2"/>
    <w:rsid w:val="00524BF4"/>
    <w:rsid w:val="00530C11"/>
    <w:rsid w:val="00532105"/>
    <w:rsid w:val="00543DF5"/>
    <w:rsid w:val="00550D5C"/>
    <w:rsid w:val="00572F52"/>
    <w:rsid w:val="00575F25"/>
    <w:rsid w:val="005A0233"/>
    <w:rsid w:val="005B67DF"/>
    <w:rsid w:val="005D581E"/>
    <w:rsid w:val="005F1E86"/>
    <w:rsid w:val="00602AB5"/>
    <w:rsid w:val="00614AFC"/>
    <w:rsid w:val="00631899"/>
    <w:rsid w:val="00632FD2"/>
    <w:rsid w:val="00640D23"/>
    <w:rsid w:val="006D31A4"/>
    <w:rsid w:val="006F0F32"/>
    <w:rsid w:val="00731B47"/>
    <w:rsid w:val="00740A41"/>
    <w:rsid w:val="007463C1"/>
    <w:rsid w:val="007601F6"/>
    <w:rsid w:val="007777D3"/>
    <w:rsid w:val="007A18FE"/>
    <w:rsid w:val="007A7AA9"/>
    <w:rsid w:val="007A7E0C"/>
    <w:rsid w:val="007C2126"/>
    <w:rsid w:val="007D0174"/>
    <w:rsid w:val="007E147D"/>
    <w:rsid w:val="008010EF"/>
    <w:rsid w:val="0081295C"/>
    <w:rsid w:val="008243B6"/>
    <w:rsid w:val="008354BD"/>
    <w:rsid w:val="008603D4"/>
    <w:rsid w:val="00873BFF"/>
    <w:rsid w:val="008764F1"/>
    <w:rsid w:val="008A22B0"/>
    <w:rsid w:val="008B4550"/>
    <w:rsid w:val="008C500E"/>
    <w:rsid w:val="008D17B8"/>
    <w:rsid w:val="008F215B"/>
    <w:rsid w:val="009023DD"/>
    <w:rsid w:val="0093473E"/>
    <w:rsid w:val="00946E70"/>
    <w:rsid w:val="009578BD"/>
    <w:rsid w:val="00963627"/>
    <w:rsid w:val="00964A6D"/>
    <w:rsid w:val="00982089"/>
    <w:rsid w:val="009A0E61"/>
    <w:rsid w:val="009C7675"/>
    <w:rsid w:val="009F24B6"/>
    <w:rsid w:val="00A11009"/>
    <w:rsid w:val="00A11AB0"/>
    <w:rsid w:val="00A16B0A"/>
    <w:rsid w:val="00A475E9"/>
    <w:rsid w:val="00A937D5"/>
    <w:rsid w:val="00A9475A"/>
    <w:rsid w:val="00AD7B29"/>
    <w:rsid w:val="00AE6C16"/>
    <w:rsid w:val="00AF15EC"/>
    <w:rsid w:val="00AF6516"/>
    <w:rsid w:val="00B60063"/>
    <w:rsid w:val="00B64885"/>
    <w:rsid w:val="00B7407C"/>
    <w:rsid w:val="00B86AD6"/>
    <w:rsid w:val="00B979EF"/>
    <w:rsid w:val="00BF0AE4"/>
    <w:rsid w:val="00BF309C"/>
    <w:rsid w:val="00BF7B0E"/>
    <w:rsid w:val="00C11CA6"/>
    <w:rsid w:val="00C1474A"/>
    <w:rsid w:val="00C15AE0"/>
    <w:rsid w:val="00C21782"/>
    <w:rsid w:val="00C26C93"/>
    <w:rsid w:val="00C552E2"/>
    <w:rsid w:val="00C63F5F"/>
    <w:rsid w:val="00C770F3"/>
    <w:rsid w:val="00CA3DE5"/>
    <w:rsid w:val="00CD10DB"/>
    <w:rsid w:val="00D01037"/>
    <w:rsid w:val="00D010B6"/>
    <w:rsid w:val="00D04440"/>
    <w:rsid w:val="00D16690"/>
    <w:rsid w:val="00D431D1"/>
    <w:rsid w:val="00D44BF1"/>
    <w:rsid w:val="00D625D6"/>
    <w:rsid w:val="00D844B2"/>
    <w:rsid w:val="00DB005C"/>
    <w:rsid w:val="00DD18B5"/>
    <w:rsid w:val="00DE5A23"/>
    <w:rsid w:val="00DE60BA"/>
    <w:rsid w:val="00E07A1D"/>
    <w:rsid w:val="00E11C71"/>
    <w:rsid w:val="00E13B06"/>
    <w:rsid w:val="00E431FE"/>
    <w:rsid w:val="00E44DE2"/>
    <w:rsid w:val="00E5121C"/>
    <w:rsid w:val="00E71133"/>
    <w:rsid w:val="00E72D1C"/>
    <w:rsid w:val="00E777F6"/>
    <w:rsid w:val="00EB1B01"/>
    <w:rsid w:val="00EB22D7"/>
    <w:rsid w:val="00ED4E8B"/>
    <w:rsid w:val="00ED7086"/>
    <w:rsid w:val="00EE59CE"/>
    <w:rsid w:val="00EF47C6"/>
    <w:rsid w:val="00F1492A"/>
    <w:rsid w:val="00F50F17"/>
    <w:rsid w:val="00F65F25"/>
    <w:rsid w:val="00F7718F"/>
    <w:rsid w:val="00F84E3F"/>
    <w:rsid w:val="00FA3160"/>
    <w:rsid w:val="00FA6C27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EA98"/>
  <w15:chartTrackingRefBased/>
  <w15:docId w15:val="{0ACAF79A-2F21-FA41-84F5-6BCC80B6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A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AFC"/>
  </w:style>
  <w:style w:type="paragraph" w:styleId="Footer">
    <w:name w:val="footer"/>
    <w:basedOn w:val="Normal"/>
    <w:link w:val="FooterChar"/>
    <w:uiPriority w:val="99"/>
    <w:unhideWhenUsed/>
    <w:rsid w:val="00614A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AFC"/>
  </w:style>
  <w:style w:type="paragraph" w:styleId="HTMLPreformatted">
    <w:name w:val="HTML Preformatted"/>
    <w:basedOn w:val="Normal"/>
    <w:link w:val="HTMLPreformattedChar"/>
    <w:uiPriority w:val="99"/>
    <w:unhideWhenUsed/>
    <w:rsid w:val="00D01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0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F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Kent</dc:creator>
  <cp:keywords/>
  <dc:description/>
  <cp:lastModifiedBy>Rosemarie Kent</cp:lastModifiedBy>
  <cp:revision>156</cp:revision>
  <dcterms:created xsi:type="dcterms:W3CDTF">2023-04-10T20:51:00Z</dcterms:created>
  <dcterms:modified xsi:type="dcterms:W3CDTF">2023-04-25T01:11:00Z</dcterms:modified>
</cp:coreProperties>
</file>