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3F39" w:rsidRDefault="0057449C" w:rsidP="0057449C">
      <w:pPr>
        <w:rPr>
          <w:sz w:val="40"/>
          <w:szCs w:val="40"/>
        </w:rPr>
      </w:pPr>
      <w:r w:rsidRPr="0057449C">
        <w:rPr>
          <w:sz w:val="48"/>
          <w:szCs w:val="48"/>
        </w:rPr>
        <w:t>Web-szerkesztés</w:t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 w:rsidRPr="0057449C">
        <w:rPr>
          <w:sz w:val="40"/>
          <w:szCs w:val="40"/>
        </w:rPr>
        <w:t>40 pont</w:t>
      </w:r>
    </w:p>
    <w:p w:rsidR="00B9521C" w:rsidRDefault="00B9521C" w:rsidP="0057449C">
      <w:pPr>
        <w:rPr>
          <w:b/>
          <w:sz w:val="32"/>
          <w:szCs w:val="32"/>
        </w:rPr>
      </w:pPr>
      <w:r w:rsidRPr="00B9521C">
        <w:rPr>
          <w:b/>
          <w:sz w:val="32"/>
          <w:szCs w:val="32"/>
        </w:rPr>
        <w:t>A sör története, elkészítési módja</w:t>
      </w:r>
    </w:p>
    <w:p w:rsidR="00B9521C" w:rsidRDefault="00B9521C" w:rsidP="0057449C">
      <w:pPr>
        <w:rPr>
          <w:sz w:val="23"/>
          <w:szCs w:val="23"/>
        </w:rPr>
      </w:pPr>
      <w:r>
        <w:rPr>
          <w:sz w:val="23"/>
          <w:szCs w:val="23"/>
        </w:rPr>
        <w:t xml:space="preserve">Készítsen </w:t>
      </w:r>
      <w:proofErr w:type="spellStart"/>
      <w:r>
        <w:rPr>
          <w:sz w:val="23"/>
          <w:szCs w:val="23"/>
        </w:rPr>
        <w:t>reszponzív</w:t>
      </w:r>
      <w:proofErr w:type="spellEnd"/>
      <w:r>
        <w:rPr>
          <w:sz w:val="23"/>
          <w:szCs w:val="23"/>
        </w:rPr>
        <w:t xml:space="preserve"> weboldalt a minta és a leírás alapján a sörök bemutatására szolgáló weboldalról.</w:t>
      </w:r>
    </w:p>
    <w:p w:rsidR="00B9521C" w:rsidRDefault="00B9521C" w:rsidP="0057449C">
      <w:pPr>
        <w:rPr>
          <w:sz w:val="23"/>
          <w:szCs w:val="23"/>
        </w:rPr>
      </w:pPr>
      <w:r>
        <w:rPr>
          <w:sz w:val="23"/>
          <w:szCs w:val="23"/>
        </w:rPr>
        <w:t xml:space="preserve">Nyissa meg a </w:t>
      </w:r>
      <w:r>
        <w:rPr>
          <w:rFonts w:ascii="Courier New" w:hAnsi="Courier New" w:cs="Courier New"/>
          <w:i/>
          <w:iCs/>
          <w:sz w:val="23"/>
          <w:szCs w:val="23"/>
        </w:rPr>
        <w:t>sörök</w:t>
      </w:r>
      <w:proofErr w:type="gramStart"/>
      <w:r>
        <w:rPr>
          <w:rFonts w:ascii="Courier New" w:hAnsi="Courier New" w:cs="Courier New"/>
          <w:i/>
          <w:iCs/>
          <w:sz w:val="23"/>
          <w:szCs w:val="23"/>
        </w:rPr>
        <w:t>.html</w:t>
      </w:r>
      <w:proofErr w:type="gramEnd"/>
      <w:r>
        <w:rPr>
          <w:rFonts w:ascii="Courier New" w:hAnsi="Courier New" w:cs="Courier New"/>
          <w:i/>
          <w:iCs/>
          <w:sz w:val="23"/>
          <w:szCs w:val="23"/>
        </w:rPr>
        <w:t xml:space="preserve"> </w:t>
      </w:r>
      <w:r>
        <w:rPr>
          <w:sz w:val="23"/>
          <w:szCs w:val="23"/>
        </w:rPr>
        <w:t>fájlt és egészítse ki a megadottak szerint:</w:t>
      </w:r>
    </w:p>
    <w:p w:rsidR="00AF41E8" w:rsidRDefault="00AF41E8" w:rsidP="00AF41E8">
      <w:pPr>
        <w:pStyle w:val="Default"/>
      </w:pPr>
    </w:p>
    <w:p w:rsidR="00AF41E8" w:rsidRDefault="00AF41E8" w:rsidP="00AF41E8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 xml:space="preserve">A weboldal nyelve </w:t>
      </w:r>
      <w:r>
        <w:rPr>
          <w:i/>
          <w:iCs/>
          <w:sz w:val="23"/>
          <w:szCs w:val="23"/>
        </w:rPr>
        <w:t xml:space="preserve">magyar </w:t>
      </w:r>
      <w:r>
        <w:rPr>
          <w:sz w:val="23"/>
          <w:szCs w:val="23"/>
        </w:rPr>
        <w:t xml:space="preserve">a kódolása pedig </w:t>
      </w:r>
      <w:r>
        <w:rPr>
          <w:i/>
          <w:iCs/>
          <w:sz w:val="23"/>
          <w:szCs w:val="23"/>
        </w:rPr>
        <w:t xml:space="preserve">UTF-8 </w:t>
      </w:r>
      <w:r>
        <w:rPr>
          <w:sz w:val="23"/>
          <w:szCs w:val="23"/>
        </w:rPr>
        <w:t xml:space="preserve">legyen! </w:t>
      </w:r>
      <w:r w:rsidR="004F670B">
        <w:rPr>
          <w:sz w:val="23"/>
          <w:szCs w:val="23"/>
        </w:rPr>
        <w:tab/>
      </w:r>
      <w:r w:rsidR="004F670B">
        <w:rPr>
          <w:sz w:val="23"/>
          <w:szCs w:val="23"/>
        </w:rPr>
        <w:tab/>
      </w:r>
      <w:r w:rsidR="004F670B">
        <w:rPr>
          <w:sz w:val="23"/>
          <w:szCs w:val="23"/>
        </w:rPr>
        <w:tab/>
      </w:r>
      <w:r w:rsidR="004F670B">
        <w:rPr>
          <w:sz w:val="23"/>
          <w:szCs w:val="23"/>
        </w:rPr>
        <w:tab/>
        <w:t>1</w:t>
      </w:r>
      <w:r w:rsidR="00D47A30">
        <w:rPr>
          <w:sz w:val="23"/>
          <w:szCs w:val="23"/>
        </w:rPr>
        <w:t>p</w:t>
      </w:r>
    </w:p>
    <w:p w:rsidR="00AF41E8" w:rsidRPr="00AF41E8" w:rsidRDefault="00AF41E8" w:rsidP="00AF41E8">
      <w:pPr>
        <w:pStyle w:val="Default"/>
        <w:numPr>
          <w:ilvl w:val="0"/>
          <w:numId w:val="1"/>
        </w:numPr>
      </w:pPr>
      <w:r w:rsidRPr="00AF41E8">
        <w:rPr>
          <w:sz w:val="23"/>
          <w:szCs w:val="23"/>
        </w:rPr>
        <w:t xml:space="preserve">A weboldal fejrészében helyezzen el hivatkozásokat a </w:t>
      </w:r>
      <w:proofErr w:type="spellStart"/>
      <w:r>
        <w:rPr>
          <w:i/>
          <w:iCs/>
          <w:sz w:val="23"/>
          <w:szCs w:val="23"/>
        </w:rPr>
        <w:t>sörök</w:t>
      </w:r>
      <w:proofErr w:type="gramStart"/>
      <w:r w:rsidRPr="00AF41E8">
        <w:rPr>
          <w:i/>
          <w:iCs/>
          <w:sz w:val="23"/>
          <w:szCs w:val="23"/>
        </w:rPr>
        <w:t>.css</w:t>
      </w:r>
      <w:proofErr w:type="spellEnd"/>
      <w:proofErr w:type="gramEnd"/>
      <w:r w:rsidRPr="00AF41E8">
        <w:rPr>
          <w:i/>
          <w:iCs/>
          <w:sz w:val="23"/>
          <w:szCs w:val="23"/>
        </w:rPr>
        <w:t xml:space="preserve"> </w:t>
      </w:r>
      <w:r w:rsidRPr="00AF41E8">
        <w:rPr>
          <w:sz w:val="23"/>
          <w:szCs w:val="23"/>
        </w:rPr>
        <w:t xml:space="preserve">stíluslapra, valamint a </w:t>
      </w:r>
      <w:proofErr w:type="spellStart"/>
      <w:r>
        <w:rPr>
          <w:i/>
          <w:iCs/>
          <w:sz w:val="23"/>
          <w:szCs w:val="23"/>
        </w:rPr>
        <w:t>sörök</w:t>
      </w:r>
      <w:r w:rsidRPr="00AF41E8">
        <w:rPr>
          <w:i/>
          <w:iCs/>
          <w:sz w:val="23"/>
          <w:szCs w:val="23"/>
        </w:rPr>
        <w:t>.js</w:t>
      </w:r>
      <w:proofErr w:type="spellEnd"/>
      <w:r w:rsidRPr="00AF41E8">
        <w:rPr>
          <w:i/>
          <w:iCs/>
          <w:sz w:val="23"/>
          <w:szCs w:val="23"/>
        </w:rPr>
        <w:t xml:space="preserve"> </w:t>
      </w:r>
      <w:r w:rsidRPr="00AF41E8">
        <w:rPr>
          <w:sz w:val="23"/>
          <w:szCs w:val="23"/>
        </w:rPr>
        <w:t xml:space="preserve">JavaScript állományra a meglévő hivatkozások után! </w:t>
      </w:r>
      <w:r w:rsidR="00D47A30">
        <w:rPr>
          <w:sz w:val="23"/>
          <w:szCs w:val="23"/>
        </w:rPr>
        <w:tab/>
      </w:r>
      <w:r w:rsidR="00D47A30">
        <w:rPr>
          <w:sz w:val="23"/>
          <w:szCs w:val="23"/>
        </w:rPr>
        <w:tab/>
      </w:r>
      <w:r w:rsidR="00D47A30">
        <w:rPr>
          <w:sz w:val="23"/>
          <w:szCs w:val="23"/>
        </w:rPr>
        <w:tab/>
        <w:t>2p</w:t>
      </w:r>
    </w:p>
    <w:p w:rsidR="00AF41E8" w:rsidRPr="00DD3775" w:rsidRDefault="00922712" w:rsidP="00922712">
      <w:pPr>
        <w:pStyle w:val="Default"/>
        <w:numPr>
          <w:ilvl w:val="0"/>
          <w:numId w:val="1"/>
        </w:numPr>
      </w:pPr>
      <w:r w:rsidRPr="00922712">
        <w:rPr>
          <w:sz w:val="23"/>
          <w:szCs w:val="23"/>
        </w:rPr>
        <w:t xml:space="preserve">A böngésző címsorában megjelenő felirat </w:t>
      </w:r>
      <w:r w:rsidRPr="00922712">
        <w:rPr>
          <w:i/>
          <w:iCs/>
          <w:sz w:val="23"/>
          <w:szCs w:val="23"/>
        </w:rPr>
        <w:t>"</w:t>
      </w:r>
      <w:r>
        <w:rPr>
          <w:i/>
          <w:iCs/>
          <w:sz w:val="23"/>
          <w:szCs w:val="23"/>
        </w:rPr>
        <w:t>Sörök otthona</w:t>
      </w:r>
      <w:r w:rsidRPr="00922712">
        <w:rPr>
          <w:i/>
          <w:iCs/>
          <w:sz w:val="23"/>
          <w:szCs w:val="23"/>
        </w:rPr>
        <w:t xml:space="preserve">" </w:t>
      </w:r>
      <w:r w:rsidRPr="00922712">
        <w:rPr>
          <w:sz w:val="23"/>
          <w:szCs w:val="23"/>
        </w:rPr>
        <w:t>legyen!</w:t>
      </w:r>
      <w:r w:rsidR="004F670B">
        <w:rPr>
          <w:sz w:val="23"/>
          <w:szCs w:val="23"/>
        </w:rPr>
        <w:tab/>
      </w:r>
      <w:r w:rsidR="004F670B">
        <w:rPr>
          <w:sz w:val="23"/>
          <w:szCs w:val="23"/>
        </w:rPr>
        <w:tab/>
      </w:r>
      <w:r w:rsidR="004F670B">
        <w:rPr>
          <w:sz w:val="23"/>
          <w:szCs w:val="23"/>
        </w:rPr>
        <w:tab/>
        <w:t>1</w:t>
      </w:r>
      <w:r w:rsidR="00D47A30">
        <w:rPr>
          <w:sz w:val="23"/>
          <w:szCs w:val="23"/>
        </w:rPr>
        <w:t>p</w:t>
      </w:r>
    </w:p>
    <w:p w:rsidR="00DD3775" w:rsidRPr="00C44BF6" w:rsidRDefault="00DD3775" w:rsidP="00DD3775">
      <w:pPr>
        <w:pStyle w:val="Default"/>
        <w:numPr>
          <w:ilvl w:val="0"/>
          <w:numId w:val="1"/>
        </w:numPr>
      </w:pPr>
      <w:r w:rsidRPr="00DD3775">
        <w:rPr>
          <w:sz w:val="23"/>
          <w:szCs w:val="23"/>
        </w:rPr>
        <w:t xml:space="preserve">Biztosítsa, hogy a </w:t>
      </w:r>
      <w:proofErr w:type="spellStart"/>
      <w:r w:rsidRPr="00DD3775">
        <w:rPr>
          <w:rFonts w:ascii="Courier New" w:hAnsi="Courier New" w:cs="Courier New"/>
          <w:i/>
          <w:iCs/>
          <w:sz w:val="23"/>
          <w:szCs w:val="23"/>
        </w:rPr>
        <w:t>nav</w:t>
      </w:r>
      <w:proofErr w:type="spellEnd"/>
      <w:r w:rsidRPr="00DD3775">
        <w:rPr>
          <w:rFonts w:ascii="Courier New" w:hAnsi="Courier New" w:cs="Courier New"/>
          <w:i/>
          <w:iCs/>
          <w:sz w:val="23"/>
          <w:szCs w:val="23"/>
        </w:rPr>
        <w:t xml:space="preserve"> </w:t>
      </w:r>
      <w:r w:rsidRPr="00DD3775">
        <w:rPr>
          <w:sz w:val="23"/>
          <w:szCs w:val="23"/>
        </w:rPr>
        <w:t>elemben szereplő menüpontokra való kattintáskor a weboldal megfelelő részére navigáljon (ugorjon) az oldal! Az egyes menüpontok céljainak azonosítója:</w:t>
      </w:r>
    </w:p>
    <w:tbl>
      <w:tblPr>
        <w:tblStyle w:val="Rcsostblzat"/>
        <w:tblW w:w="0" w:type="auto"/>
        <w:tblInd w:w="3227" w:type="dxa"/>
        <w:tblLook w:val="04A0" w:firstRow="1" w:lastRow="0" w:firstColumn="1" w:lastColumn="0" w:noHBand="0" w:noVBand="1"/>
      </w:tblPr>
      <w:tblGrid>
        <w:gridCol w:w="1777"/>
        <w:gridCol w:w="2050"/>
      </w:tblGrid>
      <w:tr w:rsidR="00C44BF6" w:rsidTr="00A33AC1">
        <w:tc>
          <w:tcPr>
            <w:tcW w:w="1777" w:type="dxa"/>
          </w:tcPr>
          <w:p w:rsidR="00C44BF6" w:rsidRPr="00156EAF" w:rsidRDefault="00C44BF6" w:rsidP="00A33AC1">
            <w:pPr>
              <w:pStyle w:val="Default"/>
              <w:jc w:val="center"/>
              <w:rPr>
                <w:b/>
              </w:rPr>
            </w:pPr>
            <w:r w:rsidRPr="00156EAF">
              <w:rPr>
                <w:b/>
              </w:rPr>
              <w:t>Menüpont</w:t>
            </w:r>
          </w:p>
        </w:tc>
        <w:tc>
          <w:tcPr>
            <w:tcW w:w="2050" w:type="dxa"/>
          </w:tcPr>
          <w:p w:rsidR="00C44BF6" w:rsidRPr="00156EAF" w:rsidRDefault="00C44BF6" w:rsidP="00A33AC1">
            <w:pPr>
              <w:pStyle w:val="Default"/>
              <w:jc w:val="center"/>
              <w:rPr>
                <w:b/>
              </w:rPr>
            </w:pPr>
            <w:r w:rsidRPr="00156EAF">
              <w:rPr>
                <w:b/>
              </w:rPr>
              <w:t>Célazonosító</w:t>
            </w:r>
          </w:p>
        </w:tc>
      </w:tr>
      <w:tr w:rsidR="00C44BF6" w:rsidTr="00A33AC1">
        <w:tc>
          <w:tcPr>
            <w:tcW w:w="1777" w:type="dxa"/>
          </w:tcPr>
          <w:p w:rsidR="00C44BF6" w:rsidRDefault="00C44BF6" w:rsidP="00A33AC1">
            <w:pPr>
              <w:pStyle w:val="Default"/>
              <w:jc w:val="center"/>
            </w:pPr>
            <w:r>
              <w:t>Története</w:t>
            </w:r>
          </w:p>
        </w:tc>
        <w:tc>
          <w:tcPr>
            <w:tcW w:w="2050" w:type="dxa"/>
          </w:tcPr>
          <w:p w:rsidR="00C44BF6" w:rsidRDefault="00C44BF6" w:rsidP="00A33AC1">
            <w:pPr>
              <w:pStyle w:val="Default"/>
              <w:jc w:val="center"/>
            </w:pPr>
            <w:r>
              <w:t>Története</w:t>
            </w:r>
          </w:p>
        </w:tc>
      </w:tr>
      <w:tr w:rsidR="00C44BF6" w:rsidTr="00A33AC1">
        <w:tc>
          <w:tcPr>
            <w:tcW w:w="1777" w:type="dxa"/>
          </w:tcPr>
          <w:p w:rsidR="00C44BF6" w:rsidRDefault="00C44BF6" w:rsidP="00A33AC1">
            <w:pPr>
              <w:pStyle w:val="Default"/>
              <w:jc w:val="center"/>
            </w:pPr>
            <w:r>
              <w:t>Elkészítése</w:t>
            </w:r>
          </w:p>
        </w:tc>
        <w:tc>
          <w:tcPr>
            <w:tcW w:w="2050" w:type="dxa"/>
          </w:tcPr>
          <w:p w:rsidR="00C44BF6" w:rsidRDefault="00C44BF6" w:rsidP="00A33AC1">
            <w:pPr>
              <w:pStyle w:val="Default"/>
              <w:jc w:val="center"/>
            </w:pPr>
            <w:r>
              <w:t>Elkészítése</w:t>
            </w:r>
          </w:p>
        </w:tc>
      </w:tr>
      <w:tr w:rsidR="00C44BF6" w:rsidRPr="00156EAF" w:rsidTr="00A33AC1">
        <w:tc>
          <w:tcPr>
            <w:tcW w:w="1777" w:type="dxa"/>
          </w:tcPr>
          <w:p w:rsidR="00C44BF6" w:rsidRPr="00156EAF" w:rsidRDefault="00C44BF6" w:rsidP="00A33AC1">
            <w:pPr>
              <w:pStyle w:val="Default"/>
              <w:jc w:val="center"/>
            </w:pPr>
            <w:r w:rsidRPr="00156EAF">
              <w:t>Statisztikák</w:t>
            </w:r>
          </w:p>
        </w:tc>
        <w:tc>
          <w:tcPr>
            <w:tcW w:w="2050" w:type="dxa"/>
          </w:tcPr>
          <w:p w:rsidR="00C44BF6" w:rsidRPr="00156EAF" w:rsidRDefault="00C44BF6" w:rsidP="00A33AC1">
            <w:pPr>
              <w:pStyle w:val="Default"/>
              <w:jc w:val="center"/>
            </w:pPr>
            <w:r w:rsidRPr="00156EAF">
              <w:t>Statisztikák</w:t>
            </w:r>
          </w:p>
        </w:tc>
      </w:tr>
    </w:tbl>
    <w:p w:rsidR="00C44BF6" w:rsidRPr="00C44BF6" w:rsidRDefault="00D47A30" w:rsidP="00C44BF6">
      <w:pPr>
        <w:pStyle w:val="Default"/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4F670B">
        <w:t>4</w:t>
      </w:r>
      <w:r>
        <w:t>p</w:t>
      </w:r>
    </w:p>
    <w:p w:rsidR="00C44BF6" w:rsidRPr="002B0D5F" w:rsidRDefault="00C44BF6" w:rsidP="00DD3775">
      <w:pPr>
        <w:pStyle w:val="Default"/>
        <w:numPr>
          <w:ilvl w:val="0"/>
          <w:numId w:val="1"/>
        </w:numPr>
        <w:rPr>
          <w:i/>
        </w:rPr>
      </w:pPr>
      <w:r>
        <w:t xml:space="preserve">A </w:t>
      </w:r>
      <w:r w:rsidRPr="00C44BF6">
        <w:rPr>
          <w:i/>
        </w:rPr>
        <w:t>h1</w:t>
      </w:r>
      <w:r>
        <w:t xml:space="preserve"> c</w:t>
      </w:r>
      <w:r w:rsidR="00A74556">
        <w:t>ímmel ellátott elemek mindegyikére</w:t>
      </w:r>
      <w:r>
        <w:t xml:space="preserve"> állítson be </w:t>
      </w:r>
      <w:r>
        <w:rPr>
          <w:b/>
        </w:rPr>
        <w:t>félkövér</w:t>
      </w:r>
      <w:r>
        <w:t xml:space="preserve"> stílust.</w:t>
      </w:r>
      <w:r w:rsidR="00D47A30">
        <w:tab/>
      </w:r>
      <w:r w:rsidR="00D47A30">
        <w:tab/>
        <w:t>2p</w:t>
      </w:r>
    </w:p>
    <w:p w:rsidR="002B0D5F" w:rsidRDefault="00616E90" w:rsidP="00DD3775">
      <w:pPr>
        <w:pStyle w:val="Default"/>
        <w:numPr>
          <w:ilvl w:val="0"/>
          <w:numId w:val="1"/>
        </w:numPr>
      </w:pPr>
      <w:proofErr w:type="spellStart"/>
      <w:r w:rsidRPr="00616E90">
        <w:rPr>
          <w:i/>
        </w:rPr>
        <w:t>Inline</w:t>
      </w:r>
      <w:proofErr w:type="spellEnd"/>
      <w:r w:rsidRPr="00616E90">
        <w:rPr>
          <w:i/>
        </w:rPr>
        <w:t xml:space="preserve"> </w:t>
      </w:r>
      <w:proofErr w:type="spellStart"/>
      <w:r w:rsidRPr="00616E90">
        <w:rPr>
          <w:i/>
        </w:rPr>
        <w:t>style</w:t>
      </w:r>
      <w:r w:rsidRPr="00616E90">
        <w:t>-lal</w:t>
      </w:r>
      <w:proofErr w:type="spellEnd"/>
      <w:r w:rsidRPr="00616E90">
        <w:t xml:space="preserve"> állítson be a Történet résznél a</w:t>
      </w:r>
      <w:r>
        <w:t xml:space="preserve"> </w:t>
      </w:r>
      <w:r w:rsidRPr="00616E90">
        <w:rPr>
          <w:i/>
        </w:rPr>
        <w:t>„(</w:t>
      </w:r>
      <w:proofErr w:type="spellStart"/>
      <w:r w:rsidRPr="00616E90">
        <w:rPr>
          <w:i/>
        </w:rPr>
        <w:t>Lambic</w:t>
      </w:r>
      <w:proofErr w:type="spellEnd"/>
      <w:r w:rsidRPr="00616E90">
        <w:rPr>
          <w:i/>
        </w:rPr>
        <w:t>/</w:t>
      </w:r>
      <w:proofErr w:type="spellStart"/>
      <w:r w:rsidRPr="00616E90">
        <w:rPr>
          <w:i/>
        </w:rPr>
        <w:t>Lambiek</w:t>
      </w:r>
      <w:proofErr w:type="spellEnd"/>
      <w:r w:rsidRPr="00616E90">
        <w:rPr>
          <w:i/>
        </w:rPr>
        <w:t>)</w:t>
      </w:r>
      <w:r>
        <w:rPr>
          <w:i/>
        </w:rPr>
        <w:t xml:space="preserve">” </w:t>
      </w:r>
      <w:r>
        <w:t xml:space="preserve">részre </w:t>
      </w:r>
      <w:proofErr w:type="spellStart"/>
      <w:r w:rsidRPr="00F2150F">
        <w:rPr>
          <w:i/>
          <w:color w:val="7030A0"/>
        </w:rPr>
        <w:t>blueviolet</w:t>
      </w:r>
      <w:proofErr w:type="spellEnd"/>
      <w:r w:rsidRPr="00F2150F">
        <w:rPr>
          <w:color w:val="7030A0"/>
        </w:rPr>
        <w:t xml:space="preserve"> </w:t>
      </w:r>
      <w:r>
        <w:t xml:space="preserve">színt, az </w:t>
      </w:r>
      <w:r>
        <w:rPr>
          <w:i/>
        </w:rPr>
        <w:t>„</w:t>
      </w:r>
      <w:proofErr w:type="spellStart"/>
      <w:r>
        <w:rPr>
          <w:i/>
        </w:rPr>
        <w:t>Ale</w:t>
      </w:r>
      <w:proofErr w:type="spellEnd"/>
      <w:r>
        <w:rPr>
          <w:i/>
        </w:rPr>
        <w:t xml:space="preserve">” </w:t>
      </w:r>
      <w:r>
        <w:t xml:space="preserve">részre </w:t>
      </w:r>
      <w:proofErr w:type="spellStart"/>
      <w:r w:rsidRPr="00F2150F">
        <w:rPr>
          <w:i/>
          <w:color w:val="0070C0"/>
        </w:rPr>
        <w:t>blue</w:t>
      </w:r>
      <w:proofErr w:type="spellEnd"/>
      <w:r>
        <w:rPr>
          <w:i/>
        </w:rPr>
        <w:t xml:space="preserve"> </w:t>
      </w:r>
      <w:r>
        <w:t xml:space="preserve">színt, a </w:t>
      </w:r>
      <w:r>
        <w:rPr>
          <w:i/>
        </w:rPr>
        <w:t>„</w:t>
      </w:r>
      <w:proofErr w:type="spellStart"/>
      <w:r>
        <w:rPr>
          <w:i/>
        </w:rPr>
        <w:t>Lager</w:t>
      </w:r>
      <w:proofErr w:type="spellEnd"/>
      <w:r>
        <w:rPr>
          <w:i/>
        </w:rPr>
        <w:t>”</w:t>
      </w:r>
      <w:r>
        <w:t xml:space="preserve"> részre </w:t>
      </w:r>
      <w:proofErr w:type="spellStart"/>
      <w:r w:rsidRPr="00F2150F">
        <w:rPr>
          <w:i/>
          <w:color w:val="C00000"/>
        </w:rPr>
        <w:t>darkred</w:t>
      </w:r>
      <w:proofErr w:type="spellEnd"/>
      <w:r>
        <w:t xml:space="preserve"> színt.</w:t>
      </w:r>
      <w:r w:rsidR="00D47A30">
        <w:tab/>
      </w:r>
      <w:r w:rsidR="00D47A30">
        <w:tab/>
      </w:r>
      <w:r w:rsidR="00D47A30">
        <w:tab/>
        <w:t>3p</w:t>
      </w:r>
    </w:p>
    <w:p w:rsidR="00616E90" w:rsidRDefault="00616E90" w:rsidP="00DD3775">
      <w:pPr>
        <w:pStyle w:val="Default"/>
        <w:numPr>
          <w:ilvl w:val="0"/>
          <w:numId w:val="1"/>
        </w:numPr>
      </w:pPr>
      <w:r>
        <w:t xml:space="preserve">Az „Alsó erjesztésű sörök” résznél </w:t>
      </w:r>
      <w:r>
        <w:rPr>
          <w:i/>
        </w:rPr>
        <w:t>„</w:t>
      </w:r>
      <w:proofErr w:type="spellStart"/>
      <w:r>
        <w:rPr>
          <w:i/>
        </w:rPr>
        <w:t>Einbeck</w:t>
      </w:r>
      <w:proofErr w:type="spellEnd"/>
      <w:r>
        <w:rPr>
          <w:i/>
        </w:rPr>
        <w:t>”</w:t>
      </w:r>
      <w:r>
        <w:t xml:space="preserve"> településre adjon hivatkozást a sörök</w:t>
      </w:r>
      <w:proofErr w:type="gramStart"/>
      <w:r>
        <w:t>.txt</w:t>
      </w:r>
      <w:proofErr w:type="gramEnd"/>
      <w:r>
        <w:t xml:space="preserve"> állományban megtalálható linkre, ami új lapon nyíljon meg.</w:t>
      </w:r>
      <w:r w:rsidR="00D47A30">
        <w:tab/>
      </w:r>
      <w:r w:rsidR="00D47A30">
        <w:tab/>
        <w:t>2p</w:t>
      </w:r>
    </w:p>
    <w:p w:rsidR="00616E90" w:rsidRDefault="00616E90" w:rsidP="00DD3775">
      <w:pPr>
        <w:pStyle w:val="Default"/>
        <w:numPr>
          <w:ilvl w:val="0"/>
          <w:numId w:val="1"/>
        </w:numPr>
      </w:pPr>
      <w:r>
        <w:t xml:space="preserve">Szúrja be a képek mappában található </w:t>
      </w:r>
      <w:proofErr w:type="spellStart"/>
      <w:r>
        <w:rPr>
          <w:i/>
        </w:rPr>
        <w:t>lehűtő</w:t>
      </w:r>
      <w:proofErr w:type="gramStart"/>
      <w:r>
        <w:rPr>
          <w:i/>
        </w:rPr>
        <w:t>.jpg</w:t>
      </w:r>
      <w:proofErr w:type="spellEnd"/>
      <w:proofErr w:type="gramEnd"/>
      <w:r>
        <w:t xml:space="preserve"> képet az első bekezdés után, ahogyan a mintában látható.</w:t>
      </w:r>
      <w:r w:rsidR="00116E53">
        <w:t xml:space="preserve"> Ha esetleg nem látszódik, vagy ha felé visszük a kurzort, akkor a „</w:t>
      </w:r>
      <w:proofErr w:type="gramStart"/>
      <w:r w:rsidR="00116E53">
        <w:t>Sör készítés</w:t>
      </w:r>
      <w:proofErr w:type="gramEnd"/>
      <w:r w:rsidR="00116E53">
        <w:t>” szöveg jelenjen meg.</w:t>
      </w:r>
      <w:r w:rsidR="0002087D">
        <w:t xml:space="preserve"> Adjuk meg neki a „jobbra”, „keret”, illetve az „</w:t>
      </w:r>
      <w:proofErr w:type="spellStart"/>
      <w:r w:rsidR="0002087D">
        <w:t>img-fluid</w:t>
      </w:r>
      <w:proofErr w:type="spellEnd"/>
      <w:r w:rsidR="0002087D">
        <w:t>” osztályokat. Legyen 400-as szélességű</w:t>
      </w:r>
      <w:r w:rsidR="00B020CA">
        <w:t>.</w:t>
      </w:r>
      <w:r w:rsidR="00D47A30">
        <w:tab/>
      </w:r>
      <w:r w:rsidR="00D47A30">
        <w:tab/>
      </w:r>
      <w:r w:rsidR="00D47A30">
        <w:tab/>
      </w:r>
      <w:r w:rsidR="00D47A30">
        <w:tab/>
        <w:t>4p</w:t>
      </w:r>
    </w:p>
    <w:p w:rsidR="00116E53" w:rsidRDefault="00E427EA" w:rsidP="00DD3775">
      <w:pPr>
        <w:pStyle w:val="Default"/>
        <w:numPr>
          <w:ilvl w:val="0"/>
          <w:numId w:val="1"/>
        </w:numPr>
      </w:pPr>
      <w:r>
        <w:t xml:space="preserve">A </w:t>
      </w:r>
      <w:proofErr w:type="spellStart"/>
      <w:r>
        <w:rPr>
          <w:i/>
        </w:rPr>
        <w:t>lehűtő</w:t>
      </w:r>
      <w:proofErr w:type="gramStart"/>
      <w:r>
        <w:rPr>
          <w:i/>
        </w:rPr>
        <w:t>.jpg</w:t>
      </w:r>
      <w:proofErr w:type="spellEnd"/>
      <w:proofErr w:type="gramEnd"/>
      <w:r>
        <w:rPr>
          <w:i/>
        </w:rPr>
        <w:t xml:space="preserve"> </w:t>
      </w:r>
      <w:r>
        <w:t xml:space="preserve">és </w:t>
      </w:r>
      <w:proofErr w:type="spellStart"/>
      <w:r>
        <w:rPr>
          <w:i/>
        </w:rPr>
        <w:t>sörfőző-család.webp</w:t>
      </w:r>
      <w:proofErr w:type="spellEnd"/>
      <w:r>
        <w:rPr>
          <w:i/>
        </w:rPr>
        <w:t xml:space="preserve"> </w:t>
      </w:r>
      <w:r>
        <w:t>képeknek adjunk fix, 400-as szélességet</w:t>
      </w:r>
      <w:r w:rsidR="009208C2">
        <w:t>.</w:t>
      </w:r>
    </w:p>
    <w:p w:rsidR="0002087D" w:rsidRDefault="0002087D" w:rsidP="00DD3775">
      <w:pPr>
        <w:pStyle w:val="Default"/>
        <w:numPr>
          <w:ilvl w:val="0"/>
          <w:numId w:val="1"/>
        </w:numPr>
      </w:pPr>
      <w:r>
        <w:t xml:space="preserve">Szúrja be az oldal legvégére a képek mappából a </w:t>
      </w:r>
      <w:proofErr w:type="spellStart"/>
      <w:r>
        <w:rPr>
          <w:i/>
        </w:rPr>
        <w:t>lény-sör</w:t>
      </w:r>
      <w:proofErr w:type="gramStart"/>
      <w:r>
        <w:rPr>
          <w:i/>
        </w:rPr>
        <w:t>.png</w:t>
      </w:r>
      <w:proofErr w:type="spellEnd"/>
      <w:proofErr w:type="gramEnd"/>
      <w:r>
        <w:rPr>
          <w:i/>
        </w:rPr>
        <w:t xml:space="preserve"> </w:t>
      </w:r>
      <w:r>
        <w:t>képet.</w:t>
      </w:r>
      <w:r w:rsidR="00B020CA">
        <w:t xml:space="preserve"> Ha esetleg nem látszódik, akkor a </w:t>
      </w:r>
      <w:r w:rsidR="00B020CA">
        <w:rPr>
          <w:i/>
        </w:rPr>
        <w:t>lény-sör</w:t>
      </w:r>
      <w:r w:rsidR="00B020CA">
        <w:t xml:space="preserve"> legyen megjelenítve. </w:t>
      </w:r>
      <w:r w:rsidR="00D11BD8">
        <w:t xml:space="preserve">Lássuk el </w:t>
      </w:r>
      <w:r w:rsidR="00D11BD8">
        <w:rPr>
          <w:i/>
        </w:rPr>
        <w:t xml:space="preserve">sör-kreatúra </w:t>
      </w:r>
      <w:r w:rsidR="00D11BD8">
        <w:t xml:space="preserve">azonosítóval, illetve </w:t>
      </w:r>
      <w:r w:rsidR="00D11BD8">
        <w:rPr>
          <w:i/>
        </w:rPr>
        <w:t>mb-5</w:t>
      </w:r>
      <w:r w:rsidR="00D11BD8">
        <w:t xml:space="preserve"> osztállyal. Legyen jobbra igazítva a kép, ha a </w:t>
      </w:r>
      <w:proofErr w:type="spellStart"/>
      <w:r w:rsidR="00D11BD8" w:rsidRPr="00D11BD8">
        <w:rPr>
          <w:i/>
        </w:rPr>
        <w:t>sörök</w:t>
      </w:r>
      <w:proofErr w:type="gramStart"/>
      <w:r w:rsidR="00D11BD8" w:rsidRPr="00D11BD8">
        <w:rPr>
          <w:i/>
        </w:rPr>
        <w:t>.css</w:t>
      </w:r>
      <w:proofErr w:type="spellEnd"/>
      <w:proofErr w:type="gramEnd"/>
      <w:r w:rsidR="00D11BD8">
        <w:t xml:space="preserve"> állományban már van olyan osztály, ami ezt lehetővé teszi, akkor </w:t>
      </w:r>
      <w:r w:rsidR="00D11BD8" w:rsidRPr="00D11BD8">
        <w:rPr>
          <w:u w:val="single"/>
        </w:rPr>
        <w:t>kötelezően</w:t>
      </w:r>
      <w:r w:rsidR="00D11BD8">
        <w:t xml:space="preserve"> használjuk azt.</w:t>
      </w:r>
      <w:r w:rsidR="004F670B">
        <w:tab/>
        <w:t>3</w:t>
      </w:r>
      <w:r w:rsidR="00D47A30">
        <w:t>p</w:t>
      </w:r>
    </w:p>
    <w:p w:rsidR="009208C2" w:rsidRDefault="006844C0" w:rsidP="00DD3775">
      <w:pPr>
        <w:pStyle w:val="Default"/>
        <w:numPr>
          <w:ilvl w:val="0"/>
          <w:numId w:val="1"/>
        </w:numPr>
      </w:pPr>
      <w:r>
        <w:t>Tegyünk egy számozatlan listázást a mintán látható módon, a szövegek a sörök</w:t>
      </w:r>
      <w:proofErr w:type="gramStart"/>
      <w:r>
        <w:t>.txt</w:t>
      </w:r>
      <w:proofErr w:type="gramEnd"/>
      <w:r>
        <w:t xml:space="preserve"> állományban található.</w:t>
      </w:r>
      <w:r w:rsidR="004F670B">
        <w:tab/>
      </w:r>
      <w:r w:rsidR="004F670B">
        <w:tab/>
      </w:r>
      <w:r w:rsidR="004F670B">
        <w:tab/>
      </w:r>
      <w:r w:rsidR="004F670B">
        <w:tab/>
      </w:r>
      <w:r w:rsidR="004F670B">
        <w:tab/>
      </w:r>
      <w:r w:rsidR="004F670B">
        <w:tab/>
      </w:r>
      <w:r w:rsidR="004F670B">
        <w:tab/>
      </w:r>
      <w:r w:rsidR="004F670B">
        <w:tab/>
        <w:t>3</w:t>
      </w:r>
      <w:r w:rsidR="00D47A30">
        <w:t>p</w:t>
      </w:r>
    </w:p>
    <w:p w:rsidR="001D1B12" w:rsidRDefault="00F2150F" w:rsidP="001D1B12">
      <w:pPr>
        <w:pStyle w:val="Default"/>
        <w:numPr>
          <w:ilvl w:val="0"/>
          <w:numId w:val="1"/>
        </w:numPr>
      </w:pPr>
      <w:r>
        <w:t>A „Statisztikák” rész alá tegyen be eg</w:t>
      </w:r>
      <w:r w:rsidR="00EA0C5C">
        <w:t>y táblázatot, ahogyan a mintán</w:t>
      </w:r>
      <w:r>
        <w:t xml:space="preserve"> látszódik</w:t>
      </w:r>
      <w:r w:rsidR="00EA0C5C">
        <w:t>.</w:t>
      </w:r>
      <w:r w:rsidR="001D1B12">
        <w:t xml:space="preserve"> Az adatok megtalálhatóak a sörök</w:t>
      </w:r>
      <w:proofErr w:type="gramStart"/>
      <w:r w:rsidR="001D1B12">
        <w:t>.txt</w:t>
      </w:r>
      <w:proofErr w:type="gramEnd"/>
      <w:r w:rsidR="001D1B12">
        <w:t xml:space="preserve"> állományban.</w:t>
      </w:r>
      <w:r w:rsidR="00D47A30">
        <w:tab/>
      </w:r>
      <w:r w:rsidR="00D47A30">
        <w:tab/>
      </w:r>
      <w:r w:rsidR="00D47A30">
        <w:tab/>
      </w:r>
      <w:r w:rsidR="00D47A30">
        <w:tab/>
      </w:r>
      <w:r w:rsidR="00D47A30">
        <w:tab/>
        <w:t>6p</w:t>
      </w:r>
    </w:p>
    <w:p w:rsidR="001D1B12" w:rsidRDefault="001D1B12" w:rsidP="00DD3775">
      <w:pPr>
        <w:pStyle w:val="Default"/>
        <w:numPr>
          <w:ilvl w:val="0"/>
          <w:numId w:val="1"/>
        </w:numPr>
      </w:pPr>
      <w:r>
        <w:t xml:space="preserve">A </w:t>
      </w:r>
      <w:proofErr w:type="spellStart"/>
      <w:r>
        <w:t>sörök</w:t>
      </w:r>
      <w:proofErr w:type="gramStart"/>
      <w:r>
        <w:t>.css</w:t>
      </w:r>
      <w:proofErr w:type="spellEnd"/>
      <w:proofErr w:type="gramEnd"/>
      <w:r>
        <w:t xml:space="preserve"> állományban állítson be a lista elemeire </w:t>
      </w:r>
      <w:r w:rsidRPr="001D1B12">
        <w:rPr>
          <w:i/>
        </w:rPr>
        <w:t>20px</w:t>
      </w:r>
      <w:r>
        <w:t xml:space="preserve"> felső párnázást.</w:t>
      </w:r>
      <w:r w:rsidR="00D47A30">
        <w:tab/>
      </w:r>
      <w:r w:rsidR="00D47A30">
        <w:tab/>
        <w:t>2p</w:t>
      </w:r>
    </w:p>
    <w:p w:rsidR="001D1B12" w:rsidRDefault="001D1B12" w:rsidP="00DD3775">
      <w:pPr>
        <w:pStyle w:val="Default"/>
        <w:numPr>
          <w:ilvl w:val="0"/>
          <w:numId w:val="1"/>
        </w:numPr>
      </w:pPr>
      <w:r>
        <w:t xml:space="preserve">A paragrafusokon belüli linkekre állítsa be, ha az ember ráviszi a kurzort a linkre, akkor </w:t>
      </w:r>
      <w:r>
        <w:rPr>
          <w:i/>
        </w:rPr>
        <w:t>szürke</w:t>
      </w:r>
      <w:r>
        <w:t xml:space="preserve"> lesz a színe.</w:t>
      </w:r>
      <w:r w:rsidR="00D47A30">
        <w:tab/>
      </w:r>
      <w:r w:rsidR="00D47A30">
        <w:tab/>
      </w:r>
      <w:r w:rsidR="00D47A30">
        <w:tab/>
      </w:r>
      <w:r w:rsidR="00D47A30">
        <w:tab/>
      </w:r>
      <w:r w:rsidR="00D47A30">
        <w:tab/>
      </w:r>
      <w:r w:rsidR="00D47A30">
        <w:tab/>
      </w:r>
      <w:r w:rsidR="00D47A30">
        <w:tab/>
      </w:r>
      <w:r w:rsidR="00D47A30">
        <w:tab/>
        <w:t>2p</w:t>
      </w:r>
    </w:p>
    <w:p w:rsidR="006949DD" w:rsidRDefault="006949DD" w:rsidP="00DD3775">
      <w:pPr>
        <w:pStyle w:val="Default"/>
        <w:numPr>
          <w:ilvl w:val="0"/>
          <w:numId w:val="1"/>
        </w:numPr>
      </w:pPr>
      <w:r>
        <w:t xml:space="preserve">A </w:t>
      </w:r>
      <w:r>
        <w:rPr>
          <w:i/>
        </w:rPr>
        <w:t xml:space="preserve">sör-tábla </w:t>
      </w:r>
      <w:r>
        <w:t xml:space="preserve">azonosítón belüli </w:t>
      </w:r>
      <w:proofErr w:type="spellStart"/>
      <w:r>
        <w:rPr>
          <w:i/>
        </w:rPr>
        <w:t>td</w:t>
      </w:r>
      <w:proofErr w:type="spellEnd"/>
      <w:r>
        <w:rPr>
          <w:i/>
        </w:rPr>
        <w:t xml:space="preserve"> </w:t>
      </w:r>
      <w:r>
        <w:t>elemekre tegyen 1px széles, szolid, #</w:t>
      </w:r>
      <w:proofErr w:type="spellStart"/>
      <w:r>
        <w:t>ddd</w:t>
      </w:r>
      <w:proofErr w:type="spellEnd"/>
      <w:r>
        <w:t xml:space="preserve"> színű keretet, emellé 8px párnázást</w:t>
      </w:r>
      <w:r w:rsidR="00611FA4">
        <w:t>.</w:t>
      </w:r>
      <w:r w:rsidR="00D47A30">
        <w:tab/>
      </w:r>
      <w:r w:rsidR="00D47A30">
        <w:tab/>
      </w:r>
      <w:r w:rsidR="00D47A30">
        <w:tab/>
      </w:r>
      <w:r w:rsidR="00D47A30">
        <w:tab/>
      </w:r>
      <w:r w:rsidR="00D47A30">
        <w:tab/>
      </w:r>
      <w:r w:rsidR="00D47A30">
        <w:tab/>
      </w:r>
      <w:r w:rsidR="00D47A30">
        <w:tab/>
        <w:t>3p</w:t>
      </w:r>
    </w:p>
    <w:p w:rsidR="00611FA4" w:rsidRDefault="00611FA4" w:rsidP="00DD3775">
      <w:pPr>
        <w:pStyle w:val="Default"/>
        <w:numPr>
          <w:ilvl w:val="0"/>
          <w:numId w:val="1"/>
        </w:numPr>
      </w:pPr>
      <w:r>
        <w:t xml:space="preserve">A </w:t>
      </w:r>
      <w:proofErr w:type="spellStart"/>
      <w:r>
        <w:rPr>
          <w:i/>
        </w:rPr>
        <w:t>navbarNav</w:t>
      </w:r>
      <w:proofErr w:type="spellEnd"/>
      <w:r>
        <w:t xml:space="preserve"> azonosítóval rendelkező elemek legyenek kétszer akkora betű nagyságúak.</w:t>
      </w:r>
      <w:r w:rsidR="00D47A30">
        <w:tab/>
      </w:r>
      <w:r w:rsidR="00D47A30">
        <w:tab/>
      </w:r>
      <w:r w:rsidR="00D47A30">
        <w:tab/>
      </w:r>
      <w:r w:rsidR="00D47A30">
        <w:tab/>
      </w:r>
      <w:r w:rsidR="00D47A30">
        <w:tab/>
      </w:r>
      <w:r w:rsidR="00D47A30">
        <w:tab/>
      </w:r>
      <w:r w:rsidR="00D47A30">
        <w:tab/>
      </w:r>
      <w:r w:rsidR="00D47A30">
        <w:tab/>
      </w:r>
      <w:r w:rsidR="00D47A30">
        <w:tab/>
        <w:t>2p</w:t>
      </w:r>
      <w:r w:rsidR="00A659F1">
        <w:tab/>
      </w:r>
    </w:p>
    <w:p w:rsidR="00A659F1" w:rsidRDefault="00A659F1" w:rsidP="00A659F1">
      <w:pPr>
        <w:pStyle w:val="Default"/>
        <w:ind w:left="720"/>
      </w:pPr>
    </w:p>
    <w:p w:rsidR="00A659F1" w:rsidRDefault="00A659F1" w:rsidP="00A659F1">
      <w:pPr>
        <w:pStyle w:val="Default"/>
        <w:ind w:left="720"/>
      </w:pPr>
    </w:p>
    <w:p w:rsidR="00A659F1" w:rsidRDefault="009A51C5" w:rsidP="00A659F1">
      <w:pPr>
        <w:pStyle w:val="Default"/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MINTA:</w:t>
      </w:r>
    </w:p>
    <w:p w:rsidR="009A51C5" w:rsidRPr="00A659F1" w:rsidRDefault="005C12B5" w:rsidP="00A659F1">
      <w:pPr>
        <w:pStyle w:val="Default"/>
        <w:ind w:left="720"/>
        <w:rPr>
          <w:b/>
          <w:sz w:val="32"/>
          <w:szCs w:val="32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54D3226C" wp14:editId="42DC6911">
            <wp:simplePos x="0" y="0"/>
            <wp:positionH relativeFrom="margin">
              <wp:posOffset>1470025</wp:posOffset>
            </wp:positionH>
            <wp:positionV relativeFrom="margin">
              <wp:posOffset>285115</wp:posOffset>
            </wp:positionV>
            <wp:extent cx="3708400" cy="3949700"/>
            <wp:effectExtent l="0" t="0" r="635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31" t="11363" r="26833" b="4133"/>
                    <a:stretch/>
                  </pic:blipFill>
                  <pic:spPr bwMode="auto">
                    <a:xfrm>
                      <a:off x="0" y="0"/>
                      <a:ext cx="3708400" cy="394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56EAF" w:rsidRPr="00156EAF" w:rsidRDefault="005C12B5" w:rsidP="009A51C5">
      <w:pPr>
        <w:pStyle w:val="Default"/>
        <w:ind w:left="2160"/>
      </w:pPr>
      <w:r>
        <w:rPr>
          <w:noProof/>
          <w:lang w:eastAsia="hu-HU"/>
        </w:rPr>
        <w:drawing>
          <wp:anchor distT="0" distB="0" distL="114300" distR="114300" simplePos="0" relativeHeight="251661312" behindDoc="0" locked="0" layoutInCell="1" allowOverlap="1" wp14:anchorId="7AE4A919" wp14:editId="31382902">
            <wp:simplePos x="0" y="0"/>
            <wp:positionH relativeFrom="margin">
              <wp:posOffset>1538605</wp:posOffset>
            </wp:positionH>
            <wp:positionV relativeFrom="margin">
              <wp:posOffset>7056755</wp:posOffset>
            </wp:positionV>
            <wp:extent cx="3556000" cy="2647950"/>
            <wp:effectExtent l="0" t="0" r="635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7" t="12798" r="27572" b="4793"/>
                    <a:stretch/>
                  </pic:blipFill>
                  <pic:spPr bwMode="auto">
                    <a:xfrm>
                      <a:off x="0" y="0"/>
                      <a:ext cx="35560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174D461A" wp14:editId="0A8712B0">
            <wp:simplePos x="0" y="0"/>
            <wp:positionH relativeFrom="margin">
              <wp:posOffset>1426210</wp:posOffset>
            </wp:positionH>
            <wp:positionV relativeFrom="margin">
              <wp:posOffset>4030345</wp:posOffset>
            </wp:positionV>
            <wp:extent cx="3869690" cy="2988945"/>
            <wp:effectExtent l="0" t="0" r="0" b="1905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46" t="11547" r="25155" b="3922"/>
                    <a:stretch/>
                  </pic:blipFill>
                  <pic:spPr bwMode="auto">
                    <a:xfrm>
                      <a:off x="0" y="0"/>
                      <a:ext cx="3869690" cy="298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C5">
        <w:rPr>
          <w:noProof/>
          <w:lang w:eastAsia="hu-HU"/>
        </w:rPr>
        <w:t xml:space="preserve">  </w:t>
      </w:r>
      <w:bookmarkStart w:id="0" w:name="_GoBack"/>
      <w:bookmarkEnd w:id="0"/>
    </w:p>
    <w:sectPr w:rsidR="00156EAF" w:rsidRPr="00156E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58272D"/>
    <w:multiLevelType w:val="hybridMultilevel"/>
    <w:tmpl w:val="51D4B970"/>
    <w:lvl w:ilvl="0" w:tplc="040E000F">
      <w:start w:val="1"/>
      <w:numFmt w:val="decimal"/>
      <w:lvlText w:val="%1."/>
      <w:lvlJc w:val="left"/>
      <w:pPr>
        <w:ind w:left="2160" w:hanging="360"/>
      </w:pPr>
    </w:lvl>
    <w:lvl w:ilvl="1" w:tplc="040E0019" w:tentative="1">
      <w:start w:val="1"/>
      <w:numFmt w:val="lowerLetter"/>
      <w:lvlText w:val="%2."/>
      <w:lvlJc w:val="left"/>
      <w:pPr>
        <w:ind w:left="2880" w:hanging="360"/>
      </w:pPr>
    </w:lvl>
    <w:lvl w:ilvl="2" w:tplc="040E001B" w:tentative="1">
      <w:start w:val="1"/>
      <w:numFmt w:val="lowerRoman"/>
      <w:lvlText w:val="%3."/>
      <w:lvlJc w:val="right"/>
      <w:pPr>
        <w:ind w:left="3600" w:hanging="180"/>
      </w:pPr>
    </w:lvl>
    <w:lvl w:ilvl="3" w:tplc="040E000F" w:tentative="1">
      <w:start w:val="1"/>
      <w:numFmt w:val="decimal"/>
      <w:lvlText w:val="%4."/>
      <w:lvlJc w:val="left"/>
      <w:pPr>
        <w:ind w:left="4320" w:hanging="360"/>
      </w:pPr>
    </w:lvl>
    <w:lvl w:ilvl="4" w:tplc="040E0019" w:tentative="1">
      <w:start w:val="1"/>
      <w:numFmt w:val="lowerLetter"/>
      <w:lvlText w:val="%5."/>
      <w:lvlJc w:val="left"/>
      <w:pPr>
        <w:ind w:left="5040" w:hanging="360"/>
      </w:pPr>
    </w:lvl>
    <w:lvl w:ilvl="5" w:tplc="040E001B" w:tentative="1">
      <w:start w:val="1"/>
      <w:numFmt w:val="lowerRoman"/>
      <w:lvlText w:val="%6."/>
      <w:lvlJc w:val="right"/>
      <w:pPr>
        <w:ind w:left="5760" w:hanging="180"/>
      </w:pPr>
    </w:lvl>
    <w:lvl w:ilvl="6" w:tplc="040E000F" w:tentative="1">
      <w:start w:val="1"/>
      <w:numFmt w:val="decimal"/>
      <w:lvlText w:val="%7."/>
      <w:lvlJc w:val="left"/>
      <w:pPr>
        <w:ind w:left="6480" w:hanging="360"/>
      </w:pPr>
    </w:lvl>
    <w:lvl w:ilvl="7" w:tplc="040E0019" w:tentative="1">
      <w:start w:val="1"/>
      <w:numFmt w:val="lowerLetter"/>
      <w:lvlText w:val="%8."/>
      <w:lvlJc w:val="left"/>
      <w:pPr>
        <w:ind w:left="7200" w:hanging="360"/>
      </w:pPr>
    </w:lvl>
    <w:lvl w:ilvl="8" w:tplc="040E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30DF1733"/>
    <w:multiLevelType w:val="hybridMultilevel"/>
    <w:tmpl w:val="8192260C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63667906"/>
    <w:multiLevelType w:val="hybridMultilevel"/>
    <w:tmpl w:val="3D681A48"/>
    <w:lvl w:ilvl="0" w:tplc="9508D60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449C"/>
    <w:rsid w:val="0002087D"/>
    <w:rsid w:val="00116E53"/>
    <w:rsid w:val="00156EAF"/>
    <w:rsid w:val="001C3F39"/>
    <w:rsid w:val="001D1B12"/>
    <w:rsid w:val="002B0D5F"/>
    <w:rsid w:val="004F670B"/>
    <w:rsid w:val="0057449C"/>
    <w:rsid w:val="005A5BE5"/>
    <w:rsid w:val="005C12B5"/>
    <w:rsid w:val="00611FA4"/>
    <w:rsid w:val="00616E90"/>
    <w:rsid w:val="006844C0"/>
    <w:rsid w:val="006949DD"/>
    <w:rsid w:val="006A5BDC"/>
    <w:rsid w:val="006D07EF"/>
    <w:rsid w:val="008A4525"/>
    <w:rsid w:val="009208C2"/>
    <w:rsid w:val="00922712"/>
    <w:rsid w:val="009A08E4"/>
    <w:rsid w:val="009A51C5"/>
    <w:rsid w:val="00A659F1"/>
    <w:rsid w:val="00A74556"/>
    <w:rsid w:val="00AB3398"/>
    <w:rsid w:val="00AF41E8"/>
    <w:rsid w:val="00B020CA"/>
    <w:rsid w:val="00B9521C"/>
    <w:rsid w:val="00C44BF6"/>
    <w:rsid w:val="00D11BD8"/>
    <w:rsid w:val="00D47A30"/>
    <w:rsid w:val="00DD3775"/>
    <w:rsid w:val="00E427EA"/>
    <w:rsid w:val="00E753EC"/>
    <w:rsid w:val="00EA0C5C"/>
    <w:rsid w:val="00F21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AF41E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Rcsostblzat">
    <w:name w:val="Table Grid"/>
    <w:basedOn w:val="Normltblzat"/>
    <w:uiPriority w:val="59"/>
    <w:rsid w:val="00AB33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9A51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A51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AF41E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Rcsostblzat">
    <w:name w:val="Table Grid"/>
    <w:basedOn w:val="Normltblzat"/>
    <w:uiPriority w:val="59"/>
    <w:rsid w:val="00AB33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9A51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A51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9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6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5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</Pages>
  <Words>328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Sarmon Bálint</dc:creator>
  <cp:lastModifiedBy>Sarmon Bálint</cp:lastModifiedBy>
  <cp:revision>34</cp:revision>
  <dcterms:created xsi:type="dcterms:W3CDTF">2024-05-20T20:06:00Z</dcterms:created>
  <dcterms:modified xsi:type="dcterms:W3CDTF">2024-05-20T22:45:00Z</dcterms:modified>
</cp:coreProperties>
</file>