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150C9B" w:rsidRPr="00892D3A" w:rsidRDefault="00150C9B" w:rsidP="008A611D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52391A" w:rsidP="008A611D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-</w:t>
      </w:r>
    </w:p>
    <w:p w:rsidR="00E81D1E" w:rsidRPr="00892D3A" w:rsidRDefault="00E81D1E" w:rsidP="00E81D1E">
      <w:pPr>
        <w:pStyle w:val="NoSpacing"/>
        <w:ind w:left="2124" w:firstLine="708"/>
        <w:rPr>
          <w:rFonts w:ascii="Arial" w:hAnsi="Arial" w:cs="Arial"/>
          <w:b/>
          <w:color w:val="000000" w:themeColor="text1"/>
          <w:sz w:val="36"/>
          <w:szCs w:val="36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Х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А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З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А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Р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Т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Н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 xml:space="preserve">А 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 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И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Г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Р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Pr="00892D3A">
        <w:rPr>
          <w:rFonts w:ascii="Arial" w:hAnsi="Arial" w:cs="Arial"/>
          <w:b/>
          <w:color w:val="000000" w:themeColor="text1"/>
          <w:sz w:val="36"/>
          <w:szCs w:val="36"/>
          <w:lang w:val="en-US"/>
        </w:rPr>
        <w:t>А</w:t>
      </w:r>
    </w:p>
    <w:p w:rsidR="004144FE" w:rsidRPr="00892D3A" w:rsidRDefault="00E81D1E" w:rsidP="00E81D1E">
      <w:pPr>
        <w:pStyle w:val="NoSpacing"/>
        <w:ind w:left="2832" w:firstLine="708"/>
        <w:rPr>
          <w:rFonts w:ascii="Arial" w:hAnsi="Arial" w:cs="Arial"/>
          <w:b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Р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У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Л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Е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Т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К</w:t>
      </w: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А</w:t>
      </w:r>
    </w:p>
    <w:p w:rsidR="004144FE" w:rsidRPr="00892D3A" w:rsidRDefault="004144FE" w:rsidP="008A611D">
      <w:pPr>
        <w:pStyle w:val="NoSpacing"/>
        <w:ind w:left="2124" w:firstLine="708"/>
        <w:rPr>
          <w:rFonts w:ascii="Arial" w:hAnsi="Arial" w:cs="Arial"/>
          <w:color w:val="000000" w:themeColor="text1"/>
          <w:sz w:val="36"/>
          <w:szCs w:val="36"/>
          <w:lang w:val="en-US"/>
        </w:rPr>
      </w:pPr>
    </w:p>
    <w:p w:rsidR="004144FE" w:rsidRPr="00892D3A" w:rsidRDefault="00E81D1E" w:rsidP="00E81D1E">
      <w:pPr>
        <w:pStyle w:val="NoSpacing"/>
        <w:ind w:left="2832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 xml:space="preserve">       </w:t>
      </w:r>
      <w:r w:rsidR="004144FE" w:rsidRPr="00892D3A">
        <w:rPr>
          <w:rFonts w:ascii="Arial" w:hAnsi="Arial" w:cs="Arial"/>
          <w:color w:val="000000" w:themeColor="text1"/>
          <w:sz w:val="36"/>
          <w:szCs w:val="36"/>
        </w:rPr>
        <w:t>Финален Проект</w:t>
      </w:r>
    </w:p>
    <w:p w:rsidR="004144FE" w:rsidRPr="00892D3A" w:rsidRDefault="004144FE" w:rsidP="008A611D">
      <w:pPr>
        <w:pStyle w:val="NoSpacing"/>
        <w:rPr>
          <w:rFonts w:ascii="Arial" w:hAnsi="Arial" w:cs="Arial"/>
          <w:color w:val="A6A6A6" w:themeColor="background1" w:themeShade="A6"/>
          <w:sz w:val="36"/>
          <w:szCs w:val="36"/>
        </w:rPr>
      </w:pPr>
    </w:p>
    <w:p w:rsidR="004144FE" w:rsidRPr="00892D3A" w:rsidRDefault="008A611D" w:rsidP="008A611D">
      <w:pPr>
        <w:pStyle w:val="NoSpacing"/>
        <w:rPr>
          <w:rFonts w:ascii="Arial" w:hAnsi="Arial" w:cs="Arial"/>
          <w:color w:val="A6A6A6" w:themeColor="background1" w:themeShade="A6"/>
          <w:sz w:val="36"/>
          <w:szCs w:val="36"/>
        </w:rPr>
      </w:pPr>
      <w:r w:rsidRPr="00892D3A">
        <w:rPr>
          <w:rFonts w:ascii="Arial" w:hAnsi="Arial" w:cs="Arial"/>
          <w:color w:val="A6A6A6" w:themeColor="background1" w:themeShade="A6"/>
          <w:sz w:val="36"/>
          <w:szCs w:val="36"/>
          <w:lang w:val="en-US"/>
        </w:rPr>
        <w:t xml:space="preserve">                </w:t>
      </w:r>
    </w:p>
    <w:p w:rsidR="004144FE" w:rsidRPr="00892D3A" w:rsidRDefault="004144FE" w:rsidP="001715DB">
      <w:pPr>
        <w:pStyle w:val="NoSpacing"/>
        <w:ind w:left="1416" w:firstLine="708"/>
        <w:rPr>
          <w:rFonts w:ascii="Arial" w:hAnsi="Arial" w:cs="Arial"/>
          <w:b/>
          <w:color w:val="A6A6A6" w:themeColor="background1" w:themeShade="A6"/>
          <w:sz w:val="36"/>
          <w:szCs w:val="36"/>
        </w:rPr>
      </w:pPr>
    </w:p>
    <w:p w:rsidR="0052391A" w:rsidRPr="00892D3A" w:rsidRDefault="0052391A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E81D1E" w:rsidRPr="00892D3A" w:rsidRDefault="00E81D1E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E81D1E" w:rsidRPr="00892D3A" w:rsidRDefault="00E81D1E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E81D1E" w:rsidRPr="00892D3A" w:rsidRDefault="00E81D1E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E81D1E" w:rsidRPr="00892D3A" w:rsidRDefault="00E81D1E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softHyphen/>
      </w:r>
    </w:p>
    <w:p w:rsidR="0052391A" w:rsidRPr="00892D3A" w:rsidRDefault="0052391A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52391A" w:rsidRPr="00892D3A" w:rsidRDefault="0052391A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</w:p>
    <w:p w:rsidR="004144FE" w:rsidRPr="00892D3A" w:rsidRDefault="008A611D" w:rsidP="008A611D">
      <w:pPr>
        <w:pStyle w:val="NoSpacing"/>
        <w:ind w:left="4956" w:firstLine="708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b/>
          <w:color w:val="000000" w:themeColor="text1"/>
          <w:sz w:val="36"/>
          <w:szCs w:val="36"/>
        </w:rPr>
        <w:t xml:space="preserve">    </w:t>
      </w:r>
      <w:r w:rsidR="004144FE" w:rsidRPr="00892D3A">
        <w:rPr>
          <w:rFonts w:ascii="Arial" w:hAnsi="Arial" w:cs="Arial"/>
          <w:b/>
          <w:color w:val="000000" w:themeColor="text1"/>
          <w:sz w:val="36"/>
          <w:szCs w:val="36"/>
        </w:rPr>
        <w:t>Участници:</w:t>
      </w:r>
    </w:p>
    <w:p w:rsidR="004144FE" w:rsidRPr="00892D3A" w:rsidRDefault="009A6AB4" w:rsidP="009A6AB4">
      <w:pPr>
        <w:pStyle w:val="NoSpacing"/>
        <w:ind w:left="5664" w:firstLine="708"/>
        <w:rPr>
          <w:rFonts w:ascii="Arial" w:hAnsi="Arial" w:cs="Arial"/>
          <w:b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  <w:lang w:val="en-US"/>
        </w:rPr>
        <w:t xml:space="preserve"> </w:t>
      </w:r>
      <w:r w:rsidR="004144FE" w:rsidRPr="00892D3A">
        <w:rPr>
          <w:rFonts w:ascii="Arial" w:hAnsi="Arial" w:cs="Arial"/>
          <w:color w:val="000000" w:themeColor="text1"/>
          <w:sz w:val="36"/>
          <w:szCs w:val="36"/>
        </w:rPr>
        <w:t>Виктор Цонев</w:t>
      </w:r>
    </w:p>
    <w:p w:rsidR="004144FE" w:rsidRPr="00892D3A" w:rsidRDefault="004144FE" w:rsidP="004144FE">
      <w:pPr>
        <w:pStyle w:val="NoSpacing"/>
        <w:jc w:val="right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>Васил Какевски</w:t>
      </w:r>
    </w:p>
    <w:p w:rsidR="001715DB" w:rsidRPr="00892D3A" w:rsidRDefault="001715DB" w:rsidP="001715DB">
      <w:pPr>
        <w:pStyle w:val="NoSpacing"/>
        <w:ind w:left="6372"/>
        <w:jc w:val="center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>Петър Ефимов</w:t>
      </w:r>
    </w:p>
    <w:p w:rsidR="001715DB" w:rsidRPr="00892D3A" w:rsidRDefault="001715DB" w:rsidP="001715DB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  <w:lang w:val="en-US"/>
        </w:rPr>
        <w:t xml:space="preserve"> </w:t>
      </w:r>
      <w:r w:rsidR="009A6AB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="009A6AB4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 xml:space="preserve"> Росица</w:t>
      </w:r>
    </w:p>
    <w:p w:rsidR="00E81D1E" w:rsidRPr="00892D3A" w:rsidRDefault="004144F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="001715DB"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  <w:t xml:space="preserve">  </w:t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  <w:r w:rsidRPr="00892D3A">
        <w:rPr>
          <w:rFonts w:ascii="Arial" w:hAnsi="Arial" w:cs="Arial"/>
          <w:color w:val="000000" w:themeColor="text1"/>
          <w:sz w:val="36"/>
          <w:szCs w:val="36"/>
        </w:rPr>
        <w:tab/>
      </w: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E81D1E" w:rsidRPr="00892D3A" w:rsidRDefault="00E81D1E" w:rsidP="004144FE">
      <w:pPr>
        <w:pStyle w:val="NoSpacing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4144FE" w:rsidRPr="00892D3A" w:rsidRDefault="004144FE" w:rsidP="004144FE">
      <w:pPr>
        <w:pStyle w:val="NoSpacing"/>
        <w:jc w:val="center"/>
        <w:rPr>
          <w:rFonts w:ascii="Arial" w:hAnsi="Arial" w:cs="Arial"/>
          <w:color w:val="000000" w:themeColor="text1"/>
          <w:sz w:val="40"/>
          <w:szCs w:val="36"/>
        </w:rPr>
      </w:pPr>
      <w:r w:rsidRPr="00892D3A">
        <w:rPr>
          <w:rFonts w:ascii="Arial" w:hAnsi="Arial" w:cs="Arial"/>
          <w:color w:val="000000" w:themeColor="text1"/>
          <w:sz w:val="40"/>
          <w:szCs w:val="36"/>
        </w:rPr>
        <w:tab/>
      </w:r>
      <w:r w:rsidRPr="00892D3A">
        <w:rPr>
          <w:rFonts w:ascii="Arial" w:hAnsi="Arial" w:cs="Arial"/>
          <w:color w:val="000000" w:themeColor="text1"/>
          <w:sz w:val="40"/>
          <w:szCs w:val="36"/>
        </w:rPr>
        <w:tab/>
      </w:r>
      <w:r w:rsidRPr="00892D3A">
        <w:rPr>
          <w:rFonts w:ascii="Arial" w:hAnsi="Arial" w:cs="Arial"/>
          <w:color w:val="000000" w:themeColor="text1"/>
          <w:sz w:val="40"/>
          <w:szCs w:val="36"/>
        </w:rPr>
        <w:tab/>
      </w:r>
      <w:r w:rsidRPr="00892D3A">
        <w:rPr>
          <w:rFonts w:ascii="Arial" w:hAnsi="Arial" w:cs="Arial"/>
          <w:color w:val="000000" w:themeColor="text1"/>
          <w:sz w:val="40"/>
          <w:szCs w:val="36"/>
        </w:rPr>
        <w:tab/>
      </w:r>
    </w:p>
    <w:p w:rsidR="004144FE" w:rsidRPr="00892D3A" w:rsidRDefault="004144FE" w:rsidP="00CE79FB">
      <w:pPr>
        <w:pStyle w:val="NoSpacing"/>
        <w:rPr>
          <w:rFonts w:ascii="Arial" w:hAnsi="Arial" w:cs="Arial"/>
          <w:sz w:val="24"/>
        </w:rPr>
      </w:pPr>
    </w:p>
    <w:p w:rsidR="004144FE" w:rsidRPr="00892D3A" w:rsidRDefault="004C532C" w:rsidP="00CE79FB">
      <w:pPr>
        <w:pStyle w:val="NoSpacing"/>
        <w:rPr>
          <w:rFonts w:ascii="Arial" w:hAnsi="Arial" w:cs="Arial"/>
          <w:b/>
          <w:sz w:val="32"/>
        </w:rPr>
      </w:pPr>
      <w:r w:rsidRPr="00892D3A">
        <w:rPr>
          <w:rFonts w:ascii="Arial" w:hAnsi="Arial" w:cs="Arial"/>
          <w:b/>
          <w:sz w:val="32"/>
        </w:rPr>
        <w:lastRenderedPageBreak/>
        <w:t>Съдържание:</w:t>
      </w:r>
    </w:p>
    <w:p w:rsidR="004C532C" w:rsidRPr="00892D3A" w:rsidRDefault="004C532C" w:rsidP="00CE79FB">
      <w:pPr>
        <w:pStyle w:val="NoSpacing"/>
        <w:rPr>
          <w:rFonts w:ascii="Arial" w:hAnsi="Arial" w:cs="Arial"/>
          <w:sz w:val="32"/>
        </w:rPr>
      </w:pPr>
    </w:p>
    <w:p w:rsidR="005715D1" w:rsidRPr="00892D3A" w:rsidRDefault="005715D1" w:rsidP="00DB396D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</w:rPr>
        <w:t>Описание на играта</w:t>
      </w:r>
    </w:p>
    <w:p w:rsidR="00DB396D" w:rsidRPr="00892D3A" w:rsidRDefault="00DB396D" w:rsidP="00DB396D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</w:rPr>
        <w:t>Основни състояния на играта</w:t>
      </w:r>
    </w:p>
    <w:p w:rsidR="00BC1383" w:rsidRPr="00892D3A" w:rsidRDefault="00BC1383" w:rsidP="00DB396D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</w:rPr>
        <w:t>Модули и екрани на играта</w:t>
      </w:r>
    </w:p>
    <w:p w:rsidR="00BC1383" w:rsidRPr="00892D3A" w:rsidRDefault="00DB396D" w:rsidP="00BD4E00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  <w:lang w:val="en-US"/>
        </w:rPr>
        <w:t>Recovery</w:t>
      </w:r>
      <w:r w:rsidRPr="00892D3A">
        <w:rPr>
          <w:rFonts w:ascii="Arial" w:hAnsi="Arial" w:cs="Arial"/>
          <w:sz w:val="32"/>
        </w:rPr>
        <w:t xml:space="preserve"> / Възстановяване на играта</w:t>
      </w:r>
    </w:p>
    <w:p w:rsidR="00BC1383" w:rsidRPr="00892D3A" w:rsidRDefault="00BC1383" w:rsidP="00CE79FB">
      <w:pPr>
        <w:pStyle w:val="NoSpacing"/>
        <w:numPr>
          <w:ilvl w:val="0"/>
          <w:numId w:val="1"/>
        </w:numPr>
        <w:rPr>
          <w:rFonts w:ascii="Arial" w:hAnsi="Arial" w:cs="Arial"/>
          <w:sz w:val="32"/>
        </w:rPr>
      </w:pPr>
      <w:r w:rsidRPr="00892D3A">
        <w:rPr>
          <w:rFonts w:ascii="Arial" w:hAnsi="Arial" w:cs="Arial"/>
          <w:sz w:val="32"/>
        </w:rPr>
        <w:t>И</w:t>
      </w:r>
      <w:r w:rsidR="00BD4E00" w:rsidRPr="00892D3A">
        <w:rPr>
          <w:rFonts w:ascii="Arial" w:hAnsi="Arial" w:cs="Arial"/>
          <w:sz w:val="32"/>
        </w:rPr>
        <w:t>мплементация</w:t>
      </w:r>
    </w:p>
    <w:p w:rsidR="004144FE" w:rsidRPr="00892D3A" w:rsidRDefault="00BB2A62" w:rsidP="00CE79FB">
      <w:pPr>
        <w:pStyle w:val="NoSpacing"/>
        <w:numPr>
          <w:ilvl w:val="0"/>
          <w:numId w:val="1"/>
        </w:numPr>
        <w:rPr>
          <w:rFonts w:ascii="Arial" w:hAnsi="Arial" w:cs="Arial"/>
          <w:sz w:val="28"/>
        </w:rPr>
      </w:pPr>
      <w:r w:rsidRPr="00892D3A">
        <w:rPr>
          <w:rFonts w:ascii="Arial" w:hAnsi="Arial" w:cs="Arial"/>
          <w:sz w:val="32"/>
          <w:lang w:val="en-US"/>
        </w:rPr>
        <w:t xml:space="preserve">UML </w:t>
      </w:r>
      <w:r w:rsidRPr="00892D3A">
        <w:rPr>
          <w:rFonts w:ascii="Arial" w:hAnsi="Arial" w:cs="Arial"/>
          <w:sz w:val="32"/>
        </w:rPr>
        <w:t>д</w:t>
      </w:r>
      <w:r w:rsidR="00D5512D" w:rsidRPr="00892D3A">
        <w:rPr>
          <w:rFonts w:ascii="Arial" w:hAnsi="Arial" w:cs="Arial"/>
          <w:sz w:val="32"/>
        </w:rPr>
        <w:t>иаграма на модела</w:t>
      </w:r>
      <w:r w:rsidRPr="00892D3A">
        <w:rPr>
          <w:rFonts w:ascii="Arial" w:hAnsi="Arial" w:cs="Arial"/>
          <w:sz w:val="32"/>
        </w:rPr>
        <w:t xml:space="preserve"> на играта</w:t>
      </w:r>
    </w:p>
    <w:p w:rsidR="00E606D6" w:rsidRPr="00892D3A" w:rsidRDefault="00E606D6" w:rsidP="00CE79FB">
      <w:pPr>
        <w:pStyle w:val="NoSpacing"/>
        <w:rPr>
          <w:rFonts w:ascii="Arial" w:hAnsi="Arial" w:cs="Arial"/>
          <w:sz w:val="28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Pr="00892D3A" w:rsidRDefault="00BC1383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C1383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  <w:r>
        <w:rPr>
          <w:rFonts w:ascii="Arial" w:hAnsi="Arial" w:cs="Arial"/>
          <w:color w:val="A6A6A6" w:themeColor="background1" w:themeShade="A6"/>
        </w:rPr>
        <w:tab/>
      </w:r>
    </w:p>
    <w:p w:rsidR="00892D3A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</w:p>
    <w:p w:rsidR="00892D3A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</w:p>
    <w:p w:rsidR="00892D3A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</w:p>
    <w:p w:rsidR="00892D3A" w:rsidRDefault="00892D3A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</w:p>
    <w:p w:rsidR="009A6AB4" w:rsidRPr="00892D3A" w:rsidRDefault="009A6AB4" w:rsidP="00892D3A">
      <w:pPr>
        <w:pStyle w:val="NoSpacing"/>
        <w:tabs>
          <w:tab w:val="left" w:pos="920"/>
        </w:tabs>
        <w:rPr>
          <w:rFonts w:ascii="Arial" w:hAnsi="Arial" w:cs="Arial"/>
          <w:color w:val="A6A6A6" w:themeColor="background1" w:themeShade="A6"/>
        </w:rPr>
      </w:pPr>
    </w:p>
    <w:p w:rsidR="00BC1383" w:rsidRPr="009A6AB4" w:rsidRDefault="00BC1383" w:rsidP="009A6AB4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</w:rPr>
      </w:pPr>
      <w:r w:rsidRPr="009A6AB4">
        <w:rPr>
          <w:rFonts w:ascii="Arial" w:hAnsi="Arial" w:cs="Arial"/>
          <w:b/>
          <w:color w:val="000000" w:themeColor="text1"/>
        </w:rPr>
        <w:lastRenderedPageBreak/>
        <w:t>Описание на играта</w:t>
      </w:r>
    </w:p>
    <w:p w:rsidR="00BC1383" w:rsidRPr="00892D3A" w:rsidRDefault="00BC1383" w:rsidP="00BC1383">
      <w:pPr>
        <w:pStyle w:val="NoSpacing"/>
        <w:ind w:left="720"/>
        <w:rPr>
          <w:rFonts w:ascii="Arial" w:hAnsi="Arial" w:cs="Arial"/>
          <w:b/>
          <w:color w:val="000000" w:themeColor="text1"/>
        </w:rPr>
      </w:pPr>
    </w:p>
    <w:p w:rsidR="00EA08A1" w:rsidRPr="00892D3A" w:rsidRDefault="00EA08A1" w:rsidP="00B4586E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Хазартна игра, състояща се от различни модули и екрани, бутони, зареждане/настойка на кредити, чипове със залози, въртящо се колело и топче, печалби, история, зареждане от прекъсната игра, записване в </w:t>
      </w:r>
      <w:r w:rsidRPr="00892D3A">
        <w:rPr>
          <w:rFonts w:ascii="Arial" w:hAnsi="Arial" w:cs="Arial"/>
          <w:sz w:val="24"/>
          <w:szCs w:val="24"/>
          <w:lang w:val="en-US"/>
        </w:rPr>
        <w:t xml:space="preserve">XML </w:t>
      </w:r>
      <w:r w:rsidRPr="00892D3A">
        <w:rPr>
          <w:rFonts w:ascii="Arial" w:hAnsi="Arial" w:cs="Arial"/>
          <w:sz w:val="24"/>
          <w:szCs w:val="24"/>
        </w:rPr>
        <w:t>файл</w:t>
      </w:r>
      <w:r w:rsidR="009A3873" w:rsidRPr="00892D3A">
        <w:rPr>
          <w:rFonts w:ascii="Arial" w:hAnsi="Arial" w:cs="Arial"/>
          <w:sz w:val="24"/>
          <w:szCs w:val="24"/>
        </w:rPr>
        <w:t>, звуци, текстове</w:t>
      </w:r>
      <w:r w:rsidRPr="00892D3A">
        <w:rPr>
          <w:rFonts w:ascii="Arial" w:hAnsi="Arial" w:cs="Arial"/>
          <w:sz w:val="24"/>
          <w:szCs w:val="24"/>
        </w:rPr>
        <w:t xml:space="preserve"> и др. </w:t>
      </w:r>
    </w:p>
    <w:p w:rsidR="00ED11E5" w:rsidRPr="00892D3A" w:rsidRDefault="00ED11E5" w:rsidP="00ED11E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EA08A1" w:rsidRPr="00892D3A" w:rsidRDefault="00EA08A1" w:rsidP="00C10B3C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Целта е </w:t>
      </w:r>
      <w:r w:rsidR="003357C6" w:rsidRPr="00892D3A">
        <w:rPr>
          <w:rFonts w:ascii="Arial" w:hAnsi="Arial" w:cs="Arial"/>
          <w:sz w:val="24"/>
          <w:szCs w:val="24"/>
        </w:rPr>
        <w:t xml:space="preserve">участникът </w:t>
      </w:r>
      <w:r w:rsidRPr="00892D3A">
        <w:rPr>
          <w:rFonts w:ascii="Arial" w:hAnsi="Arial" w:cs="Arial"/>
          <w:sz w:val="24"/>
          <w:szCs w:val="24"/>
        </w:rPr>
        <w:t xml:space="preserve">да </w:t>
      </w:r>
      <w:r w:rsidR="00190DBA" w:rsidRPr="00892D3A">
        <w:rPr>
          <w:rFonts w:ascii="Arial" w:hAnsi="Arial" w:cs="Arial"/>
          <w:sz w:val="24"/>
          <w:szCs w:val="24"/>
        </w:rPr>
        <w:t>заред</w:t>
      </w:r>
      <w:r w:rsidR="003357C6" w:rsidRPr="00892D3A">
        <w:rPr>
          <w:rFonts w:ascii="Arial" w:hAnsi="Arial" w:cs="Arial"/>
          <w:sz w:val="24"/>
          <w:szCs w:val="24"/>
        </w:rPr>
        <w:t>и</w:t>
      </w:r>
      <w:r w:rsidR="00190DBA" w:rsidRPr="00892D3A">
        <w:rPr>
          <w:rFonts w:ascii="Arial" w:hAnsi="Arial" w:cs="Arial"/>
          <w:sz w:val="24"/>
          <w:szCs w:val="24"/>
        </w:rPr>
        <w:t xml:space="preserve"> </w:t>
      </w:r>
      <w:r w:rsidR="003357C6" w:rsidRPr="00892D3A">
        <w:rPr>
          <w:rFonts w:ascii="Arial" w:hAnsi="Arial" w:cs="Arial"/>
          <w:sz w:val="24"/>
          <w:szCs w:val="24"/>
        </w:rPr>
        <w:t xml:space="preserve">първоначален </w:t>
      </w:r>
      <w:r w:rsidR="00190DBA" w:rsidRPr="00892D3A">
        <w:rPr>
          <w:rFonts w:ascii="Arial" w:hAnsi="Arial" w:cs="Arial"/>
          <w:sz w:val="24"/>
          <w:szCs w:val="24"/>
        </w:rPr>
        <w:t>кредит</w:t>
      </w:r>
      <w:r w:rsidR="003357C6" w:rsidRPr="00892D3A">
        <w:rPr>
          <w:rFonts w:ascii="Arial" w:hAnsi="Arial" w:cs="Arial"/>
          <w:sz w:val="24"/>
          <w:szCs w:val="24"/>
        </w:rPr>
        <w:t xml:space="preserve">, с който да </w:t>
      </w:r>
      <w:r w:rsidR="00190DBA" w:rsidRPr="00892D3A">
        <w:rPr>
          <w:rFonts w:ascii="Arial" w:hAnsi="Arial" w:cs="Arial"/>
          <w:sz w:val="24"/>
          <w:szCs w:val="24"/>
        </w:rPr>
        <w:t>прав</w:t>
      </w:r>
      <w:r w:rsidR="003357C6" w:rsidRPr="00892D3A">
        <w:rPr>
          <w:rFonts w:ascii="Arial" w:hAnsi="Arial" w:cs="Arial"/>
          <w:sz w:val="24"/>
          <w:szCs w:val="24"/>
        </w:rPr>
        <w:t>и</w:t>
      </w:r>
      <w:r w:rsidR="00190DBA" w:rsidRPr="00892D3A">
        <w:rPr>
          <w:rFonts w:ascii="Arial" w:hAnsi="Arial" w:cs="Arial"/>
          <w:sz w:val="24"/>
          <w:szCs w:val="24"/>
        </w:rPr>
        <w:t xml:space="preserve"> залози</w:t>
      </w:r>
      <w:r w:rsidR="003357C6" w:rsidRPr="00892D3A">
        <w:rPr>
          <w:rFonts w:ascii="Arial" w:hAnsi="Arial" w:cs="Arial"/>
          <w:sz w:val="24"/>
          <w:szCs w:val="24"/>
        </w:rPr>
        <w:t xml:space="preserve"> върху игралната маса</w:t>
      </w:r>
      <w:r w:rsidR="00190DBA" w:rsidRPr="00892D3A">
        <w:rPr>
          <w:rFonts w:ascii="Arial" w:hAnsi="Arial" w:cs="Arial"/>
          <w:sz w:val="24"/>
          <w:szCs w:val="24"/>
        </w:rPr>
        <w:t>,</w:t>
      </w:r>
      <w:r w:rsidR="003357C6" w:rsidRPr="00892D3A">
        <w:rPr>
          <w:rFonts w:ascii="Arial" w:hAnsi="Arial" w:cs="Arial"/>
          <w:sz w:val="24"/>
          <w:szCs w:val="24"/>
        </w:rPr>
        <w:t xml:space="preserve"> след ко</w:t>
      </w:r>
      <w:r w:rsidR="00C10B3C" w:rsidRPr="00892D3A">
        <w:rPr>
          <w:rFonts w:ascii="Arial" w:hAnsi="Arial" w:cs="Arial"/>
          <w:sz w:val="24"/>
          <w:szCs w:val="24"/>
        </w:rPr>
        <w:t>е</w:t>
      </w:r>
      <w:r w:rsidR="003357C6" w:rsidRPr="00892D3A">
        <w:rPr>
          <w:rFonts w:ascii="Arial" w:hAnsi="Arial" w:cs="Arial"/>
          <w:sz w:val="24"/>
          <w:szCs w:val="24"/>
        </w:rPr>
        <w:t xml:space="preserve">то да </w:t>
      </w:r>
      <w:r w:rsidR="00190DBA" w:rsidRPr="00892D3A">
        <w:rPr>
          <w:rFonts w:ascii="Arial" w:hAnsi="Arial" w:cs="Arial"/>
          <w:sz w:val="24"/>
          <w:szCs w:val="24"/>
        </w:rPr>
        <w:t>завърти рулетката</w:t>
      </w:r>
      <w:r w:rsidR="00C10B3C" w:rsidRPr="00892D3A">
        <w:rPr>
          <w:rFonts w:ascii="Arial" w:hAnsi="Arial" w:cs="Arial"/>
          <w:sz w:val="24"/>
          <w:szCs w:val="24"/>
        </w:rPr>
        <w:t>.</w:t>
      </w:r>
      <w:r w:rsidR="00190DBA" w:rsidRPr="00892D3A">
        <w:rPr>
          <w:rFonts w:ascii="Arial" w:hAnsi="Arial" w:cs="Arial"/>
          <w:sz w:val="24"/>
          <w:szCs w:val="24"/>
        </w:rPr>
        <w:t xml:space="preserve"> </w:t>
      </w:r>
      <w:r w:rsidR="00C10B3C" w:rsidRPr="00892D3A">
        <w:rPr>
          <w:rFonts w:ascii="Arial" w:hAnsi="Arial" w:cs="Arial"/>
          <w:sz w:val="24"/>
          <w:szCs w:val="24"/>
        </w:rPr>
        <w:t xml:space="preserve">При приключване въртене на рулетата, топчето се намира на печелившата позиция, обявява се </w:t>
      </w:r>
      <w:r w:rsidR="00190DBA" w:rsidRPr="00892D3A">
        <w:rPr>
          <w:rFonts w:ascii="Arial" w:hAnsi="Arial" w:cs="Arial"/>
          <w:sz w:val="24"/>
          <w:szCs w:val="24"/>
        </w:rPr>
        <w:t>печалба</w:t>
      </w:r>
      <w:r w:rsidR="00C10B3C" w:rsidRPr="00892D3A">
        <w:rPr>
          <w:rFonts w:ascii="Arial" w:hAnsi="Arial" w:cs="Arial"/>
          <w:sz w:val="24"/>
          <w:szCs w:val="24"/>
        </w:rPr>
        <w:t xml:space="preserve">та на играча в отделен екран, като печалбата е изчислена едновремено в </w:t>
      </w:r>
      <w:r w:rsidR="00190DBA" w:rsidRPr="00892D3A">
        <w:rPr>
          <w:rFonts w:ascii="Arial" w:hAnsi="Arial" w:cs="Arial"/>
          <w:sz w:val="24"/>
          <w:szCs w:val="24"/>
        </w:rPr>
        <w:t>кредити и</w:t>
      </w:r>
      <w:r w:rsidR="00C10B3C" w:rsidRPr="00892D3A">
        <w:rPr>
          <w:rFonts w:ascii="Arial" w:hAnsi="Arial" w:cs="Arial"/>
          <w:sz w:val="24"/>
          <w:szCs w:val="24"/>
        </w:rPr>
        <w:t xml:space="preserve"> пари.</w:t>
      </w:r>
    </w:p>
    <w:p w:rsidR="00ED11E5" w:rsidRPr="00892D3A" w:rsidRDefault="00ED11E5" w:rsidP="00ED11E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3B537E" w:rsidRPr="00892D3A" w:rsidRDefault="009866BD" w:rsidP="003B537E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Хазартна игра Рулетка за един играч. Всички автоматизирани действия се извършват от </w:t>
      </w:r>
      <w:r w:rsidR="00190DBA" w:rsidRPr="00892D3A">
        <w:rPr>
          <w:rFonts w:ascii="Arial" w:hAnsi="Arial" w:cs="Arial"/>
          <w:sz w:val="24"/>
          <w:szCs w:val="24"/>
        </w:rPr>
        <w:t>компютър</w:t>
      </w:r>
      <w:r w:rsidRPr="00892D3A">
        <w:rPr>
          <w:rFonts w:ascii="Arial" w:hAnsi="Arial" w:cs="Arial"/>
          <w:sz w:val="24"/>
          <w:szCs w:val="24"/>
        </w:rPr>
        <w:t>а.</w:t>
      </w:r>
    </w:p>
    <w:p w:rsidR="00ED11E5" w:rsidRPr="00892D3A" w:rsidRDefault="00ED11E5" w:rsidP="00ED11E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EA08A1" w:rsidRPr="00892D3A" w:rsidRDefault="00476AE9" w:rsidP="00C71AC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В екрана за залагания, и</w:t>
      </w:r>
      <w:r w:rsidR="00EA08A1" w:rsidRPr="00892D3A">
        <w:rPr>
          <w:rFonts w:ascii="Arial" w:hAnsi="Arial" w:cs="Arial"/>
          <w:sz w:val="24"/>
          <w:szCs w:val="24"/>
        </w:rPr>
        <w:t xml:space="preserve">грачът </w:t>
      </w:r>
      <w:r w:rsidRPr="00892D3A">
        <w:rPr>
          <w:rFonts w:ascii="Arial" w:hAnsi="Arial" w:cs="Arial"/>
          <w:sz w:val="24"/>
          <w:szCs w:val="24"/>
        </w:rPr>
        <w:t xml:space="preserve">може да </w:t>
      </w:r>
      <w:r w:rsidR="00EA08A1" w:rsidRPr="00892D3A">
        <w:rPr>
          <w:rFonts w:ascii="Arial" w:hAnsi="Arial" w:cs="Arial"/>
          <w:sz w:val="24"/>
          <w:szCs w:val="24"/>
        </w:rPr>
        <w:t xml:space="preserve">залага </w:t>
      </w:r>
      <w:r w:rsidR="00537972" w:rsidRPr="00892D3A">
        <w:rPr>
          <w:rFonts w:ascii="Arial" w:hAnsi="Arial" w:cs="Arial"/>
          <w:sz w:val="24"/>
          <w:szCs w:val="24"/>
        </w:rPr>
        <w:t>желани</w:t>
      </w:r>
      <w:r w:rsidRPr="00892D3A">
        <w:rPr>
          <w:rFonts w:ascii="Arial" w:hAnsi="Arial" w:cs="Arial"/>
          <w:sz w:val="24"/>
          <w:szCs w:val="24"/>
        </w:rPr>
        <w:t xml:space="preserve"> </w:t>
      </w:r>
      <w:r w:rsidR="006C3CD9" w:rsidRPr="00892D3A">
        <w:rPr>
          <w:rFonts w:ascii="Arial" w:hAnsi="Arial" w:cs="Arial"/>
          <w:sz w:val="24"/>
          <w:szCs w:val="24"/>
        </w:rPr>
        <w:t>пу</w:t>
      </w:r>
      <w:r w:rsidRPr="00892D3A">
        <w:rPr>
          <w:rFonts w:ascii="Arial" w:hAnsi="Arial" w:cs="Arial"/>
          <w:sz w:val="24"/>
          <w:szCs w:val="24"/>
        </w:rPr>
        <w:t xml:space="preserve">лове </w:t>
      </w:r>
      <w:r w:rsidR="00EA08A1" w:rsidRPr="00892D3A">
        <w:rPr>
          <w:rFonts w:ascii="Arial" w:hAnsi="Arial" w:cs="Arial"/>
          <w:sz w:val="24"/>
          <w:szCs w:val="24"/>
        </w:rPr>
        <w:t xml:space="preserve">върху </w:t>
      </w:r>
      <w:r w:rsidR="00537972" w:rsidRPr="00892D3A">
        <w:rPr>
          <w:rFonts w:ascii="Arial" w:hAnsi="Arial" w:cs="Arial"/>
          <w:sz w:val="24"/>
          <w:szCs w:val="24"/>
        </w:rPr>
        <w:t xml:space="preserve">избрани </w:t>
      </w:r>
      <w:r w:rsidR="00EA08A1" w:rsidRPr="00892D3A">
        <w:rPr>
          <w:rFonts w:ascii="Arial" w:hAnsi="Arial" w:cs="Arial"/>
          <w:sz w:val="24"/>
          <w:szCs w:val="24"/>
        </w:rPr>
        <w:t>числ</w:t>
      </w:r>
      <w:r w:rsidRPr="00892D3A">
        <w:rPr>
          <w:rFonts w:ascii="Arial" w:hAnsi="Arial" w:cs="Arial"/>
          <w:sz w:val="24"/>
          <w:szCs w:val="24"/>
        </w:rPr>
        <w:t>а</w:t>
      </w:r>
      <w:r w:rsidR="00EA08A1" w:rsidRPr="00892D3A">
        <w:rPr>
          <w:rFonts w:ascii="Arial" w:hAnsi="Arial" w:cs="Arial"/>
          <w:sz w:val="24"/>
          <w:szCs w:val="24"/>
        </w:rPr>
        <w:t xml:space="preserve">, </w:t>
      </w:r>
      <w:r w:rsidRPr="00892D3A">
        <w:rPr>
          <w:rFonts w:ascii="Arial" w:hAnsi="Arial" w:cs="Arial"/>
          <w:sz w:val="24"/>
          <w:szCs w:val="24"/>
        </w:rPr>
        <w:t>както и да избира типа</w:t>
      </w:r>
      <w:r w:rsidR="00EA08A1" w:rsidRPr="00892D3A">
        <w:rPr>
          <w:rFonts w:ascii="Arial" w:hAnsi="Arial" w:cs="Arial"/>
          <w:sz w:val="24"/>
          <w:szCs w:val="24"/>
        </w:rPr>
        <w:t xml:space="preserve"> (</w:t>
      </w:r>
      <w:r w:rsidR="002226C4" w:rsidRPr="00892D3A">
        <w:rPr>
          <w:rFonts w:ascii="Arial" w:hAnsi="Arial" w:cs="Arial"/>
          <w:sz w:val="24"/>
          <w:szCs w:val="24"/>
        </w:rPr>
        <w:t>четни</w:t>
      </w:r>
      <w:r w:rsidR="00EA08A1" w:rsidRPr="00892D3A">
        <w:rPr>
          <w:rFonts w:ascii="Arial" w:hAnsi="Arial" w:cs="Arial"/>
          <w:sz w:val="24"/>
          <w:szCs w:val="24"/>
        </w:rPr>
        <w:t>/нечетни)</w:t>
      </w:r>
      <w:r w:rsidR="00B00A5A" w:rsidRPr="00892D3A">
        <w:rPr>
          <w:rFonts w:ascii="Arial" w:hAnsi="Arial" w:cs="Arial"/>
          <w:sz w:val="24"/>
          <w:szCs w:val="24"/>
        </w:rPr>
        <w:t xml:space="preserve"> числа</w:t>
      </w:r>
      <w:r w:rsidR="00EA08A1" w:rsidRPr="00892D3A">
        <w:rPr>
          <w:rFonts w:ascii="Arial" w:hAnsi="Arial" w:cs="Arial"/>
          <w:sz w:val="24"/>
          <w:szCs w:val="24"/>
        </w:rPr>
        <w:t xml:space="preserve"> или </w:t>
      </w:r>
      <w:r w:rsidRPr="00892D3A">
        <w:rPr>
          <w:rFonts w:ascii="Arial" w:hAnsi="Arial" w:cs="Arial"/>
          <w:sz w:val="24"/>
          <w:szCs w:val="24"/>
        </w:rPr>
        <w:t xml:space="preserve">да заложи върху цвят </w:t>
      </w:r>
      <w:r w:rsidR="00EA08A1" w:rsidRPr="00892D3A">
        <w:rPr>
          <w:rFonts w:ascii="Arial" w:hAnsi="Arial" w:cs="Arial"/>
          <w:sz w:val="24"/>
          <w:szCs w:val="24"/>
        </w:rPr>
        <w:t xml:space="preserve">(червен/черен) на числото. </w:t>
      </w:r>
    </w:p>
    <w:p w:rsidR="00ED11E5" w:rsidRPr="00892D3A" w:rsidRDefault="00ED11E5" w:rsidP="00ED11E5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C71AC7" w:rsidRPr="00892D3A" w:rsidRDefault="00C71AC7" w:rsidP="00C71AC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Позиции за залог на рулетката: </w:t>
      </w:r>
    </w:p>
    <w:p w:rsidR="00C71AC7" w:rsidRPr="00892D3A" w:rsidRDefault="00C71AC7" w:rsidP="00C71AC7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36 числа </w:t>
      </w:r>
      <w:r w:rsidRPr="00892D3A">
        <w:rPr>
          <w:rFonts w:ascii="Arial" w:hAnsi="Arial" w:cs="Arial"/>
          <w:sz w:val="24"/>
          <w:szCs w:val="24"/>
          <w:lang w:val="en-US"/>
        </w:rPr>
        <w:t>[</w:t>
      </w:r>
      <w:r w:rsidR="00D83CC8" w:rsidRPr="00892D3A">
        <w:rPr>
          <w:rFonts w:ascii="Arial" w:hAnsi="Arial" w:cs="Arial"/>
          <w:sz w:val="24"/>
          <w:szCs w:val="24"/>
        </w:rPr>
        <w:t>1</w:t>
      </w:r>
      <w:r w:rsidR="00EA08A1" w:rsidRPr="00892D3A">
        <w:rPr>
          <w:rFonts w:ascii="Arial" w:hAnsi="Arial" w:cs="Arial"/>
          <w:sz w:val="24"/>
          <w:szCs w:val="24"/>
        </w:rPr>
        <w:t xml:space="preserve"> – 36</w:t>
      </w:r>
      <w:r w:rsidRPr="00892D3A">
        <w:rPr>
          <w:rFonts w:ascii="Arial" w:hAnsi="Arial" w:cs="Arial"/>
          <w:sz w:val="24"/>
          <w:szCs w:val="24"/>
          <w:lang w:val="en-US"/>
        </w:rPr>
        <w:t>]</w:t>
      </w:r>
    </w:p>
    <w:p w:rsidR="00C71AC7" w:rsidRPr="00892D3A" w:rsidRDefault="000328B2" w:rsidP="00C71AC7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0 - </w:t>
      </w:r>
      <w:r w:rsidR="00C71AC7" w:rsidRPr="00892D3A">
        <w:rPr>
          <w:rFonts w:ascii="Arial" w:hAnsi="Arial" w:cs="Arial"/>
          <w:sz w:val="24"/>
          <w:szCs w:val="24"/>
        </w:rPr>
        <w:t xml:space="preserve">Нулата </w:t>
      </w:r>
    </w:p>
    <w:p w:rsidR="00C71AC7" w:rsidRPr="00892D3A" w:rsidRDefault="00C71AC7" w:rsidP="00C71AC7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Четно/нечетно число</w:t>
      </w:r>
    </w:p>
    <w:p w:rsidR="00C71AC7" w:rsidRPr="00892D3A" w:rsidRDefault="00C71AC7" w:rsidP="00C71AC7">
      <w:pPr>
        <w:pStyle w:val="ListParagraph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Ч</w:t>
      </w:r>
      <w:r w:rsidR="00EA08A1" w:rsidRPr="00892D3A">
        <w:rPr>
          <w:rFonts w:ascii="Arial" w:hAnsi="Arial" w:cs="Arial"/>
          <w:sz w:val="24"/>
          <w:szCs w:val="24"/>
        </w:rPr>
        <w:t>ерн</w:t>
      </w:r>
      <w:r w:rsidRPr="00892D3A">
        <w:rPr>
          <w:rFonts w:ascii="Arial" w:hAnsi="Arial" w:cs="Arial"/>
          <w:sz w:val="24"/>
          <w:szCs w:val="24"/>
        </w:rPr>
        <w:t>о/</w:t>
      </w:r>
      <w:r w:rsidR="00EA08A1" w:rsidRPr="00892D3A">
        <w:rPr>
          <w:rFonts w:ascii="Arial" w:hAnsi="Arial" w:cs="Arial"/>
          <w:sz w:val="24"/>
          <w:szCs w:val="24"/>
        </w:rPr>
        <w:t>червен</w:t>
      </w:r>
      <w:r w:rsidRPr="00892D3A">
        <w:rPr>
          <w:rFonts w:ascii="Arial" w:hAnsi="Arial" w:cs="Arial"/>
          <w:sz w:val="24"/>
          <w:szCs w:val="24"/>
        </w:rPr>
        <w:t>о число</w:t>
      </w:r>
    </w:p>
    <w:p w:rsidR="00AC64CF" w:rsidRPr="00892D3A" w:rsidRDefault="00AC64CF" w:rsidP="00FA7335">
      <w:pPr>
        <w:pStyle w:val="NoSpacing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AC64CF" w:rsidRPr="00892D3A" w:rsidRDefault="00AC64CF" w:rsidP="00BC1383">
      <w:pPr>
        <w:pStyle w:val="NoSpacing"/>
        <w:ind w:left="720"/>
        <w:rPr>
          <w:rFonts w:ascii="Arial" w:hAnsi="Arial" w:cs="Arial"/>
          <w:b/>
          <w:color w:val="000000" w:themeColor="text1"/>
          <w:sz w:val="28"/>
        </w:rPr>
      </w:pPr>
    </w:p>
    <w:p w:rsidR="00BC1383" w:rsidRPr="00892D3A" w:rsidRDefault="00BC1383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  <w:shd w:val="clear" w:color="auto" w:fill="D9E2F3" w:themeFill="accent5" w:themeFillTint="33"/>
        </w:rPr>
      </w:pPr>
      <w:r w:rsidRPr="00892D3A">
        <w:rPr>
          <w:rFonts w:ascii="Arial" w:hAnsi="Arial" w:cs="Arial"/>
          <w:b/>
          <w:color w:val="000000" w:themeColor="text1"/>
          <w:sz w:val="28"/>
          <w:shd w:val="clear" w:color="auto" w:fill="D9E2F3" w:themeFill="accent5" w:themeFillTint="33"/>
        </w:rPr>
        <w:t>Основни състояния на играта</w:t>
      </w:r>
    </w:p>
    <w:p w:rsidR="00BC1383" w:rsidRPr="00892D3A" w:rsidRDefault="00BC1383" w:rsidP="00DE1FB1">
      <w:pPr>
        <w:pStyle w:val="NoSpacing"/>
        <w:ind w:left="1416"/>
        <w:rPr>
          <w:rFonts w:ascii="Arial" w:hAnsi="Arial" w:cs="Arial"/>
          <w:b/>
          <w:color w:val="000000" w:themeColor="text1"/>
        </w:rPr>
      </w:pPr>
    </w:p>
    <w:p w:rsidR="00DE1FB1" w:rsidRPr="00892D3A" w:rsidRDefault="00DE1FB1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Играта Рулетка се състои от пет основни състояния: </w:t>
      </w:r>
    </w:p>
    <w:p w:rsidR="00F65952" w:rsidRPr="00892D3A" w:rsidRDefault="00F65952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DE1FB1" w:rsidRPr="00892D3A" w:rsidRDefault="00DE1FB1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Intro </w:t>
      </w:r>
      <w:r w:rsidRPr="00892D3A">
        <w:rPr>
          <w:rFonts w:ascii="Arial" w:hAnsi="Arial" w:cs="Arial"/>
          <w:sz w:val="24"/>
          <w:szCs w:val="24"/>
        </w:rPr>
        <w:t xml:space="preserve">– </w:t>
      </w:r>
      <w:r w:rsidR="00C85793" w:rsidRPr="00892D3A">
        <w:rPr>
          <w:rFonts w:ascii="Arial" w:hAnsi="Arial" w:cs="Arial"/>
          <w:sz w:val="24"/>
          <w:szCs w:val="24"/>
        </w:rPr>
        <w:t xml:space="preserve">начално състояние на играта  - представлява </w:t>
      </w:r>
      <w:r w:rsidRPr="00892D3A">
        <w:rPr>
          <w:rFonts w:ascii="Arial" w:hAnsi="Arial" w:cs="Arial"/>
          <w:sz w:val="24"/>
          <w:szCs w:val="24"/>
        </w:rPr>
        <w:t xml:space="preserve">начален екран с </w:t>
      </w:r>
      <w:r w:rsidR="00AD68CB" w:rsidRPr="00892D3A">
        <w:rPr>
          <w:rFonts w:ascii="Arial" w:hAnsi="Arial" w:cs="Arial"/>
          <w:sz w:val="24"/>
          <w:szCs w:val="24"/>
        </w:rPr>
        <w:t>бутони</w:t>
      </w:r>
      <w:r w:rsidR="005778E8" w:rsidRPr="00892D3A">
        <w:rPr>
          <w:rFonts w:ascii="Arial" w:hAnsi="Arial" w:cs="Arial"/>
          <w:sz w:val="24"/>
          <w:szCs w:val="24"/>
        </w:rPr>
        <w:t xml:space="preserve">, които препращат към други </w:t>
      </w:r>
      <w:r w:rsidR="0035400C" w:rsidRPr="00892D3A">
        <w:rPr>
          <w:rFonts w:ascii="Arial" w:hAnsi="Arial" w:cs="Arial"/>
          <w:sz w:val="24"/>
          <w:szCs w:val="24"/>
        </w:rPr>
        <w:t xml:space="preserve">модули/екрани/състояния </w:t>
      </w:r>
      <w:r w:rsidR="005778E8" w:rsidRPr="00892D3A">
        <w:rPr>
          <w:rFonts w:ascii="Arial" w:hAnsi="Arial" w:cs="Arial"/>
          <w:sz w:val="24"/>
          <w:szCs w:val="24"/>
        </w:rPr>
        <w:t xml:space="preserve">или </w:t>
      </w:r>
      <w:r w:rsidR="00C85793" w:rsidRPr="00892D3A">
        <w:rPr>
          <w:rFonts w:ascii="Arial" w:hAnsi="Arial" w:cs="Arial"/>
          <w:sz w:val="24"/>
          <w:szCs w:val="24"/>
        </w:rPr>
        <w:t>настойки</w:t>
      </w:r>
    </w:p>
    <w:p w:rsidR="00AD68CB" w:rsidRPr="00892D3A" w:rsidRDefault="009A6AB4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>
        <w:rPr>
          <w:noProof/>
          <w:lang w:eastAsia="bg-BG"/>
        </w:rPr>
        <w:lastRenderedPageBreak/>
        <w:drawing>
          <wp:inline distT="0" distB="0" distL="0" distR="0" wp14:anchorId="6C54B1CC" wp14:editId="6C0993DB">
            <wp:extent cx="3870960" cy="236174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1429" cy="23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A7" w:rsidRPr="00892D3A" w:rsidRDefault="004E5C0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Бутони в състояние </w:t>
      </w:r>
      <w:r w:rsidRPr="00892D3A">
        <w:rPr>
          <w:rFonts w:ascii="Arial" w:hAnsi="Arial" w:cs="Arial"/>
          <w:sz w:val="24"/>
          <w:szCs w:val="24"/>
          <w:lang w:val="en-US"/>
        </w:rPr>
        <w:t>Intro (</w:t>
      </w:r>
      <w:r w:rsidRPr="00892D3A">
        <w:rPr>
          <w:rFonts w:ascii="Arial" w:hAnsi="Arial" w:cs="Arial"/>
          <w:sz w:val="24"/>
          <w:szCs w:val="24"/>
        </w:rPr>
        <w:t xml:space="preserve"> Начален е</w:t>
      </w:r>
      <w:r w:rsidR="008E4355" w:rsidRPr="00892D3A">
        <w:rPr>
          <w:rFonts w:ascii="Arial" w:hAnsi="Arial" w:cs="Arial"/>
          <w:sz w:val="24"/>
          <w:szCs w:val="24"/>
        </w:rPr>
        <w:t>кран</w:t>
      </w:r>
      <w:r w:rsidRPr="00892D3A">
        <w:rPr>
          <w:rFonts w:ascii="Arial" w:hAnsi="Arial" w:cs="Arial"/>
          <w:sz w:val="24"/>
          <w:szCs w:val="24"/>
          <w:lang w:val="en-US"/>
        </w:rPr>
        <w:t>)</w:t>
      </w:r>
      <w:r w:rsidR="008E4355" w:rsidRPr="00892D3A">
        <w:rPr>
          <w:rFonts w:ascii="Arial" w:hAnsi="Arial" w:cs="Arial"/>
          <w:sz w:val="24"/>
          <w:szCs w:val="24"/>
        </w:rPr>
        <w:t>:</w:t>
      </w:r>
    </w:p>
    <w:p w:rsidR="00D46AA7" w:rsidRPr="00892D3A" w:rsidRDefault="00D46AA7" w:rsidP="00D46AA7">
      <w:pPr>
        <w:pStyle w:val="NoSpacing"/>
        <w:numPr>
          <w:ilvl w:val="0"/>
          <w:numId w:val="4"/>
        </w:numPr>
        <w:rPr>
          <w:rFonts w:ascii="Arial" w:hAnsi="Arial" w:cs="Arial"/>
          <w:color w:val="A6A6A6" w:themeColor="background1" w:themeShade="A6"/>
          <w:sz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</w:rPr>
        <w:t>Insert Credit – с този бутон се добавят кредити в играта ( стойността, която ще се</w:t>
      </w:r>
    </w:p>
    <w:p w:rsidR="00D46AA7" w:rsidRPr="00892D3A" w:rsidRDefault="009A6AB4" w:rsidP="00E37365">
      <w:pPr>
        <w:pStyle w:val="NoSpacing"/>
        <w:ind w:left="732" w:firstLine="708"/>
        <w:rPr>
          <w:rFonts w:ascii="Arial" w:hAnsi="Arial" w:cs="Arial"/>
          <w:color w:val="A6A6A6" w:themeColor="background1" w:themeShade="A6"/>
          <w:sz w:val="24"/>
        </w:rPr>
      </w:pPr>
      <w:r>
        <w:rPr>
          <w:rFonts w:ascii="Arial" w:hAnsi="Arial" w:cs="Arial"/>
          <w:color w:val="A6A6A6" w:themeColor="background1" w:themeShade="A6"/>
          <w:sz w:val="24"/>
        </w:rPr>
        <w:t>Добави е</w:t>
      </w:r>
      <w:r w:rsidR="00D46AA7" w:rsidRPr="00892D3A">
        <w:rPr>
          <w:rFonts w:ascii="Arial" w:hAnsi="Arial" w:cs="Arial"/>
          <w:color w:val="A6A6A6" w:themeColor="background1" w:themeShade="A6"/>
          <w:sz w:val="24"/>
        </w:rPr>
        <w:t xml:space="preserve"> фиксирана или произволна )</w:t>
      </w:r>
    </w:p>
    <w:p w:rsidR="00D46AA7" w:rsidRPr="00892D3A" w:rsidRDefault="00D46AA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8"/>
          <w:szCs w:val="24"/>
        </w:rPr>
      </w:pPr>
    </w:p>
    <w:p w:rsidR="00D46AA7" w:rsidRPr="00892D3A" w:rsidRDefault="00D46AA7" w:rsidP="00E37365">
      <w:pPr>
        <w:pStyle w:val="NoSpacing"/>
        <w:numPr>
          <w:ilvl w:val="0"/>
          <w:numId w:val="4"/>
        </w:numPr>
        <w:rPr>
          <w:rFonts w:ascii="Arial" w:hAnsi="Arial" w:cs="Arial"/>
          <w:color w:val="A6A6A6" w:themeColor="background1" w:themeShade="A6"/>
          <w:sz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</w:rPr>
        <w:t>Start new game – чрез този бутон се нулират всички текущо запазени състояние и/или</w:t>
      </w:r>
      <w:r w:rsidR="00E37365" w:rsidRPr="00892D3A">
        <w:rPr>
          <w:rFonts w:ascii="Arial" w:hAnsi="Arial" w:cs="Arial"/>
          <w:color w:val="A6A6A6" w:themeColor="background1" w:themeShade="A6"/>
          <w:sz w:val="24"/>
        </w:rPr>
        <w:t xml:space="preserve"> </w:t>
      </w:r>
      <w:r w:rsidRPr="00892D3A">
        <w:rPr>
          <w:rFonts w:ascii="Arial" w:hAnsi="Arial" w:cs="Arial"/>
          <w:color w:val="A6A6A6" w:themeColor="background1" w:themeShade="A6"/>
          <w:sz w:val="24"/>
        </w:rPr>
        <w:t>настройки в XML файла, стартира се нова ( чиста ) игра и записването започва отново.</w:t>
      </w:r>
    </w:p>
    <w:p w:rsidR="00F14D81" w:rsidRPr="00892D3A" w:rsidRDefault="00F14D81" w:rsidP="00F14D81">
      <w:pPr>
        <w:pStyle w:val="NoSpacing"/>
        <w:ind w:left="1080"/>
        <w:rPr>
          <w:rFonts w:ascii="Arial" w:hAnsi="Arial" w:cs="Arial"/>
          <w:color w:val="A6A6A6" w:themeColor="background1" w:themeShade="A6"/>
          <w:sz w:val="24"/>
        </w:rPr>
      </w:pPr>
    </w:p>
    <w:p w:rsidR="00D46AA7" w:rsidRPr="00892D3A" w:rsidRDefault="008E4355" w:rsidP="00F14D81">
      <w:pPr>
        <w:pStyle w:val="NoSpacing"/>
        <w:ind w:left="1080"/>
        <w:rPr>
          <w:rFonts w:ascii="Arial" w:hAnsi="Arial" w:cs="Arial"/>
          <w:color w:val="A6A6A6" w:themeColor="background1" w:themeShade="A6"/>
          <w:sz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</w:rPr>
        <w:t xml:space="preserve">ТОДО: да се опишат другите </w:t>
      </w:r>
      <w:r w:rsidR="001536CF" w:rsidRPr="00892D3A">
        <w:rPr>
          <w:rFonts w:ascii="Arial" w:hAnsi="Arial" w:cs="Arial"/>
          <w:color w:val="A6A6A6" w:themeColor="background1" w:themeShade="A6"/>
          <w:sz w:val="24"/>
        </w:rPr>
        <w:t xml:space="preserve">бутони, след като им слежи </w:t>
      </w:r>
      <w:proofErr w:type="spellStart"/>
      <w:r w:rsidR="001536CF" w:rsidRPr="00892D3A">
        <w:rPr>
          <w:rFonts w:ascii="Arial" w:hAnsi="Arial" w:cs="Arial"/>
          <w:color w:val="A6A6A6" w:themeColor="background1" w:themeShade="A6"/>
          <w:sz w:val="24"/>
          <w:lang w:val="en-US"/>
        </w:rPr>
        <w:t>ttf</w:t>
      </w:r>
      <w:proofErr w:type="spellEnd"/>
      <w:r w:rsidR="001536CF" w:rsidRPr="00892D3A">
        <w:rPr>
          <w:rFonts w:ascii="Arial" w:hAnsi="Arial" w:cs="Arial"/>
          <w:color w:val="A6A6A6" w:themeColor="background1" w:themeShade="A6"/>
          <w:sz w:val="24"/>
          <w:lang w:val="en-US"/>
        </w:rPr>
        <w:t xml:space="preserve"> </w:t>
      </w:r>
      <w:r w:rsidRPr="00892D3A">
        <w:rPr>
          <w:rFonts w:ascii="Arial" w:hAnsi="Arial" w:cs="Arial"/>
          <w:color w:val="A6A6A6" w:themeColor="background1" w:themeShade="A6"/>
          <w:sz w:val="24"/>
        </w:rPr>
        <w:t xml:space="preserve">+ картинки + </w:t>
      </w:r>
    </w:p>
    <w:p w:rsidR="00D46AA7" w:rsidRPr="00892D3A" w:rsidRDefault="00D46AA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D46AA7" w:rsidRPr="00892D3A" w:rsidRDefault="00D46AA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DE1FB1" w:rsidRPr="00892D3A" w:rsidRDefault="005778E8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...</w:t>
      </w:r>
    </w:p>
    <w:p w:rsidR="005778E8" w:rsidRPr="00892D3A" w:rsidRDefault="005778E8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DE1FB1" w:rsidRPr="00892D3A" w:rsidRDefault="00DE1FB1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Game </w:t>
      </w:r>
      <w:r w:rsidRPr="00892D3A">
        <w:rPr>
          <w:rFonts w:ascii="Arial" w:hAnsi="Arial" w:cs="Arial"/>
          <w:sz w:val="24"/>
          <w:szCs w:val="24"/>
        </w:rPr>
        <w:t xml:space="preserve">– </w:t>
      </w:r>
      <w:r w:rsidR="00CA31D7" w:rsidRPr="00892D3A">
        <w:rPr>
          <w:rFonts w:ascii="Arial" w:hAnsi="Arial" w:cs="Arial"/>
          <w:sz w:val="24"/>
          <w:szCs w:val="24"/>
        </w:rPr>
        <w:t>основно състояние със същ</w:t>
      </w:r>
      <w:r w:rsidR="00C85793" w:rsidRPr="00892D3A">
        <w:rPr>
          <w:rFonts w:ascii="Arial" w:hAnsi="Arial" w:cs="Arial"/>
          <w:sz w:val="24"/>
          <w:szCs w:val="24"/>
        </w:rPr>
        <w:t xml:space="preserve">инската </w:t>
      </w:r>
      <w:r w:rsidR="00926907" w:rsidRPr="00892D3A">
        <w:rPr>
          <w:rFonts w:ascii="Arial" w:hAnsi="Arial" w:cs="Arial"/>
          <w:sz w:val="24"/>
          <w:szCs w:val="24"/>
        </w:rPr>
        <w:t>логика за играта</w:t>
      </w:r>
      <w:r w:rsidR="00C85793" w:rsidRPr="00892D3A">
        <w:rPr>
          <w:rFonts w:ascii="Arial" w:hAnsi="Arial" w:cs="Arial"/>
          <w:sz w:val="24"/>
          <w:szCs w:val="24"/>
        </w:rPr>
        <w:t xml:space="preserve"> рулетка</w:t>
      </w:r>
      <w:r w:rsidR="00926907" w:rsidRPr="00892D3A">
        <w:rPr>
          <w:rFonts w:ascii="Arial" w:hAnsi="Arial" w:cs="Arial"/>
          <w:sz w:val="24"/>
          <w:szCs w:val="24"/>
        </w:rPr>
        <w:t>. Съдържа зелена маса за залози, със числа и други възможни позиции за залог. Има избор на различни чипове. Има възможност за проследяване на историята – пазят се последните 18 печеливши числа. Има бутон край на залозите и завъртане на рулетката.</w:t>
      </w:r>
      <w:r w:rsidR="00A1465D" w:rsidRPr="00892D3A">
        <w:rPr>
          <w:rFonts w:ascii="Arial" w:hAnsi="Arial" w:cs="Arial"/>
          <w:sz w:val="24"/>
          <w:szCs w:val="24"/>
        </w:rPr>
        <w:t xml:space="preserve"> Има различни екрани, произлизащи от този модул при натискане на някой от бутоните му. </w:t>
      </w:r>
      <w:r w:rsidR="00CA31D7" w:rsidRPr="00892D3A">
        <w:rPr>
          <w:rFonts w:ascii="Arial" w:hAnsi="Arial" w:cs="Arial"/>
          <w:sz w:val="24"/>
          <w:szCs w:val="24"/>
        </w:rPr>
        <w:t xml:space="preserve"> </w:t>
      </w:r>
    </w:p>
    <w:p w:rsidR="001760F8" w:rsidRDefault="001760F8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CF1547" w:rsidRDefault="00CF1547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CF1547" w:rsidRPr="00892D3A" w:rsidRDefault="00CF1547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D46AA7" w:rsidRPr="00892D3A" w:rsidRDefault="00CF1547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>
            <wp:extent cx="3427200" cy="2109600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00" cy="21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8D0" w:rsidRPr="00892D3A" w:rsidRDefault="004A78D0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285079" w:rsidRPr="00892D3A" w:rsidRDefault="001760F8" w:rsidP="00285079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При натискане на бутона „</w:t>
      </w:r>
      <w:r w:rsidRPr="00892D3A">
        <w:rPr>
          <w:rFonts w:ascii="Arial" w:hAnsi="Arial" w:cs="Arial"/>
          <w:sz w:val="24"/>
          <w:szCs w:val="24"/>
          <w:lang w:val="en-US"/>
        </w:rPr>
        <w:t>Start New Game</w:t>
      </w:r>
      <w:r w:rsidRPr="00892D3A">
        <w:rPr>
          <w:rFonts w:ascii="Arial" w:hAnsi="Arial" w:cs="Arial"/>
          <w:sz w:val="24"/>
          <w:szCs w:val="24"/>
        </w:rPr>
        <w:t xml:space="preserve">“ се отваря нов прозорец, който представлява стандартната игрална маса </w:t>
      </w:r>
      <w:r w:rsidR="008A1777" w:rsidRPr="00892D3A">
        <w:rPr>
          <w:rFonts w:ascii="Arial" w:hAnsi="Arial" w:cs="Arial"/>
          <w:sz w:val="24"/>
          <w:szCs w:val="24"/>
        </w:rPr>
        <w:t>на играта</w:t>
      </w:r>
      <w:r w:rsidRPr="00892D3A">
        <w:rPr>
          <w:rFonts w:ascii="Arial" w:hAnsi="Arial" w:cs="Arial"/>
          <w:sz w:val="24"/>
          <w:szCs w:val="24"/>
        </w:rPr>
        <w:t xml:space="preserve"> Рулетка. На зелена </w:t>
      </w:r>
      <w:r w:rsidR="008A1777" w:rsidRPr="00892D3A">
        <w:rPr>
          <w:rFonts w:ascii="Arial" w:hAnsi="Arial" w:cs="Arial"/>
          <w:sz w:val="24"/>
          <w:szCs w:val="24"/>
        </w:rPr>
        <w:t>фон</w:t>
      </w:r>
      <w:r w:rsidRPr="00892D3A">
        <w:rPr>
          <w:rFonts w:ascii="Arial" w:hAnsi="Arial" w:cs="Arial"/>
          <w:sz w:val="24"/>
          <w:szCs w:val="24"/>
        </w:rPr>
        <w:t>, има числата от 0 до 36 и възможност за залагане и на друг тип позиции, освен конкретни числа, например: четно , нечетно или по цвят. Играчът има избор на залог от 5 различни пула, със стойности: 2, 10, 20, 50 и 100. На базата на първоначално зададения кредит, играчът може да избира и реди/залага пулове на масата, докато има наличен кредит по-голям от 0.</w:t>
      </w:r>
      <w:r w:rsidR="00285079" w:rsidRPr="00892D3A">
        <w:rPr>
          <w:rFonts w:ascii="Arial" w:hAnsi="Arial" w:cs="Arial"/>
          <w:sz w:val="24"/>
          <w:szCs w:val="24"/>
        </w:rPr>
        <w:t xml:space="preserve"> При приключване на залаганията на играча, той се очаква да натисне бутон „</w:t>
      </w:r>
      <w:r w:rsidR="00285079" w:rsidRPr="00892D3A">
        <w:rPr>
          <w:rFonts w:ascii="Arial" w:hAnsi="Arial" w:cs="Arial"/>
          <w:sz w:val="24"/>
          <w:szCs w:val="24"/>
          <w:lang w:val="en-US"/>
        </w:rPr>
        <w:t>Spin</w:t>
      </w:r>
      <w:r w:rsidR="00285079" w:rsidRPr="00892D3A">
        <w:rPr>
          <w:rFonts w:ascii="Arial" w:hAnsi="Arial" w:cs="Arial"/>
          <w:sz w:val="24"/>
          <w:szCs w:val="24"/>
        </w:rPr>
        <w:t>“</w:t>
      </w:r>
      <w:r w:rsidR="00285079" w:rsidRPr="00892D3A">
        <w:rPr>
          <w:rFonts w:ascii="Arial" w:hAnsi="Arial" w:cs="Arial"/>
          <w:sz w:val="24"/>
          <w:szCs w:val="24"/>
          <w:lang w:val="en-US"/>
        </w:rPr>
        <w:t xml:space="preserve">, при което се отваря нов прозорец, където </w:t>
      </w:r>
      <w:r w:rsidR="00285079" w:rsidRPr="00892D3A">
        <w:rPr>
          <w:rFonts w:ascii="Arial" w:hAnsi="Arial" w:cs="Arial"/>
          <w:sz w:val="24"/>
          <w:szCs w:val="24"/>
        </w:rPr>
        <w:t xml:space="preserve">е видима </w:t>
      </w:r>
      <w:proofErr w:type="spellStart"/>
      <w:r w:rsidR="00285079" w:rsidRPr="00892D3A">
        <w:rPr>
          <w:rFonts w:ascii="Arial" w:hAnsi="Arial" w:cs="Arial"/>
          <w:sz w:val="24"/>
          <w:szCs w:val="24"/>
          <w:lang w:val="en-US"/>
        </w:rPr>
        <w:t>анимацита</w:t>
      </w:r>
      <w:proofErr w:type="spellEnd"/>
      <w:r w:rsidR="00285079" w:rsidRPr="00892D3A">
        <w:rPr>
          <w:rFonts w:ascii="Arial" w:hAnsi="Arial" w:cs="Arial"/>
          <w:sz w:val="24"/>
          <w:szCs w:val="24"/>
          <w:lang w:val="en-US"/>
        </w:rPr>
        <w:t xml:space="preserve"> – </w:t>
      </w:r>
      <w:proofErr w:type="spellStart"/>
      <w:r w:rsidR="00285079" w:rsidRPr="00892D3A">
        <w:rPr>
          <w:rFonts w:ascii="Arial" w:hAnsi="Arial" w:cs="Arial"/>
          <w:sz w:val="24"/>
          <w:szCs w:val="24"/>
          <w:lang w:val="en-US"/>
        </w:rPr>
        <w:t>завъртане</w:t>
      </w:r>
      <w:proofErr w:type="spellEnd"/>
      <w:r w:rsidR="00285079" w:rsidRPr="00892D3A">
        <w:rPr>
          <w:rFonts w:ascii="Arial" w:hAnsi="Arial" w:cs="Arial"/>
          <w:sz w:val="24"/>
          <w:szCs w:val="24"/>
          <w:lang w:val="en-US"/>
        </w:rPr>
        <w:t xml:space="preserve"> </w:t>
      </w:r>
      <w:r w:rsidR="00285079" w:rsidRPr="00892D3A">
        <w:rPr>
          <w:rFonts w:ascii="Arial" w:hAnsi="Arial" w:cs="Arial"/>
          <w:sz w:val="24"/>
          <w:szCs w:val="24"/>
        </w:rPr>
        <w:t>на два обекта: рулетка и топче. За допълнителен ефект, топчето ...</w:t>
      </w:r>
    </w:p>
    <w:p w:rsidR="00285079" w:rsidRPr="00892D3A" w:rsidRDefault="00285079" w:rsidP="00285079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След финално спиране на топчето в определена позиция спрямо число се показва печалбата ...</w:t>
      </w:r>
    </w:p>
    <w:p w:rsidR="001760F8" w:rsidRPr="00892D3A" w:rsidRDefault="001760F8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804636" w:rsidRPr="00892D3A" w:rsidRDefault="00804636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8126E6" w:rsidRPr="00892D3A" w:rsidRDefault="008126E6" w:rsidP="00FF6904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8126E6" w:rsidRPr="00892D3A" w:rsidRDefault="008126E6" w:rsidP="00F331A4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A1465D" w:rsidRPr="00892D3A" w:rsidRDefault="00A1465D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DE1FB1" w:rsidRPr="00892D3A" w:rsidRDefault="00DE1FB1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Win </w:t>
      </w:r>
      <w:r w:rsidRPr="00892D3A">
        <w:rPr>
          <w:rFonts w:ascii="Arial" w:hAnsi="Arial" w:cs="Arial"/>
          <w:sz w:val="24"/>
          <w:szCs w:val="24"/>
        </w:rPr>
        <w:t>–</w:t>
      </w:r>
      <w:r w:rsidR="00A1465D" w:rsidRPr="00892D3A">
        <w:rPr>
          <w:rFonts w:ascii="Arial" w:hAnsi="Arial" w:cs="Arial"/>
          <w:sz w:val="24"/>
          <w:szCs w:val="24"/>
        </w:rPr>
        <w:t xml:space="preserve"> </w:t>
      </w:r>
      <w:r w:rsidRPr="00892D3A">
        <w:rPr>
          <w:rFonts w:ascii="Arial" w:hAnsi="Arial" w:cs="Arial"/>
          <w:sz w:val="24"/>
          <w:szCs w:val="24"/>
        </w:rPr>
        <w:t xml:space="preserve">състоянието, в което се намира играта при печалба </w:t>
      </w:r>
    </w:p>
    <w:p w:rsidR="00A1465D" w:rsidRDefault="003A4EA7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ТОДО: </w:t>
      </w:r>
      <w:r w:rsidR="00A1465D" w:rsidRPr="00892D3A">
        <w:rPr>
          <w:rFonts w:ascii="Arial" w:hAnsi="Arial" w:cs="Arial"/>
          <w:sz w:val="24"/>
          <w:szCs w:val="24"/>
        </w:rPr>
        <w:t>...</w:t>
      </w:r>
    </w:p>
    <w:p w:rsidR="00CF1547" w:rsidRDefault="00CF1547" w:rsidP="00CF15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>
        <w:rPr>
          <w:rFonts w:ascii="Arial" w:hAnsi="Arial" w:cs="Arial"/>
          <w:color w:val="FF0000"/>
          <w:sz w:val="24"/>
          <w:szCs w:val="24"/>
        </w:rPr>
        <w:t xml:space="preserve"> В  това състояние на играта се влиза , </w:t>
      </w:r>
      <w:r w:rsidR="00C62A25">
        <w:rPr>
          <w:rFonts w:ascii="Arial" w:hAnsi="Arial" w:cs="Arial"/>
          <w:color w:val="FF0000"/>
          <w:sz w:val="24"/>
          <w:szCs w:val="24"/>
        </w:rPr>
        <w:t>ако залога е по-</w:t>
      </w:r>
      <w:r>
        <w:rPr>
          <w:rFonts w:ascii="Arial" w:hAnsi="Arial" w:cs="Arial"/>
          <w:color w:val="FF0000"/>
          <w:sz w:val="24"/>
          <w:szCs w:val="24"/>
        </w:rPr>
        <w:t xml:space="preserve">малък </w:t>
      </w:r>
    </w:p>
    <w:p w:rsidR="00CF1547" w:rsidRDefault="00CF1547" w:rsidP="00C62A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           от печалбата. Появява се нов екран с анимация</w:t>
      </w:r>
      <w:r w:rsidR="00C62A25">
        <w:rPr>
          <w:rFonts w:ascii="Arial" w:hAnsi="Arial" w:cs="Arial"/>
          <w:color w:val="FF0000"/>
          <w:sz w:val="24"/>
          <w:szCs w:val="24"/>
          <w:lang w:val="en-US"/>
        </w:rPr>
        <w:t>,</w:t>
      </w:r>
      <w:r>
        <w:rPr>
          <w:rFonts w:ascii="Arial" w:hAnsi="Arial" w:cs="Arial"/>
          <w:color w:val="FF0000"/>
          <w:sz w:val="24"/>
          <w:szCs w:val="24"/>
        </w:rPr>
        <w:t xml:space="preserve"> която показва</w:t>
      </w:r>
    </w:p>
    <w:p w:rsidR="00CF1547" w:rsidRDefault="00CF1547" w:rsidP="00CF15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           на потребителя (играча)</w:t>
      </w:r>
      <w:r w:rsidR="00C62A25">
        <w:rPr>
          <w:rFonts w:ascii="Arial" w:hAnsi="Arial" w:cs="Arial"/>
          <w:color w:val="FF0000"/>
          <w:sz w:val="24"/>
          <w:szCs w:val="24"/>
        </w:rPr>
        <w:t>,</w:t>
      </w:r>
      <w:r>
        <w:rPr>
          <w:rFonts w:ascii="Arial" w:hAnsi="Arial" w:cs="Arial"/>
          <w:color w:val="FF0000"/>
          <w:sz w:val="24"/>
          <w:szCs w:val="24"/>
        </w:rPr>
        <w:t xml:space="preserve"> че печели . Екран</w:t>
      </w:r>
      <w:r w:rsidR="00C62A25">
        <w:rPr>
          <w:rFonts w:ascii="Arial" w:hAnsi="Arial" w:cs="Arial"/>
          <w:color w:val="FF0000"/>
          <w:sz w:val="24"/>
          <w:szCs w:val="24"/>
        </w:rPr>
        <w:t>ът</w:t>
      </w:r>
      <w:r>
        <w:rPr>
          <w:rFonts w:ascii="Arial" w:hAnsi="Arial" w:cs="Arial"/>
          <w:color w:val="FF0000"/>
          <w:sz w:val="24"/>
          <w:szCs w:val="24"/>
        </w:rPr>
        <w:t xml:space="preserve"> стои активен 6 секунди</w:t>
      </w:r>
    </w:p>
    <w:p w:rsidR="00CF1547" w:rsidRDefault="00CF1547" w:rsidP="00CF15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           и след това зарежда игралната маса на рулетката</w:t>
      </w:r>
      <w:r w:rsidR="004C72EB">
        <w:rPr>
          <w:rFonts w:ascii="Arial" w:hAnsi="Arial" w:cs="Arial"/>
          <w:color w:val="FF0000"/>
          <w:sz w:val="24"/>
          <w:szCs w:val="24"/>
        </w:rPr>
        <w:t>,</w:t>
      </w:r>
      <w:r>
        <w:rPr>
          <w:rFonts w:ascii="Arial" w:hAnsi="Arial" w:cs="Arial"/>
          <w:color w:val="FF0000"/>
          <w:sz w:val="24"/>
          <w:szCs w:val="24"/>
        </w:rPr>
        <w:t xml:space="preserve"> за</w:t>
      </w:r>
      <w:r w:rsidR="004C72EB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FF0000"/>
          <w:sz w:val="24"/>
          <w:szCs w:val="24"/>
        </w:rPr>
        <w:t>да може</w:t>
      </w:r>
    </w:p>
    <w:p w:rsidR="00CF1547" w:rsidRDefault="00CF1547" w:rsidP="00CF15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ab/>
        <w:t>играч</w:t>
      </w:r>
      <w:r w:rsidR="004C72EB">
        <w:rPr>
          <w:rFonts w:ascii="Arial" w:hAnsi="Arial" w:cs="Arial"/>
          <w:color w:val="FF0000"/>
          <w:sz w:val="24"/>
          <w:szCs w:val="24"/>
        </w:rPr>
        <w:t>ът</w:t>
      </w:r>
      <w:r>
        <w:rPr>
          <w:rFonts w:ascii="Arial" w:hAnsi="Arial" w:cs="Arial"/>
          <w:color w:val="FF0000"/>
          <w:sz w:val="24"/>
          <w:szCs w:val="24"/>
        </w:rPr>
        <w:t xml:space="preserve"> да продължи своята игра.</w:t>
      </w:r>
    </w:p>
    <w:p w:rsidR="00CF1547" w:rsidRPr="00CF1547" w:rsidRDefault="00CF1547" w:rsidP="00CF15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     </w:t>
      </w:r>
    </w:p>
    <w:p w:rsidR="00CF1547" w:rsidRDefault="00CF1547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CF1547" w:rsidRPr="00892D3A" w:rsidRDefault="00CF1547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A1465D" w:rsidRPr="00892D3A" w:rsidRDefault="00C838E5" w:rsidP="00A1465D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0084AFAB" wp14:editId="7D53E9BE">
            <wp:extent cx="1669473" cy="171824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n_scre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92" cy="17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E5" w:rsidRPr="00892D3A" w:rsidRDefault="00C838E5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b/>
          <w:bCs/>
          <w:i/>
          <w:iCs/>
          <w:sz w:val="24"/>
          <w:szCs w:val="24"/>
        </w:rPr>
      </w:pPr>
    </w:p>
    <w:p w:rsidR="006E1550" w:rsidRPr="00892D3A" w:rsidRDefault="00DE1FB1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Bonus </w:t>
      </w:r>
      <w:r w:rsidRPr="00892D3A">
        <w:rPr>
          <w:rFonts w:ascii="Arial" w:hAnsi="Arial" w:cs="Arial"/>
          <w:sz w:val="24"/>
          <w:szCs w:val="24"/>
        </w:rPr>
        <w:t>–</w:t>
      </w:r>
      <w:r w:rsidR="00AD47B8" w:rsidRPr="00892D3A">
        <w:rPr>
          <w:rFonts w:ascii="Arial" w:hAnsi="Arial" w:cs="Arial"/>
          <w:sz w:val="24"/>
          <w:szCs w:val="24"/>
        </w:rPr>
        <w:t xml:space="preserve"> </w:t>
      </w:r>
      <w:r w:rsidRPr="00892D3A">
        <w:rPr>
          <w:rFonts w:ascii="Arial" w:hAnsi="Arial" w:cs="Arial"/>
          <w:sz w:val="24"/>
          <w:szCs w:val="24"/>
        </w:rPr>
        <w:t>състояние на допълнителна печалба</w:t>
      </w:r>
    </w:p>
    <w:p w:rsidR="003A4EA7" w:rsidRPr="00892D3A" w:rsidRDefault="003A4EA7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ТОДО:</w:t>
      </w:r>
    </w:p>
    <w:p w:rsidR="006E1550" w:rsidRDefault="00CF1547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В това състояние се влиза след всеки</w:t>
      </w:r>
      <w:r w:rsidR="00042A84">
        <w:rPr>
          <w:rFonts w:ascii="Arial" w:hAnsi="Arial" w:cs="Arial"/>
          <w:color w:val="FF0000"/>
          <w:sz w:val="24"/>
          <w:szCs w:val="24"/>
        </w:rPr>
        <w:t xml:space="preserve"> 20 завъртания на ру</w:t>
      </w:r>
      <w:r>
        <w:rPr>
          <w:rFonts w:ascii="Arial" w:hAnsi="Arial" w:cs="Arial"/>
          <w:color w:val="FF0000"/>
          <w:sz w:val="24"/>
          <w:szCs w:val="24"/>
        </w:rPr>
        <w:t>летката</w:t>
      </w:r>
      <w:r w:rsidR="00042A84">
        <w:rPr>
          <w:rFonts w:ascii="Arial" w:hAnsi="Arial" w:cs="Arial"/>
          <w:color w:val="FF0000"/>
          <w:sz w:val="24"/>
          <w:szCs w:val="24"/>
        </w:rPr>
        <w:t>.</w:t>
      </w:r>
    </w:p>
    <w:p w:rsidR="00CF1547" w:rsidRDefault="00CF1547" w:rsidP="00CF1547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Играч</w:t>
      </w:r>
      <w:r w:rsidR="00AF3AFF">
        <w:rPr>
          <w:rFonts w:ascii="Arial" w:hAnsi="Arial" w:cs="Arial"/>
          <w:color w:val="FF0000"/>
          <w:sz w:val="24"/>
          <w:szCs w:val="24"/>
        </w:rPr>
        <w:t>ът</w:t>
      </w:r>
      <w:r>
        <w:rPr>
          <w:rFonts w:ascii="Arial" w:hAnsi="Arial" w:cs="Arial"/>
          <w:color w:val="FF0000"/>
          <w:sz w:val="24"/>
          <w:szCs w:val="24"/>
        </w:rPr>
        <w:t xml:space="preserve"> получава бонус кредити</w:t>
      </w:r>
      <w:r w:rsidR="00AF3AFF">
        <w:rPr>
          <w:rFonts w:ascii="Arial" w:hAnsi="Arial" w:cs="Arial"/>
          <w:color w:val="FF0000"/>
          <w:sz w:val="24"/>
          <w:szCs w:val="24"/>
        </w:rPr>
        <w:t>,</w:t>
      </w:r>
      <w:r>
        <w:rPr>
          <w:rFonts w:ascii="Arial" w:hAnsi="Arial" w:cs="Arial"/>
          <w:color w:val="FF0000"/>
          <w:sz w:val="24"/>
          <w:szCs w:val="24"/>
        </w:rPr>
        <w:t xml:space="preserve"> които зависят от големината на залозите</w:t>
      </w:r>
      <w:r w:rsidR="00AF3AFF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FF0000"/>
          <w:sz w:val="24"/>
          <w:szCs w:val="24"/>
        </w:rPr>
        <w:t xml:space="preserve">или по точно </w:t>
      </w:r>
      <w:r w:rsidR="00AF3AFF">
        <w:rPr>
          <w:rFonts w:ascii="Arial" w:hAnsi="Arial" w:cs="Arial"/>
          <w:color w:val="FF0000"/>
          <w:sz w:val="24"/>
          <w:szCs w:val="24"/>
        </w:rPr>
        <w:t xml:space="preserve">- </w:t>
      </w:r>
      <w:r>
        <w:rPr>
          <w:rFonts w:ascii="Arial" w:hAnsi="Arial" w:cs="Arial"/>
          <w:color w:val="FF0000"/>
          <w:sz w:val="24"/>
          <w:szCs w:val="24"/>
        </w:rPr>
        <w:t xml:space="preserve">13% от всички залози независимо дали е имало печалба или не. Преди </w:t>
      </w:r>
      <w:r w:rsidR="00CF4270">
        <w:rPr>
          <w:rFonts w:ascii="Arial" w:hAnsi="Arial" w:cs="Arial"/>
          <w:color w:val="FF0000"/>
          <w:sz w:val="24"/>
          <w:szCs w:val="24"/>
        </w:rPr>
        <w:t>дв</w:t>
      </w:r>
      <w:r>
        <w:rPr>
          <w:rFonts w:ascii="Arial" w:hAnsi="Arial" w:cs="Arial"/>
          <w:color w:val="FF0000"/>
          <w:sz w:val="24"/>
          <w:szCs w:val="24"/>
        </w:rPr>
        <w:t>адесетото завъртане на р</w:t>
      </w:r>
      <w:r w:rsidR="00FA021D">
        <w:rPr>
          <w:rFonts w:ascii="Arial" w:hAnsi="Arial" w:cs="Arial"/>
          <w:color w:val="FF0000"/>
          <w:sz w:val="24"/>
          <w:szCs w:val="24"/>
        </w:rPr>
        <w:t>у</w:t>
      </w:r>
      <w:r>
        <w:rPr>
          <w:rFonts w:ascii="Arial" w:hAnsi="Arial" w:cs="Arial"/>
          <w:color w:val="FF0000"/>
          <w:sz w:val="24"/>
          <w:szCs w:val="24"/>
        </w:rPr>
        <w:t>летката след залога се появява нов екран</w:t>
      </w:r>
      <w:r w:rsidR="000059D6">
        <w:rPr>
          <w:rFonts w:ascii="Arial" w:hAnsi="Arial" w:cs="Arial"/>
          <w:color w:val="FF0000"/>
          <w:sz w:val="24"/>
          <w:szCs w:val="24"/>
        </w:rPr>
        <w:t>,</w:t>
      </w:r>
      <w:r>
        <w:rPr>
          <w:rFonts w:ascii="Arial" w:hAnsi="Arial" w:cs="Arial"/>
          <w:color w:val="FF0000"/>
          <w:sz w:val="24"/>
          <w:szCs w:val="24"/>
        </w:rPr>
        <w:t xml:space="preserve"> на който е изписана сумата</w:t>
      </w:r>
      <w:r w:rsidR="000059D6">
        <w:rPr>
          <w:rFonts w:ascii="Arial" w:hAnsi="Arial" w:cs="Arial"/>
          <w:color w:val="FF0000"/>
          <w:sz w:val="24"/>
          <w:szCs w:val="24"/>
        </w:rPr>
        <w:t>,</w:t>
      </w:r>
      <w:r>
        <w:rPr>
          <w:rFonts w:ascii="Arial" w:hAnsi="Arial" w:cs="Arial"/>
          <w:color w:val="FF0000"/>
          <w:sz w:val="24"/>
          <w:szCs w:val="24"/>
        </w:rPr>
        <w:t xml:space="preserve"> която играч</w:t>
      </w:r>
      <w:r w:rsidR="000059D6">
        <w:rPr>
          <w:rFonts w:ascii="Arial" w:hAnsi="Arial" w:cs="Arial"/>
          <w:color w:val="FF0000"/>
          <w:sz w:val="24"/>
          <w:szCs w:val="24"/>
        </w:rPr>
        <w:t>ът</w:t>
      </w:r>
      <w:r>
        <w:rPr>
          <w:rFonts w:ascii="Arial" w:hAnsi="Arial" w:cs="Arial"/>
          <w:color w:val="FF0000"/>
          <w:sz w:val="24"/>
          <w:szCs w:val="24"/>
        </w:rPr>
        <w:t xml:space="preserve"> получава</w:t>
      </w:r>
      <w:r w:rsidR="000059D6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FF0000"/>
          <w:sz w:val="24"/>
          <w:szCs w:val="24"/>
        </w:rPr>
        <w:t>като Бонус</w:t>
      </w:r>
      <w:r w:rsidR="000059D6">
        <w:rPr>
          <w:rFonts w:ascii="Arial" w:hAnsi="Arial" w:cs="Arial"/>
          <w:color w:val="FF0000"/>
          <w:sz w:val="24"/>
          <w:szCs w:val="24"/>
        </w:rPr>
        <w:t>.</w:t>
      </w:r>
    </w:p>
    <w:p w:rsidR="00CF1547" w:rsidRPr="00CF1547" w:rsidRDefault="00CF1547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FF0000"/>
          <w:sz w:val="24"/>
          <w:szCs w:val="24"/>
        </w:rPr>
      </w:pPr>
    </w:p>
    <w:p w:rsidR="00CF1547" w:rsidRDefault="00CF1547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CF1547" w:rsidRDefault="00CF1547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CF1547" w:rsidRDefault="00CF1547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DE1FB1" w:rsidRPr="00892D3A" w:rsidRDefault="00DE1FB1" w:rsidP="006E1550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B437AA" w:rsidRPr="00892D3A" w:rsidRDefault="00DE1FB1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b/>
          <w:bCs/>
          <w:i/>
          <w:iCs/>
          <w:sz w:val="24"/>
          <w:szCs w:val="24"/>
        </w:rPr>
        <w:t xml:space="preserve">Outro </w:t>
      </w:r>
      <w:r w:rsidRPr="00892D3A">
        <w:rPr>
          <w:rFonts w:ascii="Arial" w:hAnsi="Arial" w:cs="Arial"/>
          <w:sz w:val="24"/>
          <w:szCs w:val="24"/>
        </w:rPr>
        <w:t>–</w:t>
      </w:r>
      <w:r w:rsidR="006E1550" w:rsidRPr="00892D3A">
        <w:rPr>
          <w:rFonts w:ascii="Arial" w:hAnsi="Arial" w:cs="Arial"/>
          <w:sz w:val="24"/>
          <w:szCs w:val="24"/>
        </w:rPr>
        <w:t xml:space="preserve"> </w:t>
      </w:r>
      <w:r w:rsidRPr="00892D3A">
        <w:rPr>
          <w:rFonts w:ascii="Arial" w:hAnsi="Arial" w:cs="Arial"/>
          <w:sz w:val="24"/>
          <w:szCs w:val="24"/>
        </w:rPr>
        <w:t>състояние</w:t>
      </w:r>
      <w:r w:rsidR="006E1550" w:rsidRPr="00892D3A">
        <w:rPr>
          <w:rFonts w:ascii="Arial" w:hAnsi="Arial" w:cs="Arial"/>
          <w:sz w:val="24"/>
          <w:szCs w:val="24"/>
        </w:rPr>
        <w:t xml:space="preserve">, в което може да с влезе по желание </w:t>
      </w:r>
      <w:r w:rsidRPr="00892D3A">
        <w:rPr>
          <w:rFonts w:ascii="Arial" w:hAnsi="Arial" w:cs="Arial"/>
          <w:sz w:val="24"/>
          <w:szCs w:val="24"/>
        </w:rPr>
        <w:t>на играча, след натискане на бутон</w:t>
      </w:r>
      <w:r w:rsidR="006E1550" w:rsidRPr="00892D3A">
        <w:rPr>
          <w:rFonts w:ascii="Arial" w:hAnsi="Arial" w:cs="Arial"/>
          <w:sz w:val="24"/>
          <w:szCs w:val="24"/>
        </w:rPr>
        <w:t>а</w:t>
      </w:r>
      <w:r w:rsidRPr="00892D3A">
        <w:rPr>
          <w:rFonts w:ascii="Arial" w:hAnsi="Arial" w:cs="Arial"/>
          <w:sz w:val="24"/>
          <w:szCs w:val="24"/>
        </w:rPr>
        <w:t xml:space="preserve"> </w:t>
      </w:r>
      <w:r w:rsidRPr="00892D3A">
        <w:rPr>
          <w:rFonts w:ascii="Arial" w:hAnsi="Arial" w:cs="Arial"/>
          <w:i/>
          <w:iCs/>
          <w:sz w:val="24"/>
          <w:szCs w:val="24"/>
        </w:rPr>
        <w:t>CashOut</w:t>
      </w:r>
      <w:r w:rsidRPr="00892D3A">
        <w:rPr>
          <w:rFonts w:ascii="Arial" w:hAnsi="Arial" w:cs="Arial"/>
          <w:sz w:val="24"/>
          <w:szCs w:val="24"/>
        </w:rPr>
        <w:t xml:space="preserve">. </w:t>
      </w:r>
      <w:r w:rsidR="006E1550" w:rsidRPr="00892D3A">
        <w:rPr>
          <w:rFonts w:ascii="Arial" w:hAnsi="Arial" w:cs="Arial"/>
          <w:sz w:val="24"/>
          <w:szCs w:val="24"/>
        </w:rPr>
        <w:t xml:space="preserve">Така се </w:t>
      </w:r>
      <w:r w:rsidRPr="00892D3A">
        <w:rPr>
          <w:rFonts w:ascii="Arial" w:hAnsi="Arial" w:cs="Arial"/>
          <w:sz w:val="24"/>
          <w:szCs w:val="24"/>
        </w:rPr>
        <w:t>изплащат текущите пари на играча.</w:t>
      </w:r>
    </w:p>
    <w:p w:rsidR="00887A9F" w:rsidRDefault="003A4EA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ТОДО: </w:t>
      </w:r>
      <w:r w:rsidR="00887A9F" w:rsidRPr="00892D3A">
        <w:rPr>
          <w:rFonts w:ascii="Arial" w:hAnsi="Arial" w:cs="Arial"/>
          <w:sz w:val="24"/>
          <w:szCs w:val="24"/>
        </w:rPr>
        <w:t>...</w:t>
      </w:r>
    </w:p>
    <w:p w:rsidR="00CF1547" w:rsidRPr="007176CD" w:rsidRDefault="00CF154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В това състояние се влиза</w:t>
      </w:r>
      <w:r w:rsidR="00C14159">
        <w:rPr>
          <w:rFonts w:ascii="Arial" w:hAnsi="Arial" w:cs="Arial"/>
          <w:color w:val="0070C0"/>
          <w:sz w:val="24"/>
          <w:szCs w:val="24"/>
        </w:rPr>
        <w:t>,</w:t>
      </w:r>
      <w:r>
        <w:rPr>
          <w:rFonts w:ascii="Arial" w:hAnsi="Arial" w:cs="Arial"/>
          <w:color w:val="0070C0"/>
          <w:sz w:val="24"/>
          <w:szCs w:val="24"/>
        </w:rPr>
        <w:t xml:space="preserve"> когато играч</w:t>
      </w:r>
      <w:r w:rsidR="00C14159">
        <w:rPr>
          <w:rFonts w:ascii="Arial" w:hAnsi="Arial" w:cs="Arial"/>
          <w:color w:val="0070C0"/>
          <w:sz w:val="24"/>
          <w:szCs w:val="24"/>
        </w:rPr>
        <w:t>ът</w:t>
      </w:r>
      <w:r>
        <w:rPr>
          <w:rFonts w:ascii="Arial" w:hAnsi="Arial" w:cs="Arial"/>
          <w:color w:val="0070C0"/>
          <w:sz w:val="24"/>
          <w:szCs w:val="24"/>
        </w:rPr>
        <w:t xml:space="preserve"> натисне бутона </w:t>
      </w:r>
      <w:proofErr w:type="spellStart"/>
      <w:r>
        <w:rPr>
          <w:rFonts w:ascii="Arial" w:hAnsi="Arial" w:cs="Arial"/>
          <w:color w:val="0070C0"/>
          <w:sz w:val="24"/>
          <w:szCs w:val="24"/>
          <w:lang w:val="en-US"/>
        </w:rPr>
        <w:t>CashOut</w:t>
      </w:r>
      <w:proofErr w:type="spellEnd"/>
      <w:r w:rsidR="007176CD">
        <w:rPr>
          <w:rFonts w:ascii="Arial" w:hAnsi="Arial" w:cs="Arial"/>
          <w:color w:val="0070C0"/>
          <w:sz w:val="24"/>
          <w:szCs w:val="24"/>
        </w:rPr>
        <w:t>.</w:t>
      </w:r>
    </w:p>
    <w:p w:rsidR="00CF1547" w:rsidRDefault="00CF154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С</w:t>
      </w:r>
      <w:r w:rsidR="007176CD">
        <w:rPr>
          <w:rFonts w:ascii="Arial" w:hAnsi="Arial" w:cs="Arial"/>
          <w:color w:val="0070C0"/>
          <w:sz w:val="24"/>
          <w:szCs w:val="24"/>
        </w:rPr>
        <w:t xml:space="preserve">лед натискането на бутона </w:t>
      </w:r>
      <w:r>
        <w:rPr>
          <w:rFonts w:ascii="Arial" w:hAnsi="Arial" w:cs="Arial"/>
          <w:color w:val="0070C0"/>
          <w:sz w:val="24"/>
          <w:szCs w:val="24"/>
        </w:rPr>
        <w:t xml:space="preserve">се </w:t>
      </w:r>
      <w:r w:rsidR="007176CD">
        <w:rPr>
          <w:rFonts w:ascii="Arial" w:hAnsi="Arial" w:cs="Arial"/>
          <w:color w:val="0070C0"/>
          <w:sz w:val="24"/>
          <w:szCs w:val="24"/>
        </w:rPr>
        <w:t>появява нов поздравителен екран,</w:t>
      </w:r>
    </w:p>
    <w:p w:rsidR="00CF1547" w:rsidRDefault="007176CD" w:rsidP="007176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 xml:space="preserve"> </w:t>
      </w:r>
      <w:r>
        <w:rPr>
          <w:rFonts w:ascii="Arial" w:hAnsi="Arial" w:cs="Arial"/>
          <w:color w:val="0070C0"/>
          <w:sz w:val="24"/>
          <w:szCs w:val="24"/>
        </w:rPr>
        <w:tab/>
        <w:t>н</w:t>
      </w:r>
      <w:r w:rsidR="00CF1547">
        <w:rPr>
          <w:rFonts w:ascii="Arial" w:hAnsi="Arial" w:cs="Arial"/>
          <w:color w:val="0070C0"/>
          <w:sz w:val="24"/>
          <w:szCs w:val="24"/>
        </w:rPr>
        <w:t>а който е изписано поздравление за играта и деноминирана сума</w:t>
      </w:r>
      <w:r>
        <w:rPr>
          <w:rFonts w:ascii="Arial" w:hAnsi="Arial" w:cs="Arial"/>
          <w:color w:val="0070C0"/>
          <w:sz w:val="24"/>
          <w:szCs w:val="24"/>
        </w:rPr>
        <w:t>,</w:t>
      </w:r>
      <w:r w:rsidR="00CF1547">
        <w:rPr>
          <w:rFonts w:ascii="Arial" w:hAnsi="Arial" w:cs="Arial"/>
          <w:color w:val="0070C0"/>
          <w:sz w:val="24"/>
          <w:szCs w:val="24"/>
        </w:rPr>
        <w:t xml:space="preserve"> </w:t>
      </w:r>
    </w:p>
    <w:p w:rsidR="00CF1547" w:rsidRDefault="00CF154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която печели учасник</w:t>
      </w:r>
      <w:r w:rsidR="007176CD">
        <w:rPr>
          <w:rFonts w:ascii="Arial" w:hAnsi="Arial" w:cs="Arial"/>
          <w:color w:val="0070C0"/>
          <w:sz w:val="24"/>
          <w:szCs w:val="24"/>
        </w:rPr>
        <w:t>ът</w:t>
      </w:r>
      <w:r>
        <w:rPr>
          <w:rFonts w:ascii="Arial" w:hAnsi="Arial" w:cs="Arial"/>
          <w:color w:val="0070C0"/>
          <w:sz w:val="24"/>
          <w:szCs w:val="24"/>
        </w:rPr>
        <w:t xml:space="preserve"> в български лева.</w:t>
      </w:r>
      <w:r w:rsidR="007176CD">
        <w:rPr>
          <w:rFonts w:ascii="Arial" w:hAnsi="Arial" w:cs="Arial"/>
          <w:color w:val="0070C0"/>
          <w:sz w:val="24"/>
          <w:szCs w:val="24"/>
        </w:rPr>
        <w:t xml:space="preserve"> </w:t>
      </w:r>
      <w:r>
        <w:rPr>
          <w:rFonts w:ascii="Arial" w:hAnsi="Arial" w:cs="Arial"/>
          <w:color w:val="0070C0"/>
          <w:sz w:val="24"/>
          <w:szCs w:val="24"/>
        </w:rPr>
        <w:t>Екран</w:t>
      </w:r>
      <w:r w:rsidR="007176CD">
        <w:rPr>
          <w:rFonts w:ascii="Arial" w:hAnsi="Arial" w:cs="Arial"/>
          <w:color w:val="0070C0"/>
          <w:sz w:val="24"/>
          <w:szCs w:val="24"/>
        </w:rPr>
        <w:t>ът</w:t>
      </w:r>
      <w:r>
        <w:rPr>
          <w:rFonts w:ascii="Arial" w:hAnsi="Arial" w:cs="Arial"/>
          <w:color w:val="0070C0"/>
          <w:sz w:val="24"/>
          <w:szCs w:val="24"/>
        </w:rPr>
        <w:t xml:space="preserve"> стои 10 секунди и </w:t>
      </w:r>
    </w:p>
    <w:p w:rsidR="00CF1547" w:rsidRPr="00CF1547" w:rsidRDefault="00CF154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автоматично пр</w:t>
      </w:r>
      <w:r w:rsidR="007176CD">
        <w:rPr>
          <w:rFonts w:ascii="Arial" w:hAnsi="Arial" w:cs="Arial"/>
          <w:color w:val="0070C0"/>
          <w:sz w:val="24"/>
          <w:szCs w:val="24"/>
        </w:rPr>
        <w:t>е</w:t>
      </w:r>
      <w:r>
        <w:rPr>
          <w:rFonts w:ascii="Arial" w:hAnsi="Arial" w:cs="Arial"/>
          <w:color w:val="0070C0"/>
          <w:sz w:val="24"/>
          <w:szCs w:val="24"/>
        </w:rPr>
        <w:t>хвърля към екрана</w:t>
      </w:r>
      <w:r w:rsidR="007176CD">
        <w:rPr>
          <w:rFonts w:ascii="Arial" w:hAnsi="Arial" w:cs="Arial"/>
          <w:color w:val="0070C0"/>
          <w:sz w:val="24"/>
          <w:szCs w:val="24"/>
        </w:rPr>
        <w:t xml:space="preserve"> </w:t>
      </w:r>
      <w:r w:rsidR="007176CD">
        <w:rPr>
          <w:rFonts w:ascii="Arial" w:hAnsi="Arial" w:cs="Arial"/>
          <w:color w:val="0070C0"/>
          <w:sz w:val="24"/>
          <w:szCs w:val="24"/>
          <w:lang w:val="en-US"/>
        </w:rPr>
        <w:t>Intro</w:t>
      </w:r>
      <w:r>
        <w:rPr>
          <w:rFonts w:ascii="Arial" w:hAnsi="Arial" w:cs="Arial"/>
          <w:color w:val="0070C0"/>
          <w:sz w:val="24"/>
          <w:szCs w:val="24"/>
        </w:rPr>
        <w:t>.</w:t>
      </w:r>
    </w:p>
    <w:p w:rsidR="00CF1547" w:rsidRDefault="00CF154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CF1547" w:rsidRDefault="00CF154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CF1547" w:rsidRPr="00CF1547" w:rsidRDefault="00CF154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  <w:lang w:val="en-US"/>
        </w:rPr>
      </w:pPr>
    </w:p>
    <w:p w:rsidR="00DE1FB1" w:rsidRDefault="00DE1FB1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CF1547" w:rsidRPr="00892D3A" w:rsidRDefault="00CF1547" w:rsidP="00DE1FB1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BC1383" w:rsidRPr="00892D3A" w:rsidRDefault="00BC1383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  <w:shd w:val="clear" w:color="auto" w:fill="D9E2F3" w:themeFill="accent5" w:themeFillTint="33"/>
        </w:rPr>
        <w:t>Модули</w:t>
      </w:r>
      <w:r w:rsidRPr="00892D3A">
        <w:rPr>
          <w:rFonts w:ascii="Arial" w:hAnsi="Arial" w:cs="Arial"/>
          <w:b/>
          <w:color w:val="000000" w:themeColor="text1"/>
          <w:sz w:val="28"/>
        </w:rPr>
        <w:t xml:space="preserve"> и екрани на играта</w:t>
      </w:r>
    </w:p>
    <w:p w:rsidR="00BC1383" w:rsidRPr="00892D3A" w:rsidRDefault="00BC1383" w:rsidP="00BC1383">
      <w:pPr>
        <w:pStyle w:val="NoSpacing"/>
        <w:ind w:left="720"/>
        <w:rPr>
          <w:rFonts w:ascii="Arial" w:hAnsi="Arial" w:cs="Arial"/>
          <w:b/>
          <w:color w:val="000000" w:themeColor="text1"/>
          <w:sz w:val="28"/>
        </w:rPr>
      </w:pPr>
    </w:p>
    <w:p w:rsidR="00C32852" w:rsidRPr="00892D3A" w:rsidRDefault="00C32852" w:rsidP="00C32852">
      <w:pPr>
        <w:pStyle w:val="NoSpacing"/>
        <w:ind w:left="708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</w:rPr>
        <w:t>Екрани:</w:t>
      </w:r>
    </w:p>
    <w:p w:rsidR="00C32852" w:rsidRPr="00892D3A" w:rsidRDefault="00C32852" w:rsidP="00D14AA3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Задаван</w:t>
      </w:r>
      <w:r w:rsidR="00D14AA3" w:rsidRPr="00892D3A">
        <w:rPr>
          <w:rFonts w:ascii="Arial" w:hAnsi="Arial" w:cs="Arial"/>
          <w:color w:val="000000" w:themeColor="text1"/>
          <w:sz w:val="28"/>
        </w:rPr>
        <w:t xml:space="preserve">е на начален кредит – става чрез </w:t>
      </w:r>
      <w:r w:rsidRPr="00892D3A">
        <w:rPr>
          <w:rFonts w:ascii="Arial" w:hAnsi="Arial" w:cs="Arial"/>
          <w:color w:val="000000" w:themeColor="text1"/>
          <w:sz w:val="28"/>
        </w:rPr>
        <w:t>натискане на бутона за настройка на кредит в Началния Екран на играта</w:t>
      </w:r>
      <w:r w:rsidR="00D60F47" w:rsidRPr="00892D3A">
        <w:rPr>
          <w:rFonts w:ascii="Arial" w:hAnsi="Arial" w:cs="Arial"/>
          <w:color w:val="000000" w:themeColor="text1"/>
          <w:sz w:val="28"/>
        </w:rPr>
        <w:t>.</w:t>
      </w:r>
    </w:p>
    <w:p w:rsidR="00B75275" w:rsidRPr="00892D3A" w:rsidRDefault="00CF1547" w:rsidP="00D14AA3">
      <w:pPr>
        <w:pStyle w:val="NoSpacing"/>
        <w:ind w:left="1440"/>
        <w:rPr>
          <w:rFonts w:ascii="Arial" w:hAnsi="Arial" w:cs="Arial"/>
          <w:color w:val="00B050"/>
          <w:sz w:val="28"/>
        </w:rPr>
      </w:pPr>
      <w:r>
        <w:rPr>
          <w:rFonts w:ascii="Arial" w:hAnsi="Arial" w:cs="Arial"/>
          <w:noProof/>
          <w:color w:val="00B050"/>
          <w:sz w:val="28"/>
          <w:lang w:eastAsia="bg-BG"/>
        </w:rPr>
        <w:drawing>
          <wp:inline distT="0" distB="0" distL="0" distR="0">
            <wp:extent cx="3067200" cy="186120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00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7F9" w:rsidRPr="00892D3A" w:rsidRDefault="00B75275" w:rsidP="00C32852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</w:t>
      </w:r>
      <w:r w:rsidR="005217F9" w:rsidRPr="00892D3A">
        <w:rPr>
          <w:rFonts w:ascii="Arial" w:hAnsi="Arial" w:cs="Arial"/>
          <w:color w:val="000000" w:themeColor="text1"/>
          <w:sz w:val="28"/>
        </w:rPr>
        <w:t xml:space="preserve">одули в състояние </w:t>
      </w:r>
      <w:r w:rsidR="005217F9" w:rsidRPr="00892D3A">
        <w:rPr>
          <w:rFonts w:ascii="Arial" w:hAnsi="Arial" w:cs="Arial"/>
          <w:color w:val="000000" w:themeColor="text1"/>
          <w:sz w:val="28"/>
          <w:lang w:val="en-US"/>
        </w:rPr>
        <w:t xml:space="preserve">Game </w:t>
      </w:r>
      <w:r w:rsidR="00C418FC" w:rsidRPr="00892D3A">
        <w:rPr>
          <w:rFonts w:ascii="Arial" w:hAnsi="Arial" w:cs="Arial"/>
          <w:color w:val="000000" w:themeColor="text1"/>
          <w:sz w:val="28"/>
        </w:rPr>
        <w:t>(</w:t>
      </w:r>
      <w:r w:rsidR="005217F9" w:rsidRPr="00892D3A">
        <w:rPr>
          <w:rFonts w:ascii="Arial" w:hAnsi="Arial" w:cs="Arial"/>
          <w:color w:val="000000" w:themeColor="text1"/>
          <w:sz w:val="28"/>
        </w:rPr>
        <w:t xml:space="preserve">екран </w:t>
      </w:r>
      <w:proofErr w:type="spellStart"/>
      <w:r w:rsidR="005217F9" w:rsidRPr="00892D3A">
        <w:rPr>
          <w:rFonts w:ascii="Arial" w:hAnsi="Arial" w:cs="Arial"/>
          <w:color w:val="000000" w:themeColor="text1"/>
          <w:sz w:val="28"/>
          <w:lang w:val="en-US"/>
        </w:rPr>
        <w:t>GameBoard</w:t>
      </w:r>
      <w:proofErr w:type="spellEnd"/>
      <w:r w:rsidR="00C418FC" w:rsidRPr="00892D3A">
        <w:rPr>
          <w:rFonts w:ascii="Arial" w:hAnsi="Arial" w:cs="Arial"/>
          <w:color w:val="000000" w:themeColor="text1"/>
          <w:sz w:val="28"/>
        </w:rPr>
        <w:t>)</w:t>
      </w:r>
    </w:p>
    <w:p w:rsidR="00600ADC" w:rsidRPr="00892D3A" w:rsidRDefault="00600ADC" w:rsidP="00372FE2">
      <w:pPr>
        <w:pStyle w:val="NoSpacing"/>
        <w:ind w:left="141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600ADC" w:rsidRPr="00892D3A" w:rsidRDefault="00600ADC" w:rsidP="00372FE2">
      <w:pPr>
        <w:pStyle w:val="NoSpacing"/>
        <w:ind w:left="141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600ADC" w:rsidRPr="00892D3A" w:rsidRDefault="006C1A92" w:rsidP="00600ADC">
      <w:pPr>
        <w:pStyle w:val="NoSpacing"/>
        <w:ind w:left="1416" w:firstLine="360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В състояние </w:t>
      </w:r>
      <w:r w:rsidR="00372FE2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‘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Game</w:t>
      </w:r>
      <w:r w:rsidR="00372FE2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’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, н</w:t>
      </w:r>
      <w:r w:rsidR="005217F9"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а екрана </w:t>
      </w:r>
      <w:r w:rsidR="00372FE2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‘</w:t>
      </w:r>
      <w:proofErr w:type="spellStart"/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GameBoard</w:t>
      </w:r>
      <w:proofErr w:type="spellEnd"/>
      <w:r w:rsidR="00372FE2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>’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 </w:t>
      </w:r>
      <w:r w:rsidR="005217F9" w:rsidRPr="00892D3A">
        <w:rPr>
          <w:rFonts w:ascii="Arial" w:hAnsi="Arial" w:cs="Arial"/>
          <w:color w:val="A6A6A6" w:themeColor="background1" w:themeShade="A6"/>
          <w:sz w:val="24"/>
          <w:szCs w:val="24"/>
        </w:rPr>
        <w:t>има различни модули:</w:t>
      </w:r>
      <w:r w:rsidR="00600ADC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 </w:t>
      </w:r>
      <w:r w:rsidR="00600ADC" w:rsidRPr="00892D3A">
        <w:rPr>
          <w:rFonts w:ascii="Arial" w:hAnsi="Arial" w:cs="Arial"/>
          <w:color w:val="A6A6A6" w:themeColor="background1" w:themeShade="A6"/>
          <w:sz w:val="24"/>
          <w:szCs w:val="24"/>
        </w:rPr>
        <w:t>кредити, бутони, тапи,</w:t>
      </w:r>
      <w:r w:rsidR="00600ADC"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 </w:t>
      </w:r>
      <w:r w:rsidR="00600ADC" w:rsidRPr="00892D3A">
        <w:rPr>
          <w:rFonts w:ascii="Arial" w:hAnsi="Arial" w:cs="Arial"/>
          <w:color w:val="A6A6A6" w:themeColor="background1" w:themeShade="A6"/>
          <w:sz w:val="24"/>
          <w:szCs w:val="24"/>
        </w:rPr>
        <w:t>история, въртящо се колело с топче.</w:t>
      </w:r>
    </w:p>
    <w:p w:rsidR="005217F9" w:rsidRPr="00892D3A" w:rsidRDefault="005217F9" w:rsidP="00372FE2">
      <w:pPr>
        <w:pStyle w:val="NoSpacing"/>
        <w:ind w:left="1416"/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</w:pPr>
    </w:p>
    <w:p w:rsidR="00344D3D" w:rsidRPr="00892D3A" w:rsidRDefault="005217F9" w:rsidP="00344D3D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ТОДО: за редакция след финална реализация</w:t>
      </w:r>
      <w:r w:rsidR="00344D3D"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 + добави снимка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модул с кредити - показва стойностa на текущите кредити, стойността на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заложените кредити по тапито (ако има такива) и пе</w:t>
      </w:r>
      <w:r w:rsidR="00344D3D" w:rsidRPr="00892D3A">
        <w:rPr>
          <w:rFonts w:ascii="Arial" w:hAnsi="Arial" w:cs="Arial"/>
          <w:color w:val="A6A6A6" w:themeColor="background1" w:themeShade="A6"/>
          <w:sz w:val="24"/>
          <w:szCs w:val="24"/>
        </w:rPr>
        <w:t>чалбата, ако играта е печеливша</w:t>
      </w:r>
    </w:p>
    <w:p w:rsidR="00344D3D" w:rsidRPr="00892D3A" w:rsidRDefault="00344D3D" w:rsidP="00344D3D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модул с различни бутони: </w:t>
      </w: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 xml:space="preserve">бутон за смяна стойността и вида на чипа 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lastRenderedPageBreak/>
        <w:drawing>
          <wp:inline distT="0" distB="0" distL="0" distR="0" wp14:anchorId="5F19203F" wp14:editId="61F6F3B7">
            <wp:extent cx="3380461" cy="5174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ll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461" cy="5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бутон за изчистване на залозите по тапито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drawing>
          <wp:inline distT="0" distB="0" distL="0" distR="0" wp14:anchorId="59F0A3B9" wp14:editId="7FC5CDCA">
            <wp:extent cx="928255" cy="35046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e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143" cy="3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бутони за залагане на червено/черно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6274B990" wp14:editId="32FFBAD4">
            <wp:extent cx="1438275" cy="361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четно и нечетно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17AF37FA" wp14:editId="380326F2">
            <wp:extent cx="733425" cy="342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   </w:t>
      </w: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6BF9E36F" wp14:editId="6C970B23">
            <wp:extent cx="704850" cy="34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бутон за показване на стрaница счетоводство/accounting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drawing>
          <wp:inline distT="0" distB="0" distL="0" distR="0" wp14:anchorId="79933A9E" wp14:editId="203CB7CF">
            <wp:extent cx="990600" cy="361105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ount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71" cy="3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1"/>
          <w:numId w:val="4"/>
        </w:numPr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бутон за край на залози и завъртане на рулетката</w:t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drawing>
          <wp:inline distT="0" distB="0" distL="0" distR="0" wp14:anchorId="54645624" wp14:editId="28498A08">
            <wp:extent cx="1032164" cy="35432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992" cy="36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249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модул тапи - игралната маса със сектори от 0 до 36. Залаганията могат да бъдат само на целите числа. Не може да се залага меджду две, три или четири числа с един чип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. 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При кликане някъде из определен квадрант/клетка, пулът се позиционира централно автоматично.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ind w:left="1044" w:firstLine="708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28411E6A" wp14:editId="65388340">
            <wp:extent cx="4722221" cy="1101436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346" cy="11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1044" w:firstLine="708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ind w:left="1044" w:firstLine="708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ind w:left="1044" w:firstLine="708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модула с история  - показва последните 18 печеливши паднали се числа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noProof/>
          <w:color w:val="A6A6A6" w:themeColor="background1" w:themeShade="A6"/>
          <w:sz w:val="24"/>
          <w:szCs w:val="24"/>
          <w:lang w:eastAsia="bg-BG"/>
        </w:rPr>
        <w:drawing>
          <wp:inline distT="0" distB="0" distL="0" distR="0" wp14:anchorId="441017AD" wp14:editId="38691121">
            <wp:extent cx="3068782" cy="117743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sto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661" cy="11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pStyle w:val="NoSpacing"/>
        <w:numPr>
          <w:ilvl w:val="0"/>
          <w:numId w:val="4"/>
        </w:numPr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lastRenderedPageBreak/>
        <w:t>модул с въртящото се колело – обект разделен на равни части, съдържащ числата от 0 до 36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  <w:lang w:val="en-US"/>
        </w:rPr>
        <w:t xml:space="preserve">, </w:t>
      </w:r>
      <w:r w:rsidRPr="00892D3A">
        <w:rPr>
          <w:rFonts w:ascii="Arial" w:hAnsi="Arial" w:cs="Arial"/>
          <w:color w:val="A6A6A6" w:themeColor="background1" w:themeShade="A6"/>
          <w:sz w:val="24"/>
          <w:szCs w:val="24"/>
        </w:rPr>
        <w:t>който се върти в една посока, а топчето в обратната посока докато не се падне някое число</w:t>
      </w:r>
    </w:p>
    <w:p w:rsidR="005217F9" w:rsidRPr="00892D3A" w:rsidRDefault="005217F9" w:rsidP="00372FE2">
      <w:pPr>
        <w:pStyle w:val="NoSpacing"/>
        <w:ind w:left="1776"/>
        <w:rPr>
          <w:rFonts w:ascii="Arial" w:hAnsi="Arial" w:cs="Arial"/>
          <w:color w:val="A6A6A6" w:themeColor="background1" w:themeShade="A6"/>
          <w:sz w:val="24"/>
          <w:szCs w:val="24"/>
        </w:rPr>
      </w:pPr>
    </w:p>
    <w:p w:rsidR="005217F9" w:rsidRPr="00892D3A" w:rsidRDefault="005217F9" w:rsidP="00372FE2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31C2EB31" wp14:editId="1DC5863A">
            <wp:extent cx="2043545" cy="207643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in_roulett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6" cy="20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F9" w:rsidRPr="00892D3A" w:rsidRDefault="005217F9" w:rsidP="00372FE2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Arial" w:hAnsi="Arial" w:cs="Arial"/>
          <w:sz w:val="24"/>
          <w:szCs w:val="24"/>
        </w:rPr>
      </w:pPr>
    </w:p>
    <w:p w:rsidR="005217F9" w:rsidRPr="00892D3A" w:rsidRDefault="005217F9" w:rsidP="00372FE2">
      <w:pPr>
        <w:autoSpaceDE w:val="0"/>
        <w:autoSpaceDN w:val="0"/>
        <w:adjustRightInd w:val="0"/>
        <w:spacing w:after="0" w:line="240" w:lineRule="auto"/>
        <w:ind w:left="1044" w:firstLine="708"/>
        <w:rPr>
          <w:rFonts w:ascii="Arial" w:hAnsi="Arial" w:cs="Arial"/>
          <w:sz w:val="24"/>
          <w:szCs w:val="24"/>
        </w:rPr>
      </w:pPr>
    </w:p>
    <w:p w:rsidR="005217F9" w:rsidRPr="00892D3A" w:rsidRDefault="005217F9" w:rsidP="00372FE2">
      <w:pPr>
        <w:autoSpaceDE w:val="0"/>
        <w:autoSpaceDN w:val="0"/>
        <w:adjustRightInd w:val="0"/>
        <w:spacing w:after="0" w:line="240" w:lineRule="auto"/>
        <w:ind w:left="1032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ТОДО: ...</w:t>
      </w:r>
    </w:p>
    <w:p w:rsidR="00C32852" w:rsidRPr="00892D3A" w:rsidRDefault="00C32852" w:rsidP="00BC1383">
      <w:pPr>
        <w:pStyle w:val="NoSpacing"/>
        <w:ind w:left="720"/>
        <w:rPr>
          <w:rFonts w:ascii="Arial" w:hAnsi="Arial" w:cs="Arial"/>
          <w:b/>
          <w:color w:val="000000" w:themeColor="text1"/>
          <w:sz w:val="28"/>
        </w:rPr>
      </w:pPr>
    </w:p>
    <w:p w:rsidR="00BC1383" w:rsidRPr="00892D3A" w:rsidRDefault="00BC1383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  <w:shd w:val="clear" w:color="auto" w:fill="D9E2F3" w:themeFill="accent5" w:themeFillTint="33"/>
          <w:lang w:val="en-US"/>
        </w:rPr>
        <w:t>Recovery</w:t>
      </w:r>
      <w:r w:rsidRPr="00892D3A">
        <w:rPr>
          <w:rFonts w:ascii="Arial" w:hAnsi="Arial" w:cs="Arial"/>
          <w:b/>
          <w:color w:val="000000" w:themeColor="text1"/>
          <w:sz w:val="28"/>
        </w:rPr>
        <w:t xml:space="preserve"> / Възстановяване на играта</w:t>
      </w:r>
    </w:p>
    <w:p w:rsidR="00BC1383" w:rsidRPr="00892D3A" w:rsidRDefault="00BC1383" w:rsidP="005F53B8">
      <w:pPr>
        <w:pStyle w:val="NoSpacing"/>
        <w:ind w:left="1416"/>
        <w:rPr>
          <w:rFonts w:ascii="Arial" w:hAnsi="Arial" w:cs="Arial"/>
          <w:b/>
          <w:color w:val="000000" w:themeColor="text1"/>
          <w:sz w:val="28"/>
        </w:rPr>
      </w:pPr>
    </w:p>
    <w:p w:rsidR="002F6BB1" w:rsidRPr="00892D3A" w:rsidRDefault="005F53B8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 xml:space="preserve">Способност за възстановяване </w:t>
      </w:r>
      <w:r w:rsidR="002F6BB1" w:rsidRPr="00892D3A">
        <w:rPr>
          <w:rFonts w:ascii="Arial" w:hAnsi="Arial" w:cs="Arial"/>
          <w:sz w:val="24"/>
          <w:szCs w:val="24"/>
        </w:rPr>
        <w:t>на играта от неочаквано състояние.</w:t>
      </w:r>
    </w:p>
    <w:p w:rsidR="002F6BB1" w:rsidRPr="00892D3A" w:rsidRDefault="002F6BB1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Имплементирана функция за запазва</w:t>
      </w:r>
      <w:r w:rsidR="00765903" w:rsidRPr="00892D3A">
        <w:rPr>
          <w:rFonts w:ascii="Arial" w:hAnsi="Arial" w:cs="Arial"/>
          <w:sz w:val="24"/>
          <w:szCs w:val="24"/>
        </w:rPr>
        <w:t>не</w:t>
      </w:r>
      <w:r w:rsidRPr="00892D3A">
        <w:rPr>
          <w:rFonts w:ascii="Arial" w:hAnsi="Arial" w:cs="Arial"/>
          <w:sz w:val="24"/>
          <w:szCs w:val="24"/>
        </w:rPr>
        <w:t xml:space="preserve"> </w:t>
      </w:r>
      <w:r w:rsidR="00765903" w:rsidRPr="00892D3A">
        <w:rPr>
          <w:rFonts w:ascii="Arial" w:hAnsi="Arial" w:cs="Arial"/>
          <w:sz w:val="24"/>
          <w:szCs w:val="24"/>
        </w:rPr>
        <w:t xml:space="preserve">текущото си </w:t>
      </w:r>
      <w:r w:rsidRPr="00892D3A">
        <w:rPr>
          <w:rFonts w:ascii="Arial" w:hAnsi="Arial" w:cs="Arial"/>
          <w:sz w:val="24"/>
          <w:szCs w:val="24"/>
        </w:rPr>
        <w:t xml:space="preserve">състояния и настройки в </w:t>
      </w:r>
      <w:r w:rsidRPr="00892D3A">
        <w:rPr>
          <w:rFonts w:ascii="Arial" w:hAnsi="Arial" w:cs="Arial"/>
          <w:sz w:val="24"/>
          <w:szCs w:val="24"/>
          <w:lang w:val="en-US"/>
        </w:rPr>
        <w:t>XML</w:t>
      </w:r>
      <w:r w:rsidRPr="00892D3A">
        <w:rPr>
          <w:rFonts w:ascii="Arial" w:hAnsi="Arial" w:cs="Arial"/>
          <w:sz w:val="24"/>
          <w:szCs w:val="24"/>
        </w:rPr>
        <w:t xml:space="preserve"> файл, за да може при непредвидени аварийни ситуации, да има опция/бутон за възстановяване/продължаване на играта от там откъдето е прекъсната.</w:t>
      </w:r>
    </w:p>
    <w:p w:rsidR="002F6BB1" w:rsidRPr="00892D3A" w:rsidRDefault="002F6BB1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..</w:t>
      </w:r>
    </w:p>
    <w:p w:rsidR="002F6BB1" w:rsidRDefault="002F6BB1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  <w:r w:rsidRPr="00892D3A">
        <w:rPr>
          <w:rFonts w:ascii="Arial" w:hAnsi="Arial" w:cs="Arial"/>
          <w:sz w:val="24"/>
          <w:szCs w:val="24"/>
        </w:rPr>
        <w:t>ТОДО: Детайл как е реализирано</w:t>
      </w:r>
      <w:r w:rsidR="00765903" w:rsidRPr="00892D3A">
        <w:rPr>
          <w:rFonts w:ascii="Arial" w:hAnsi="Arial" w:cs="Arial"/>
          <w:sz w:val="24"/>
          <w:szCs w:val="24"/>
        </w:rPr>
        <w:t xml:space="preserve">(четен / писане от </w:t>
      </w:r>
      <w:r w:rsidR="00765903" w:rsidRPr="00892D3A">
        <w:rPr>
          <w:rFonts w:ascii="Arial" w:hAnsi="Arial" w:cs="Arial"/>
          <w:sz w:val="24"/>
          <w:szCs w:val="24"/>
          <w:lang w:val="en-US"/>
        </w:rPr>
        <w:t xml:space="preserve">XML, </w:t>
      </w:r>
      <w:r w:rsidR="00765903" w:rsidRPr="00892D3A">
        <w:rPr>
          <w:rFonts w:ascii="Arial" w:hAnsi="Arial" w:cs="Arial"/>
          <w:sz w:val="24"/>
          <w:szCs w:val="24"/>
        </w:rPr>
        <w:t xml:space="preserve">къде в кой клас се случва и как е оптимизирано), </w:t>
      </w:r>
      <w:r w:rsidR="00765903" w:rsidRPr="00892D3A">
        <w:rPr>
          <w:rFonts w:ascii="Arial" w:hAnsi="Arial" w:cs="Arial"/>
          <w:sz w:val="24"/>
          <w:szCs w:val="24"/>
          <w:lang w:val="en-US"/>
        </w:rPr>
        <w:t>screenshot</w:t>
      </w:r>
      <w:r w:rsidR="008E4382" w:rsidRPr="00892D3A">
        <w:rPr>
          <w:rFonts w:ascii="Arial" w:hAnsi="Arial" w:cs="Arial"/>
          <w:sz w:val="24"/>
          <w:szCs w:val="24"/>
        </w:rPr>
        <w:t>.</w:t>
      </w:r>
    </w:p>
    <w:p w:rsidR="00B3286F" w:rsidRDefault="00B3286F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ED7D31" w:themeColor="accent2"/>
          <w:sz w:val="24"/>
          <w:szCs w:val="24"/>
        </w:rPr>
      </w:pPr>
    </w:p>
    <w:p w:rsidR="00B3286F" w:rsidRPr="00B3286F" w:rsidRDefault="00B3286F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>
        <w:rPr>
          <w:rFonts w:ascii="Arial" w:hAnsi="Arial" w:cs="Arial"/>
          <w:color w:val="ED7D31" w:themeColor="accent2"/>
          <w:sz w:val="24"/>
          <w:szCs w:val="24"/>
          <w:lang w:val="en-US"/>
        </w:rPr>
        <w:t>//business info</w:t>
      </w:r>
    </w:p>
    <w:p w:rsidR="00B3286F" w:rsidRDefault="00B3286F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>
        <w:rPr>
          <w:rFonts w:ascii="Arial" w:hAnsi="Arial" w:cs="Arial"/>
          <w:color w:val="ED7D31" w:themeColor="accent2"/>
          <w:sz w:val="24"/>
          <w:szCs w:val="24"/>
        </w:rPr>
        <w:t>Възтановяване на играта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 е функционалност, </w:t>
      </w:r>
      <w:r>
        <w:rPr>
          <w:rFonts w:ascii="Arial" w:hAnsi="Arial" w:cs="Arial"/>
          <w:color w:val="ED7D31" w:themeColor="accent2"/>
          <w:sz w:val="24"/>
          <w:szCs w:val="24"/>
        </w:rPr>
        <w:t>реализира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на с помощта на </w:t>
      </w:r>
      <w:r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XML 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файлове. Като допълнение са използвани библиотеките </w:t>
      </w:r>
      <w:proofErr w:type="spellStart"/>
      <w:r>
        <w:rPr>
          <w:rFonts w:ascii="Arial" w:hAnsi="Arial" w:cs="Arial"/>
          <w:color w:val="ED7D31" w:themeColor="accent2"/>
          <w:sz w:val="24"/>
          <w:szCs w:val="24"/>
          <w:lang w:val="en-US"/>
        </w:rPr>
        <w:t>pugixml</w:t>
      </w:r>
      <w:proofErr w:type="spellEnd"/>
      <w:r>
        <w:rPr>
          <w:rFonts w:ascii="Arial" w:hAnsi="Arial" w:cs="Arial"/>
          <w:color w:val="ED7D31" w:themeColor="accent2"/>
          <w:sz w:val="24"/>
          <w:szCs w:val="24"/>
          <w:lang w:val="en-US"/>
        </w:rPr>
        <w:t>.</w:t>
      </w:r>
    </w:p>
    <w:p w:rsidR="007A4FEA" w:rsidRPr="00FB1C69" w:rsidRDefault="007A4FEA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t xml:space="preserve">При всеки залог/ход на играчата, необходимата информация се записва в </w:t>
      </w:r>
      <w:r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xml 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файл. Целта е, ако поради някаква причина играта спре неочаквано, играчът да има възможност да продължи своята игра от мястото на прекъсване. </w:t>
      </w:r>
    </w:p>
    <w:p w:rsidR="007A4FEA" w:rsidRDefault="007A4FEA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ED7D31" w:themeColor="accent2"/>
          <w:sz w:val="24"/>
          <w:szCs w:val="24"/>
          <w:lang w:val="en-US"/>
        </w:rPr>
      </w:pPr>
    </w:p>
    <w:p w:rsidR="007A4FEA" w:rsidRDefault="007A4FEA" w:rsidP="007A4FEA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t xml:space="preserve">Логиката е </w:t>
      </w:r>
      <w:r w:rsidR="00FC2E5B">
        <w:rPr>
          <w:rFonts w:ascii="Arial" w:hAnsi="Arial" w:cs="Arial"/>
          <w:color w:val="ED7D31" w:themeColor="accent2"/>
          <w:sz w:val="24"/>
          <w:szCs w:val="24"/>
        </w:rPr>
        <w:t xml:space="preserve">реалзизирана в 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самостоятелен метод на класа </w:t>
      </w:r>
      <w:r>
        <w:rPr>
          <w:rFonts w:ascii="Arial" w:hAnsi="Arial" w:cs="Arial"/>
          <w:color w:val="ED7D31" w:themeColor="accent2"/>
          <w:sz w:val="24"/>
          <w:szCs w:val="24"/>
          <w:lang w:val="en-US"/>
        </w:rPr>
        <w:t>Application.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</w:p>
    <w:p w:rsidR="0093545C" w:rsidRDefault="00CF1547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t xml:space="preserve">На метода </w:t>
      </w:r>
      <w:r w:rsidR="00FC2E5B">
        <w:rPr>
          <w:rFonts w:ascii="Arial" w:hAnsi="Arial" w:cs="Arial"/>
          <w:color w:val="ED7D31" w:themeColor="accent2"/>
          <w:sz w:val="24"/>
          <w:szCs w:val="24"/>
        </w:rPr>
        <w:t xml:space="preserve">за запис </w:t>
      </w:r>
      <w:r w:rsidR="00FB1C69">
        <w:rPr>
          <w:rFonts w:ascii="Arial" w:hAnsi="Arial" w:cs="Arial"/>
          <w:color w:val="ED7D31" w:themeColor="accent2"/>
          <w:sz w:val="24"/>
          <w:szCs w:val="24"/>
        </w:rPr>
        <w:t xml:space="preserve">във файла, като аргумент се 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подава </w:t>
      </w:r>
      <w:r w:rsidR="00FB1C69">
        <w:rPr>
          <w:rFonts w:ascii="Arial" w:hAnsi="Arial" w:cs="Arial"/>
          <w:color w:val="ED7D31" w:themeColor="accent2"/>
          <w:sz w:val="24"/>
          <w:szCs w:val="24"/>
          <w:lang w:val="en-US"/>
        </w:rPr>
        <w:t>map&lt;</w:t>
      </w:r>
      <w:proofErr w:type="spellStart"/>
      <w:r w:rsidR="00FB1C69">
        <w:rPr>
          <w:rFonts w:ascii="Arial" w:hAnsi="Arial" w:cs="Arial"/>
          <w:color w:val="ED7D31" w:themeColor="accent2"/>
          <w:sz w:val="24"/>
          <w:szCs w:val="24"/>
          <w:lang w:val="en-US"/>
        </w:rPr>
        <w:t>int</w:t>
      </w:r>
      <w:proofErr w:type="spellEnd"/>
      <w:r w:rsidR="00FB1C69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, </w:t>
      </w:r>
      <w:proofErr w:type="spellStart"/>
      <w:r w:rsidR="00FB1C69">
        <w:rPr>
          <w:rFonts w:ascii="Arial" w:hAnsi="Arial" w:cs="Arial"/>
          <w:color w:val="ED7D31" w:themeColor="accent2"/>
          <w:sz w:val="24"/>
          <w:szCs w:val="24"/>
          <w:lang w:val="en-US"/>
        </w:rPr>
        <w:t>int</w:t>
      </w:r>
      <w:proofErr w:type="spellEnd"/>
      <w:r w:rsidR="00FB1C69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&gt; , </w:t>
      </w:r>
      <w:r w:rsidR="00FB1C69" w:rsidRPr="006077B0">
        <w:rPr>
          <w:rFonts w:ascii="Arial" w:hAnsi="Arial" w:cs="Arial"/>
          <w:b/>
          <w:color w:val="ED7D31" w:themeColor="accent2"/>
          <w:sz w:val="24"/>
          <w:szCs w:val="24"/>
        </w:rPr>
        <w:t xml:space="preserve">който има за </w:t>
      </w:r>
      <w:r w:rsidRPr="006077B0">
        <w:rPr>
          <w:rFonts w:ascii="Arial" w:hAnsi="Arial" w:cs="Arial"/>
          <w:b/>
          <w:color w:val="ED7D31" w:themeColor="accent2"/>
          <w:sz w:val="24"/>
          <w:szCs w:val="24"/>
        </w:rPr>
        <w:t>клю</w:t>
      </w:r>
      <w:r w:rsidR="00FB1C69" w:rsidRPr="006077B0">
        <w:rPr>
          <w:rFonts w:ascii="Arial" w:hAnsi="Arial" w:cs="Arial"/>
          <w:b/>
          <w:color w:val="ED7D31" w:themeColor="accent2"/>
          <w:sz w:val="24"/>
          <w:szCs w:val="24"/>
        </w:rPr>
        <w:t>ч - номера на клетката</w:t>
      </w:r>
      <w:r w:rsidRPr="006077B0">
        <w:rPr>
          <w:rFonts w:ascii="Arial" w:hAnsi="Arial" w:cs="Arial"/>
          <w:b/>
          <w:color w:val="ED7D31" w:themeColor="accent2"/>
          <w:sz w:val="24"/>
          <w:szCs w:val="24"/>
        </w:rPr>
        <w:t xml:space="preserve">, а </w:t>
      </w:r>
      <w:r w:rsidR="00FB1C69" w:rsidRPr="006077B0">
        <w:rPr>
          <w:rFonts w:ascii="Arial" w:hAnsi="Arial" w:cs="Arial"/>
          <w:b/>
          <w:color w:val="ED7D31" w:themeColor="accent2"/>
          <w:sz w:val="24"/>
          <w:szCs w:val="24"/>
        </w:rPr>
        <w:t xml:space="preserve">за </w:t>
      </w:r>
      <w:r w:rsidRPr="006077B0">
        <w:rPr>
          <w:rFonts w:ascii="Arial" w:hAnsi="Arial" w:cs="Arial"/>
          <w:b/>
          <w:color w:val="ED7D31" w:themeColor="accent2"/>
          <w:sz w:val="24"/>
          <w:szCs w:val="24"/>
        </w:rPr>
        <w:t xml:space="preserve">стойност </w:t>
      </w:r>
      <w:r w:rsidRPr="006077B0">
        <w:rPr>
          <w:rFonts w:ascii="Arial" w:hAnsi="Arial" w:cs="Arial"/>
          <w:b/>
          <w:color w:val="ED7D31" w:themeColor="accent2"/>
          <w:sz w:val="24"/>
          <w:szCs w:val="24"/>
          <w:lang w:val="en-US"/>
        </w:rPr>
        <w:t xml:space="preserve">- стойността на </w:t>
      </w:r>
      <w:r w:rsidR="008877A4" w:rsidRPr="006077B0">
        <w:rPr>
          <w:rFonts w:ascii="Arial" w:hAnsi="Arial" w:cs="Arial"/>
          <w:b/>
          <w:color w:val="ED7D31" w:themeColor="accent2"/>
          <w:sz w:val="24"/>
          <w:szCs w:val="24"/>
        </w:rPr>
        <w:t>залога</w:t>
      </w:r>
      <w:r w:rsidRPr="006077B0">
        <w:rPr>
          <w:rFonts w:ascii="Arial" w:hAnsi="Arial" w:cs="Arial"/>
          <w:b/>
          <w:color w:val="ED7D31" w:themeColor="accent2"/>
          <w:sz w:val="24"/>
          <w:szCs w:val="24"/>
          <w:lang w:val="en-US"/>
        </w:rPr>
        <w:t>.</w:t>
      </w:r>
      <w:r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</w:t>
      </w:r>
      <w:r>
        <w:rPr>
          <w:rFonts w:ascii="Arial" w:hAnsi="Arial" w:cs="Arial"/>
          <w:color w:val="ED7D31" w:themeColor="accent2"/>
          <w:sz w:val="24"/>
          <w:szCs w:val="24"/>
        </w:rPr>
        <w:t>Обхожд</w:t>
      </w:r>
      <w:r w:rsidR="00E023BD">
        <w:rPr>
          <w:rFonts w:ascii="Arial" w:hAnsi="Arial" w:cs="Arial"/>
          <w:color w:val="ED7D31" w:themeColor="accent2"/>
          <w:sz w:val="24"/>
          <w:szCs w:val="24"/>
        </w:rPr>
        <w:t xml:space="preserve">айки </w:t>
      </w:r>
      <w:r w:rsidR="00E023BD">
        <w:rPr>
          <w:rFonts w:ascii="Arial" w:hAnsi="Arial" w:cs="Arial"/>
          <w:color w:val="ED7D31" w:themeColor="accent2"/>
          <w:sz w:val="24"/>
          <w:szCs w:val="24"/>
          <w:lang w:val="en-US"/>
        </w:rPr>
        <w:t>map</w:t>
      </w:r>
      <w:r w:rsidR="00E023BD">
        <w:rPr>
          <w:rFonts w:ascii="Arial" w:hAnsi="Arial" w:cs="Arial"/>
          <w:color w:val="ED7D31" w:themeColor="accent2"/>
          <w:sz w:val="24"/>
          <w:szCs w:val="24"/>
        </w:rPr>
        <w:t>-</w:t>
      </w:r>
      <w:r>
        <w:rPr>
          <w:rFonts w:ascii="Arial" w:hAnsi="Arial" w:cs="Arial"/>
          <w:color w:val="ED7D31" w:themeColor="accent2"/>
          <w:sz w:val="24"/>
          <w:szCs w:val="24"/>
        </w:rPr>
        <w:t>а</w:t>
      </w:r>
      <w:r w:rsidR="00D34221">
        <w:rPr>
          <w:rFonts w:ascii="Arial" w:hAnsi="Arial" w:cs="Arial"/>
          <w:color w:val="ED7D31" w:themeColor="accent2"/>
          <w:sz w:val="24"/>
          <w:szCs w:val="24"/>
        </w:rPr>
        <w:t>,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 записваме в </w:t>
      </w:r>
      <w:r>
        <w:rPr>
          <w:rFonts w:ascii="Arial" w:hAnsi="Arial" w:cs="Arial"/>
          <w:color w:val="ED7D31" w:themeColor="accent2"/>
          <w:sz w:val="24"/>
          <w:szCs w:val="24"/>
          <w:lang w:val="en-US"/>
        </w:rPr>
        <w:t>XML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 текущото с</w:t>
      </w:r>
      <w:r w:rsidR="0093545C">
        <w:rPr>
          <w:rFonts w:ascii="Arial" w:hAnsi="Arial" w:cs="Arial"/>
          <w:color w:val="ED7D31" w:themeColor="accent2"/>
          <w:sz w:val="24"/>
          <w:szCs w:val="24"/>
        </w:rPr>
        <w:t>ъстояние на залозите по дъската заедно с всичката необходима информация за тях.</w:t>
      </w:r>
    </w:p>
    <w:p w:rsidR="0093545C" w:rsidRDefault="0093545C" w:rsidP="009354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ED7D31" w:themeColor="accent2"/>
          <w:sz w:val="24"/>
          <w:szCs w:val="24"/>
        </w:rPr>
      </w:pPr>
    </w:p>
    <w:p w:rsidR="0093545C" w:rsidRDefault="0093545C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t>--</w:t>
      </w:r>
      <w:r w:rsidR="00CF1547">
        <w:rPr>
          <w:rFonts w:ascii="Arial" w:hAnsi="Arial" w:cs="Arial"/>
          <w:color w:val="ED7D31" w:themeColor="accent2"/>
          <w:sz w:val="24"/>
          <w:szCs w:val="24"/>
        </w:rPr>
        <w:t>, т</w:t>
      </w:r>
      <w:r>
        <w:rPr>
          <w:rFonts w:ascii="Arial" w:hAnsi="Arial" w:cs="Arial"/>
          <w:color w:val="ED7D31" w:themeColor="accent2"/>
          <w:sz w:val="24"/>
          <w:szCs w:val="24"/>
        </w:rPr>
        <w:t>яхната позиция  и техния размер в</w:t>
      </w:r>
      <w:r w:rsidR="00CF1547">
        <w:rPr>
          <w:rFonts w:ascii="Arial" w:hAnsi="Arial" w:cs="Arial"/>
          <w:color w:val="ED7D31" w:themeColor="accent2"/>
          <w:sz w:val="24"/>
          <w:szCs w:val="24"/>
        </w:rPr>
        <w:t xml:space="preserve"> кредити . </w:t>
      </w:r>
    </w:p>
    <w:p w:rsidR="00CF1547" w:rsidRPr="00CF1547" w:rsidRDefault="00CF1547" w:rsidP="00790965">
      <w:pPr>
        <w:autoSpaceDE w:val="0"/>
        <w:autoSpaceDN w:val="0"/>
        <w:adjustRightInd w:val="0"/>
        <w:spacing w:after="0" w:line="240" w:lineRule="auto"/>
        <w:ind w:left="696" w:firstLine="12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t xml:space="preserve">При натискане на бутона </w:t>
      </w:r>
      <w:r>
        <w:rPr>
          <w:rFonts w:ascii="Arial" w:hAnsi="Arial" w:cs="Arial"/>
          <w:color w:val="ED7D31" w:themeColor="accent2"/>
          <w:sz w:val="24"/>
          <w:szCs w:val="24"/>
          <w:lang w:val="en-US"/>
        </w:rPr>
        <w:t>Resume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 в началния екран</w:t>
      </w:r>
      <w:r w:rsidR="005C35A4">
        <w:rPr>
          <w:rFonts w:ascii="Arial" w:hAnsi="Arial" w:cs="Arial"/>
          <w:color w:val="ED7D31" w:themeColor="accent2"/>
          <w:sz w:val="24"/>
          <w:szCs w:val="24"/>
        </w:rPr>
        <w:t>,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 играта се възтановява от момента на пр</w:t>
      </w:r>
      <w:r w:rsidR="005C35A4">
        <w:rPr>
          <w:rFonts w:ascii="Arial" w:hAnsi="Arial" w:cs="Arial"/>
          <w:color w:val="ED7D31" w:themeColor="accent2"/>
          <w:sz w:val="24"/>
          <w:szCs w:val="24"/>
        </w:rPr>
        <w:t>екъсването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. На </w:t>
      </w:r>
      <w:r w:rsidR="005C35A4">
        <w:rPr>
          <w:rFonts w:ascii="Arial" w:hAnsi="Arial" w:cs="Arial"/>
          <w:color w:val="ED7D31" w:themeColor="accent2"/>
          <w:sz w:val="24"/>
          <w:szCs w:val="24"/>
        </w:rPr>
        <w:t xml:space="preserve">екрана </w:t>
      </w:r>
      <w:proofErr w:type="spellStart"/>
      <w:r w:rsidR="005C35A4">
        <w:rPr>
          <w:rFonts w:ascii="Arial" w:hAnsi="Arial" w:cs="Arial"/>
          <w:color w:val="ED7D31" w:themeColor="accent2"/>
          <w:sz w:val="24"/>
          <w:szCs w:val="24"/>
          <w:lang w:val="en-US"/>
        </w:rPr>
        <w:t>GameBoard</w:t>
      </w:r>
      <w:proofErr w:type="spellEnd"/>
      <w:r>
        <w:rPr>
          <w:rFonts w:ascii="Arial" w:hAnsi="Arial" w:cs="Arial"/>
          <w:color w:val="ED7D31" w:themeColor="accent2"/>
          <w:sz w:val="24"/>
          <w:szCs w:val="24"/>
        </w:rPr>
        <w:t xml:space="preserve"> са възтановени</w:t>
      </w:r>
      <w:r w:rsidR="007414EC">
        <w:rPr>
          <w:rFonts w:ascii="Arial" w:hAnsi="Arial" w:cs="Arial"/>
          <w:color w:val="ED7D31" w:themeColor="accent2"/>
          <w:sz w:val="24"/>
          <w:szCs w:val="24"/>
        </w:rPr>
        <w:t xml:space="preserve"> и визуализирани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 всички залози </w:t>
      </w:r>
      <w:r w:rsidR="007414EC">
        <w:rPr>
          <w:rFonts w:ascii="Arial" w:hAnsi="Arial" w:cs="Arial"/>
          <w:color w:val="ED7D31" w:themeColor="accent2"/>
          <w:sz w:val="24"/>
          <w:szCs w:val="24"/>
        </w:rPr>
        <w:t>(</w:t>
      </w:r>
      <w:r>
        <w:rPr>
          <w:rFonts w:ascii="Arial" w:hAnsi="Arial" w:cs="Arial"/>
          <w:color w:val="ED7D31" w:themeColor="accent2"/>
          <w:sz w:val="24"/>
          <w:szCs w:val="24"/>
        </w:rPr>
        <w:t>и техните стойности</w:t>
      </w:r>
      <w:r w:rsidR="007414EC">
        <w:rPr>
          <w:rFonts w:ascii="Arial" w:hAnsi="Arial" w:cs="Arial"/>
          <w:color w:val="ED7D31" w:themeColor="accent2"/>
          <w:sz w:val="24"/>
          <w:szCs w:val="24"/>
        </w:rPr>
        <w:t>),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 за</w:t>
      </w:r>
      <w:r w:rsidR="007414EC"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да </w:t>
      </w:r>
      <w:r>
        <w:rPr>
          <w:rFonts w:ascii="Arial" w:hAnsi="Arial" w:cs="Arial"/>
          <w:color w:val="ED7D31" w:themeColor="accent2"/>
          <w:sz w:val="24"/>
          <w:szCs w:val="24"/>
        </w:rPr>
        <w:lastRenderedPageBreak/>
        <w:t>мо</w:t>
      </w:r>
      <w:r w:rsidR="007414EC">
        <w:rPr>
          <w:rFonts w:ascii="Arial" w:hAnsi="Arial" w:cs="Arial"/>
          <w:color w:val="ED7D31" w:themeColor="accent2"/>
          <w:sz w:val="24"/>
          <w:szCs w:val="24"/>
        </w:rPr>
        <w:t>ж</w:t>
      </w:r>
      <w:r>
        <w:rPr>
          <w:rFonts w:ascii="Arial" w:hAnsi="Arial" w:cs="Arial"/>
          <w:color w:val="ED7D31" w:themeColor="accent2"/>
          <w:sz w:val="24"/>
          <w:szCs w:val="24"/>
        </w:rPr>
        <w:t>е играч</w:t>
      </w:r>
      <w:r w:rsidR="007414EC">
        <w:rPr>
          <w:rFonts w:ascii="Arial" w:hAnsi="Arial" w:cs="Arial"/>
          <w:color w:val="ED7D31" w:themeColor="accent2"/>
          <w:sz w:val="24"/>
          <w:szCs w:val="24"/>
        </w:rPr>
        <w:t>ът</w:t>
      </w:r>
      <w:r>
        <w:rPr>
          <w:rFonts w:ascii="Arial" w:hAnsi="Arial" w:cs="Arial"/>
          <w:color w:val="ED7D31" w:themeColor="accent2"/>
          <w:sz w:val="24"/>
          <w:szCs w:val="24"/>
        </w:rPr>
        <w:t xml:space="preserve"> да продължи да играе от момента на п</w:t>
      </w:r>
      <w:r w:rsidR="007414EC">
        <w:rPr>
          <w:rFonts w:ascii="Arial" w:hAnsi="Arial" w:cs="Arial"/>
          <w:color w:val="ED7D31" w:themeColor="accent2"/>
          <w:sz w:val="24"/>
          <w:szCs w:val="24"/>
        </w:rPr>
        <w:t>р</w:t>
      </w:r>
      <w:r>
        <w:rPr>
          <w:rFonts w:ascii="Arial" w:hAnsi="Arial" w:cs="Arial"/>
          <w:color w:val="ED7D31" w:themeColor="accent2"/>
          <w:sz w:val="24"/>
          <w:szCs w:val="24"/>
        </w:rPr>
        <w:t>екъсването на играта.</w:t>
      </w:r>
      <w:r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</w:t>
      </w:r>
    </w:p>
    <w:p w:rsidR="00CF1547" w:rsidRDefault="00CF1547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CF1547" w:rsidRDefault="00CF1547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FC2E5B" w:rsidRPr="00FC2E5B" w:rsidRDefault="00FC2E5B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//обясни </w:t>
      </w:r>
      <w:r>
        <w:rPr>
          <w:rFonts w:ascii="Arial" w:hAnsi="Arial" w:cs="Arial"/>
          <w:sz w:val="24"/>
          <w:szCs w:val="24"/>
          <w:lang w:val="en-US"/>
        </w:rPr>
        <w:t>resume button-a</w:t>
      </w:r>
    </w:p>
    <w:p w:rsidR="00116DA7" w:rsidRPr="00892D3A" w:rsidRDefault="00116DA7" w:rsidP="005F53B8">
      <w:pPr>
        <w:autoSpaceDE w:val="0"/>
        <w:autoSpaceDN w:val="0"/>
        <w:adjustRightInd w:val="0"/>
        <w:spacing w:after="0" w:line="240" w:lineRule="auto"/>
        <w:ind w:left="696"/>
        <w:rPr>
          <w:rFonts w:ascii="Arial" w:hAnsi="Arial" w:cs="Arial"/>
          <w:sz w:val="24"/>
          <w:szCs w:val="24"/>
        </w:rPr>
      </w:pPr>
    </w:p>
    <w:p w:rsidR="00BC1383" w:rsidRPr="00892D3A" w:rsidRDefault="00BC1383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</w:rPr>
        <w:t>Имплементация</w:t>
      </w:r>
    </w:p>
    <w:p w:rsidR="0070781F" w:rsidRPr="00892D3A" w:rsidRDefault="0070781F" w:rsidP="0070781F">
      <w:pPr>
        <w:pStyle w:val="NoSpacing"/>
        <w:rPr>
          <w:rFonts w:ascii="Arial" w:hAnsi="Arial" w:cs="Arial"/>
          <w:b/>
          <w:color w:val="000000" w:themeColor="text1"/>
          <w:sz w:val="28"/>
          <w:lang w:val="en-US"/>
        </w:rPr>
      </w:pPr>
    </w:p>
    <w:p w:rsidR="00CD7F0F" w:rsidRPr="00892D3A" w:rsidRDefault="00CD7F0F" w:rsidP="00CD7F0F">
      <w:pPr>
        <w:pStyle w:val="NoSpacing"/>
        <w:ind w:left="360"/>
        <w:rPr>
          <w:rFonts w:ascii="Arial" w:hAnsi="Arial" w:cs="Arial"/>
          <w:b/>
          <w:color w:val="000000" w:themeColor="text1"/>
          <w:sz w:val="28"/>
        </w:rPr>
      </w:pPr>
    </w:p>
    <w:p w:rsidR="0070781F" w:rsidRPr="00892D3A" w:rsidRDefault="0070781F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</w:rPr>
        <w:t>Класове</w:t>
      </w:r>
      <w:r w:rsidR="00F5351E" w:rsidRPr="00892D3A">
        <w:rPr>
          <w:rFonts w:ascii="Arial" w:hAnsi="Arial" w:cs="Arial"/>
          <w:b/>
          <w:color w:val="000000" w:themeColor="text1"/>
          <w:sz w:val="28"/>
        </w:rPr>
        <w:t xml:space="preserve"> в играта</w:t>
      </w:r>
      <w:r w:rsidRPr="00892D3A">
        <w:rPr>
          <w:rFonts w:ascii="Arial" w:hAnsi="Arial" w:cs="Arial"/>
          <w:b/>
          <w:color w:val="000000" w:themeColor="text1"/>
          <w:sz w:val="28"/>
        </w:rPr>
        <w:t>: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Application</w:t>
      </w:r>
    </w:p>
    <w:p w:rsidR="00CB3896" w:rsidRDefault="00F57C07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</w:t>
      </w:r>
      <w:r w:rsidR="00CB3896" w:rsidRPr="00892D3A">
        <w:rPr>
          <w:rFonts w:ascii="Arial" w:hAnsi="Arial" w:cs="Arial"/>
          <w:color w:val="000000" w:themeColor="text1"/>
          <w:sz w:val="28"/>
        </w:rPr>
        <w:t xml:space="preserve">писание: </w:t>
      </w:r>
      <w:r w:rsidRPr="00892D3A">
        <w:rPr>
          <w:rFonts w:ascii="Arial" w:hAnsi="Arial" w:cs="Arial"/>
          <w:color w:val="000000" w:themeColor="text1"/>
          <w:sz w:val="28"/>
        </w:rPr>
        <w:t>ТОДО</w:t>
      </w:r>
      <w:r w:rsidR="00CB3896" w:rsidRPr="00892D3A">
        <w:rPr>
          <w:rFonts w:ascii="Arial" w:hAnsi="Arial" w:cs="Arial"/>
          <w:color w:val="000000" w:themeColor="text1"/>
          <w:sz w:val="28"/>
        </w:rPr>
        <w:t>...</w:t>
      </w:r>
    </w:p>
    <w:p w:rsidR="00CF1547" w:rsidRDefault="00CF1547" w:rsidP="0070781F">
      <w:pPr>
        <w:pStyle w:val="NoSpacing"/>
        <w:ind w:left="708"/>
        <w:rPr>
          <w:rFonts w:ascii="Arial" w:hAnsi="Arial" w:cs="Arial"/>
          <w:color w:val="ED7D31" w:themeColor="accent2"/>
          <w:sz w:val="28"/>
        </w:rPr>
      </w:pPr>
      <w:r>
        <w:rPr>
          <w:rFonts w:ascii="Arial" w:hAnsi="Arial" w:cs="Arial"/>
          <w:color w:val="ED7D31" w:themeColor="accent2"/>
          <w:sz w:val="28"/>
        </w:rPr>
        <w:t xml:space="preserve">Класът </w:t>
      </w:r>
      <w:r>
        <w:rPr>
          <w:rFonts w:ascii="Arial" w:hAnsi="Arial" w:cs="Arial"/>
          <w:color w:val="ED7D31" w:themeColor="accent2"/>
          <w:sz w:val="28"/>
          <w:lang w:val="en-US"/>
        </w:rPr>
        <w:t xml:space="preserve">Application </w:t>
      </w:r>
      <w:r>
        <w:rPr>
          <w:rFonts w:ascii="Arial" w:hAnsi="Arial" w:cs="Arial"/>
          <w:color w:val="ED7D31" w:themeColor="accent2"/>
          <w:sz w:val="28"/>
        </w:rPr>
        <w:t>е основния клас който управлява различните фунционалности на играта като в него са разписани основните методи с които е възможно реализирането на играта.</w:t>
      </w:r>
    </w:p>
    <w:p w:rsidR="00140D23" w:rsidRDefault="00140D23" w:rsidP="0070781F">
      <w:pPr>
        <w:pStyle w:val="NoSpacing"/>
        <w:ind w:left="708"/>
        <w:rPr>
          <w:rFonts w:ascii="Arial" w:hAnsi="Arial" w:cs="Arial"/>
          <w:color w:val="ED7D31" w:themeColor="accent2"/>
          <w:sz w:val="28"/>
        </w:rPr>
      </w:pPr>
    </w:p>
    <w:p w:rsidR="00140D23" w:rsidRPr="00CF1547" w:rsidRDefault="00140D23" w:rsidP="0070781F">
      <w:pPr>
        <w:pStyle w:val="NoSpacing"/>
        <w:ind w:left="708"/>
        <w:rPr>
          <w:rFonts w:ascii="Arial" w:hAnsi="Arial" w:cs="Arial"/>
          <w:color w:val="ED7D31" w:themeColor="accent2"/>
          <w:sz w:val="28"/>
        </w:rPr>
      </w:pPr>
      <w:r>
        <w:rPr>
          <w:rFonts w:ascii="Arial" w:hAnsi="Arial" w:cs="Arial"/>
          <w:color w:val="ED7D31" w:themeColor="accent2"/>
          <w:sz w:val="28"/>
        </w:rPr>
        <w:t xml:space="preserve">Този клас управлява отделните екрани и модули. Грижи се за инициализацията им, управлението на залозите, </w:t>
      </w:r>
      <w:r w:rsidR="00106D86">
        <w:rPr>
          <w:rFonts w:ascii="Arial" w:hAnsi="Arial" w:cs="Arial"/>
          <w:color w:val="ED7D31" w:themeColor="accent2"/>
          <w:sz w:val="28"/>
        </w:rPr>
        <w:t>завъртането на рулетката, изчислението на печалбата.</w:t>
      </w:r>
    </w:p>
    <w:p w:rsidR="00F57C07" w:rsidRDefault="00F57C07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140D23" w:rsidRPr="00892D3A" w:rsidRDefault="00140D23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CE5AE8" w:rsidRPr="00892D3A" w:rsidRDefault="00975227" w:rsidP="00975227">
      <w:pPr>
        <w:pStyle w:val="NoSpacing"/>
        <w:ind w:firstLine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initIntro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147E27" w:rsidRPr="00892D3A">
        <w:rPr>
          <w:rFonts w:ascii="Arial" w:hAnsi="Arial" w:cs="Arial"/>
          <w:color w:val="000000"/>
          <w:sz w:val="16"/>
          <w:szCs w:val="16"/>
        </w:rPr>
        <w:t xml:space="preserve"> - препраща към началния екран за избор на модул/екран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initInfo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147E27"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- препраща към екран с информация и правила на играта</w:t>
      </w:r>
    </w:p>
    <w:p w:rsidR="00CE5AE8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initGameBoard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 - препраща към екран с игрална маса, чипове за залания, рулетка и е свързан с основната логика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initRoulette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 - препраща към екран с въртяща рулетка с топче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initOutro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initWin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initSpin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Free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- освобождава ресурсите ( освобождава паметта на създадените с </w:t>
      </w:r>
      <w:r w:rsidR="00CE5AE8" w:rsidRPr="00892D3A">
        <w:rPr>
          <w:rFonts w:ascii="Arial" w:hAnsi="Arial" w:cs="Arial"/>
          <w:color w:val="000000"/>
          <w:sz w:val="16"/>
          <w:szCs w:val="16"/>
          <w:lang w:val="en-US"/>
        </w:rPr>
        <w:t xml:space="preserve">new 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>обекти и др.)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GamePlay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569B7" w:rsidRPr="00892D3A" w:rsidRDefault="008569B7" w:rsidP="00CE5AE8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DisplayBets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 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  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color, </w:t>
      </w:r>
      <w:r w:rsidRPr="00892D3A">
        <w:rPr>
          <w:rFonts w:ascii="Arial" w:hAnsi="Arial" w:cs="Arial"/>
          <w:color w:val="005032"/>
          <w:sz w:val="16"/>
          <w:szCs w:val="16"/>
        </w:rPr>
        <w:t>vector</w:t>
      </w:r>
      <w:r w:rsidRPr="00892D3A">
        <w:rPr>
          <w:rFonts w:ascii="Arial" w:hAnsi="Arial" w:cs="Arial"/>
          <w:color w:val="000000"/>
          <w:sz w:val="16"/>
          <w:szCs w:val="16"/>
        </w:rPr>
        <w:t>&lt;</w:t>
      </w:r>
      <w:r w:rsidRPr="00892D3A">
        <w:rPr>
          <w:rFonts w:ascii="Arial" w:hAnsi="Arial" w:cs="Arial"/>
          <w:color w:val="005032"/>
          <w:sz w:val="16"/>
          <w:szCs w:val="16"/>
        </w:rPr>
        <w:t>Point</w:t>
      </w:r>
      <w:r w:rsidRPr="00892D3A">
        <w:rPr>
          <w:rFonts w:ascii="Arial" w:hAnsi="Arial" w:cs="Arial"/>
          <w:color w:val="000000"/>
          <w:sz w:val="16"/>
          <w:szCs w:val="16"/>
        </w:rPr>
        <w:t>&gt; v_allBetPoints);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 - рисува/позиционира заложените пулове върху позволените числа/позиции</w:t>
      </w:r>
    </w:p>
    <w:p w:rsidR="008569B7" w:rsidRPr="00892D3A" w:rsidRDefault="008569B7" w:rsidP="00CF154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CalcQuadrandClicked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y);</w:t>
      </w:r>
      <w:r w:rsidR="00CE5AE8" w:rsidRPr="00892D3A">
        <w:rPr>
          <w:rFonts w:ascii="Arial" w:hAnsi="Arial" w:cs="Arial"/>
          <w:color w:val="000000"/>
          <w:sz w:val="16"/>
          <w:szCs w:val="16"/>
        </w:rPr>
        <w:t xml:space="preserve">  - спрямо координатите в/у които  кликнато с мишката, изчислява поредността на клетките/числата започвайки да ги брой по ред и колона и функцията връща число, което е част от редицата </w:t>
      </w:r>
      <w:r w:rsidR="00CE5AE8" w:rsidRPr="00892D3A">
        <w:rPr>
          <w:rFonts w:ascii="Arial" w:hAnsi="Arial" w:cs="Arial"/>
          <w:color w:val="000000"/>
          <w:sz w:val="16"/>
          <w:szCs w:val="16"/>
          <w:lang w:val="en-US"/>
        </w:rPr>
        <w:t>[0-43]</w:t>
      </w:r>
      <w:r w:rsidR="00CF1761" w:rsidRPr="00892D3A">
        <w:rPr>
          <w:rFonts w:ascii="Arial" w:hAnsi="Arial" w:cs="Arial"/>
          <w:color w:val="000000"/>
          <w:sz w:val="16"/>
          <w:szCs w:val="16"/>
          <w:lang w:val="en-US"/>
        </w:rPr>
        <w:t xml:space="preserve">. </w:t>
      </w:r>
      <w:r w:rsidR="00CF1761" w:rsidRPr="00892D3A">
        <w:rPr>
          <w:rFonts w:ascii="Arial" w:hAnsi="Arial" w:cs="Arial"/>
          <w:color w:val="000000"/>
          <w:sz w:val="16"/>
          <w:szCs w:val="16"/>
        </w:rPr>
        <w:t>На базата на това число се определя къде  е направил залога си играчът.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SpinRoulette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LTexture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&amp;ball,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 xml:space="preserve"> - ТОДО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spinBall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>- ТОДО</w:t>
      </w:r>
    </w:p>
    <w:p w:rsidR="008569B7" w:rsidRDefault="008569B7" w:rsidP="008569B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color w:val="ED7D31" w:themeColor="accent2"/>
          <w:sz w:val="16"/>
          <w:szCs w:val="16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WinAnimation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F1547">
        <w:rPr>
          <w:rFonts w:ascii="Arial" w:hAnsi="Arial" w:cs="Arial"/>
          <w:color w:val="000000"/>
          <w:sz w:val="16"/>
          <w:szCs w:val="16"/>
        </w:rPr>
        <w:t xml:space="preserve">- </w:t>
      </w:r>
      <w:r w:rsidR="00CF1547">
        <w:rPr>
          <w:rFonts w:ascii="Arial" w:hAnsi="Arial" w:cs="Arial"/>
          <w:color w:val="ED7D31" w:themeColor="accent2"/>
          <w:sz w:val="16"/>
          <w:szCs w:val="16"/>
        </w:rPr>
        <w:t xml:space="preserve">метод с който при печалба по голяма от заложеното показва анимирани златни монети </w:t>
      </w:r>
    </w:p>
    <w:p w:rsidR="00CF1547" w:rsidRPr="00CF1547" w:rsidRDefault="00CF1547" w:rsidP="008569B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color w:val="ED7D31" w:themeColor="accent2"/>
          <w:sz w:val="16"/>
          <w:szCs w:val="16"/>
        </w:rPr>
      </w:pPr>
      <w:r>
        <w:rPr>
          <w:rFonts w:ascii="Arial" w:hAnsi="Arial" w:cs="Arial"/>
          <w:color w:val="ED7D31" w:themeColor="accent2"/>
          <w:sz w:val="16"/>
          <w:szCs w:val="16"/>
        </w:rPr>
        <w:t xml:space="preserve">върху </w:t>
      </w:r>
      <w:r>
        <w:rPr>
          <w:rFonts w:ascii="Arial" w:hAnsi="Arial" w:cs="Arial"/>
          <w:color w:val="ED7D31" w:themeColor="accent2"/>
          <w:sz w:val="16"/>
          <w:szCs w:val="16"/>
          <w:lang w:val="en-US"/>
        </w:rPr>
        <w:t xml:space="preserve">Win </w:t>
      </w:r>
      <w:r>
        <w:rPr>
          <w:rFonts w:ascii="Arial" w:hAnsi="Arial" w:cs="Arial"/>
          <w:color w:val="ED7D31" w:themeColor="accent2"/>
          <w:sz w:val="16"/>
          <w:szCs w:val="16"/>
        </w:rPr>
        <w:t>екрана.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~Application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 xml:space="preserve">- </w:t>
      </w:r>
    </w:p>
    <w:p w:rsidR="008569B7" w:rsidRPr="00892D3A" w:rsidRDefault="008569B7" w:rsidP="008569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  <w:t xml:space="preserve">GameState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getMenuState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  <w:r w:rsidR="00823ED8" w:rsidRPr="00892D3A">
        <w:rPr>
          <w:rFonts w:ascii="Arial" w:hAnsi="Arial" w:cs="Arial"/>
          <w:color w:val="000000"/>
          <w:sz w:val="16"/>
          <w:szCs w:val="16"/>
        </w:rPr>
        <w:t xml:space="preserve">  - ТОДО</w:t>
      </w:r>
    </w:p>
    <w:p w:rsidR="008569B7" w:rsidRPr="00892D3A" w:rsidRDefault="008569B7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Background</w:t>
      </w:r>
    </w:p>
    <w:p w:rsidR="006B5634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CF1547" w:rsidRDefault="00CF1547" w:rsidP="006B5634">
      <w:pPr>
        <w:pStyle w:val="NoSpacing"/>
        <w:ind w:left="708"/>
        <w:rPr>
          <w:rFonts w:ascii="Arial" w:hAnsi="Arial" w:cs="Arial"/>
          <w:color w:val="ED7D31" w:themeColor="accent2"/>
          <w:sz w:val="28"/>
        </w:rPr>
      </w:pPr>
      <w:r>
        <w:rPr>
          <w:rFonts w:ascii="Arial" w:hAnsi="Arial" w:cs="Arial"/>
          <w:color w:val="ED7D31" w:themeColor="accent2"/>
          <w:sz w:val="28"/>
          <w:lang w:val="en-US"/>
        </w:rPr>
        <w:t xml:space="preserve">Class </w:t>
      </w:r>
      <w:proofErr w:type="gramStart"/>
      <w:r>
        <w:rPr>
          <w:rFonts w:ascii="Arial" w:hAnsi="Arial" w:cs="Arial"/>
          <w:color w:val="ED7D31" w:themeColor="accent2"/>
          <w:sz w:val="28"/>
          <w:lang w:val="en-US"/>
        </w:rPr>
        <w:t xml:space="preserve">Background </w:t>
      </w:r>
      <w:r>
        <w:rPr>
          <w:rFonts w:ascii="Arial" w:hAnsi="Arial" w:cs="Arial"/>
          <w:color w:val="ED7D31" w:themeColor="accent2"/>
          <w:sz w:val="28"/>
        </w:rPr>
        <w:t xml:space="preserve"> е</w:t>
      </w:r>
      <w:proofErr w:type="gramEnd"/>
      <w:r>
        <w:rPr>
          <w:rFonts w:ascii="Arial" w:hAnsi="Arial" w:cs="Arial"/>
          <w:color w:val="ED7D31" w:themeColor="accent2"/>
          <w:sz w:val="28"/>
        </w:rPr>
        <w:t xml:space="preserve"> класът които съдържа в себе</w:t>
      </w:r>
      <w:r w:rsidR="00417274">
        <w:rPr>
          <w:rFonts w:ascii="Arial" w:hAnsi="Arial" w:cs="Arial"/>
          <w:color w:val="ED7D31" w:themeColor="accent2"/>
          <w:sz w:val="28"/>
        </w:rPr>
        <w:t xml:space="preserve"> </w:t>
      </w:r>
      <w:r>
        <w:rPr>
          <w:rFonts w:ascii="Arial" w:hAnsi="Arial" w:cs="Arial"/>
          <w:color w:val="ED7D31" w:themeColor="accent2"/>
          <w:sz w:val="28"/>
        </w:rPr>
        <w:t xml:space="preserve">си методите </w:t>
      </w:r>
    </w:p>
    <w:p w:rsidR="00CF1547" w:rsidRDefault="00CF1547" w:rsidP="006B5634">
      <w:pPr>
        <w:pStyle w:val="NoSpacing"/>
        <w:ind w:left="708"/>
        <w:rPr>
          <w:rFonts w:ascii="Arial" w:hAnsi="Arial" w:cs="Arial"/>
          <w:color w:val="ED7D31" w:themeColor="accent2"/>
          <w:sz w:val="28"/>
        </w:rPr>
      </w:pPr>
      <w:r>
        <w:rPr>
          <w:rFonts w:ascii="Arial" w:hAnsi="Arial" w:cs="Arial"/>
          <w:color w:val="ED7D31" w:themeColor="accent2"/>
          <w:sz w:val="28"/>
        </w:rPr>
        <w:t>за зареждане на фа</w:t>
      </w:r>
      <w:r w:rsidR="00417274">
        <w:rPr>
          <w:rFonts w:ascii="Arial" w:hAnsi="Arial" w:cs="Arial"/>
          <w:color w:val="ED7D31" w:themeColor="accent2"/>
          <w:sz w:val="28"/>
        </w:rPr>
        <w:t>й</w:t>
      </w:r>
      <w:r>
        <w:rPr>
          <w:rFonts w:ascii="Arial" w:hAnsi="Arial" w:cs="Arial"/>
          <w:color w:val="ED7D31" w:themeColor="accent2"/>
          <w:sz w:val="28"/>
        </w:rPr>
        <w:t>лове</w:t>
      </w:r>
      <w:r w:rsidR="00F1453D">
        <w:rPr>
          <w:rFonts w:ascii="Arial" w:hAnsi="Arial" w:cs="Arial"/>
          <w:color w:val="ED7D31" w:themeColor="accent2"/>
          <w:sz w:val="28"/>
        </w:rPr>
        <w:t xml:space="preserve"> от тип картинка</w:t>
      </w:r>
      <w:r>
        <w:rPr>
          <w:rFonts w:ascii="Arial" w:hAnsi="Arial" w:cs="Arial"/>
          <w:color w:val="ED7D31" w:themeColor="accent2"/>
          <w:sz w:val="28"/>
        </w:rPr>
        <w:t xml:space="preserve">, тяхното почистване когато вече е необходимо проверките нужни за изпозването на </w:t>
      </w:r>
      <w:r>
        <w:rPr>
          <w:rFonts w:ascii="Arial" w:hAnsi="Arial" w:cs="Arial"/>
          <w:color w:val="ED7D31" w:themeColor="accent2"/>
          <w:sz w:val="28"/>
          <w:lang w:val="en-US"/>
        </w:rPr>
        <w:t xml:space="preserve">SDL-a </w:t>
      </w:r>
      <w:r>
        <w:rPr>
          <w:rFonts w:ascii="Arial" w:hAnsi="Arial" w:cs="Arial"/>
          <w:color w:val="ED7D31" w:themeColor="accent2"/>
          <w:sz w:val="28"/>
        </w:rPr>
        <w:t>.</w:t>
      </w:r>
    </w:p>
    <w:p w:rsidR="00CF1547" w:rsidRPr="00CF1547" w:rsidRDefault="00CF1547" w:rsidP="006B5634">
      <w:pPr>
        <w:pStyle w:val="NoSpacing"/>
        <w:ind w:left="708"/>
        <w:rPr>
          <w:rFonts w:ascii="Arial" w:hAnsi="Arial" w:cs="Arial"/>
          <w:color w:val="ED7D31" w:themeColor="accent2"/>
          <w:sz w:val="28"/>
        </w:rPr>
      </w:pPr>
      <w:r>
        <w:rPr>
          <w:rFonts w:ascii="Arial" w:hAnsi="Arial" w:cs="Arial"/>
          <w:color w:val="ED7D31" w:themeColor="accent2"/>
          <w:sz w:val="28"/>
        </w:rPr>
        <w:lastRenderedPageBreak/>
        <w:t>Негови</w:t>
      </w:r>
      <w:r w:rsidR="0007070F">
        <w:rPr>
          <w:rFonts w:ascii="Arial" w:hAnsi="Arial" w:cs="Arial"/>
          <w:color w:val="ED7D31" w:themeColor="accent2"/>
          <w:sz w:val="28"/>
        </w:rPr>
        <w:t>те мембъри се грижат височината</w:t>
      </w:r>
      <w:r>
        <w:rPr>
          <w:rFonts w:ascii="Arial" w:hAnsi="Arial" w:cs="Arial"/>
          <w:color w:val="ED7D31" w:themeColor="accent2"/>
          <w:sz w:val="28"/>
        </w:rPr>
        <w:t>, шир</w:t>
      </w:r>
      <w:r w:rsidR="0007070F">
        <w:rPr>
          <w:rFonts w:ascii="Arial" w:hAnsi="Arial" w:cs="Arial"/>
          <w:color w:val="ED7D31" w:themeColor="accent2"/>
          <w:sz w:val="28"/>
        </w:rPr>
        <w:t>ината</w:t>
      </w:r>
      <w:r>
        <w:rPr>
          <w:rFonts w:ascii="Arial" w:hAnsi="Arial" w:cs="Arial"/>
          <w:color w:val="ED7D31" w:themeColor="accent2"/>
          <w:sz w:val="28"/>
        </w:rPr>
        <w:t>, и пътя</w:t>
      </w:r>
      <w:r w:rsidR="0007070F">
        <w:rPr>
          <w:rFonts w:ascii="Arial" w:hAnsi="Arial" w:cs="Arial"/>
          <w:color w:val="ED7D31" w:themeColor="accent2"/>
          <w:sz w:val="28"/>
        </w:rPr>
        <w:t>т</w:t>
      </w:r>
      <w:r>
        <w:rPr>
          <w:rFonts w:ascii="Arial" w:hAnsi="Arial" w:cs="Arial"/>
          <w:color w:val="ED7D31" w:themeColor="accent2"/>
          <w:sz w:val="28"/>
        </w:rPr>
        <w:t xml:space="preserve"> към файловете</w:t>
      </w:r>
      <w:r w:rsidR="0007070F">
        <w:rPr>
          <w:rFonts w:ascii="Arial" w:hAnsi="Arial" w:cs="Arial"/>
          <w:color w:val="ED7D31" w:themeColor="accent2"/>
          <w:sz w:val="28"/>
        </w:rPr>
        <w:t>,</w:t>
      </w:r>
      <w:r>
        <w:rPr>
          <w:rFonts w:ascii="Arial" w:hAnsi="Arial" w:cs="Arial"/>
          <w:color w:val="ED7D31" w:themeColor="accent2"/>
          <w:sz w:val="28"/>
        </w:rPr>
        <w:t xml:space="preserve"> които искаме да заредиме. </w:t>
      </w:r>
    </w:p>
    <w:p w:rsidR="006B5634" w:rsidRPr="00892D3A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730288" w:rsidRPr="00892D3A" w:rsidRDefault="006B5634" w:rsidP="006B5634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color w:val="000000"/>
          <w:sz w:val="16"/>
          <w:szCs w:val="16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  <w:r w:rsidR="00730288" w:rsidRPr="00892D3A">
        <w:rPr>
          <w:rFonts w:ascii="Arial" w:hAnsi="Arial" w:cs="Arial"/>
          <w:color w:val="000000"/>
          <w:sz w:val="16"/>
          <w:szCs w:val="16"/>
        </w:rPr>
        <w:tab/>
      </w:r>
    </w:p>
    <w:p w:rsidR="00CF1547" w:rsidRPr="00CF1547" w:rsidRDefault="00730288" w:rsidP="00CF1547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color w:val="ED7D31" w:themeColor="accent2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Background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(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title= </w:t>
      </w:r>
      <w:r w:rsidRPr="00892D3A">
        <w:rPr>
          <w:rFonts w:ascii="Arial" w:hAnsi="Arial" w:cs="Arial"/>
          <w:color w:val="2A00FF"/>
          <w:sz w:val="16"/>
          <w:szCs w:val="16"/>
        </w:rPr>
        <w:t>""</w:t>
      </w:r>
      <w:r w:rsidRPr="00892D3A">
        <w:rPr>
          <w:rFonts w:ascii="Arial" w:hAnsi="Arial" w:cs="Arial"/>
          <w:color w:val="000000"/>
          <w:sz w:val="16"/>
          <w:szCs w:val="16"/>
        </w:rPr>
        <w:t>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width=0,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height=0,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path=</w:t>
      </w:r>
      <w:r w:rsidRPr="00892D3A">
        <w:rPr>
          <w:rFonts w:ascii="Arial" w:hAnsi="Arial" w:cs="Arial"/>
          <w:color w:val="2A00FF"/>
          <w:sz w:val="16"/>
          <w:szCs w:val="16"/>
        </w:rPr>
        <w:t>""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  <w:r w:rsidR="00CF1547">
        <w:rPr>
          <w:rFonts w:ascii="Arial" w:hAnsi="Arial" w:cs="Arial"/>
          <w:color w:val="000000"/>
          <w:sz w:val="16"/>
          <w:szCs w:val="16"/>
        </w:rPr>
        <w:t xml:space="preserve"> -</w:t>
      </w:r>
      <w:r w:rsidR="00CF1547">
        <w:rPr>
          <w:rFonts w:ascii="Arial" w:hAnsi="Arial" w:cs="Arial"/>
          <w:color w:val="ED7D31" w:themeColor="accent2"/>
          <w:sz w:val="16"/>
          <w:szCs w:val="16"/>
        </w:rPr>
        <w:t>конструктора на класа;</w:t>
      </w:r>
    </w:p>
    <w:p w:rsidR="00730288" w:rsidRPr="00CF1547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ED7D31" w:themeColor="accent2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~Background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F1547">
        <w:rPr>
          <w:rFonts w:ascii="Arial" w:hAnsi="Arial" w:cs="Arial"/>
          <w:color w:val="000000"/>
          <w:sz w:val="16"/>
          <w:szCs w:val="16"/>
        </w:rPr>
        <w:t xml:space="preserve"> - </w:t>
      </w:r>
      <w:r w:rsidR="00CF1547">
        <w:rPr>
          <w:rFonts w:ascii="Arial" w:hAnsi="Arial" w:cs="Arial"/>
          <w:color w:val="ED7D31" w:themeColor="accent2"/>
          <w:sz w:val="16"/>
          <w:szCs w:val="16"/>
        </w:rPr>
        <w:t>деструктора на каса;</w:t>
      </w:r>
    </w:p>
    <w:p w:rsidR="00730288" w:rsidRPr="00CF1547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ED7D31" w:themeColor="accent2"/>
          <w:sz w:val="16"/>
          <w:szCs w:val="16"/>
          <w:lang w:val="en-US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Clear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F1547">
        <w:rPr>
          <w:rFonts w:ascii="Arial" w:hAnsi="Arial" w:cs="Arial"/>
          <w:color w:val="000000"/>
          <w:sz w:val="16"/>
          <w:szCs w:val="16"/>
        </w:rPr>
        <w:t xml:space="preserve"> - </w:t>
      </w:r>
      <w:r w:rsidR="00CF1547">
        <w:rPr>
          <w:rFonts w:ascii="Arial" w:hAnsi="Arial" w:cs="Arial"/>
          <w:color w:val="ED7D31" w:themeColor="accent2"/>
          <w:sz w:val="16"/>
          <w:szCs w:val="16"/>
        </w:rPr>
        <w:t xml:space="preserve">метод който освобождава и занулява </w:t>
      </w:r>
      <w:r w:rsidR="00CF1547">
        <w:rPr>
          <w:rFonts w:ascii="Arial" w:hAnsi="Arial" w:cs="Arial"/>
          <w:color w:val="ED7D31" w:themeColor="accent2"/>
          <w:sz w:val="16"/>
          <w:szCs w:val="16"/>
          <w:lang w:val="en-US"/>
        </w:rPr>
        <w:t>surface ;</w:t>
      </w:r>
    </w:p>
    <w:p w:rsidR="00730288" w:rsidRPr="00CF1547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ED7D31" w:themeColor="accent2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Show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F1547">
        <w:rPr>
          <w:rFonts w:ascii="Arial" w:hAnsi="Arial" w:cs="Arial"/>
          <w:color w:val="000000"/>
          <w:sz w:val="16"/>
          <w:szCs w:val="16"/>
          <w:lang w:val="en-US"/>
        </w:rPr>
        <w:t xml:space="preserve"> </w:t>
      </w:r>
      <w:r w:rsidR="00CF1547">
        <w:rPr>
          <w:rFonts w:ascii="Arial" w:hAnsi="Arial" w:cs="Arial"/>
          <w:color w:val="ED7D31" w:themeColor="accent2"/>
          <w:sz w:val="16"/>
          <w:szCs w:val="16"/>
        </w:rPr>
        <w:t>- метод който се грижи за визуализирането ;</w:t>
      </w:r>
    </w:p>
    <w:p w:rsidR="00730288" w:rsidRPr="00CF1547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ED7D31" w:themeColor="accent2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loadMedia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F1547">
        <w:rPr>
          <w:rFonts w:ascii="Arial" w:hAnsi="Arial" w:cs="Arial"/>
          <w:color w:val="000000"/>
          <w:sz w:val="16"/>
          <w:szCs w:val="16"/>
        </w:rPr>
        <w:t xml:space="preserve"> </w:t>
      </w:r>
      <w:r w:rsidR="00CF1547">
        <w:rPr>
          <w:rFonts w:ascii="Arial" w:hAnsi="Arial" w:cs="Arial"/>
          <w:color w:val="ED7D31" w:themeColor="accent2"/>
          <w:sz w:val="16"/>
          <w:szCs w:val="16"/>
        </w:rPr>
        <w:t>- метод който се грижи за зареждането на картинките ;</w:t>
      </w:r>
    </w:p>
    <w:p w:rsidR="00730288" w:rsidRPr="00CF1547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ED7D31" w:themeColor="accent2"/>
          <w:sz w:val="16"/>
          <w:szCs w:val="16"/>
          <w:lang w:val="en-US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Init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  <w:r w:rsidR="00CF1547">
        <w:rPr>
          <w:rFonts w:ascii="Arial" w:hAnsi="Arial" w:cs="Arial"/>
          <w:color w:val="ED7D31" w:themeColor="accent2"/>
          <w:sz w:val="16"/>
          <w:szCs w:val="16"/>
        </w:rPr>
        <w:t xml:space="preserve"> - 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getHeight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setHeight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height);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&amp;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getPath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setPath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>&amp; path);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getWidth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setWidth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width);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setTitle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>&amp; title);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30288" w:rsidRPr="00892D3A" w:rsidRDefault="00730288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490178">
      <w:pPr>
        <w:pStyle w:val="NoSpacing"/>
        <w:ind w:firstLine="708"/>
        <w:rPr>
          <w:rFonts w:ascii="Arial" w:hAnsi="Arial" w:cs="Arial"/>
          <w:b/>
          <w:color w:val="000000" w:themeColor="text1"/>
          <w:sz w:val="28"/>
          <w:u w:val="single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Ball</w:t>
      </w:r>
    </w:p>
    <w:p w:rsidR="006B5634" w:rsidRPr="00892D3A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6B5634" w:rsidRPr="00892D3A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CB3896" w:rsidRPr="00892D3A" w:rsidRDefault="006B5634" w:rsidP="006B5634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Ball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_x,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_y 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_speed);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~Ball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spin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isBallStoped</w:t>
      </w:r>
      <w:r w:rsidRPr="00892D3A">
        <w:rPr>
          <w:rFonts w:ascii="Arial" w:hAnsi="Arial" w:cs="Arial"/>
          <w:color w:val="000000"/>
          <w:sz w:val="16"/>
          <w:szCs w:val="16"/>
        </w:rPr>
        <w:t>(){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return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00C0"/>
          <w:sz w:val="16"/>
          <w:szCs w:val="16"/>
        </w:rPr>
        <w:t>isStoped</w:t>
      </w:r>
      <w:r w:rsidRPr="00892D3A">
        <w:rPr>
          <w:rFonts w:ascii="Arial" w:hAnsi="Arial" w:cs="Arial"/>
          <w:color w:val="000000"/>
          <w:sz w:val="16"/>
          <w:szCs w:val="16"/>
        </w:rPr>
        <w:t>;}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getSpeed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730288" w:rsidRPr="00892D3A" w:rsidRDefault="00730288" w:rsidP="0073028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setSpeed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speed);</w:t>
      </w:r>
    </w:p>
    <w:p w:rsidR="00730288" w:rsidRPr="00892D3A" w:rsidRDefault="00730288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Button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862D15" w:rsidRPr="00892D3A" w:rsidRDefault="00862D15" w:rsidP="00862D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Button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 = 0,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 = 0);</w:t>
      </w:r>
    </w:p>
    <w:p w:rsidR="00862D15" w:rsidRPr="00892D3A" w:rsidRDefault="00862D15" w:rsidP="00862D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isHover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62D15" w:rsidRPr="00892D3A" w:rsidRDefault="00862D15" w:rsidP="00862D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isClicked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5032"/>
          <w:sz w:val="16"/>
          <w:szCs w:val="16"/>
        </w:rPr>
        <w:t>SDL_Event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*);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~Button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862D15" w:rsidRPr="00892D3A" w:rsidRDefault="00862D15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lang w:val="en-US"/>
        </w:rPr>
      </w:pPr>
    </w:p>
    <w:p w:rsidR="00862D15" w:rsidRPr="00892D3A" w:rsidRDefault="00862D15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lang w:val="en-US"/>
        </w:rPr>
      </w:pPr>
    </w:p>
    <w:p w:rsidR="00862D15" w:rsidRPr="00892D3A" w:rsidRDefault="00862D15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Credits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= 0);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&amp;);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~Credits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AddBet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ChangeCredits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SetBet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3F7F5F"/>
          <w:sz w:val="16"/>
          <w:szCs w:val="16"/>
        </w:rPr>
        <w:t>//needless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GetBet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GetCredit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GetPossibleWin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SetPossibleWin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</w:p>
    <w:p w:rsidR="00E675CE" w:rsidRPr="00892D3A" w:rsidRDefault="00E675CE" w:rsidP="00E67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isCashedOut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E675CE" w:rsidRPr="00892D3A" w:rsidRDefault="00E675CE" w:rsidP="00E675CE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static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NumberInCell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>);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proofErr w:type="spellStart"/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Globals</w:t>
      </w:r>
      <w:proofErr w:type="spellEnd"/>
    </w:p>
    <w:p w:rsidR="00201CE4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 xml:space="preserve">Кратко описание: </w:t>
      </w:r>
      <w:r w:rsidR="00201CE4" w:rsidRPr="00892D3A">
        <w:rPr>
          <w:rFonts w:ascii="Arial" w:hAnsi="Arial" w:cs="Arial"/>
          <w:color w:val="000000" w:themeColor="text1"/>
          <w:sz w:val="28"/>
        </w:rPr>
        <w:t xml:space="preserve">Съдържа константни, статични и промениливи от тип </w:t>
      </w:r>
      <w:proofErr w:type="spellStart"/>
      <w:r w:rsidR="00201CE4" w:rsidRPr="00892D3A">
        <w:rPr>
          <w:rFonts w:ascii="Arial" w:hAnsi="Arial" w:cs="Arial"/>
          <w:color w:val="000000" w:themeColor="text1"/>
          <w:sz w:val="28"/>
          <w:lang w:val="en-US"/>
        </w:rPr>
        <w:t>enum</w:t>
      </w:r>
      <w:proofErr w:type="spellEnd"/>
      <w:r w:rsidR="00201CE4" w:rsidRPr="00892D3A">
        <w:rPr>
          <w:rFonts w:ascii="Arial" w:hAnsi="Arial" w:cs="Arial"/>
          <w:color w:val="000000" w:themeColor="text1"/>
          <w:sz w:val="28"/>
          <w:lang w:val="en-US"/>
        </w:rPr>
        <w:t>.</w:t>
      </w:r>
    </w:p>
    <w:p w:rsidR="00201CE4" w:rsidRPr="00892D3A" w:rsidRDefault="00201CE4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ТОДО...</w:t>
      </w:r>
    </w:p>
    <w:p w:rsidR="00201CE4" w:rsidRPr="00892D3A" w:rsidRDefault="00201CE4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proofErr w:type="spellStart"/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LTexture</w:t>
      </w:r>
      <w:proofErr w:type="spellEnd"/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LTexture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 = 0,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 = 0);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loadFromFile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SDL_Renderer</w:t>
      </w:r>
      <w:r w:rsidRPr="00892D3A">
        <w:rPr>
          <w:rFonts w:ascii="Arial" w:hAnsi="Arial" w:cs="Arial"/>
          <w:color w:val="000000"/>
          <w:sz w:val="16"/>
          <w:szCs w:val="16"/>
        </w:rPr>
        <w:t>* gRenderer, std::</w:t>
      </w:r>
      <w:r w:rsidRPr="00892D3A">
        <w:rPr>
          <w:rFonts w:ascii="Arial" w:hAnsi="Arial" w:cs="Arial"/>
          <w:color w:val="005032"/>
          <w:sz w:val="16"/>
          <w:szCs w:val="16"/>
        </w:rPr>
        <w:t>string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path,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width = -1,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height = -1);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~LTexture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render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SDL_Renderer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* gRenderer, </w:t>
      </w:r>
      <w:r w:rsidRPr="00892D3A">
        <w:rPr>
          <w:rFonts w:ascii="Arial" w:hAnsi="Arial" w:cs="Arial"/>
          <w:color w:val="005032"/>
          <w:sz w:val="16"/>
          <w:szCs w:val="16"/>
        </w:rPr>
        <w:t>SDL_Rect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*clip,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double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angle = 0,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 = 0,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 = 0);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free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Show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getHeight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setHeight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height);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getWidth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setWidth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width);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getX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setX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getY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()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const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setY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y);</w:t>
      </w:r>
    </w:p>
    <w:p w:rsidR="00057EA8" w:rsidRPr="00892D3A" w:rsidRDefault="00057EA8" w:rsidP="00057E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setPosition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_x, 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_y);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Main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Point</w:t>
      </w:r>
    </w:p>
    <w:p w:rsidR="005408DC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 xml:space="preserve">Кратко описание: </w:t>
      </w:r>
    </w:p>
    <w:p w:rsidR="005408DC" w:rsidRPr="00892D3A" w:rsidRDefault="005408DC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 xml:space="preserve">Представлява обект, който съдържа 4 пропъртита: </w:t>
      </w:r>
    </w:p>
    <w:p w:rsidR="005408DC" w:rsidRPr="00892D3A" w:rsidRDefault="005408DC" w:rsidP="005408DC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proofErr w:type="spellStart"/>
      <w:r w:rsidRPr="00892D3A">
        <w:rPr>
          <w:rFonts w:ascii="Arial" w:hAnsi="Arial" w:cs="Arial"/>
          <w:color w:val="000000" w:themeColor="text1"/>
          <w:sz w:val="28"/>
          <w:lang w:val="en-US"/>
        </w:rPr>
        <w:t>int</w:t>
      </w:r>
      <w:proofErr w:type="spellEnd"/>
      <w:r w:rsidRPr="00892D3A">
        <w:rPr>
          <w:rFonts w:ascii="Arial" w:hAnsi="Arial" w:cs="Arial"/>
          <w:color w:val="000000" w:themeColor="text1"/>
          <w:sz w:val="28"/>
          <w:lang w:val="en-US"/>
        </w:rPr>
        <w:t xml:space="preserve"> X </w:t>
      </w:r>
      <w:r w:rsidRPr="00892D3A">
        <w:rPr>
          <w:rFonts w:ascii="Arial" w:hAnsi="Arial" w:cs="Arial"/>
          <w:color w:val="000000" w:themeColor="text1"/>
          <w:sz w:val="28"/>
        </w:rPr>
        <w:t xml:space="preserve">(координатът на кликване с мишката) </w:t>
      </w:r>
    </w:p>
    <w:p w:rsidR="005408DC" w:rsidRPr="00892D3A" w:rsidRDefault="005408DC" w:rsidP="005408DC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proofErr w:type="spellStart"/>
      <w:r w:rsidRPr="00892D3A">
        <w:rPr>
          <w:rFonts w:ascii="Arial" w:hAnsi="Arial" w:cs="Arial"/>
          <w:color w:val="000000" w:themeColor="text1"/>
          <w:sz w:val="28"/>
          <w:lang w:val="en-US"/>
        </w:rPr>
        <w:t>int</w:t>
      </w:r>
      <w:proofErr w:type="spellEnd"/>
      <w:r w:rsidRPr="00892D3A">
        <w:rPr>
          <w:rFonts w:ascii="Arial" w:hAnsi="Arial" w:cs="Arial"/>
          <w:color w:val="000000" w:themeColor="text1"/>
          <w:sz w:val="28"/>
          <w:lang w:val="en-US"/>
        </w:rPr>
        <w:t xml:space="preserve"> Y </w:t>
      </w:r>
      <w:r w:rsidRPr="00892D3A">
        <w:rPr>
          <w:rFonts w:ascii="Arial" w:hAnsi="Arial" w:cs="Arial"/>
          <w:color w:val="000000" w:themeColor="text1"/>
          <w:sz w:val="28"/>
        </w:rPr>
        <w:t>(координатът на кликване с мишката)</w:t>
      </w:r>
    </w:p>
    <w:p w:rsidR="00854721" w:rsidRPr="00892D3A" w:rsidRDefault="00854721" w:rsidP="005408DC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  <w:lang w:val="en-US"/>
        </w:rPr>
        <w:t xml:space="preserve">string </w:t>
      </w:r>
      <w:proofErr w:type="spellStart"/>
      <w:r w:rsidRPr="00892D3A">
        <w:rPr>
          <w:rFonts w:ascii="Arial" w:hAnsi="Arial" w:cs="Arial"/>
          <w:color w:val="000000" w:themeColor="text1"/>
          <w:sz w:val="28"/>
          <w:lang w:val="en-US"/>
        </w:rPr>
        <w:t>m_PullColor</w:t>
      </w:r>
      <w:proofErr w:type="spellEnd"/>
      <w:r w:rsidRPr="00892D3A">
        <w:rPr>
          <w:rFonts w:ascii="Arial" w:hAnsi="Arial" w:cs="Arial"/>
          <w:color w:val="000000" w:themeColor="text1"/>
          <w:sz w:val="28"/>
          <w:lang w:val="en-US"/>
        </w:rPr>
        <w:t xml:space="preserve"> (</w:t>
      </w:r>
      <w:r w:rsidRPr="00892D3A">
        <w:rPr>
          <w:rFonts w:ascii="Arial" w:hAnsi="Arial" w:cs="Arial"/>
          <w:color w:val="000000" w:themeColor="text1"/>
          <w:sz w:val="28"/>
        </w:rPr>
        <w:t>цвета на заложения пул</w:t>
      </w:r>
      <w:r w:rsidRPr="00892D3A">
        <w:rPr>
          <w:rFonts w:ascii="Arial" w:hAnsi="Arial" w:cs="Arial"/>
          <w:color w:val="000000" w:themeColor="text1"/>
          <w:sz w:val="28"/>
          <w:lang w:val="en-US"/>
        </w:rPr>
        <w:t>)</w:t>
      </w:r>
    </w:p>
    <w:p w:rsidR="00854721" w:rsidRPr="00892D3A" w:rsidRDefault="00854721" w:rsidP="005408DC">
      <w:pPr>
        <w:pStyle w:val="NoSpacing"/>
        <w:numPr>
          <w:ilvl w:val="0"/>
          <w:numId w:val="4"/>
        </w:numPr>
        <w:rPr>
          <w:rFonts w:ascii="Arial" w:hAnsi="Arial" w:cs="Arial"/>
          <w:color w:val="000000" w:themeColor="text1"/>
          <w:sz w:val="28"/>
        </w:rPr>
      </w:pPr>
      <w:proofErr w:type="spellStart"/>
      <w:r w:rsidRPr="00892D3A">
        <w:rPr>
          <w:rFonts w:ascii="Arial" w:hAnsi="Arial" w:cs="Arial"/>
          <w:color w:val="000000" w:themeColor="text1"/>
          <w:sz w:val="28"/>
          <w:lang w:val="en-US"/>
        </w:rPr>
        <w:t>int</w:t>
      </w:r>
      <w:proofErr w:type="spellEnd"/>
      <w:r w:rsidRPr="00892D3A">
        <w:rPr>
          <w:rFonts w:ascii="Arial" w:hAnsi="Arial" w:cs="Arial"/>
          <w:color w:val="000000" w:themeColor="text1"/>
          <w:sz w:val="28"/>
          <w:lang w:val="en-US"/>
        </w:rPr>
        <w:t xml:space="preserve"> </w:t>
      </w:r>
      <w:proofErr w:type="spellStart"/>
      <w:r w:rsidRPr="00892D3A">
        <w:rPr>
          <w:rFonts w:ascii="Arial" w:hAnsi="Arial" w:cs="Arial"/>
          <w:color w:val="000000" w:themeColor="text1"/>
          <w:sz w:val="28"/>
          <w:lang w:val="en-US"/>
        </w:rPr>
        <w:t>m_value</w:t>
      </w:r>
      <w:proofErr w:type="spellEnd"/>
      <w:r w:rsidR="00400AA4" w:rsidRPr="00892D3A">
        <w:rPr>
          <w:rFonts w:ascii="Arial" w:hAnsi="Arial" w:cs="Arial"/>
          <w:color w:val="000000" w:themeColor="text1"/>
          <w:sz w:val="28"/>
          <w:lang w:val="en-US"/>
        </w:rPr>
        <w:t xml:space="preserve"> (</w:t>
      </w:r>
      <w:r w:rsidR="00400AA4" w:rsidRPr="00892D3A">
        <w:rPr>
          <w:rFonts w:ascii="Arial" w:hAnsi="Arial" w:cs="Arial"/>
          <w:color w:val="000000" w:themeColor="text1"/>
          <w:sz w:val="28"/>
        </w:rPr>
        <w:t>стойността на заложения пул: 2,10,20,50 или 100</w:t>
      </w:r>
      <w:r w:rsidR="00400AA4" w:rsidRPr="00892D3A">
        <w:rPr>
          <w:rFonts w:ascii="Arial" w:hAnsi="Arial" w:cs="Arial"/>
          <w:color w:val="000000" w:themeColor="text1"/>
          <w:sz w:val="28"/>
          <w:lang w:val="en-US"/>
        </w:rPr>
        <w:t>)</w:t>
      </w:r>
    </w:p>
    <w:p w:rsidR="005408DC" w:rsidRPr="00892D3A" w:rsidRDefault="005408DC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ТОДО...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Pools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Pools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color w:val="005032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color w:val="0000C0"/>
          <w:sz w:val="16"/>
          <w:szCs w:val="16"/>
        </w:rPr>
        <w:t>cr</w:t>
      </w:r>
      <w:r w:rsidRPr="00892D3A">
        <w:rPr>
          <w:rFonts w:ascii="Arial" w:hAnsi="Arial" w:cs="Arial"/>
          <w:color w:val="000000"/>
          <w:sz w:val="16"/>
          <w:szCs w:val="16"/>
        </w:rPr>
        <w:t>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Pools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color w:val="005032"/>
          <w:sz w:val="16"/>
          <w:szCs w:val="16"/>
        </w:rPr>
        <w:t>Credits</w:t>
      </w:r>
      <w:r w:rsidRPr="00892D3A">
        <w:rPr>
          <w:rFonts w:ascii="Arial" w:hAnsi="Arial" w:cs="Arial"/>
          <w:color w:val="000000"/>
          <w:sz w:val="16"/>
          <w:szCs w:val="16"/>
        </w:rPr>
        <w:t>&amp; 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x=0,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y=0,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number=0);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~Pools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bool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isBet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65C21" w:rsidRPr="00892D3A" w:rsidRDefault="00C65C21" w:rsidP="00C65C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lastRenderedPageBreak/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GetNumber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65C21" w:rsidRPr="00892D3A" w:rsidRDefault="00C65C21" w:rsidP="00C65C21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PossibleWin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CB3896" w:rsidRPr="00892D3A" w:rsidRDefault="00CB3896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  <w:lang w:val="en-US"/>
        </w:rPr>
      </w:pPr>
    </w:p>
    <w:p w:rsidR="0070781F" w:rsidRPr="00892D3A" w:rsidRDefault="00CB3896" w:rsidP="0070781F">
      <w:pPr>
        <w:pStyle w:val="NoSpacing"/>
        <w:ind w:left="708"/>
        <w:rPr>
          <w:rFonts w:ascii="Arial" w:hAnsi="Arial" w:cs="Arial"/>
          <w:b/>
          <w:color w:val="000000" w:themeColor="text1"/>
          <w:sz w:val="28"/>
          <w:u w:val="single"/>
          <w:lang w:val="en-US"/>
        </w:rPr>
      </w:pPr>
      <w:r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 xml:space="preserve">Class </w:t>
      </w:r>
      <w:proofErr w:type="spellStart"/>
      <w:r w:rsidR="0070781F" w:rsidRPr="00892D3A">
        <w:rPr>
          <w:rFonts w:ascii="Arial" w:hAnsi="Arial" w:cs="Arial"/>
          <w:b/>
          <w:color w:val="000000" w:themeColor="text1"/>
          <w:sz w:val="28"/>
          <w:u w:val="single"/>
          <w:lang w:val="en-US"/>
        </w:rPr>
        <w:t>RouletteWheel</w:t>
      </w:r>
      <w:proofErr w:type="spellEnd"/>
    </w:p>
    <w:p w:rsidR="00862D15" w:rsidRPr="00892D3A" w:rsidRDefault="00862D15" w:rsidP="00862D15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Кратко описание: ТОДО...</w:t>
      </w:r>
    </w:p>
    <w:p w:rsidR="00862D15" w:rsidRPr="00892D3A" w:rsidRDefault="00862D15" w:rsidP="00862D15">
      <w:pPr>
        <w:pStyle w:val="NoSpacing"/>
        <w:ind w:firstLine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>Методи на класа:</w:t>
      </w:r>
    </w:p>
    <w:p w:rsidR="00A037A8" w:rsidRPr="00892D3A" w:rsidRDefault="00A037A8" w:rsidP="00A037A8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RouletteWheel</w:t>
      </w:r>
      <w:r w:rsidRPr="00892D3A">
        <w:rPr>
          <w:rFonts w:ascii="Arial" w:hAnsi="Arial" w:cs="Arial"/>
          <w:color w:val="000000"/>
          <w:sz w:val="16"/>
          <w:szCs w:val="16"/>
        </w:rPr>
        <w:t>(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_x,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int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_y,</w:t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double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angleSpeed);</w:t>
      </w:r>
    </w:p>
    <w:p w:rsidR="00A037A8" w:rsidRPr="00892D3A" w:rsidRDefault="00A037A8" w:rsidP="00A037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</w:rPr>
      </w:pPr>
      <w:r w:rsidRPr="00892D3A">
        <w:rPr>
          <w:rFonts w:ascii="Arial" w:hAnsi="Arial" w:cs="Arial"/>
          <w:color w:val="000000"/>
          <w:sz w:val="16"/>
          <w:szCs w:val="16"/>
        </w:rPr>
        <w:tab/>
      </w: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virtual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~RouletteWheel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A037A8" w:rsidRPr="00892D3A" w:rsidRDefault="00A037A8" w:rsidP="00A037A8">
      <w:pPr>
        <w:pStyle w:val="NoSpacing"/>
        <w:ind w:firstLine="708"/>
        <w:rPr>
          <w:rFonts w:ascii="Arial" w:hAnsi="Arial" w:cs="Arial"/>
          <w:color w:val="000000" w:themeColor="text1"/>
          <w:sz w:val="28"/>
          <w:lang w:val="en-US"/>
        </w:rPr>
      </w:pPr>
      <w:r w:rsidRPr="00892D3A">
        <w:rPr>
          <w:rFonts w:ascii="Arial" w:hAnsi="Arial" w:cs="Arial"/>
          <w:b/>
          <w:bCs/>
          <w:color w:val="7F0055"/>
          <w:sz w:val="16"/>
          <w:szCs w:val="16"/>
        </w:rPr>
        <w:t>void</w:t>
      </w:r>
      <w:r w:rsidRPr="00892D3A">
        <w:rPr>
          <w:rFonts w:ascii="Arial" w:hAnsi="Arial" w:cs="Arial"/>
          <w:color w:val="000000"/>
          <w:sz w:val="16"/>
          <w:szCs w:val="16"/>
        </w:rPr>
        <w:t xml:space="preserve"> </w:t>
      </w:r>
      <w:r w:rsidRPr="00892D3A">
        <w:rPr>
          <w:rFonts w:ascii="Arial" w:hAnsi="Arial" w:cs="Arial"/>
          <w:b/>
          <w:bCs/>
          <w:color w:val="000000"/>
          <w:sz w:val="16"/>
          <w:szCs w:val="16"/>
        </w:rPr>
        <w:t>Spin</w:t>
      </w:r>
      <w:r w:rsidRPr="00892D3A">
        <w:rPr>
          <w:rFonts w:ascii="Arial" w:hAnsi="Arial" w:cs="Arial"/>
          <w:color w:val="000000"/>
          <w:sz w:val="16"/>
          <w:szCs w:val="16"/>
        </w:rPr>
        <w:t>();</w:t>
      </w:r>
    </w:p>
    <w:p w:rsidR="0070781F" w:rsidRPr="00892D3A" w:rsidRDefault="0070781F" w:rsidP="0070781F">
      <w:pPr>
        <w:pStyle w:val="NoSpacing"/>
        <w:ind w:left="708"/>
        <w:rPr>
          <w:rFonts w:ascii="Arial" w:hAnsi="Arial" w:cs="Arial"/>
          <w:color w:val="000000" w:themeColor="text1"/>
          <w:sz w:val="28"/>
        </w:rPr>
      </w:pPr>
    </w:p>
    <w:p w:rsidR="00BC1383" w:rsidRPr="00892D3A" w:rsidRDefault="00BD65F4" w:rsidP="007D7B38">
      <w:pPr>
        <w:pStyle w:val="NoSpacing"/>
        <w:numPr>
          <w:ilvl w:val="0"/>
          <w:numId w:val="2"/>
        </w:numPr>
        <w:shd w:val="clear" w:color="auto" w:fill="D9E2F3" w:themeFill="accent5" w:themeFillTint="33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  <w:lang w:val="en-US"/>
        </w:rPr>
        <w:t xml:space="preserve">UML </w:t>
      </w:r>
      <w:r w:rsidRPr="00892D3A">
        <w:rPr>
          <w:rFonts w:ascii="Arial" w:hAnsi="Arial" w:cs="Arial"/>
          <w:b/>
          <w:color w:val="000000" w:themeColor="text1"/>
          <w:sz w:val="28"/>
        </w:rPr>
        <w:t>диаграма на модела на играта</w:t>
      </w:r>
    </w:p>
    <w:p w:rsidR="00BC1383" w:rsidRPr="00892D3A" w:rsidRDefault="00BC1383" w:rsidP="00BC1383">
      <w:pPr>
        <w:pStyle w:val="NoSpacing"/>
        <w:rPr>
          <w:rFonts w:ascii="Arial" w:hAnsi="Arial" w:cs="Arial"/>
          <w:color w:val="000000" w:themeColor="text1"/>
          <w:sz w:val="28"/>
        </w:rPr>
      </w:pPr>
    </w:p>
    <w:p w:rsidR="004144FE" w:rsidRPr="00892D3A" w:rsidRDefault="004144FE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BD65F4" w:rsidRPr="00892D3A" w:rsidRDefault="00BD65F4" w:rsidP="00BD65F4">
      <w:pPr>
        <w:pStyle w:val="NoSpacing"/>
        <w:ind w:left="360"/>
        <w:rPr>
          <w:rFonts w:ascii="Arial" w:hAnsi="Arial" w:cs="Arial"/>
          <w:b/>
          <w:color w:val="000000" w:themeColor="text1"/>
          <w:sz w:val="28"/>
        </w:rPr>
      </w:pPr>
      <w:r w:rsidRPr="00892D3A">
        <w:rPr>
          <w:rFonts w:ascii="Arial" w:hAnsi="Arial" w:cs="Arial"/>
          <w:b/>
          <w:color w:val="000000" w:themeColor="text1"/>
          <w:sz w:val="28"/>
        </w:rPr>
        <w:tab/>
      </w:r>
    </w:p>
    <w:p w:rsidR="00BD65F4" w:rsidRPr="00892D3A" w:rsidRDefault="00BD65F4" w:rsidP="00BD65F4">
      <w:pPr>
        <w:pStyle w:val="NoSpacing"/>
        <w:ind w:left="708" w:firstLine="708"/>
        <w:rPr>
          <w:rFonts w:ascii="Arial" w:hAnsi="Arial" w:cs="Arial"/>
          <w:color w:val="000000" w:themeColor="text1"/>
          <w:sz w:val="28"/>
        </w:rPr>
      </w:pPr>
      <w:r w:rsidRPr="00892D3A">
        <w:rPr>
          <w:rFonts w:ascii="Arial" w:hAnsi="Arial" w:cs="Arial"/>
          <w:color w:val="000000" w:themeColor="text1"/>
          <w:sz w:val="28"/>
        </w:rPr>
        <w:t xml:space="preserve">ТОДО: С помощта на </w:t>
      </w:r>
      <w:r w:rsidRPr="00892D3A">
        <w:rPr>
          <w:rFonts w:ascii="Arial" w:hAnsi="Arial" w:cs="Arial"/>
          <w:color w:val="000000" w:themeColor="text1"/>
          <w:sz w:val="28"/>
          <w:lang w:val="en-US"/>
        </w:rPr>
        <w:t>UML tool</w:t>
      </w:r>
      <w:r w:rsidRPr="00892D3A">
        <w:rPr>
          <w:rFonts w:ascii="Arial" w:hAnsi="Arial" w:cs="Arial"/>
          <w:color w:val="000000" w:themeColor="text1"/>
          <w:sz w:val="28"/>
        </w:rPr>
        <w:t xml:space="preserve"> да се създаде визуално създадения модел на играта. Ако визуално има място , да се добавят </w:t>
      </w:r>
      <w:r w:rsidRPr="00892D3A">
        <w:rPr>
          <w:rFonts w:ascii="Arial" w:hAnsi="Arial" w:cs="Arial"/>
          <w:color w:val="000000" w:themeColor="text1"/>
          <w:sz w:val="28"/>
          <w:lang w:val="en-US"/>
        </w:rPr>
        <w:t>properties and methods</w:t>
      </w:r>
      <w:r w:rsidRPr="00892D3A">
        <w:rPr>
          <w:rFonts w:ascii="Arial" w:hAnsi="Arial" w:cs="Arial"/>
          <w:color w:val="000000" w:themeColor="text1"/>
          <w:sz w:val="28"/>
        </w:rPr>
        <w:t xml:space="preserve"> на класовете.</w:t>
      </w: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  <w:bookmarkStart w:id="0" w:name="_GoBack"/>
      <w:bookmarkEnd w:id="0"/>
    </w:p>
    <w:p w:rsidR="002C6D75" w:rsidRPr="00892D3A" w:rsidRDefault="00C3074A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>
        <w:rPr>
          <w:noProof/>
          <w:lang w:eastAsia="bg-BG"/>
        </w:rPr>
        <w:drawing>
          <wp:inline distT="0" distB="0" distL="0" distR="0" wp14:anchorId="25E3D429" wp14:editId="3241CA35">
            <wp:extent cx="5760720" cy="530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131C91" w:rsidRDefault="005B0083" w:rsidP="00CE79FB">
      <w:pPr>
        <w:pStyle w:val="NoSpacing"/>
        <w:rPr>
          <w:rFonts w:ascii="Arial" w:hAnsi="Arial" w:cs="Arial"/>
          <w:b/>
          <w:color w:val="A6A6A6" w:themeColor="background1" w:themeShade="A6"/>
        </w:rPr>
      </w:pPr>
      <w:r w:rsidRPr="00131C91">
        <w:rPr>
          <w:rFonts w:ascii="Arial" w:hAnsi="Arial" w:cs="Arial"/>
          <w:b/>
          <w:color w:val="A6A6A6" w:themeColor="background1" w:themeShade="A6"/>
        </w:rPr>
        <w:t>Информация от Заданието, която трябва да бъде добавена някъде горе, спрямо съответната имплементация....</w:t>
      </w:r>
      <w:r w:rsidR="0060315F">
        <w:rPr>
          <w:rFonts w:ascii="Arial" w:hAnsi="Arial" w:cs="Arial"/>
          <w:b/>
          <w:color w:val="A6A6A6" w:themeColor="background1" w:themeShade="A6"/>
        </w:rPr>
        <w:t>или ако не е реализирано , да не се добави,</w:t>
      </w: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C6D75" w:rsidRPr="00892D3A" w:rsidRDefault="002C6D75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Intro – всяка игра трябва в това си състояние да има следните бутони: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 Volume – бутон за регулиране звука на играта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 Info – бутон с кратка информация за правилата на играта и валутата плюс единствената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деноминация на която ще се играе. Всеки екип трябва да избере една от следните деноминации: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0.01, 0.25, 5.00, 2000.00 ( пример: ако избера деноминация 0.25 BGN и вкарам 300 кредита от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бутона Insert Credit и след това веднага натисна бутона Cashout, сумата, която ще се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изпише на поздравителния екран е 75 BGN ).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 Resume game – с този бутон се зареждат всички текущо запазени настройки в XML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файла, като играта по този начин се възстановява там от където е спряна.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Win – след всяка печалба по голяма от 0 трябва да се появи поздравителен екран, на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който да се изпише спечелената сума в кредити и пари едновременно. Този екран да се премахва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автоматично след 6 секунди.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Bonus – след всяко изтегляне на число, независимо дали има печалба или не, трябва в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отделен буфер да се натрупват по 13% от всеки залог и на случаен принцип натрупаните пари да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се връщат на играча като мистериозна печалба ( Mystery Progressive Jackpot ).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Outro – трябва да се покаже поздравителен екран със спечелената сума, конвертирана от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кредити в пари, според избраната деноминация, като този екран трябва да остане 10 секунди и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след това да се премине автоматично към екран Intro.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 Счетоводство/accounting - на тази допълнителна страница трябва да се покаже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lastRenderedPageBreak/>
        <w:t>информация каква е била печалбата от всяко число поотделно и сбора от всички печалби до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момента, както и общата сума пари вкарани чрез бутона Insert Credit, общата сума пари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изкарани с бутона Cashout и какъв е процента на възвръщаемост RTP – return to player)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*** Всеки проект трябва да съдържа следните компоненти: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- Source code.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- Документация – техническа документация на проекта, схеми, диаграми и др.</w:t>
      </w:r>
    </w:p>
    <w:p w:rsidR="00CE79FB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</w:p>
    <w:p w:rsidR="002F014E" w:rsidRPr="00892D3A" w:rsidRDefault="00CE79FB" w:rsidP="00CE79FB">
      <w:pPr>
        <w:pStyle w:val="NoSpacing"/>
        <w:rPr>
          <w:rFonts w:ascii="Arial" w:hAnsi="Arial" w:cs="Arial"/>
          <w:color w:val="A6A6A6" w:themeColor="background1" w:themeShade="A6"/>
        </w:rPr>
      </w:pPr>
      <w:r w:rsidRPr="00892D3A">
        <w:rPr>
          <w:rFonts w:ascii="Arial" w:hAnsi="Arial" w:cs="Arial"/>
          <w:color w:val="A6A6A6" w:themeColor="background1" w:themeShade="A6"/>
        </w:rPr>
        <w:t>- Инструкции за билдване на проекта, списък на външни библиотеки и т.н.</w:t>
      </w:r>
    </w:p>
    <w:p w:rsidR="008E4355" w:rsidRPr="00892D3A" w:rsidRDefault="008E4355">
      <w:pPr>
        <w:pStyle w:val="NoSpacing"/>
        <w:rPr>
          <w:rFonts w:ascii="Arial" w:hAnsi="Arial" w:cs="Arial"/>
          <w:color w:val="A6A6A6" w:themeColor="background1" w:themeShade="A6"/>
        </w:rPr>
      </w:pPr>
    </w:p>
    <w:sectPr w:rsidR="008E4355" w:rsidRPr="00892D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256CAF"/>
    <w:multiLevelType w:val="hybridMultilevel"/>
    <w:tmpl w:val="7848036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002A79"/>
    <w:multiLevelType w:val="hybridMultilevel"/>
    <w:tmpl w:val="2B1898CE"/>
    <w:lvl w:ilvl="0" w:tplc="4D344512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D869BD"/>
    <w:multiLevelType w:val="hybridMultilevel"/>
    <w:tmpl w:val="253A9E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DE1492"/>
    <w:multiLevelType w:val="hybridMultilevel"/>
    <w:tmpl w:val="D6343590"/>
    <w:lvl w:ilvl="0" w:tplc="4A6465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9FB"/>
    <w:rsid w:val="000059D6"/>
    <w:rsid w:val="000328B2"/>
    <w:rsid w:val="00041F08"/>
    <w:rsid w:val="00042A84"/>
    <w:rsid w:val="00057EA8"/>
    <w:rsid w:val="00062971"/>
    <w:rsid w:val="000644D0"/>
    <w:rsid w:val="00065634"/>
    <w:rsid w:val="0007070F"/>
    <w:rsid w:val="00102628"/>
    <w:rsid w:val="00106D86"/>
    <w:rsid w:val="00111D00"/>
    <w:rsid w:val="00116DA7"/>
    <w:rsid w:val="00130EC5"/>
    <w:rsid w:val="00131C91"/>
    <w:rsid w:val="00137911"/>
    <w:rsid w:val="00140D23"/>
    <w:rsid w:val="00147E27"/>
    <w:rsid w:val="0015094C"/>
    <w:rsid w:val="00150C9B"/>
    <w:rsid w:val="001536CF"/>
    <w:rsid w:val="001715DB"/>
    <w:rsid w:val="001760F8"/>
    <w:rsid w:val="00190DBA"/>
    <w:rsid w:val="001A7B87"/>
    <w:rsid w:val="001B38F1"/>
    <w:rsid w:val="001C1320"/>
    <w:rsid w:val="001E18DB"/>
    <w:rsid w:val="001E38B0"/>
    <w:rsid w:val="001E65F6"/>
    <w:rsid w:val="00201CE4"/>
    <w:rsid w:val="002226C4"/>
    <w:rsid w:val="00252284"/>
    <w:rsid w:val="00285079"/>
    <w:rsid w:val="0028665D"/>
    <w:rsid w:val="002A2640"/>
    <w:rsid w:val="002C6D75"/>
    <w:rsid w:val="002E5D55"/>
    <w:rsid w:val="002F014E"/>
    <w:rsid w:val="002F6BB1"/>
    <w:rsid w:val="002F7E66"/>
    <w:rsid w:val="003357C6"/>
    <w:rsid w:val="00344D3D"/>
    <w:rsid w:val="0035400C"/>
    <w:rsid w:val="00371F05"/>
    <w:rsid w:val="00372FE2"/>
    <w:rsid w:val="003A4EA7"/>
    <w:rsid w:val="003B537E"/>
    <w:rsid w:val="003B6378"/>
    <w:rsid w:val="003C32E6"/>
    <w:rsid w:val="003E0149"/>
    <w:rsid w:val="00400AA4"/>
    <w:rsid w:val="004144FE"/>
    <w:rsid w:val="00417274"/>
    <w:rsid w:val="004459B4"/>
    <w:rsid w:val="0044622F"/>
    <w:rsid w:val="00466C5E"/>
    <w:rsid w:val="00476AE9"/>
    <w:rsid w:val="00490178"/>
    <w:rsid w:val="004A78D0"/>
    <w:rsid w:val="004C0815"/>
    <w:rsid w:val="004C0E0F"/>
    <w:rsid w:val="004C532C"/>
    <w:rsid w:val="004C72EB"/>
    <w:rsid w:val="004D0774"/>
    <w:rsid w:val="004D0886"/>
    <w:rsid w:val="004E5C07"/>
    <w:rsid w:val="004F36B1"/>
    <w:rsid w:val="005217F9"/>
    <w:rsid w:val="0052391A"/>
    <w:rsid w:val="00537972"/>
    <w:rsid w:val="005408DC"/>
    <w:rsid w:val="005512BF"/>
    <w:rsid w:val="005715D1"/>
    <w:rsid w:val="005778E8"/>
    <w:rsid w:val="005B0083"/>
    <w:rsid w:val="005B27EB"/>
    <w:rsid w:val="005B5D9D"/>
    <w:rsid w:val="005C211F"/>
    <w:rsid w:val="005C35A4"/>
    <w:rsid w:val="005D6FD5"/>
    <w:rsid w:val="005F53B8"/>
    <w:rsid w:val="00600ADC"/>
    <w:rsid w:val="0060315F"/>
    <w:rsid w:val="006077B0"/>
    <w:rsid w:val="00631BC7"/>
    <w:rsid w:val="006626D0"/>
    <w:rsid w:val="00663AA8"/>
    <w:rsid w:val="006B0F12"/>
    <w:rsid w:val="006B5634"/>
    <w:rsid w:val="006B6171"/>
    <w:rsid w:val="006C1A92"/>
    <w:rsid w:val="006C3CD9"/>
    <w:rsid w:val="006E1550"/>
    <w:rsid w:val="00701930"/>
    <w:rsid w:val="0070781F"/>
    <w:rsid w:val="007176CD"/>
    <w:rsid w:val="00730288"/>
    <w:rsid w:val="00740FFC"/>
    <w:rsid w:val="007414EC"/>
    <w:rsid w:val="00752D16"/>
    <w:rsid w:val="00765903"/>
    <w:rsid w:val="00790965"/>
    <w:rsid w:val="00795A44"/>
    <w:rsid w:val="007A4FEA"/>
    <w:rsid w:val="007B7277"/>
    <w:rsid w:val="007D7B38"/>
    <w:rsid w:val="00804636"/>
    <w:rsid w:val="008126E6"/>
    <w:rsid w:val="008154F9"/>
    <w:rsid w:val="00823ED8"/>
    <w:rsid w:val="00843D6C"/>
    <w:rsid w:val="00854721"/>
    <w:rsid w:val="008569B7"/>
    <w:rsid w:val="00862D15"/>
    <w:rsid w:val="008877A4"/>
    <w:rsid w:val="00887A9F"/>
    <w:rsid w:val="00892D3A"/>
    <w:rsid w:val="008A1777"/>
    <w:rsid w:val="008A611D"/>
    <w:rsid w:val="008E4355"/>
    <w:rsid w:val="008E4382"/>
    <w:rsid w:val="00926907"/>
    <w:rsid w:val="0093545C"/>
    <w:rsid w:val="00964D5B"/>
    <w:rsid w:val="00975227"/>
    <w:rsid w:val="009866BD"/>
    <w:rsid w:val="009A3871"/>
    <w:rsid w:val="009A3873"/>
    <w:rsid w:val="009A6AB4"/>
    <w:rsid w:val="009B257B"/>
    <w:rsid w:val="009E148E"/>
    <w:rsid w:val="009F618D"/>
    <w:rsid w:val="009F63CB"/>
    <w:rsid w:val="00A02EDF"/>
    <w:rsid w:val="00A037A8"/>
    <w:rsid w:val="00A06858"/>
    <w:rsid w:val="00A1465D"/>
    <w:rsid w:val="00A31B56"/>
    <w:rsid w:val="00A45B2E"/>
    <w:rsid w:val="00A658D9"/>
    <w:rsid w:val="00AB092C"/>
    <w:rsid w:val="00AC64CF"/>
    <w:rsid w:val="00AD2F4D"/>
    <w:rsid w:val="00AD47B8"/>
    <w:rsid w:val="00AD68CB"/>
    <w:rsid w:val="00AF3AFF"/>
    <w:rsid w:val="00B00A5A"/>
    <w:rsid w:val="00B3286F"/>
    <w:rsid w:val="00B437AA"/>
    <w:rsid w:val="00B4586E"/>
    <w:rsid w:val="00B731FB"/>
    <w:rsid w:val="00B75275"/>
    <w:rsid w:val="00B755FA"/>
    <w:rsid w:val="00BA4FDC"/>
    <w:rsid w:val="00BB2A62"/>
    <w:rsid w:val="00BC1383"/>
    <w:rsid w:val="00BD4E00"/>
    <w:rsid w:val="00BD65F4"/>
    <w:rsid w:val="00C10B3C"/>
    <w:rsid w:val="00C14159"/>
    <w:rsid w:val="00C3074A"/>
    <w:rsid w:val="00C32852"/>
    <w:rsid w:val="00C418FC"/>
    <w:rsid w:val="00C5667E"/>
    <w:rsid w:val="00C62A25"/>
    <w:rsid w:val="00C65C21"/>
    <w:rsid w:val="00C71AC7"/>
    <w:rsid w:val="00C838E5"/>
    <w:rsid w:val="00C85793"/>
    <w:rsid w:val="00CA31D7"/>
    <w:rsid w:val="00CB3896"/>
    <w:rsid w:val="00CB533C"/>
    <w:rsid w:val="00CC18CC"/>
    <w:rsid w:val="00CD7F0F"/>
    <w:rsid w:val="00CE5AE8"/>
    <w:rsid w:val="00CE79FB"/>
    <w:rsid w:val="00CF1547"/>
    <w:rsid w:val="00CF1761"/>
    <w:rsid w:val="00CF4270"/>
    <w:rsid w:val="00D14AA3"/>
    <w:rsid w:val="00D34221"/>
    <w:rsid w:val="00D46AA7"/>
    <w:rsid w:val="00D5512D"/>
    <w:rsid w:val="00D60F47"/>
    <w:rsid w:val="00D83CC8"/>
    <w:rsid w:val="00D97725"/>
    <w:rsid w:val="00DB396D"/>
    <w:rsid w:val="00DE1FB1"/>
    <w:rsid w:val="00DF147A"/>
    <w:rsid w:val="00E023BD"/>
    <w:rsid w:val="00E039DE"/>
    <w:rsid w:val="00E37365"/>
    <w:rsid w:val="00E606D6"/>
    <w:rsid w:val="00E675CE"/>
    <w:rsid w:val="00E8178D"/>
    <w:rsid w:val="00E81D1E"/>
    <w:rsid w:val="00EA08A1"/>
    <w:rsid w:val="00EA7332"/>
    <w:rsid w:val="00ED11E5"/>
    <w:rsid w:val="00EF5597"/>
    <w:rsid w:val="00F1453D"/>
    <w:rsid w:val="00F14D81"/>
    <w:rsid w:val="00F24105"/>
    <w:rsid w:val="00F331A4"/>
    <w:rsid w:val="00F5351E"/>
    <w:rsid w:val="00F55C97"/>
    <w:rsid w:val="00F57C07"/>
    <w:rsid w:val="00F641AC"/>
    <w:rsid w:val="00F65952"/>
    <w:rsid w:val="00F724BC"/>
    <w:rsid w:val="00FA021D"/>
    <w:rsid w:val="00FA32C2"/>
    <w:rsid w:val="00FA64ED"/>
    <w:rsid w:val="00FA7335"/>
    <w:rsid w:val="00FB1C69"/>
    <w:rsid w:val="00FB30E4"/>
    <w:rsid w:val="00FC2E5B"/>
    <w:rsid w:val="00FC40DF"/>
    <w:rsid w:val="00FE73F5"/>
    <w:rsid w:val="00FF1E34"/>
    <w:rsid w:val="00FF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3357FA-E747-43C7-B3FB-13713CDD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E79F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A08A1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2135</Words>
  <Characters>12174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112</dc:creator>
  <cp:keywords/>
  <dc:description/>
  <cp:lastModifiedBy>112</cp:lastModifiedBy>
  <cp:revision>2</cp:revision>
  <dcterms:created xsi:type="dcterms:W3CDTF">2017-07-21T21:23:00Z</dcterms:created>
  <dcterms:modified xsi:type="dcterms:W3CDTF">2017-07-21T21:23:00Z</dcterms:modified>
</cp:coreProperties>
</file>