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4A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РФ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Федеральное государственное бюджетное образовательное учреждение  </w:t>
      </w:r>
    </w:p>
    <w:p w:rsidR="009771C7" w:rsidRP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высшего образования </w:t>
      </w:r>
    </w:p>
    <w:p w:rsidR="009771C7" w:rsidRPr="009771C7" w:rsidRDefault="009771C7" w:rsidP="009771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«Глазовский государственный педагогический институт им. В. Г. Короленко»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771C7" w:rsidRP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71C7" w:rsidRPr="009771C7" w:rsidRDefault="00D00F4A" w:rsidP="009771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Руководство пользователя</w:t>
      </w:r>
      <w:r w:rsidR="009771C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программы «Генеалогическое дерево»</w:t>
      </w: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P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Pr="009771C7" w:rsidRDefault="009771C7" w:rsidP="009771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Разработала студентка  21 группы</w:t>
      </w:r>
    </w:p>
    <w:p w:rsidR="009771C7" w:rsidRPr="009771C7" w:rsidRDefault="009771C7" w:rsidP="009771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Целоусова Анастасия Валерьевна</w:t>
      </w: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P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71C7" w:rsidRPr="009771C7" w:rsidRDefault="009771C7" w:rsidP="009771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D00F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</w:p>
    <w:p w:rsid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sectPr w:rsidR="009771C7" w:rsidSect="00BF4CBC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id w:val="819697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F4CBC" w:rsidRDefault="00BF4CBC" w:rsidP="00BF4CBC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32"/>
              <w:lang w:val="en-US"/>
            </w:rPr>
          </w:pPr>
          <w:r w:rsidRPr="00BF4CBC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BF4CBC" w:rsidRPr="00BF4CBC" w:rsidRDefault="00BF4CBC" w:rsidP="00BF4CBC">
          <w:pPr>
            <w:rPr>
              <w:rFonts w:ascii="Times New Roman" w:hAnsi="Times New Roman" w:cs="Times New Roman"/>
              <w:sz w:val="28"/>
              <w:lang w:val="en-US" w:eastAsia="ru-RU"/>
            </w:rPr>
          </w:pPr>
        </w:p>
        <w:p w:rsidR="00BF4CBC" w:rsidRPr="00BF4CBC" w:rsidRDefault="00BF4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BF4CBC">
            <w:rPr>
              <w:rFonts w:ascii="Times New Roman" w:hAnsi="Times New Roman" w:cs="Times New Roman"/>
              <w:sz w:val="28"/>
            </w:rPr>
            <w:fldChar w:fldCharType="begin"/>
          </w:r>
          <w:r w:rsidRPr="00BF4CB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F4CB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4929861" w:history="1"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_Toc514929861 \h </w:instrTex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4CBC" w:rsidRPr="00BF4CBC" w:rsidRDefault="00BF4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29862" w:history="1"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§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1 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Область применения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_Toc514929862 \h </w:instrTex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4CBC" w:rsidRPr="00BF4CBC" w:rsidRDefault="00BF4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29863" w:history="1"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§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2 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Краткое описание возможностей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_Toc514929863 \h </w:instrTex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4CBC" w:rsidRPr="00BF4CBC" w:rsidRDefault="00BF4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29864" w:history="1"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§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3 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Уровень подготовки пользователя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_Toc514929864 \h </w:instrTex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4CBC" w:rsidRPr="00BF4CBC" w:rsidRDefault="00BF4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29865" w:history="1"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§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4 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 операций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_Toc514929865 \h </w:instrTex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4CBC" w:rsidRPr="00BF4CBC" w:rsidRDefault="00BF4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29866" w:history="1"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§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5 </w:t>
            </w:r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Формуляр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_Toc514929866 \h </w:instrTex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4CBC" w:rsidRPr="00BF4CBC" w:rsidRDefault="00BF4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29867" w:history="1">
            <w:r w:rsidRPr="00BF4CBC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_Toc514929867 \h </w:instrTex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F4CB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4CBC" w:rsidRDefault="00BF4CBC">
          <w:r w:rsidRPr="00BF4CB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sectPr w:rsidR="009771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9771C7" w:rsidRPr="009771C7" w:rsidRDefault="009771C7" w:rsidP="009771C7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14922169"/>
      <w:bookmarkStart w:id="2" w:name="_Toc514929861"/>
      <w:r w:rsidRPr="009771C7">
        <w:rPr>
          <w:rFonts w:ascii="Times New Roman" w:hAnsi="Times New Roman" w:cs="Times New Roman"/>
          <w:color w:val="auto"/>
          <w:sz w:val="32"/>
        </w:rPr>
        <w:t>Введение</w:t>
      </w:r>
      <w:bookmarkEnd w:id="1"/>
      <w:bookmarkEnd w:id="2"/>
    </w:p>
    <w:p w:rsidR="009771C7" w:rsidRPr="009771C7" w:rsidRDefault="009771C7" w:rsidP="00D00F4A">
      <w:pPr>
        <w:jc w:val="both"/>
      </w:pPr>
    </w:p>
    <w:p w:rsidR="009771C7" w:rsidRPr="00985AEF" w:rsidRDefault="009771C7" w:rsidP="00D00F4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85AEF">
        <w:rPr>
          <w:color w:val="000000"/>
          <w:sz w:val="28"/>
          <w:szCs w:val="28"/>
        </w:rPr>
        <w:t xml:space="preserve">Данное руководство пользователя подразумевает: во-первых, необходимое ознакомление с руководством, чтобы не возникло вопросов о работе программы. Во-вторых, при возникновении ошибки программы разработчик программы не несет ответственности за программный код. В-третьих, программный код данной программы должен использоваться не в коммерческих целях. </w:t>
      </w:r>
    </w:p>
    <w:p w:rsidR="009771C7" w:rsidRDefault="00550265" w:rsidP="00550265">
      <w:pPr>
        <w:pStyle w:val="1"/>
        <w:jc w:val="center"/>
        <w:rPr>
          <w:color w:val="auto"/>
          <w:sz w:val="32"/>
          <w:lang w:val="en-US"/>
        </w:rPr>
      </w:pPr>
      <w:bookmarkStart w:id="3" w:name="_Toc514922170"/>
      <w:bookmarkStart w:id="4" w:name="_Toc514929862"/>
      <w:r>
        <w:rPr>
          <w:rFonts w:ascii="Times New Roman" w:hAnsi="Times New Roman" w:cs="Times New Roman"/>
          <w:color w:val="auto"/>
          <w:sz w:val="32"/>
          <w:szCs w:val="32"/>
        </w:rPr>
        <w:t>§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1 </w:t>
      </w:r>
      <w:r w:rsidR="009771C7" w:rsidRPr="00665E23">
        <w:rPr>
          <w:color w:val="auto"/>
          <w:sz w:val="32"/>
        </w:rPr>
        <w:t>Область применения</w:t>
      </w:r>
      <w:bookmarkEnd w:id="3"/>
      <w:bookmarkEnd w:id="4"/>
    </w:p>
    <w:p w:rsidR="00550265" w:rsidRPr="00550265" w:rsidRDefault="00550265" w:rsidP="00550265">
      <w:pPr>
        <w:rPr>
          <w:lang w:val="en-US"/>
        </w:rPr>
      </w:pPr>
    </w:p>
    <w:p w:rsidR="009771C7" w:rsidRPr="00985AEF" w:rsidRDefault="009771C7" w:rsidP="00D00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AEF">
        <w:rPr>
          <w:rFonts w:ascii="Times New Roman" w:hAnsi="Times New Roman" w:cs="Times New Roman"/>
          <w:sz w:val="28"/>
          <w:szCs w:val="28"/>
        </w:rPr>
        <w:t>Генеалогическое дерево строят в медицине, для прослеживания тех или иных патологий; применимо в историческом аспекте; в биологии и зоологии, чтоб наблюдать эволюцию.</w:t>
      </w:r>
    </w:p>
    <w:p w:rsidR="009771C7" w:rsidRPr="00665E23" w:rsidRDefault="00550265" w:rsidP="0055026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514922171"/>
      <w:bookmarkStart w:id="6" w:name="_Toc514929863"/>
      <w:r>
        <w:rPr>
          <w:rFonts w:ascii="Times New Roman" w:hAnsi="Times New Roman" w:cs="Times New Roman"/>
          <w:color w:val="auto"/>
          <w:sz w:val="32"/>
          <w:szCs w:val="32"/>
        </w:rPr>
        <w:t>§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2 </w:t>
      </w:r>
      <w:r w:rsidR="009771C7" w:rsidRPr="00665E23">
        <w:rPr>
          <w:rFonts w:ascii="Times New Roman" w:hAnsi="Times New Roman" w:cs="Times New Roman"/>
          <w:color w:val="auto"/>
          <w:sz w:val="32"/>
        </w:rPr>
        <w:t>Краткое описание возможностей</w:t>
      </w:r>
      <w:bookmarkEnd w:id="5"/>
      <w:bookmarkEnd w:id="6"/>
    </w:p>
    <w:p w:rsidR="009771C7" w:rsidRDefault="009771C7" w:rsidP="00D00F4A">
      <w:pPr>
        <w:pStyle w:val="a3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985AEF">
        <w:rPr>
          <w:sz w:val="28"/>
          <w:szCs w:val="28"/>
        </w:rPr>
        <w:t>Данная программа позволяет узнать информацию о членах семьи: паспортные данные, имя, дата рождения и степень родства.</w:t>
      </w:r>
    </w:p>
    <w:p w:rsidR="009771C7" w:rsidRPr="00665E23" w:rsidRDefault="00550265" w:rsidP="00550265">
      <w:pPr>
        <w:pStyle w:val="1"/>
        <w:jc w:val="center"/>
        <w:rPr>
          <w:rFonts w:ascii="Times New Roman" w:hAnsi="Times New Roman" w:cs="Times New Roman"/>
          <w:color w:val="000000"/>
          <w:sz w:val="32"/>
        </w:rPr>
      </w:pPr>
      <w:bookmarkStart w:id="7" w:name="_Toc514922172"/>
      <w:bookmarkStart w:id="8" w:name="_Toc514929864"/>
      <w:r>
        <w:rPr>
          <w:rFonts w:ascii="Times New Roman" w:hAnsi="Times New Roman" w:cs="Times New Roman"/>
          <w:color w:val="auto"/>
          <w:sz w:val="32"/>
          <w:szCs w:val="32"/>
        </w:rPr>
        <w:t>§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3 </w:t>
      </w:r>
      <w:r w:rsidR="009771C7" w:rsidRPr="00665E23">
        <w:rPr>
          <w:rFonts w:ascii="Times New Roman" w:hAnsi="Times New Roman" w:cs="Times New Roman"/>
          <w:color w:val="000000"/>
          <w:sz w:val="32"/>
        </w:rPr>
        <w:t>Уровень подготовки пользователя</w:t>
      </w:r>
      <w:bookmarkEnd w:id="7"/>
      <w:bookmarkEnd w:id="8"/>
    </w:p>
    <w:p w:rsidR="009771C7" w:rsidRDefault="009771C7" w:rsidP="00D00F4A">
      <w:pPr>
        <w:pStyle w:val="a3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85AEF">
        <w:rPr>
          <w:color w:val="000000"/>
          <w:sz w:val="28"/>
          <w:szCs w:val="28"/>
        </w:rPr>
        <w:t xml:space="preserve">Пользователь  должен иметь опыт работы с ОС MS Windows (XP, Vista,7, 8, 10) , уметь пользоваться </w:t>
      </w:r>
      <w:r w:rsidRPr="00985AEF">
        <w:rPr>
          <w:color w:val="000000"/>
          <w:sz w:val="28"/>
          <w:szCs w:val="28"/>
          <w:lang w:val="en-US"/>
        </w:rPr>
        <w:t>Lazarus</w:t>
      </w:r>
      <w:r w:rsidRPr="00985AEF">
        <w:rPr>
          <w:color w:val="000000"/>
          <w:sz w:val="28"/>
          <w:szCs w:val="28"/>
        </w:rPr>
        <w:t xml:space="preserve">, </w:t>
      </w:r>
      <w:r w:rsidRPr="00985AEF">
        <w:rPr>
          <w:color w:val="000000"/>
          <w:sz w:val="28"/>
          <w:szCs w:val="28"/>
          <w:lang w:val="en-US"/>
        </w:rPr>
        <w:t>xampp</w:t>
      </w:r>
      <w:r w:rsidRPr="00985AEF">
        <w:rPr>
          <w:color w:val="000000"/>
          <w:sz w:val="28"/>
          <w:szCs w:val="28"/>
        </w:rPr>
        <w:t xml:space="preserve"> и </w:t>
      </w:r>
      <w:r w:rsidRPr="00985AEF">
        <w:rPr>
          <w:color w:val="000000"/>
          <w:sz w:val="28"/>
          <w:szCs w:val="28"/>
          <w:lang w:val="en-US"/>
        </w:rPr>
        <w:t>HeidiSQL</w:t>
      </w:r>
      <w:r w:rsidRPr="00985AEF">
        <w:rPr>
          <w:color w:val="000000"/>
          <w:sz w:val="28"/>
          <w:szCs w:val="28"/>
        </w:rPr>
        <w:t>.</w:t>
      </w:r>
    </w:p>
    <w:p w:rsidR="009771C7" w:rsidRDefault="00BF4CBC" w:rsidP="00BF4CB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514922173"/>
      <w:bookmarkStart w:id="10" w:name="_Toc514929865"/>
      <w:r>
        <w:rPr>
          <w:rFonts w:ascii="Times New Roman" w:hAnsi="Times New Roman" w:cs="Times New Roman"/>
          <w:color w:val="auto"/>
          <w:sz w:val="32"/>
          <w:szCs w:val="32"/>
        </w:rPr>
        <w:t>§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4 </w:t>
      </w:r>
      <w:r w:rsidR="009771C7" w:rsidRPr="00665E23">
        <w:rPr>
          <w:rFonts w:ascii="Times New Roman" w:hAnsi="Times New Roman" w:cs="Times New Roman"/>
          <w:color w:val="auto"/>
          <w:sz w:val="32"/>
        </w:rPr>
        <w:t>Описание операций</w:t>
      </w:r>
      <w:bookmarkEnd w:id="9"/>
      <w:bookmarkEnd w:id="10"/>
    </w:p>
    <w:p w:rsidR="00665E23" w:rsidRPr="00665E23" w:rsidRDefault="00665E23" w:rsidP="00D00F4A">
      <w:pPr>
        <w:jc w:val="both"/>
      </w:pP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hanging="11"/>
        <w:jc w:val="both"/>
        <w:rPr>
          <w:sz w:val="28"/>
          <w:szCs w:val="28"/>
        </w:rPr>
      </w:pPr>
      <w:r w:rsidRPr="00985AEF">
        <w:rPr>
          <w:bCs/>
          <w:color w:val="000000"/>
          <w:sz w:val="28"/>
          <w:szCs w:val="28"/>
        </w:rPr>
        <w:t xml:space="preserve">Распаковка базы данных </w:t>
      </w: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85AEF">
        <w:rPr>
          <w:sz w:val="28"/>
          <w:szCs w:val="28"/>
        </w:rPr>
        <w:t xml:space="preserve">Запустить сервера </w:t>
      </w:r>
      <w:r w:rsidRPr="00985AEF">
        <w:rPr>
          <w:sz w:val="28"/>
          <w:szCs w:val="28"/>
          <w:lang w:val="en-US"/>
        </w:rPr>
        <w:t>MySQL (xampp);</w:t>
      </w: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85AEF">
        <w:rPr>
          <w:sz w:val="28"/>
          <w:szCs w:val="28"/>
        </w:rPr>
        <w:t xml:space="preserve">Запустить программу </w:t>
      </w:r>
      <w:r w:rsidRPr="00985AEF">
        <w:rPr>
          <w:sz w:val="28"/>
          <w:szCs w:val="28"/>
          <w:lang w:val="en-US"/>
        </w:rPr>
        <w:t>;</w:t>
      </w: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</w:rPr>
      </w:pPr>
      <w:r w:rsidRPr="00985AEF">
        <w:rPr>
          <w:sz w:val="28"/>
          <w:szCs w:val="28"/>
        </w:rPr>
        <w:lastRenderedPageBreak/>
        <w:t>Нажать кнопку «Соединение», при этом произойдет соединение с базой данных;</w:t>
      </w: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</w:rPr>
      </w:pPr>
      <w:r w:rsidRPr="00985AEF">
        <w:rPr>
          <w:sz w:val="28"/>
          <w:szCs w:val="28"/>
        </w:rPr>
        <w:t>Нажать кнопку «</w:t>
      </w:r>
      <w:r w:rsidRPr="00985AEF">
        <w:rPr>
          <w:sz w:val="28"/>
          <w:szCs w:val="28"/>
          <w:lang w:val="en-US"/>
        </w:rPr>
        <w:t>SQL</w:t>
      </w:r>
      <w:r w:rsidRPr="00985AEF">
        <w:rPr>
          <w:sz w:val="28"/>
          <w:szCs w:val="28"/>
        </w:rPr>
        <w:t>», при этом будет выведена необходимая база данных;</w:t>
      </w:r>
    </w:p>
    <w:p w:rsidR="009771C7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</w:rPr>
      </w:pPr>
      <w:r w:rsidRPr="00985AEF">
        <w:rPr>
          <w:sz w:val="28"/>
          <w:szCs w:val="28"/>
        </w:rPr>
        <w:t xml:space="preserve">На компоненте </w:t>
      </w:r>
      <w:r w:rsidRPr="00985AEF">
        <w:rPr>
          <w:sz w:val="28"/>
          <w:szCs w:val="28"/>
          <w:lang w:val="en-US"/>
        </w:rPr>
        <w:t>TPageControl</w:t>
      </w:r>
      <w:r w:rsidRPr="00985AEF">
        <w:rPr>
          <w:sz w:val="28"/>
          <w:szCs w:val="28"/>
        </w:rPr>
        <w:t xml:space="preserve"> открыть вторую вкладку, на которой будет выведена информация о конкретном человеке.</w:t>
      </w:r>
    </w:p>
    <w:p w:rsidR="00255E30" w:rsidRDefault="00BF4CBC" w:rsidP="00255E3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514929866"/>
      <w:r>
        <w:rPr>
          <w:rFonts w:ascii="Times New Roman" w:hAnsi="Times New Roman" w:cs="Times New Roman"/>
          <w:color w:val="auto"/>
          <w:sz w:val="32"/>
          <w:szCs w:val="32"/>
        </w:rPr>
        <w:t>§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5 </w:t>
      </w:r>
      <w:r w:rsidR="00255E30" w:rsidRPr="003F0352">
        <w:rPr>
          <w:rFonts w:ascii="Times New Roman" w:hAnsi="Times New Roman" w:cs="Times New Roman"/>
          <w:color w:val="000000" w:themeColor="text1"/>
          <w:sz w:val="32"/>
        </w:rPr>
        <w:t>Формуляр</w:t>
      </w:r>
      <w:bookmarkEnd w:id="11"/>
    </w:p>
    <w:p w:rsidR="00255E30" w:rsidRDefault="00255E30" w:rsidP="00255E30"/>
    <w:p w:rsidR="00255E30" w:rsidRPr="003F0352" w:rsidRDefault="00255E30" w:rsidP="00255E30"/>
    <w:p w:rsidR="00255E30" w:rsidRPr="00C16DB8" w:rsidRDefault="00255E30" w:rsidP="00255E30">
      <w:pPr>
        <w:pStyle w:val="a8"/>
        <w:spacing w:line="360" w:lineRule="auto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Операционная система: </w:t>
      </w:r>
    </w:p>
    <w:p w:rsidR="00255E30" w:rsidRPr="00C16DB8" w:rsidRDefault="00255E30" w:rsidP="00255E30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Windows® </w:t>
      </w:r>
      <w:r w:rsidRPr="00C16DB8">
        <w:rPr>
          <w:sz w:val="28"/>
          <w:szCs w:val="28"/>
          <w:lang w:val="en-US"/>
        </w:rPr>
        <w:t>XP/</w:t>
      </w:r>
      <w:r w:rsidRPr="00C16DB8">
        <w:rPr>
          <w:sz w:val="28"/>
          <w:szCs w:val="28"/>
          <w:lang w:val="ru-RU"/>
        </w:rPr>
        <w:t xml:space="preserve">Vista/7/ 8/10 32/64-bit </w:t>
      </w:r>
    </w:p>
    <w:p w:rsidR="00255E30" w:rsidRPr="00C16DB8" w:rsidRDefault="00255E30" w:rsidP="00255E30">
      <w:pPr>
        <w:pStyle w:val="a8"/>
        <w:spacing w:line="360" w:lineRule="auto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Системные требования</w:t>
      </w:r>
    </w:p>
    <w:p w:rsidR="00255E30" w:rsidRPr="00C16DB8" w:rsidRDefault="00255E30" w:rsidP="00255E30">
      <w:pPr>
        <w:pStyle w:val="a8"/>
        <w:numPr>
          <w:ilvl w:val="0"/>
          <w:numId w:val="4"/>
        </w:numPr>
        <w:spacing w:after="0" w:line="360" w:lineRule="auto"/>
        <w:rPr>
          <w:rStyle w:val="12"/>
          <w:sz w:val="28"/>
          <w:szCs w:val="28"/>
          <w:lang w:val="en-US"/>
        </w:rPr>
      </w:pPr>
      <w:r w:rsidRPr="00C16DB8">
        <w:rPr>
          <w:sz w:val="28"/>
          <w:szCs w:val="28"/>
        </w:rPr>
        <w:t xml:space="preserve">Процессор: AMD </w:t>
      </w:r>
      <w:r>
        <w:rPr>
          <w:rStyle w:val="12"/>
          <w:sz w:val="28"/>
          <w:szCs w:val="28"/>
          <w:lang w:val="en-US"/>
        </w:rPr>
        <w:t>Sempron</w:t>
      </w:r>
      <w:r w:rsidRPr="00C16DB8">
        <w:rPr>
          <w:rStyle w:val="12"/>
          <w:sz w:val="28"/>
          <w:szCs w:val="28"/>
          <w:lang w:val="en-US"/>
        </w:rPr>
        <w:t xml:space="preserve"> 2200</w:t>
      </w:r>
    </w:p>
    <w:p w:rsidR="00255E30" w:rsidRPr="00C16DB8" w:rsidRDefault="00255E30" w:rsidP="00255E30">
      <w:pPr>
        <w:pStyle w:val="a8"/>
        <w:numPr>
          <w:ilvl w:val="0"/>
          <w:numId w:val="4"/>
        </w:numPr>
        <w:spacing w:after="0" w:line="360" w:lineRule="auto"/>
        <w:rPr>
          <w:rStyle w:val="12"/>
          <w:sz w:val="28"/>
          <w:szCs w:val="28"/>
          <w:lang w:val="ru-RU"/>
        </w:rPr>
      </w:pPr>
      <w:r w:rsidRPr="00C16DB8">
        <w:rPr>
          <w:sz w:val="28"/>
          <w:szCs w:val="28"/>
        </w:rPr>
        <w:t xml:space="preserve">Память: минимальная ОЗУ системы — </w:t>
      </w:r>
      <w:r w:rsidRPr="00C16DB8">
        <w:rPr>
          <w:rStyle w:val="12"/>
          <w:sz w:val="28"/>
          <w:szCs w:val="28"/>
          <w:lang w:val="ru-RU"/>
        </w:rPr>
        <w:t xml:space="preserve">100 </w:t>
      </w:r>
      <w:r w:rsidRPr="00C16DB8">
        <w:rPr>
          <w:rStyle w:val="12"/>
          <w:sz w:val="28"/>
          <w:szCs w:val="28"/>
          <w:lang w:val="en-US"/>
        </w:rPr>
        <w:t>MB</w:t>
      </w:r>
    </w:p>
    <w:p w:rsidR="00255E30" w:rsidRPr="00C16DB8" w:rsidRDefault="00255E30" w:rsidP="00255E30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16DB8">
        <w:rPr>
          <w:sz w:val="28"/>
          <w:szCs w:val="28"/>
        </w:rPr>
        <w:t xml:space="preserve">Жесткий диск: </w:t>
      </w:r>
      <w:r w:rsidRPr="00C16DB8">
        <w:rPr>
          <w:rStyle w:val="12"/>
          <w:sz w:val="28"/>
          <w:szCs w:val="28"/>
          <w:lang w:val="ru-RU"/>
        </w:rPr>
        <w:t>21</w:t>
      </w:r>
      <w:r w:rsidRPr="00C16DB8">
        <w:rPr>
          <w:sz w:val="28"/>
          <w:szCs w:val="28"/>
        </w:rPr>
        <w:t xml:space="preserve">00 об./мин., с </w:t>
      </w:r>
      <w:r w:rsidRPr="00C16DB8">
        <w:rPr>
          <w:rStyle w:val="12"/>
          <w:sz w:val="28"/>
          <w:szCs w:val="28"/>
          <w:lang w:val="ru-RU"/>
        </w:rPr>
        <w:t>200</w:t>
      </w:r>
      <w:r w:rsidRPr="00C16DB8">
        <w:rPr>
          <w:sz w:val="28"/>
          <w:szCs w:val="28"/>
        </w:rPr>
        <w:t xml:space="preserve"> </w:t>
      </w:r>
      <w:r w:rsidRPr="00C16DB8">
        <w:rPr>
          <w:rStyle w:val="12"/>
          <w:sz w:val="28"/>
          <w:szCs w:val="28"/>
          <w:lang w:val="en-US"/>
        </w:rPr>
        <w:t>MB</w:t>
      </w:r>
      <w:r w:rsidRPr="00C16DB8">
        <w:rPr>
          <w:rStyle w:val="12"/>
          <w:sz w:val="28"/>
          <w:szCs w:val="28"/>
          <w:lang w:val="ru-RU"/>
        </w:rPr>
        <w:t xml:space="preserve"> </w:t>
      </w:r>
      <w:r w:rsidRPr="00C16DB8">
        <w:rPr>
          <w:sz w:val="28"/>
          <w:szCs w:val="28"/>
        </w:rPr>
        <w:t>свободного места</w:t>
      </w:r>
    </w:p>
    <w:p w:rsidR="00255E30" w:rsidRPr="00255E30" w:rsidRDefault="00255E30" w:rsidP="00D00F4A">
      <w:pPr>
        <w:pStyle w:val="a3"/>
        <w:spacing w:before="0" w:beforeAutospacing="0" w:after="200" w:afterAutospacing="0" w:line="360" w:lineRule="auto"/>
        <w:jc w:val="both"/>
        <w:rPr>
          <w:sz w:val="28"/>
          <w:szCs w:val="28"/>
          <w:lang w:val="de-DE"/>
        </w:rPr>
      </w:pPr>
    </w:p>
    <w:p w:rsidR="009771C7" w:rsidRDefault="009771C7" w:rsidP="00D00F4A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2" w:name="_Toc514922175"/>
      <w:bookmarkStart w:id="13" w:name="_Toc514929867"/>
      <w:r w:rsidRPr="00665E23">
        <w:rPr>
          <w:rFonts w:ascii="Times New Roman" w:hAnsi="Times New Roman" w:cs="Times New Roman"/>
          <w:color w:val="auto"/>
          <w:sz w:val="32"/>
        </w:rPr>
        <w:t>Заключение</w:t>
      </w:r>
      <w:bookmarkEnd w:id="12"/>
      <w:bookmarkEnd w:id="13"/>
    </w:p>
    <w:p w:rsidR="00665E23" w:rsidRPr="00665E23" w:rsidRDefault="00665E23" w:rsidP="00D00F4A">
      <w:pPr>
        <w:jc w:val="both"/>
      </w:pPr>
    </w:p>
    <w:p w:rsidR="009771C7" w:rsidRPr="00985AEF" w:rsidRDefault="009771C7" w:rsidP="00D00F4A">
      <w:pPr>
        <w:pStyle w:val="a3"/>
        <w:spacing w:before="0" w:beforeAutospacing="0" w:after="200" w:afterAutospacing="0" w:line="360" w:lineRule="auto"/>
        <w:ind w:firstLine="708"/>
        <w:jc w:val="both"/>
        <w:rPr>
          <w:sz w:val="28"/>
          <w:szCs w:val="28"/>
        </w:rPr>
      </w:pPr>
      <w:r w:rsidRPr="00985AEF">
        <w:rPr>
          <w:color w:val="000000"/>
          <w:sz w:val="28"/>
          <w:szCs w:val="28"/>
        </w:rPr>
        <w:t>Разработчики надеются, что данная утилита будет полезна пользователям для создания генеалогического дерева и поиска потомков.</w:t>
      </w:r>
    </w:p>
    <w:p w:rsidR="005A031C" w:rsidRDefault="005A031C"/>
    <w:sectPr w:rsidR="005A0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CBC" w:rsidRDefault="00BF4CBC" w:rsidP="00BF4CBC">
      <w:pPr>
        <w:spacing w:after="0" w:line="240" w:lineRule="auto"/>
      </w:pPr>
      <w:r>
        <w:separator/>
      </w:r>
    </w:p>
  </w:endnote>
  <w:endnote w:type="continuationSeparator" w:id="0">
    <w:p w:rsidR="00BF4CBC" w:rsidRDefault="00BF4CBC" w:rsidP="00BF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CBC" w:rsidRDefault="00BF4CBC" w:rsidP="00BF4CBC">
      <w:pPr>
        <w:spacing w:after="0" w:line="240" w:lineRule="auto"/>
      </w:pPr>
      <w:r>
        <w:separator/>
      </w:r>
    </w:p>
  </w:footnote>
  <w:footnote w:type="continuationSeparator" w:id="0">
    <w:p w:rsidR="00BF4CBC" w:rsidRDefault="00BF4CBC" w:rsidP="00BF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7546933"/>
      <w:docPartObj>
        <w:docPartGallery w:val="Page Numbers (Top of Page)"/>
        <w:docPartUnique/>
      </w:docPartObj>
    </w:sdtPr>
    <w:sdtContent>
      <w:p w:rsidR="00BF4CBC" w:rsidRDefault="00BF4C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74A">
          <w:rPr>
            <w:noProof/>
          </w:rPr>
          <w:t>4</w:t>
        </w:r>
        <w:r>
          <w:fldChar w:fldCharType="end"/>
        </w:r>
      </w:p>
    </w:sdtContent>
  </w:sdt>
  <w:p w:rsidR="00BF4CBC" w:rsidRDefault="00BF4CB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2">
    <w:nsid w:val="3B33546B"/>
    <w:multiLevelType w:val="hybridMultilevel"/>
    <w:tmpl w:val="8D6C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024C6"/>
    <w:multiLevelType w:val="multilevel"/>
    <w:tmpl w:val="1022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C7"/>
    <w:rsid w:val="0011074A"/>
    <w:rsid w:val="00255E30"/>
    <w:rsid w:val="005274B5"/>
    <w:rsid w:val="00550265"/>
    <w:rsid w:val="005A031C"/>
    <w:rsid w:val="00665E23"/>
    <w:rsid w:val="00820E11"/>
    <w:rsid w:val="009771C7"/>
    <w:rsid w:val="00BF4CBC"/>
    <w:rsid w:val="00D0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7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65E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E23"/>
    <w:pPr>
      <w:spacing w:after="100"/>
    </w:pPr>
  </w:style>
  <w:style w:type="character" w:styleId="a5">
    <w:name w:val="Hyperlink"/>
    <w:basedOn w:val="a0"/>
    <w:uiPriority w:val="99"/>
    <w:unhideWhenUsed/>
    <w:rsid w:val="00665E2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5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5E23"/>
    <w:rPr>
      <w:rFonts w:ascii="Tahoma" w:hAnsi="Tahoma" w:cs="Tahoma"/>
      <w:sz w:val="16"/>
      <w:szCs w:val="16"/>
    </w:rPr>
  </w:style>
  <w:style w:type="character" w:customStyle="1" w:styleId="12">
    <w:name w:val="Основной шрифт абзаца1"/>
    <w:rsid w:val="00255E30"/>
  </w:style>
  <w:style w:type="paragraph" w:styleId="a8">
    <w:name w:val="Body Text"/>
    <w:basedOn w:val="a"/>
    <w:link w:val="a9"/>
    <w:rsid w:val="00255E30"/>
    <w:pPr>
      <w:widowControl w:val="0"/>
      <w:suppressAutoHyphens/>
      <w:spacing w:after="120" w:line="100" w:lineRule="atLeast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character" w:customStyle="1" w:styleId="a9">
    <w:name w:val="Основной текст Знак"/>
    <w:basedOn w:val="a0"/>
    <w:link w:val="a8"/>
    <w:rsid w:val="00255E30"/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paragraph" w:styleId="aa">
    <w:name w:val="header"/>
    <w:basedOn w:val="a"/>
    <w:link w:val="ab"/>
    <w:uiPriority w:val="99"/>
    <w:unhideWhenUsed/>
    <w:rsid w:val="00BF4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4CBC"/>
  </w:style>
  <w:style w:type="paragraph" w:styleId="ac">
    <w:name w:val="footer"/>
    <w:basedOn w:val="a"/>
    <w:link w:val="ad"/>
    <w:uiPriority w:val="99"/>
    <w:unhideWhenUsed/>
    <w:rsid w:val="00BF4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4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7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65E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E23"/>
    <w:pPr>
      <w:spacing w:after="100"/>
    </w:pPr>
  </w:style>
  <w:style w:type="character" w:styleId="a5">
    <w:name w:val="Hyperlink"/>
    <w:basedOn w:val="a0"/>
    <w:uiPriority w:val="99"/>
    <w:unhideWhenUsed/>
    <w:rsid w:val="00665E2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5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5E23"/>
    <w:rPr>
      <w:rFonts w:ascii="Tahoma" w:hAnsi="Tahoma" w:cs="Tahoma"/>
      <w:sz w:val="16"/>
      <w:szCs w:val="16"/>
    </w:rPr>
  </w:style>
  <w:style w:type="character" w:customStyle="1" w:styleId="12">
    <w:name w:val="Основной шрифт абзаца1"/>
    <w:rsid w:val="00255E30"/>
  </w:style>
  <w:style w:type="paragraph" w:styleId="a8">
    <w:name w:val="Body Text"/>
    <w:basedOn w:val="a"/>
    <w:link w:val="a9"/>
    <w:rsid w:val="00255E30"/>
    <w:pPr>
      <w:widowControl w:val="0"/>
      <w:suppressAutoHyphens/>
      <w:spacing w:after="120" w:line="100" w:lineRule="atLeast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character" w:customStyle="1" w:styleId="a9">
    <w:name w:val="Основной текст Знак"/>
    <w:basedOn w:val="a0"/>
    <w:link w:val="a8"/>
    <w:rsid w:val="00255E30"/>
    <w:rPr>
      <w:rFonts w:ascii="Times New Roman" w:eastAsia="Andale Sans UI" w:hAnsi="Times New Roman" w:cs="Tahoma"/>
      <w:kern w:val="1"/>
      <w:sz w:val="24"/>
      <w:szCs w:val="24"/>
      <w:lang w:val="de-DE" w:eastAsia="fa-IR" w:bidi="fa-IR"/>
    </w:rPr>
  </w:style>
  <w:style w:type="paragraph" w:styleId="aa">
    <w:name w:val="header"/>
    <w:basedOn w:val="a"/>
    <w:link w:val="ab"/>
    <w:uiPriority w:val="99"/>
    <w:unhideWhenUsed/>
    <w:rsid w:val="00BF4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4CBC"/>
  </w:style>
  <w:style w:type="paragraph" w:styleId="ac">
    <w:name w:val="footer"/>
    <w:basedOn w:val="a"/>
    <w:link w:val="ad"/>
    <w:uiPriority w:val="99"/>
    <w:unhideWhenUsed/>
    <w:rsid w:val="00BF4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2ABF-281E-4F86-911F-92F40547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2018-05-24T08:56:00Z</dcterms:created>
  <dcterms:modified xsi:type="dcterms:W3CDTF">2018-05-24T08:56:00Z</dcterms:modified>
</cp:coreProperties>
</file>