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0F2AA" w14:textId="77777777" w:rsidR="00A444D6" w:rsidRPr="0053124F" w:rsidRDefault="00A444D6" w:rsidP="00A444D6">
      <w:pPr>
        <w:pStyle w:val="ac"/>
        <w:rPr>
          <w:b w:val="0"/>
          <w:sz w:val="18"/>
          <w:szCs w:val="18"/>
        </w:rPr>
      </w:pPr>
      <w:r w:rsidRPr="0053124F">
        <w:rPr>
          <w:b w:val="0"/>
          <w:sz w:val="18"/>
          <w:szCs w:val="18"/>
        </w:rPr>
        <w:t>МИНИСТЕРСТВО НАУКИ И ВЫСШЕГО ОБРАЗОВАНИЯ РОССИЙСКОЙ ФЕДЕРАЦИИ</w:t>
      </w:r>
    </w:p>
    <w:p w14:paraId="52DA4CE2" w14:textId="77777777" w:rsidR="00A444D6" w:rsidRPr="0053124F" w:rsidRDefault="00A444D6" w:rsidP="00A444D6">
      <w:pPr>
        <w:widowControl w:val="0"/>
        <w:autoSpaceDE w:val="0"/>
        <w:autoSpaceDN w:val="0"/>
        <w:adjustRightInd w:val="0"/>
        <w:jc w:val="center"/>
        <w:rPr>
          <w:sz w:val="18"/>
          <w:szCs w:val="18"/>
        </w:rPr>
      </w:pPr>
      <w:r w:rsidRPr="0053124F">
        <w:rPr>
          <w:sz w:val="18"/>
          <w:szCs w:val="18"/>
        </w:rPr>
        <w:t>Федеральное государственное автономное образовательное учреждение высшего образования</w:t>
      </w:r>
    </w:p>
    <w:p w14:paraId="1BC44DE0" w14:textId="77777777" w:rsidR="00A444D6" w:rsidRPr="0053124F" w:rsidRDefault="00A444D6" w:rsidP="00A444D6">
      <w:pPr>
        <w:widowControl w:val="0"/>
        <w:autoSpaceDE w:val="0"/>
        <w:autoSpaceDN w:val="0"/>
        <w:adjustRightInd w:val="0"/>
        <w:jc w:val="center"/>
        <w:rPr>
          <w:bCs/>
          <w:sz w:val="18"/>
          <w:szCs w:val="18"/>
        </w:rPr>
      </w:pPr>
      <w:r w:rsidRPr="0053124F">
        <w:rPr>
          <w:bCs/>
          <w:sz w:val="18"/>
          <w:szCs w:val="18"/>
        </w:rPr>
        <w:t xml:space="preserve">«САНКТ-ПЕТЕРБУРГСКИЙ ГОСУДАРСТВЕННЫЙ УНИВЕРСИТЕТ </w:t>
      </w:r>
      <w:r w:rsidRPr="0053124F">
        <w:rPr>
          <w:bCs/>
          <w:sz w:val="18"/>
          <w:szCs w:val="18"/>
        </w:rPr>
        <w:br/>
        <w:t>АЭРОКОСМИЧЕСКОГО ПРИБОРОСТРОЕНИЯ»</w:t>
      </w:r>
    </w:p>
    <w:p w14:paraId="54EC40B2" w14:textId="77777777" w:rsidR="00A444D6" w:rsidRDefault="00A444D6" w:rsidP="00A444D6">
      <w:pPr>
        <w:widowControl w:val="0"/>
        <w:autoSpaceDE w:val="0"/>
        <w:autoSpaceDN w:val="0"/>
        <w:adjustRightInd w:val="0"/>
        <w:spacing w:before="480" w:after="0"/>
        <w:jc w:val="center"/>
      </w:pPr>
      <w:r>
        <w:t>КАФЕДРА № 13</w:t>
      </w:r>
    </w:p>
    <w:p w14:paraId="067AE0F5" w14:textId="77777777" w:rsidR="00A444D6" w:rsidRDefault="00A444D6" w:rsidP="00A444D6">
      <w:pPr>
        <w:widowControl w:val="0"/>
        <w:autoSpaceDE w:val="0"/>
        <w:autoSpaceDN w:val="0"/>
        <w:adjustRightInd w:val="0"/>
        <w:spacing w:after="0" w:line="360" w:lineRule="auto"/>
      </w:pPr>
      <w:r>
        <w:t xml:space="preserve">ОТЧЁТ </w:t>
      </w:r>
    </w:p>
    <w:p w14:paraId="3314C6E2" w14:textId="77777777" w:rsidR="00A444D6" w:rsidRDefault="00A444D6" w:rsidP="00A444D6">
      <w:pPr>
        <w:widowControl w:val="0"/>
        <w:autoSpaceDE w:val="0"/>
        <w:autoSpaceDN w:val="0"/>
        <w:adjustRightInd w:val="0"/>
        <w:spacing w:line="360" w:lineRule="auto"/>
      </w:pPr>
      <w:r>
        <w:t>ЗАЩИЩЕН С ОЦЕНКОЙ</w:t>
      </w:r>
    </w:p>
    <w:p w14:paraId="3F1EA890" w14:textId="77777777" w:rsidR="00A444D6" w:rsidRDefault="00A444D6" w:rsidP="00A444D6">
      <w:pPr>
        <w:widowControl w:val="0"/>
        <w:autoSpaceDE w:val="0"/>
        <w:autoSpaceDN w:val="0"/>
        <w:adjustRightInd w:val="0"/>
        <w:spacing w:before="120" w:line="360" w:lineRule="auto"/>
      </w:pPr>
      <w:r>
        <w:t>ПРЕПОДАВАТЕЛЬ</w:t>
      </w:r>
    </w:p>
    <w:tbl>
      <w:tblPr>
        <w:tblW w:w="94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7"/>
        <w:gridCol w:w="2775"/>
        <w:gridCol w:w="231"/>
        <w:gridCol w:w="2969"/>
      </w:tblGrid>
      <w:tr w:rsidR="00A444D6" w14:paraId="52B05230" w14:textId="77777777" w:rsidTr="00A10BBA">
        <w:trPr>
          <w:trHeight w:val="430"/>
        </w:trPr>
        <w:tc>
          <w:tcPr>
            <w:tcW w:w="3194" w:type="dxa"/>
            <w:tcBorders>
              <w:top w:val="nil"/>
              <w:left w:val="nil"/>
              <w:bottom w:val="single" w:sz="4" w:space="0" w:color="auto"/>
              <w:right w:val="nil"/>
            </w:tcBorders>
            <w:vAlign w:val="center"/>
            <w:hideMark/>
          </w:tcPr>
          <w:p w14:paraId="16357BB3" w14:textId="7B909A98" w:rsidR="00A444D6" w:rsidRDefault="00276C60" w:rsidP="00A10BBA">
            <w:pPr>
              <w:widowControl w:val="0"/>
              <w:autoSpaceDE w:val="0"/>
              <w:autoSpaceDN w:val="0"/>
              <w:adjustRightInd w:val="0"/>
              <w:spacing w:after="0"/>
              <w:jc w:val="center"/>
              <w:rPr>
                <w:sz w:val="24"/>
                <w:szCs w:val="24"/>
              </w:rPr>
            </w:pPr>
            <w:r>
              <w:t xml:space="preserve">Доктор </w:t>
            </w:r>
            <w:r w:rsidR="00A444D6">
              <w:t>тех.наук,</w:t>
            </w:r>
            <w:r>
              <w:t xml:space="preserve"> </w:t>
            </w:r>
            <w:r w:rsidR="00A444D6">
              <w:t>доцент</w:t>
            </w:r>
          </w:p>
        </w:tc>
        <w:tc>
          <w:tcPr>
            <w:tcW w:w="277" w:type="dxa"/>
            <w:tcBorders>
              <w:top w:val="nil"/>
              <w:left w:val="nil"/>
              <w:bottom w:val="nil"/>
              <w:right w:val="nil"/>
            </w:tcBorders>
            <w:vAlign w:val="center"/>
          </w:tcPr>
          <w:p w14:paraId="1CD73E46" w14:textId="77777777" w:rsidR="00A444D6" w:rsidRDefault="00A444D6" w:rsidP="00A10BBA">
            <w:pPr>
              <w:widowControl w:val="0"/>
              <w:autoSpaceDE w:val="0"/>
              <w:autoSpaceDN w:val="0"/>
              <w:adjustRightInd w:val="0"/>
              <w:spacing w:after="0"/>
              <w:jc w:val="center"/>
              <w:rPr>
                <w:sz w:val="24"/>
                <w:szCs w:val="24"/>
              </w:rPr>
            </w:pPr>
          </w:p>
        </w:tc>
        <w:tc>
          <w:tcPr>
            <w:tcW w:w="2775" w:type="dxa"/>
            <w:tcBorders>
              <w:top w:val="nil"/>
              <w:left w:val="nil"/>
              <w:bottom w:val="single" w:sz="4" w:space="0" w:color="auto"/>
              <w:right w:val="nil"/>
            </w:tcBorders>
            <w:vAlign w:val="center"/>
          </w:tcPr>
          <w:p w14:paraId="087CB868" w14:textId="77777777" w:rsidR="00A444D6" w:rsidRDefault="00A444D6" w:rsidP="00A10BBA">
            <w:pPr>
              <w:widowControl w:val="0"/>
              <w:autoSpaceDE w:val="0"/>
              <w:autoSpaceDN w:val="0"/>
              <w:adjustRightInd w:val="0"/>
              <w:spacing w:after="0"/>
              <w:jc w:val="center"/>
              <w:rPr>
                <w:sz w:val="24"/>
                <w:szCs w:val="24"/>
              </w:rPr>
            </w:pPr>
          </w:p>
        </w:tc>
        <w:tc>
          <w:tcPr>
            <w:tcW w:w="231" w:type="dxa"/>
            <w:tcBorders>
              <w:top w:val="nil"/>
              <w:left w:val="nil"/>
              <w:bottom w:val="nil"/>
              <w:right w:val="nil"/>
            </w:tcBorders>
            <w:vAlign w:val="center"/>
          </w:tcPr>
          <w:p w14:paraId="33BB315E" w14:textId="77777777" w:rsidR="00A444D6" w:rsidRDefault="00A444D6" w:rsidP="00A10BBA">
            <w:pPr>
              <w:widowControl w:val="0"/>
              <w:autoSpaceDE w:val="0"/>
              <w:autoSpaceDN w:val="0"/>
              <w:adjustRightInd w:val="0"/>
              <w:spacing w:after="0"/>
              <w:jc w:val="center"/>
              <w:rPr>
                <w:sz w:val="24"/>
                <w:szCs w:val="24"/>
              </w:rPr>
            </w:pPr>
          </w:p>
        </w:tc>
        <w:tc>
          <w:tcPr>
            <w:tcW w:w="2969" w:type="dxa"/>
            <w:tcBorders>
              <w:top w:val="nil"/>
              <w:left w:val="nil"/>
              <w:bottom w:val="single" w:sz="4" w:space="0" w:color="auto"/>
              <w:right w:val="nil"/>
            </w:tcBorders>
            <w:vAlign w:val="center"/>
            <w:hideMark/>
          </w:tcPr>
          <w:p w14:paraId="2F61B6D8" w14:textId="577FFEF4" w:rsidR="00A444D6" w:rsidRDefault="00A444D6" w:rsidP="00A10BBA">
            <w:pPr>
              <w:widowControl w:val="0"/>
              <w:autoSpaceDE w:val="0"/>
              <w:autoSpaceDN w:val="0"/>
              <w:adjustRightInd w:val="0"/>
              <w:spacing w:after="0"/>
              <w:jc w:val="center"/>
              <w:rPr>
                <w:sz w:val="24"/>
                <w:szCs w:val="24"/>
              </w:rPr>
            </w:pPr>
            <w:r>
              <w:t>А. А. Макаров</w:t>
            </w:r>
          </w:p>
        </w:tc>
      </w:tr>
      <w:tr w:rsidR="00A444D6" w14:paraId="5EC15D77" w14:textId="77777777" w:rsidTr="00A10BBA">
        <w:trPr>
          <w:trHeight w:val="169"/>
        </w:trPr>
        <w:tc>
          <w:tcPr>
            <w:tcW w:w="3194" w:type="dxa"/>
            <w:tcBorders>
              <w:top w:val="nil"/>
              <w:left w:val="nil"/>
              <w:bottom w:val="nil"/>
              <w:right w:val="nil"/>
            </w:tcBorders>
            <w:vAlign w:val="center"/>
            <w:hideMark/>
          </w:tcPr>
          <w:p w14:paraId="514DCD7C" w14:textId="77777777" w:rsidR="00A444D6" w:rsidRDefault="00A444D6" w:rsidP="00A10BBA">
            <w:pPr>
              <w:widowControl w:val="0"/>
              <w:autoSpaceDE w:val="0"/>
              <w:autoSpaceDN w:val="0"/>
              <w:adjustRightInd w:val="0"/>
              <w:spacing w:after="0" w:line="180" w:lineRule="exact"/>
              <w:jc w:val="center"/>
              <w:rPr>
                <w:sz w:val="20"/>
                <w:szCs w:val="20"/>
              </w:rPr>
            </w:pPr>
            <w:r>
              <w:rPr>
                <w:sz w:val="20"/>
                <w:szCs w:val="20"/>
              </w:rPr>
              <w:t>должность, уч. степень, звание</w:t>
            </w:r>
          </w:p>
        </w:tc>
        <w:tc>
          <w:tcPr>
            <w:tcW w:w="277" w:type="dxa"/>
            <w:tcBorders>
              <w:top w:val="nil"/>
              <w:left w:val="nil"/>
              <w:bottom w:val="nil"/>
              <w:right w:val="nil"/>
            </w:tcBorders>
            <w:vAlign w:val="center"/>
          </w:tcPr>
          <w:p w14:paraId="30D0E3EA" w14:textId="77777777" w:rsidR="00A444D6" w:rsidRDefault="00A444D6" w:rsidP="00A10BBA">
            <w:pPr>
              <w:widowControl w:val="0"/>
              <w:autoSpaceDE w:val="0"/>
              <w:autoSpaceDN w:val="0"/>
              <w:adjustRightInd w:val="0"/>
              <w:spacing w:after="0" w:line="180" w:lineRule="exact"/>
              <w:rPr>
                <w:sz w:val="24"/>
                <w:szCs w:val="24"/>
              </w:rPr>
            </w:pPr>
          </w:p>
        </w:tc>
        <w:tc>
          <w:tcPr>
            <w:tcW w:w="2775" w:type="dxa"/>
            <w:tcBorders>
              <w:top w:val="nil"/>
              <w:left w:val="nil"/>
              <w:bottom w:val="nil"/>
              <w:right w:val="nil"/>
            </w:tcBorders>
            <w:vAlign w:val="center"/>
            <w:hideMark/>
          </w:tcPr>
          <w:p w14:paraId="58C467FD" w14:textId="77777777" w:rsidR="00A444D6" w:rsidRDefault="00A444D6" w:rsidP="00A10BBA">
            <w:pPr>
              <w:widowControl w:val="0"/>
              <w:autoSpaceDE w:val="0"/>
              <w:autoSpaceDN w:val="0"/>
              <w:adjustRightInd w:val="0"/>
              <w:spacing w:after="0" w:line="180" w:lineRule="exact"/>
              <w:jc w:val="center"/>
              <w:rPr>
                <w:sz w:val="20"/>
                <w:szCs w:val="20"/>
              </w:rPr>
            </w:pPr>
            <w:r>
              <w:rPr>
                <w:sz w:val="20"/>
                <w:szCs w:val="20"/>
              </w:rPr>
              <w:t>подпись, дата</w:t>
            </w:r>
          </w:p>
        </w:tc>
        <w:tc>
          <w:tcPr>
            <w:tcW w:w="231" w:type="dxa"/>
            <w:tcBorders>
              <w:top w:val="nil"/>
              <w:left w:val="nil"/>
              <w:bottom w:val="nil"/>
              <w:right w:val="nil"/>
            </w:tcBorders>
            <w:vAlign w:val="center"/>
          </w:tcPr>
          <w:p w14:paraId="01D648E7" w14:textId="77777777" w:rsidR="00A444D6" w:rsidRDefault="00A444D6" w:rsidP="00A10BBA">
            <w:pPr>
              <w:widowControl w:val="0"/>
              <w:autoSpaceDE w:val="0"/>
              <w:autoSpaceDN w:val="0"/>
              <w:adjustRightInd w:val="0"/>
              <w:spacing w:after="0" w:line="180" w:lineRule="exact"/>
              <w:rPr>
                <w:sz w:val="24"/>
                <w:szCs w:val="24"/>
              </w:rPr>
            </w:pPr>
          </w:p>
        </w:tc>
        <w:tc>
          <w:tcPr>
            <w:tcW w:w="2969" w:type="dxa"/>
            <w:tcBorders>
              <w:top w:val="nil"/>
              <w:left w:val="nil"/>
              <w:bottom w:val="nil"/>
              <w:right w:val="nil"/>
            </w:tcBorders>
            <w:vAlign w:val="center"/>
            <w:hideMark/>
          </w:tcPr>
          <w:p w14:paraId="14B7804A" w14:textId="77777777" w:rsidR="00A444D6" w:rsidRDefault="00A444D6" w:rsidP="00A10BBA">
            <w:pPr>
              <w:widowControl w:val="0"/>
              <w:autoSpaceDE w:val="0"/>
              <w:autoSpaceDN w:val="0"/>
              <w:adjustRightInd w:val="0"/>
              <w:spacing w:after="0" w:line="180" w:lineRule="exact"/>
              <w:jc w:val="center"/>
              <w:rPr>
                <w:sz w:val="20"/>
                <w:szCs w:val="20"/>
              </w:rPr>
            </w:pPr>
            <w:r>
              <w:rPr>
                <w:sz w:val="20"/>
                <w:szCs w:val="20"/>
              </w:rPr>
              <w:t>инициалы, фамилия</w:t>
            </w:r>
          </w:p>
        </w:tc>
      </w:tr>
    </w:tbl>
    <w:p w14:paraId="3B2B931F" w14:textId="77777777" w:rsidR="00A444D6" w:rsidRDefault="00A444D6" w:rsidP="00A444D6">
      <w:pPr>
        <w:pStyle w:val="aa"/>
        <w:spacing w:before="0"/>
        <w:jc w:val="left"/>
      </w:pPr>
    </w:p>
    <w:tbl>
      <w:tblPr>
        <w:tblW w:w="9565" w:type="dxa"/>
        <w:tblInd w:w="108" w:type="dxa"/>
        <w:tblLook w:val="04A0" w:firstRow="1" w:lastRow="0" w:firstColumn="1" w:lastColumn="0" w:noHBand="0" w:noVBand="1"/>
      </w:tblPr>
      <w:tblGrid>
        <w:gridCol w:w="9565"/>
      </w:tblGrid>
      <w:tr w:rsidR="00A444D6" w14:paraId="6947BD26" w14:textId="77777777" w:rsidTr="00A10BBA">
        <w:trPr>
          <w:trHeight w:val="2010"/>
        </w:trPr>
        <w:tc>
          <w:tcPr>
            <w:tcW w:w="9565" w:type="dxa"/>
            <w:hideMark/>
          </w:tcPr>
          <w:p w14:paraId="11B7CD87" w14:textId="250C94A2" w:rsidR="00A444D6" w:rsidRDefault="00A444D6" w:rsidP="00A10BBA">
            <w:pPr>
              <w:pStyle w:val="aa"/>
              <w:spacing w:before="720" w:line="276" w:lineRule="auto"/>
              <w:rPr>
                <w:lang w:eastAsia="en-US"/>
              </w:rPr>
            </w:pPr>
            <w:r>
              <w:rPr>
                <w:lang w:eastAsia="en-US"/>
              </w:rPr>
              <w:t>ОТЧЁТ О ПРАКТИЧЕСКОЙ РАБОТЕ №1</w:t>
            </w:r>
          </w:p>
          <w:p w14:paraId="174C5406" w14:textId="7AA69C1B" w:rsidR="00A444D6" w:rsidRDefault="00A444D6" w:rsidP="00A444D6">
            <w:pPr>
              <w:pStyle w:val="aa"/>
              <w:spacing w:before="720" w:line="276" w:lineRule="auto"/>
              <w:rPr>
                <w:sz w:val="36"/>
                <w:szCs w:val="36"/>
                <w:lang w:eastAsia="en-US"/>
              </w:rPr>
            </w:pPr>
            <w:r>
              <w:rPr>
                <w:sz w:val="36"/>
                <w:szCs w:val="36"/>
                <w:lang w:eastAsia="en-US"/>
              </w:rPr>
              <w:t>«анализ логической модели объекта диагностирования»</w:t>
            </w:r>
          </w:p>
          <w:p w14:paraId="53546F89" w14:textId="17264A00" w:rsidR="00A444D6" w:rsidRPr="002D31E3" w:rsidRDefault="002D31E3" w:rsidP="00A444D6">
            <w:pPr>
              <w:pStyle w:val="aa"/>
              <w:spacing w:before="720" w:line="276" w:lineRule="auto"/>
              <w:rPr>
                <w:sz w:val="36"/>
                <w:szCs w:val="36"/>
                <w:lang w:val="en-US" w:eastAsia="en-US"/>
              </w:rPr>
            </w:pPr>
            <w:r>
              <w:rPr>
                <w:sz w:val="36"/>
                <w:szCs w:val="36"/>
                <w:lang w:eastAsia="en-US"/>
              </w:rPr>
              <w:t>Вариант №</w:t>
            </w:r>
            <w:r>
              <w:rPr>
                <w:sz w:val="36"/>
                <w:szCs w:val="36"/>
                <w:lang w:val="en-US" w:eastAsia="en-US"/>
              </w:rPr>
              <w:t>14</w:t>
            </w:r>
          </w:p>
        </w:tc>
      </w:tr>
      <w:tr w:rsidR="00A444D6" w14:paraId="5737AEE5" w14:textId="77777777" w:rsidTr="00A10BBA">
        <w:trPr>
          <w:trHeight w:val="900"/>
        </w:trPr>
        <w:tc>
          <w:tcPr>
            <w:tcW w:w="9565" w:type="dxa"/>
          </w:tcPr>
          <w:p w14:paraId="0030479B" w14:textId="77777777" w:rsidR="00A444D6" w:rsidRDefault="00A444D6" w:rsidP="00A10BBA">
            <w:pPr>
              <w:jc w:val="center"/>
              <w:rPr>
                <w:szCs w:val="28"/>
              </w:rPr>
            </w:pPr>
          </w:p>
        </w:tc>
      </w:tr>
      <w:tr w:rsidR="00A444D6" w14:paraId="62A97C82" w14:textId="77777777" w:rsidTr="00A10BBA">
        <w:trPr>
          <w:trHeight w:val="384"/>
        </w:trPr>
        <w:tc>
          <w:tcPr>
            <w:tcW w:w="9565" w:type="dxa"/>
            <w:hideMark/>
          </w:tcPr>
          <w:p w14:paraId="0E3D59C4" w14:textId="72D447CA" w:rsidR="00A444D6" w:rsidRDefault="00A444D6" w:rsidP="00A10BBA">
            <w:pPr>
              <w:widowControl w:val="0"/>
              <w:autoSpaceDE w:val="0"/>
              <w:autoSpaceDN w:val="0"/>
              <w:adjustRightInd w:val="0"/>
              <w:spacing w:before="100" w:beforeAutospacing="1"/>
              <w:jc w:val="center"/>
              <w:rPr>
                <w:sz w:val="24"/>
                <w:szCs w:val="24"/>
              </w:rPr>
            </w:pPr>
            <w:r>
              <w:t>по дисциплине: техническая диагностика</w:t>
            </w:r>
          </w:p>
        </w:tc>
      </w:tr>
      <w:tr w:rsidR="00A444D6" w14:paraId="5FAB6818" w14:textId="77777777" w:rsidTr="00A10BBA">
        <w:trPr>
          <w:trHeight w:val="410"/>
        </w:trPr>
        <w:tc>
          <w:tcPr>
            <w:tcW w:w="9565" w:type="dxa"/>
          </w:tcPr>
          <w:p w14:paraId="1B1A6BEF" w14:textId="77777777" w:rsidR="00A444D6" w:rsidRDefault="00A444D6" w:rsidP="00A10BBA">
            <w:pPr>
              <w:widowControl w:val="0"/>
              <w:autoSpaceDE w:val="0"/>
              <w:autoSpaceDN w:val="0"/>
              <w:adjustRightInd w:val="0"/>
              <w:spacing w:before="360"/>
              <w:ind w:left="11" w:hanging="11"/>
              <w:rPr>
                <w:sz w:val="24"/>
                <w:szCs w:val="24"/>
              </w:rPr>
            </w:pPr>
          </w:p>
        </w:tc>
      </w:tr>
    </w:tbl>
    <w:p w14:paraId="4DC54A5E" w14:textId="54D30AF7" w:rsidR="00A444D6" w:rsidRDefault="00A444D6" w:rsidP="00A444D6">
      <w:pPr>
        <w:widowControl w:val="0"/>
        <w:autoSpaceDE w:val="0"/>
        <w:autoSpaceDN w:val="0"/>
        <w:adjustRightInd w:val="0"/>
        <w:spacing w:before="360" w:line="360" w:lineRule="auto"/>
        <w:ind w:left="11" w:hanging="11"/>
      </w:pPr>
      <w:r>
        <w:t>РАБОТУ ВЫПОЛНИЛ</w:t>
      </w:r>
    </w:p>
    <w:tbl>
      <w:tblPr>
        <w:tblW w:w="9639" w:type="dxa"/>
        <w:tblInd w:w="108" w:type="dxa"/>
        <w:tblLook w:val="04A0" w:firstRow="1" w:lastRow="0" w:firstColumn="1" w:lastColumn="0" w:noHBand="0" w:noVBand="1"/>
      </w:tblPr>
      <w:tblGrid>
        <w:gridCol w:w="2167"/>
        <w:gridCol w:w="1732"/>
        <w:gridCol w:w="236"/>
        <w:gridCol w:w="2639"/>
        <w:gridCol w:w="236"/>
        <w:gridCol w:w="2629"/>
      </w:tblGrid>
      <w:tr w:rsidR="00A444D6" w14:paraId="700EF175" w14:textId="77777777" w:rsidTr="00A10BBA">
        <w:tc>
          <w:tcPr>
            <w:tcW w:w="2167" w:type="dxa"/>
            <w:vAlign w:val="center"/>
            <w:hideMark/>
          </w:tcPr>
          <w:p w14:paraId="24C2D656" w14:textId="3F5885DD" w:rsidR="00A444D6" w:rsidRPr="00442ADC" w:rsidRDefault="00A444D6" w:rsidP="00A10BBA">
            <w:pPr>
              <w:widowControl w:val="0"/>
              <w:autoSpaceDE w:val="0"/>
              <w:autoSpaceDN w:val="0"/>
              <w:adjustRightInd w:val="0"/>
              <w:spacing w:after="0"/>
              <w:ind w:left="-108"/>
              <w:rPr>
                <w:sz w:val="24"/>
                <w:szCs w:val="24"/>
              </w:rPr>
            </w:pPr>
            <w:r w:rsidRPr="00442ADC">
              <w:rPr>
                <w:sz w:val="24"/>
                <w:szCs w:val="24"/>
              </w:rPr>
              <w:t>СТУДЕНТ  ГР. №</w:t>
            </w:r>
          </w:p>
        </w:tc>
        <w:tc>
          <w:tcPr>
            <w:tcW w:w="1732" w:type="dxa"/>
            <w:tcBorders>
              <w:top w:val="nil"/>
              <w:left w:val="nil"/>
              <w:bottom w:val="single" w:sz="4" w:space="0" w:color="auto"/>
              <w:right w:val="nil"/>
            </w:tcBorders>
            <w:hideMark/>
          </w:tcPr>
          <w:p w14:paraId="61A56114" w14:textId="77777777" w:rsidR="00A444D6" w:rsidRPr="00442ADC" w:rsidRDefault="00A444D6" w:rsidP="00A10BBA">
            <w:pPr>
              <w:widowControl w:val="0"/>
              <w:autoSpaceDE w:val="0"/>
              <w:autoSpaceDN w:val="0"/>
              <w:adjustRightInd w:val="0"/>
              <w:spacing w:after="0"/>
              <w:jc w:val="center"/>
              <w:rPr>
                <w:szCs w:val="28"/>
              </w:rPr>
            </w:pPr>
            <w:r w:rsidRPr="00442ADC">
              <w:rPr>
                <w:szCs w:val="28"/>
              </w:rPr>
              <w:t>1934</w:t>
            </w:r>
          </w:p>
        </w:tc>
        <w:tc>
          <w:tcPr>
            <w:tcW w:w="236" w:type="dxa"/>
            <w:vAlign w:val="center"/>
          </w:tcPr>
          <w:p w14:paraId="208A332E" w14:textId="77777777" w:rsidR="00A444D6" w:rsidRDefault="00A444D6" w:rsidP="00A10BBA">
            <w:pPr>
              <w:widowControl w:val="0"/>
              <w:autoSpaceDE w:val="0"/>
              <w:autoSpaceDN w:val="0"/>
              <w:adjustRightInd w:val="0"/>
              <w:spacing w:after="0"/>
              <w:jc w:val="center"/>
              <w:rPr>
                <w:sz w:val="24"/>
                <w:szCs w:val="24"/>
              </w:rPr>
            </w:pPr>
          </w:p>
        </w:tc>
        <w:tc>
          <w:tcPr>
            <w:tcW w:w="2639" w:type="dxa"/>
            <w:tcBorders>
              <w:top w:val="nil"/>
              <w:left w:val="nil"/>
              <w:bottom w:val="single" w:sz="4" w:space="0" w:color="auto"/>
              <w:right w:val="nil"/>
            </w:tcBorders>
            <w:vAlign w:val="center"/>
          </w:tcPr>
          <w:p w14:paraId="70DA294D" w14:textId="22836028" w:rsidR="00A444D6" w:rsidRPr="00A444D6" w:rsidRDefault="00A444D6" w:rsidP="00A10BBA">
            <w:pPr>
              <w:widowControl w:val="0"/>
              <w:autoSpaceDE w:val="0"/>
              <w:autoSpaceDN w:val="0"/>
              <w:adjustRightInd w:val="0"/>
              <w:spacing w:after="0"/>
              <w:jc w:val="center"/>
              <w:rPr>
                <w:sz w:val="24"/>
                <w:szCs w:val="24"/>
                <w:lang w:val="en-US"/>
              </w:rPr>
            </w:pPr>
            <w:r>
              <w:rPr>
                <w:sz w:val="24"/>
                <w:szCs w:val="24"/>
                <w:lang w:val="en-US"/>
              </w:rPr>
              <w:t>18.02.2022</w:t>
            </w:r>
          </w:p>
        </w:tc>
        <w:tc>
          <w:tcPr>
            <w:tcW w:w="236" w:type="dxa"/>
            <w:vAlign w:val="center"/>
          </w:tcPr>
          <w:p w14:paraId="7C6F54A6" w14:textId="77777777" w:rsidR="00A444D6" w:rsidRDefault="00A444D6" w:rsidP="00A10BBA">
            <w:pPr>
              <w:widowControl w:val="0"/>
              <w:autoSpaceDE w:val="0"/>
              <w:autoSpaceDN w:val="0"/>
              <w:adjustRightInd w:val="0"/>
              <w:spacing w:after="0"/>
              <w:jc w:val="center"/>
              <w:rPr>
                <w:sz w:val="24"/>
                <w:szCs w:val="24"/>
              </w:rPr>
            </w:pPr>
          </w:p>
        </w:tc>
        <w:tc>
          <w:tcPr>
            <w:tcW w:w="2629" w:type="dxa"/>
            <w:tcBorders>
              <w:top w:val="nil"/>
              <w:left w:val="nil"/>
              <w:bottom w:val="single" w:sz="4" w:space="0" w:color="auto"/>
              <w:right w:val="nil"/>
            </w:tcBorders>
            <w:vAlign w:val="center"/>
            <w:hideMark/>
          </w:tcPr>
          <w:p w14:paraId="249E82DC" w14:textId="1B1FAAF7" w:rsidR="00A444D6" w:rsidRPr="002D31E3" w:rsidRDefault="002D31E3" w:rsidP="00A444D6">
            <w:pPr>
              <w:widowControl w:val="0"/>
              <w:autoSpaceDE w:val="0"/>
              <w:autoSpaceDN w:val="0"/>
              <w:adjustRightInd w:val="0"/>
              <w:spacing w:after="0"/>
              <w:jc w:val="center"/>
            </w:pPr>
            <w:r>
              <w:t>В.Д.Росляков</w:t>
            </w:r>
          </w:p>
        </w:tc>
      </w:tr>
      <w:tr w:rsidR="00A444D6" w14:paraId="2A357C4D" w14:textId="77777777" w:rsidTr="00A10BBA">
        <w:tc>
          <w:tcPr>
            <w:tcW w:w="2167" w:type="dxa"/>
            <w:vAlign w:val="center"/>
          </w:tcPr>
          <w:p w14:paraId="085216E9" w14:textId="77777777" w:rsidR="00A444D6" w:rsidRDefault="00A444D6" w:rsidP="00A10BBA">
            <w:pPr>
              <w:widowControl w:val="0"/>
              <w:autoSpaceDE w:val="0"/>
              <w:autoSpaceDN w:val="0"/>
              <w:adjustRightInd w:val="0"/>
              <w:spacing w:after="0" w:line="180" w:lineRule="exact"/>
              <w:jc w:val="center"/>
              <w:rPr>
                <w:sz w:val="20"/>
                <w:szCs w:val="20"/>
              </w:rPr>
            </w:pPr>
          </w:p>
        </w:tc>
        <w:tc>
          <w:tcPr>
            <w:tcW w:w="1732" w:type="dxa"/>
            <w:tcBorders>
              <w:top w:val="single" w:sz="4" w:space="0" w:color="auto"/>
              <w:left w:val="nil"/>
              <w:bottom w:val="nil"/>
              <w:right w:val="nil"/>
            </w:tcBorders>
          </w:tcPr>
          <w:p w14:paraId="5045906E" w14:textId="77777777" w:rsidR="00A444D6" w:rsidRDefault="00A444D6" w:rsidP="00A10BBA">
            <w:pPr>
              <w:widowControl w:val="0"/>
              <w:autoSpaceDE w:val="0"/>
              <w:autoSpaceDN w:val="0"/>
              <w:adjustRightInd w:val="0"/>
              <w:spacing w:after="0" w:line="180" w:lineRule="exact"/>
              <w:rPr>
                <w:sz w:val="24"/>
                <w:szCs w:val="24"/>
              </w:rPr>
            </w:pPr>
          </w:p>
        </w:tc>
        <w:tc>
          <w:tcPr>
            <w:tcW w:w="236" w:type="dxa"/>
            <w:vAlign w:val="center"/>
          </w:tcPr>
          <w:p w14:paraId="17C2B71C" w14:textId="77777777" w:rsidR="00A444D6" w:rsidRDefault="00A444D6" w:rsidP="00A10BBA">
            <w:pPr>
              <w:widowControl w:val="0"/>
              <w:autoSpaceDE w:val="0"/>
              <w:autoSpaceDN w:val="0"/>
              <w:adjustRightInd w:val="0"/>
              <w:spacing w:after="0" w:line="180" w:lineRule="exact"/>
              <w:rPr>
                <w:sz w:val="24"/>
                <w:szCs w:val="24"/>
              </w:rPr>
            </w:pPr>
          </w:p>
        </w:tc>
        <w:tc>
          <w:tcPr>
            <w:tcW w:w="2639" w:type="dxa"/>
            <w:tcBorders>
              <w:top w:val="single" w:sz="4" w:space="0" w:color="auto"/>
              <w:left w:val="nil"/>
              <w:bottom w:val="nil"/>
              <w:right w:val="nil"/>
            </w:tcBorders>
            <w:vAlign w:val="center"/>
            <w:hideMark/>
          </w:tcPr>
          <w:p w14:paraId="23F77D46" w14:textId="77777777" w:rsidR="00A444D6" w:rsidRDefault="00A444D6" w:rsidP="00A10BBA">
            <w:pPr>
              <w:widowControl w:val="0"/>
              <w:autoSpaceDE w:val="0"/>
              <w:autoSpaceDN w:val="0"/>
              <w:adjustRightInd w:val="0"/>
              <w:spacing w:after="0" w:line="180" w:lineRule="exact"/>
              <w:jc w:val="center"/>
              <w:rPr>
                <w:sz w:val="20"/>
                <w:szCs w:val="20"/>
              </w:rPr>
            </w:pPr>
            <w:r>
              <w:rPr>
                <w:sz w:val="20"/>
                <w:szCs w:val="20"/>
              </w:rPr>
              <w:t>подпись, дата</w:t>
            </w:r>
          </w:p>
        </w:tc>
        <w:tc>
          <w:tcPr>
            <w:tcW w:w="236" w:type="dxa"/>
            <w:vAlign w:val="center"/>
          </w:tcPr>
          <w:p w14:paraId="688DA092" w14:textId="77777777" w:rsidR="00A444D6" w:rsidRDefault="00A444D6" w:rsidP="00A10BBA">
            <w:pPr>
              <w:widowControl w:val="0"/>
              <w:autoSpaceDE w:val="0"/>
              <w:autoSpaceDN w:val="0"/>
              <w:adjustRightInd w:val="0"/>
              <w:spacing w:after="0" w:line="180" w:lineRule="exact"/>
              <w:rPr>
                <w:sz w:val="24"/>
                <w:szCs w:val="24"/>
              </w:rPr>
            </w:pPr>
          </w:p>
        </w:tc>
        <w:tc>
          <w:tcPr>
            <w:tcW w:w="2629" w:type="dxa"/>
            <w:vAlign w:val="center"/>
            <w:hideMark/>
          </w:tcPr>
          <w:p w14:paraId="1C55FF72" w14:textId="77777777" w:rsidR="00A444D6" w:rsidRDefault="00A444D6" w:rsidP="00A10BBA">
            <w:pPr>
              <w:widowControl w:val="0"/>
              <w:autoSpaceDE w:val="0"/>
              <w:autoSpaceDN w:val="0"/>
              <w:adjustRightInd w:val="0"/>
              <w:spacing w:after="0" w:line="180" w:lineRule="exact"/>
              <w:jc w:val="center"/>
              <w:rPr>
                <w:sz w:val="20"/>
                <w:szCs w:val="20"/>
              </w:rPr>
            </w:pPr>
            <w:r>
              <w:rPr>
                <w:sz w:val="20"/>
                <w:szCs w:val="20"/>
              </w:rPr>
              <w:t>инициалы, фамилия</w:t>
            </w:r>
          </w:p>
        </w:tc>
      </w:tr>
    </w:tbl>
    <w:p w14:paraId="60EE5F2D" w14:textId="475CFC69" w:rsidR="00A444D6" w:rsidRDefault="00A444D6" w:rsidP="00A444D6">
      <w:pPr>
        <w:widowControl w:val="0"/>
        <w:autoSpaceDE w:val="0"/>
        <w:autoSpaceDN w:val="0"/>
        <w:adjustRightInd w:val="0"/>
        <w:spacing w:before="600" w:after="0" w:line="264" w:lineRule="auto"/>
      </w:pPr>
    </w:p>
    <w:p w14:paraId="554C1552" w14:textId="77777777" w:rsidR="00A444D6" w:rsidRDefault="00A444D6" w:rsidP="00A444D6">
      <w:pPr>
        <w:widowControl w:val="0"/>
        <w:autoSpaceDE w:val="0"/>
        <w:autoSpaceDN w:val="0"/>
        <w:adjustRightInd w:val="0"/>
        <w:spacing w:before="600" w:after="0" w:line="264" w:lineRule="auto"/>
      </w:pPr>
    </w:p>
    <w:p w14:paraId="1106A7B8" w14:textId="46BAA2DC" w:rsidR="00A444D6" w:rsidRPr="002D31E3" w:rsidRDefault="00A444D6" w:rsidP="00C7070F">
      <w:pPr>
        <w:widowControl w:val="0"/>
        <w:autoSpaceDE w:val="0"/>
        <w:autoSpaceDN w:val="0"/>
        <w:adjustRightInd w:val="0"/>
        <w:spacing w:before="600" w:after="0" w:line="264" w:lineRule="auto"/>
        <w:jc w:val="center"/>
        <w:rPr>
          <w:szCs w:val="24"/>
        </w:rPr>
      </w:pPr>
      <w:r>
        <w:t xml:space="preserve">Санкт-Петербург </w:t>
      </w:r>
      <w:r>
        <w:br/>
        <w:t>202</w:t>
      </w:r>
      <w:r w:rsidR="002D31E3">
        <w:rPr>
          <w:szCs w:val="24"/>
        </w:rPr>
        <w:t>2</w:t>
      </w:r>
    </w:p>
    <w:p w14:paraId="3237B406" w14:textId="7AAFB285" w:rsidR="00E97CC6" w:rsidRDefault="00183A13" w:rsidP="00183A13">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Цель работы</w:t>
      </w:r>
    </w:p>
    <w:p w14:paraId="4160A329" w14:textId="63AA9710" w:rsidR="00A444D6" w:rsidRPr="00A444D6" w:rsidRDefault="00A444D6" w:rsidP="00A444D6">
      <w:pPr>
        <w:rPr>
          <w:rFonts w:ascii="Times New Roman" w:hAnsi="Times New Roman" w:cs="Times New Roman"/>
          <w:sz w:val="28"/>
          <w:szCs w:val="28"/>
        </w:rPr>
      </w:pPr>
      <w:r>
        <w:rPr>
          <w:rFonts w:ascii="Times New Roman" w:hAnsi="Times New Roman" w:cs="Times New Roman"/>
          <w:sz w:val="28"/>
          <w:szCs w:val="28"/>
        </w:rPr>
        <w:t>Анализ логической модели объекта диагностиро</w:t>
      </w:r>
      <w:r w:rsidR="007011DB">
        <w:rPr>
          <w:rFonts w:ascii="Times New Roman" w:hAnsi="Times New Roman" w:cs="Times New Roman"/>
          <w:sz w:val="28"/>
          <w:szCs w:val="28"/>
        </w:rPr>
        <w:t>в</w:t>
      </w:r>
      <w:r>
        <w:rPr>
          <w:rFonts w:ascii="Times New Roman" w:hAnsi="Times New Roman" w:cs="Times New Roman"/>
          <w:sz w:val="28"/>
          <w:szCs w:val="28"/>
        </w:rPr>
        <w:t>ания.</w:t>
      </w:r>
      <w:r w:rsidR="007011DB">
        <w:rPr>
          <w:rFonts w:ascii="Times New Roman" w:hAnsi="Times New Roman" w:cs="Times New Roman"/>
          <w:sz w:val="28"/>
          <w:szCs w:val="28"/>
        </w:rPr>
        <w:t xml:space="preserve"> Построение графа и матриц состояний. Расчёт неопределённости в знаниях при различных условиях объекта диагностирования.</w:t>
      </w:r>
    </w:p>
    <w:p w14:paraId="679A2E3C" w14:textId="0C505FE5" w:rsidR="00821CAF" w:rsidRDefault="00821CAF" w:rsidP="00821CAF">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Основные теоретические сведения</w:t>
      </w:r>
    </w:p>
    <w:p w14:paraId="027B85B9" w14:textId="0A1AEC39" w:rsidR="00821CAF" w:rsidRDefault="00821CAF" w:rsidP="00821CAF">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ТД – техническая диагностика;</w:t>
      </w:r>
    </w:p>
    <w:p w14:paraId="45E50F2A" w14:textId="642AD153" w:rsidR="00821CAF" w:rsidRDefault="00821CAF" w:rsidP="00821CAF">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ОД – объект диагностирования;</w:t>
      </w:r>
    </w:p>
    <w:p w14:paraId="59AD5BB4" w14:textId="022E684B" w:rsidR="00821CAF" w:rsidRDefault="00821CAF" w:rsidP="00821CAF">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ЛМ – логическая модель;</w:t>
      </w:r>
    </w:p>
    <w:p w14:paraId="4963BA12" w14:textId="280EFD51" w:rsidR="00821CAF" w:rsidRDefault="00821CAF" w:rsidP="00821CAF">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ПФЭ – первичный функциональный элемент;</w:t>
      </w:r>
    </w:p>
    <w:p w14:paraId="6218D6E7" w14:textId="3CAB5E52" w:rsidR="00FA582B" w:rsidRDefault="00FA582B" w:rsidP="00821CAF">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МО – матрица отказов;</w:t>
      </w:r>
    </w:p>
    <w:p w14:paraId="6CA793FA" w14:textId="344C6582" w:rsidR="00FA582B" w:rsidRPr="00FA582B" w:rsidRDefault="00FA582B" w:rsidP="00FA582B">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ФМ – функциональная модель;</w:t>
      </w:r>
    </w:p>
    <w:p w14:paraId="7E835C26" w14:textId="71DF0E88" w:rsidR="00821CAF" w:rsidRPr="00A8788C" w:rsidRDefault="00821CAF" w:rsidP="00A8788C">
      <w:pPr>
        <w:pStyle w:val="a3"/>
        <w:spacing w:after="0" w:line="360" w:lineRule="auto"/>
        <w:ind w:left="0" w:firstLine="709"/>
        <w:contextualSpacing w:val="0"/>
        <w:jc w:val="both"/>
        <w:rPr>
          <w:rFonts w:ascii="Times New Roman" w:hAnsi="Times New Roman" w:cs="Times New Roman"/>
          <w:sz w:val="28"/>
          <w:szCs w:val="28"/>
        </w:rPr>
      </w:pPr>
      <w:r w:rsidRPr="00A8788C">
        <w:rPr>
          <w:rFonts w:ascii="Times New Roman" w:hAnsi="Times New Roman" w:cs="Times New Roman"/>
          <w:sz w:val="28"/>
          <w:szCs w:val="28"/>
        </w:rPr>
        <w:t>Исходными данными для построения логической модели ОД являются: структурные, функциональные и принципиальные схемы ОД; системы алгебраических и дифференциальных уравнений; причинно-следственные связи между параметрами ОД и его выходными реакциями.</w:t>
      </w:r>
    </w:p>
    <w:p w14:paraId="69B3EC82" w14:textId="63CF9762" w:rsidR="00FA582B" w:rsidRPr="00A8788C" w:rsidRDefault="00FA582B" w:rsidP="00A8788C">
      <w:pPr>
        <w:pStyle w:val="Default"/>
        <w:spacing w:line="360" w:lineRule="auto"/>
        <w:ind w:firstLine="709"/>
        <w:jc w:val="both"/>
        <w:rPr>
          <w:sz w:val="28"/>
          <w:szCs w:val="28"/>
        </w:rPr>
      </w:pPr>
      <w:r w:rsidRPr="00A8788C">
        <w:rPr>
          <w:sz w:val="28"/>
          <w:szCs w:val="28"/>
        </w:rPr>
        <w:t xml:space="preserve">Для решения задач построения алгоритмов диагностирования при анализе ОД необходимо оценить вероятности соответствующих его состояний. Так как в большинстве случаев поиск места отказа осуществляется после отрицательного исхода контроля исправности (работоспособности), то в рассмотрение вводят следующие события, соответствующие состояниям ОД: </w:t>
      </w:r>
    </w:p>
    <w:p w14:paraId="36852380" w14:textId="77777777" w:rsidR="00FA582B" w:rsidRPr="00A8788C" w:rsidRDefault="00FA582B" w:rsidP="00A8788C">
      <w:pPr>
        <w:pStyle w:val="Default"/>
        <w:spacing w:line="360" w:lineRule="auto"/>
        <w:ind w:firstLine="709"/>
        <w:jc w:val="both"/>
        <w:rPr>
          <w:sz w:val="28"/>
          <w:szCs w:val="28"/>
        </w:rPr>
      </w:pPr>
      <w:r w:rsidRPr="00A8788C">
        <w:rPr>
          <w:sz w:val="28"/>
          <w:szCs w:val="28"/>
        </w:rPr>
        <w:t xml:space="preserve">- </w:t>
      </w:r>
      <w:r w:rsidRPr="00A8788C">
        <w:rPr>
          <w:rFonts w:ascii="Cambria Math" w:hAnsi="Cambria Math" w:cs="Cambria Math"/>
          <w:sz w:val="28"/>
          <w:szCs w:val="28"/>
        </w:rPr>
        <w:t>𝐴</w:t>
      </w:r>
      <w:r w:rsidRPr="00A8788C">
        <w:rPr>
          <w:sz w:val="28"/>
          <w:szCs w:val="28"/>
        </w:rPr>
        <w:t xml:space="preserve">- исправное состояние ОД; </w:t>
      </w:r>
    </w:p>
    <w:p w14:paraId="2CAFAB09" w14:textId="451F42DA" w:rsidR="00FA582B" w:rsidRPr="00A8788C" w:rsidRDefault="00FA582B" w:rsidP="00A8788C">
      <w:pPr>
        <w:pStyle w:val="Default"/>
        <w:spacing w:line="360" w:lineRule="auto"/>
        <w:ind w:firstLine="709"/>
        <w:jc w:val="both"/>
        <w:rPr>
          <w:sz w:val="28"/>
          <w:szCs w:val="28"/>
        </w:rPr>
      </w:pPr>
      <w:r w:rsidRPr="00A8788C">
        <w:rPr>
          <w:sz w:val="28"/>
          <w:szCs w:val="28"/>
        </w:rPr>
        <w:t xml:space="preserve">- </w:t>
      </w:r>
      <m:oMath>
        <m:bar>
          <m:barPr>
            <m:pos m:val="top"/>
            <m:ctrlPr>
              <w:rPr>
                <w:rFonts w:ascii="Cambria Math" w:hAnsi="Cambria Math"/>
                <w:i/>
                <w:sz w:val="28"/>
                <w:szCs w:val="28"/>
              </w:rPr>
            </m:ctrlPr>
          </m:barPr>
          <m:e>
            <m:r>
              <w:rPr>
                <w:rFonts w:ascii="Cambria Math" w:hAnsi="Cambria Math"/>
                <w:sz w:val="28"/>
                <w:szCs w:val="28"/>
              </w:rPr>
              <m:t>А</m:t>
            </m:r>
          </m:e>
        </m:bar>
      </m:oMath>
      <w:r w:rsidRPr="00A8788C">
        <w:rPr>
          <w:sz w:val="28"/>
          <w:szCs w:val="28"/>
        </w:rPr>
        <w:t xml:space="preserve">- неисправное состояние ОД; </w:t>
      </w:r>
    </w:p>
    <w:p w14:paraId="671C0AFE" w14:textId="264BDF4E" w:rsidR="00FA582B" w:rsidRPr="00A8788C" w:rsidRDefault="00FA582B" w:rsidP="00A8788C">
      <w:pPr>
        <w:pStyle w:val="Default"/>
        <w:spacing w:line="360" w:lineRule="auto"/>
        <w:ind w:firstLine="709"/>
        <w:jc w:val="both"/>
        <w:rPr>
          <w:sz w:val="28"/>
          <w:szCs w:val="28"/>
        </w:rPr>
      </w:pPr>
      <w:r w:rsidRPr="00A8788C">
        <w:rPr>
          <w:sz w:val="28"/>
          <w:szCs w:val="28"/>
        </w:rPr>
        <w:t xml:space="preserve">- </w:t>
      </w:r>
      <w:r w:rsidRPr="00A8788C">
        <w:rPr>
          <w:rFonts w:ascii="Cambria Math" w:hAnsi="Cambria Math" w:cs="Cambria Math"/>
          <w:sz w:val="28"/>
          <w:szCs w:val="28"/>
        </w:rPr>
        <w:t>𝑎𝑖</w:t>
      </w:r>
      <w:r w:rsidRPr="00A8788C">
        <w:rPr>
          <w:sz w:val="28"/>
          <w:szCs w:val="28"/>
        </w:rPr>
        <w:t>|</w:t>
      </w:r>
      <m:oMath>
        <m:bar>
          <m:barPr>
            <m:pos m:val="top"/>
            <m:ctrlPr>
              <w:rPr>
                <w:rFonts w:ascii="Cambria Math" w:hAnsi="Cambria Math"/>
                <w:i/>
                <w:sz w:val="28"/>
                <w:szCs w:val="28"/>
              </w:rPr>
            </m:ctrlPr>
          </m:barPr>
          <m:e>
            <m:r>
              <w:rPr>
                <w:rFonts w:ascii="Cambria Math" w:hAnsi="Cambria Math"/>
                <w:sz w:val="28"/>
                <w:szCs w:val="28"/>
              </w:rPr>
              <m:t>А</m:t>
            </m:r>
          </m:e>
        </m:bar>
      </m:oMath>
      <w:r w:rsidRPr="00A8788C">
        <w:rPr>
          <w:sz w:val="28"/>
          <w:szCs w:val="28"/>
        </w:rPr>
        <w:t xml:space="preserve">- отказ </w:t>
      </w:r>
      <w:r w:rsidRPr="00A8788C">
        <w:rPr>
          <w:i/>
          <w:iCs/>
          <w:sz w:val="28"/>
          <w:szCs w:val="28"/>
        </w:rPr>
        <w:t>i</w:t>
      </w:r>
      <w:r w:rsidRPr="00A8788C">
        <w:rPr>
          <w:sz w:val="28"/>
          <w:szCs w:val="28"/>
        </w:rPr>
        <w:t>-го элемента при условии неисправности ОД в</w:t>
      </w:r>
      <w:r w:rsidR="0029389E" w:rsidRPr="00A8788C">
        <w:rPr>
          <w:sz w:val="28"/>
          <w:szCs w:val="28"/>
        </w:rPr>
        <w:t xml:space="preserve"> </w:t>
      </w:r>
      <w:r w:rsidRPr="00A8788C">
        <w:rPr>
          <w:sz w:val="28"/>
          <w:szCs w:val="28"/>
        </w:rPr>
        <w:t xml:space="preserve">целом (или, что тоже самое, отказ ОД по вине </w:t>
      </w:r>
      <w:r w:rsidRPr="00A8788C">
        <w:rPr>
          <w:i/>
          <w:iCs/>
          <w:sz w:val="28"/>
          <w:szCs w:val="28"/>
        </w:rPr>
        <w:t>i</w:t>
      </w:r>
      <w:r w:rsidRPr="00A8788C">
        <w:rPr>
          <w:sz w:val="28"/>
          <w:szCs w:val="28"/>
        </w:rPr>
        <w:t xml:space="preserve">-го элемента). </w:t>
      </w:r>
    </w:p>
    <w:p w14:paraId="0868B05F" w14:textId="77777777" w:rsidR="00FA582B" w:rsidRDefault="00FA582B" w:rsidP="00FA582B">
      <w:pPr>
        <w:pStyle w:val="Default"/>
        <w:rPr>
          <w:sz w:val="28"/>
          <w:szCs w:val="28"/>
        </w:rPr>
      </w:pPr>
    </w:p>
    <w:p w14:paraId="299EA839" w14:textId="3D125342" w:rsidR="00FA582B" w:rsidRPr="000D76BF" w:rsidRDefault="0029389E" w:rsidP="000D76BF">
      <w:pPr>
        <w:pStyle w:val="Default"/>
        <w:spacing w:line="360" w:lineRule="auto"/>
        <w:ind w:firstLine="709"/>
        <w:jc w:val="both"/>
        <w:rPr>
          <w:rFonts w:eastAsiaTheme="minorEastAsia"/>
          <w:sz w:val="28"/>
          <w:szCs w:val="28"/>
        </w:rPr>
      </w:pPr>
      <w:r>
        <w:rPr>
          <w:rFonts w:eastAsiaTheme="minorEastAsia"/>
          <w:sz w:val="28"/>
          <w:szCs w:val="28"/>
        </w:rPr>
        <w:t xml:space="preserve">(2.1) </w:t>
      </w:r>
      <m:oMath>
        <m:r>
          <w:rPr>
            <w:rFonts w:ascii="Cambria Math" w:hAnsi="Cambria Math"/>
            <w:sz w:val="28"/>
            <w:szCs w:val="28"/>
          </w:rPr>
          <m:t>Р</m:t>
        </m:r>
        <m:d>
          <m:dPr>
            <m:ctrlPr>
              <w:rPr>
                <w:rFonts w:ascii="Cambria Math" w:hAnsi="Cambria Math"/>
                <w:i/>
                <w:sz w:val="28"/>
                <w:szCs w:val="28"/>
              </w:rPr>
            </m:ctrlPr>
          </m:dPr>
          <m:e>
            <m:r>
              <w:rPr>
                <w:rFonts w:ascii="Cambria Math" w:hAnsi="Cambria Math"/>
                <w:sz w:val="28"/>
                <w:szCs w:val="28"/>
              </w:rPr>
              <m:t>М</m:t>
            </m:r>
          </m:e>
        </m:d>
        <m:r>
          <w:rPr>
            <w:rFonts w:ascii="Cambria Math" w:hAnsi="Cambria Math"/>
            <w:sz w:val="28"/>
            <w:szCs w:val="28"/>
          </w:rPr>
          <m:t>=</m:t>
        </m:r>
        <m:sSub>
          <m:sSubPr>
            <m:ctrlPr>
              <w:rPr>
                <w:rFonts w:ascii="Cambria Math" w:hAnsi="Cambria Math"/>
                <w:i/>
                <w:color w:val="auto"/>
                <w:sz w:val="28"/>
                <w:szCs w:val="28"/>
              </w:rPr>
            </m:ctrlPr>
          </m:sSubPr>
          <m:e>
            <m:r>
              <w:rPr>
                <w:rFonts w:ascii="Cambria Math" w:hAnsi="Cambria Math"/>
                <w:sz w:val="28"/>
                <w:szCs w:val="28"/>
              </w:rPr>
              <m:t>Р</m:t>
            </m:r>
          </m:e>
          <m:sub>
            <m:r>
              <w:rPr>
                <w:rFonts w:ascii="Cambria Math" w:hAnsi="Cambria Math"/>
                <w:sz w:val="28"/>
                <w:szCs w:val="28"/>
              </w:rPr>
              <m:t>ОД</m:t>
            </m:r>
          </m:sub>
        </m:sSub>
        <m:r>
          <w:rPr>
            <w:rFonts w:ascii="Cambria Math" w:hAnsi="Cambria Math"/>
            <w:sz w:val="28"/>
            <w:szCs w:val="28"/>
          </w:rPr>
          <m:t>=</m:t>
        </m:r>
        <m:nary>
          <m:naryPr>
            <m:chr m:val="∏"/>
            <m:limLoc m:val="undOvr"/>
            <m:supHide m:val="1"/>
            <m:ctrlPr>
              <w:rPr>
                <w:rFonts w:ascii="Cambria Math" w:hAnsi="Cambria Math"/>
                <w:i/>
                <w:color w:val="auto"/>
                <w:sz w:val="28"/>
                <w:szCs w:val="28"/>
              </w:rPr>
            </m:ctrlPr>
          </m:naryPr>
          <m:sub>
            <m:r>
              <w:rPr>
                <w:rFonts w:ascii="Cambria Math" w:hAnsi="Cambria Math"/>
                <w:sz w:val="28"/>
                <w:szCs w:val="28"/>
                <w:lang w:val="en-US"/>
              </w:rPr>
              <m:t>iϵM</m:t>
            </m:r>
          </m:sub>
          <m:sup/>
          <m:e>
            <m:sSub>
              <m:sSubPr>
                <m:ctrlPr>
                  <w:rPr>
                    <w:rFonts w:ascii="Cambria Math" w:hAnsi="Cambria Math"/>
                    <w:i/>
                    <w:color w:val="auto"/>
                    <w:sz w:val="28"/>
                    <w:szCs w:val="28"/>
                  </w:rPr>
                </m:ctrlPr>
              </m:sSubPr>
              <m:e>
                <m:r>
                  <w:rPr>
                    <w:rFonts w:ascii="Cambria Math" w:hAnsi="Cambria Math"/>
                    <w:sz w:val="28"/>
                    <w:szCs w:val="28"/>
                  </w:rPr>
                  <m:t>P</m:t>
                </m:r>
              </m:e>
              <m:sub>
                <m:r>
                  <w:rPr>
                    <w:rFonts w:ascii="Cambria Math" w:hAnsi="Cambria Math"/>
                    <w:sz w:val="28"/>
                    <w:szCs w:val="28"/>
                  </w:rPr>
                  <m:t>i</m:t>
                </m:r>
              </m:sub>
            </m:sSub>
          </m:e>
        </m:nary>
        <m:r>
          <w:rPr>
            <w:rFonts w:ascii="Cambria Math" w:hAnsi="Cambria Math"/>
            <w:sz w:val="28"/>
            <w:szCs w:val="28"/>
          </w:rPr>
          <m:t>=Р(А)</m:t>
        </m:r>
      </m:oMath>
      <w:r w:rsidR="00FA582B" w:rsidRPr="000D76BF">
        <w:rPr>
          <w:rFonts w:eastAsiaTheme="minorEastAsia"/>
          <w:sz w:val="28"/>
          <w:szCs w:val="28"/>
        </w:rPr>
        <w:t>;</w:t>
      </w:r>
    </w:p>
    <w:p w14:paraId="48EEA570" w14:textId="7FAD00B7" w:rsidR="00FA582B" w:rsidRPr="000D76BF" w:rsidRDefault="0029389E" w:rsidP="000D76BF">
      <w:pPr>
        <w:pStyle w:val="Default"/>
        <w:spacing w:line="360" w:lineRule="auto"/>
        <w:ind w:firstLine="709"/>
        <w:jc w:val="both"/>
        <w:rPr>
          <w:rFonts w:eastAsiaTheme="minorEastAsia"/>
          <w:sz w:val="28"/>
          <w:szCs w:val="28"/>
        </w:rPr>
      </w:pPr>
      <w:r>
        <w:rPr>
          <w:rFonts w:eastAsiaTheme="minorEastAsia"/>
          <w:sz w:val="28"/>
          <w:szCs w:val="28"/>
        </w:rPr>
        <w:t xml:space="preserve">(2.2) </w:t>
      </w:r>
      <m:oMath>
        <m:r>
          <w:rPr>
            <w:rFonts w:ascii="Cambria Math" w:hAnsi="Cambria Math"/>
            <w:sz w:val="28"/>
            <w:szCs w:val="28"/>
          </w:rPr>
          <m:t>Р</m:t>
        </m:r>
        <m:d>
          <m:dPr>
            <m:ctrlPr>
              <w:rPr>
                <w:rFonts w:ascii="Cambria Math" w:hAnsi="Cambria Math"/>
                <w:i/>
                <w:sz w:val="28"/>
                <w:szCs w:val="28"/>
              </w:rPr>
            </m:ctrlPr>
          </m:dPr>
          <m:e>
            <m:bar>
              <m:barPr>
                <m:pos m:val="top"/>
                <m:ctrlPr>
                  <w:rPr>
                    <w:rFonts w:ascii="Cambria Math" w:hAnsi="Cambria Math"/>
                    <w:i/>
                    <w:sz w:val="28"/>
                    <w:szCs w:val="28"/>
                  </w:rPr>
                </m:ctrlPr>
              </m:barPr>
              <m:e>
                <m:r>
                  <w:rPr>
                    <w:rFonts w:ascii="Cambria Math" w:hAnsi="Cambria Math"/>
                    <w:sz w:val="28"/>
                    <w:szCs w:val="28"/>
                  </w:rPr>
                  <m:t>А</m:t>
                </m:r>
              </m:e>
            </m:bar>
          </m:e>
        </m:d>
        <m:r>
          <w:rPr>
            <w:rFonts w:ascii="Cambria Math" w:hAnsi="Cambria Math"/>
            <w:sz w:val="28"/>
            <w:szCs w:val="28"/>
          </w:rPr>
          <m:t>=1-Р(А)</m:t>
        </m:r>
      </m:oMath>
      <w:r w:rsidR="00FA582B" w:rsidRPr="000D76BF">
        <w:rPr>
          <w:rFonts w:eastAsiaTheme="minorEastAsia"/>
          <w:sz w:val="28"/>
          <w:szCs w:val="28"/>
        </w:rPr>
        <w:t>;</w:t>
      </w:r>
    </w:p>
    <w:p w14:paraId="11CFD8E3" w14:textId="3342D473" w:rsidR="00FA582B" w:rsidRPr="000D76BF" w:rsidRDefault="00FA582B" w:rsidP="00C11D84">
      <w:pPr>
        <w:pStyle w:val="Default"/>
        <w:spacing w:line="360" w:lineRule="auto"/>
        <w:ind w:firstLine="709"/>
        <w:jc w:val="both"/>
        <w:rPr>
          <w:sz w:val="28"/>
          <w:szCs w:val="28"/>
        </w:rPr>
      </w:pPr>
      <w:r w:rsidRPr="000D76BF">
        <w:rPr>
          <w:sz w:val="28"/>
          <w:szCs w:val="28"/>
        </w:rPr>
        <w:t xml:space="preserve">где </w:t>
      </w:r>
      <w:r w:rsidRPr="000D76BF">
        <w:rPr>
          <w:i/>
          <w:iCs/>
          <w:sz w:val="28"/>
          <w:szCs w:val="28"/>
        </w:rPr>
        <w:t xml:space="preserve">M </w:t>
      </w:r>
      <w:r w:rsidRPr="000D76BF">
        <w:rPr>
          <w:sz w:val="28"/>
          <w:szCs w:val="28"/>
        </w:rPr>
        <w:t>– означает полное множество ПФЭ в ФМ;</w:t>
      </w:r>
    </w:p>
    <w:p w14:paraId="09EB14D0" w14:textId="5F3BCBCC" w:rsidR="000D76BF" w:rsidRDefault="0029389E" w:rsidP="00C11D84">
      <w:pPr>
        <w:pStyle w:val="Default"/>
        <w:spacing w:line="360" w:lineRule="auto"/>
        <w:ind w:firstLine="709"/>
        <w:jc w:val="both"/>
        <w:rPr>
          <w:sz w:val="28"/>
          <w:szCs w:val="28"/>
        </w:rPr>
      </w:pPr>
      <w:r>
        <w:rPr>
          <w:rFonts w:eastAsiaTheme="minorEastAsia"/>
          <w:sz w:val="28"/>
          <w:szCs w:val="28"/>
        </w:rPr>
        <w:lastRenderedPageBreak/>
        <w:t>(2.3)</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ИС</m:t>
            </m:r>
          </m:sub>
        </m:sSub>
        <m:r>
          <w:rPr>
            <w:rFonts w:ascii="Cambria Math" w:hAnsi="Cambria Math"/>
            <w:sz w:val="28"/>
            <w:szCs w:val="28"/>
          </w:rPr>
          <m:t>=Н</m:t>
        </m:r>
        <m:d>
          <m:dPr>
            <m:ctrlPr>
              <w:rPr>
                <w:rFonts w:ascii="Cambria Math" w:hAnsi="Cambria Math"/>
                <w:i/>
                <w:sz w:val="28"/>
                <w:szCs w:val="28"/>
              </w:rPr>
            </m:ctrlPr>
          </m:dPr>
          <m:e>
            <m:r>
              <w:rPr>
                <w:rFonts w:ascii="Cambria Math" w:hAnsi="Cambria Math"/>
                <w:sz w:val="28"/>
                <w:szCs w:val="28"/>
              </w:rPr>
              <m:t>М</m:t>
            </m:r>
          </m:e>
        </m:d>
        <m:r>
          <w:rPr>
            <w:rFonts w:ascii="Cambria Math" w:hAnsi="Cambria Math"/>
            <w:sz w:val="28"/>
            <w:szCs w:val="28"/>
          </w:rPr>
          <m:t>=-Р</m:t>
        </m:r>
        <m:d>
          <m:dPr>
            <m:ctrlPr>
              <w:rPr>
                <w:rFonts w:ascii="Cambria Math" w:hAnsi="Cambria Math"/>
                <w:i/>
                <w:sz w:val="28"/>
                <w:szCs w:val="28"/>
              </w:rPr>
            </m:ctrlPr>
          </m:dPr>
          <m:e>
            <m:r>
              <w:rPr>
                <w:rFonts w:ascii="Cambria Math" w:hAnsi="Cambria Math"/>
                <w:sz w:val="28"/>
                <w:szCs w:val="28"/>
              </w:rPr>
              <m:t>М</m:t>
            </m:r>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Р</m:t>
            </m:r>
            <m:d>
              <m:dPr>
                <m:ctrlPr>
                  <w:rPr>
                    <w:rFonts w:ascii="Cambria Math" w:hAnsi="Cambria Math"/>
                    <w:i/>
                    <w:sz w:val="28"/>
                    <w:szCs w:val="28"/>
                  </w:rPr>
                </m:ctrlPr>
              </m:dPr>
              <m:e>
                <m:r>
                  <w:rPr>
                    <w:rFonts w:ascii="Cambria Math" w:hAnsi="Cambria Math"/>
                    <w:sz w:val="28"/>
                    <w:szCs w:val="28"/>
                  </w:rPr>
                  <m:t>М</m:t>
                </m:r>
              </m:e>
            </m:d>
            <m:r>
              <w:rPr>
                <w:rFonts w:ascii="Cambria Math" w:hAnsi="Cambria Math"/>
                <w:sz w:val="28"/>
                <w:szCs w:val="28"/>
              </w:rPr>
              <m:t>-</m:t>
            </m:r>
          </m:e>
        </m:func>
        <m:bar>
          <m:barPr>
            <m:pos m:val="top"/>
            <m:ctrlPr>
              <w:rPr>
                <w:rFonts w:ascii="Cambria Math" w:hAnsi="Cambria Math"/>
                <w:i/>
                <w:sz w:val="28"/>
                <w:szCs w:val="28"/>
              </w:rPr>
            </m:ctrlPr>
          </m:barPr>
          <m:e>
            <m:r>
              <w:rPr>
                <w:rFonts w:ascii="Cambria Math" w:hAnsi="Cambria Math"/>
                <w:sz w:val="28"/>
                <w:szCs w:val="28"/>
              </w:rPr>
              <m:t>Р</m:t>
            </m:r>
          </m:e>
        </m:bar>
        <m:d>
          <m:dPr>
            <m:ctrlPr>
              <w:rPr>
                <w:rFonts w:ascii="Cambria Math" w:hAnsi="Cambria Math"/>
                <w:i/>
                <w:sz w:val="28"/>
                <w:szCs w:val="28"/>
              </w:rPr>
            </m:ctrlPr>
          </m:dPr>
          <m:e>
            <m:r>
              <w:rPr>
                <w:rFonts w:ascii="Cambria Math" w:hAnsi="Cambria Math"/>
                <w:sz w:val="28"/>
                <w:szCs w:val="28"/>
              </w:rPr>
              <m:t>М</m:t>
            </m:r>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bar>
              <m:barPr>
                <m:pos m:val="top"/>
                <m:ctrlPr>
                  <w:rPr>
                    <w:rFonts w:ascii="Cambria Math" w:hAnsi="Cambria Math"/>
                    <w:i/>
                    <w:sz w:val="28"/>
                    <w:szCs w:val="28"/>
                  </w:rPr>
                </m:ctrlPr>
              </m:barPr>
              <m:e>
                <m:r>
                  <w:rPr>
                    <w:rFonts w:ascii="Cambria Math" w:hAnsi="Cambria Math"/>
                    <w:sz w:val="28"/>
                    <w:szCs w:val="28"/>
                  </w:rPr>
                  <m:t>Р</m:t>
                </m:r>
              </m:e>
            </m:bar>
            <m:d>
              <m:dPr>
                <m:ctrlPr>
                  <w:rPr>
                    <w:rFonts w:ascii="Cambria Math" w:hAnsi="Cambria Math"/>
                    <w:i/>
                    <w:sz w:val="28"/>
                    <w:szCs w:val="28"/>
                  </w:rPr>
                </m:ctrlPr>
              </m:dPr>
              <m:e>
                <m:r>
                  <w:rPr>
                    <w:rFonts w:ascii="Cambria Math" w:hAnsi="Cambria Math"/>
                    <w:sz w:val="28"/>
                    <w:szCs w:val="28"/>
                  </w:rPr>
                  <m:t>М</m:t>
                </m:r>
              </m:e>
            </m:d>
          </m:e>
        </m:func>
        <m:r>
          <w:rPr>
            <w:rFonts w:ascii="Cambria Math" w:eastAsiaTheme="minorEastAsia" w:hAnsi="Cambria Math"/>
            <w:sz w:val="28"/>
            <w:szCs w:val="28"/>
          </w:rPr>
          <m:t>-</m:t>
        </m:r>
      </m:oMath>
      <w:r w:rsidR="000D76BF" w:rsidRPr="000D76BF">
        <w:rPr>
          <w:rFonts w:eastAsiaTheme="minorEastAsia"/>
          <w:sz w:val="28"/>
          <w:szCs w:val="28"/>
        </w:rPr>
        <w:t xml:space="preserve"> </w:t>
      </w:r>
      <w:r w:rsidR="000D76BF" w:rsidRPr="000D76BF">
        <w:rPr>
          <w:sz w:val="28"/>
          <w:szCs w:val="28"/>
        </w:rPr>
        <w:t>неопределенность в знаниях о работоспособном (исправном) состоянии ОД</w:t>
      </w:r>
      <w:r w:rsidR="00C11D84">
        <w:rPr>
          <w:sz w:val="28"/>
          <w:szCs w:val="28"/>
        </w:rPr>
        <w:t>, бит</w:t>
      </w:r>
      <w:r w:rsidR="000D76BF">
        <w:rPr>
          <w:sz w:val="28"/>
          <w:szCs w:val="28"/>
        </w:rPr>
        <w:t>;</w:t>
      </w:r>
    </w:p>
    <w:p w14:paraId="685295FC" w14:textId="78F2E50C" w:rsidR="00C11D84" w:rsidRPr="00C11D84" w:rsidRDefault="0029389E" w:rsidP="00C11D84">
      <w:pPr>
        <w:pStyle w:val="Default"/>
        <w:spacing w:line="360" w:lineRule="auto"/>
        <w:ind w:firstLine="709"/>
      </w:pPr>
      <w:r>
        <w:rPr>
          <w:rFonts w:eastAsiaTheme="minorEastAsia"/>
          <w:sz w:val="28"/>
          <w:szCs w:val="28"/>
        </w:rPr>
        <w:t xml:space="preserve">(2.4)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МО</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lang w:val="en-US"/>
              </w:rPr>
              <m:t>iϵM</m:t>
            </m:r>
          </m:sub>
          <m:sup/>
          <m:e>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e>
            </m:func>
          </m:e>
        </m:nary>
        <m:r>
          <w:rPr>
            <w:rFonts w:ascii="Cambria Math" w:hAnsi="Cambria Math"/>
            <w:sz w:val="28"/>
            <w:szCs w:val="28"/>
          </w:rPr>
          <m:t>-</m:t>
        </m:r>
      </m:oMath>
      <w:r w:rsidR="00C11D84" w:rsidRPr="00C11D84">
        <w:rPr>
          <w:rFonts w:eastAsiaTheme="minorEastAsia"/>
          <w:sz w:val="28"/>
          <w:szCs w:val="28"/>
        </w:rPr>
        <w:t xml:space="preserve"> </w:t>
      </w:r>
      <w:r w:rsidR="00C11D84">
        <w:rPr>
          <w:sz w:val="28"/>
          <w:szCs w:val="28"/>
        </w:rPr>
        <w:t>неопределенность в знаниях о месте отказа при отрицательном исходе контроля работоспособности, бит;</w:t>
      </w:r>
    </w:p>
    <w:p w14:paraId="60B1EFBD" w14:textId="1482DCFA" w:rsidR="000D76BF" w:rsidRPr="00C11D84" w:rsidRDefault="0029389E" w:rsidP="00C11D84">
      <w:pPr>
        <w:pStyle w:val="Default"/>
        <w:spacing w:line="360" w:lineRule="auto"/>
        <w:ind w:firstLine="709"/>
      </w:pPr>
      <w:r>
        <w:rPr>
          <w:rFonts w:eastAsiaTheme="minorEastAsia"/>
          <w:sz w:val="28"/>
          <w:szCs w:val="28"/>
        </w:rPr>
        <w:t xml:space="preserve">(2.5)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ОД</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ИС</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color w:val="auto"/>
                    <w:sz w:val="28"/>
                    <w:szCs w:val="28"/>
                  </w:rPr>
                </m:ctrlPr>
              </m:sSubPr>
              <m:e>
                <m:r>
                  <w:rPr>
                    <w:rFonts w:ascii="Cambria Math" w:hAnsi="Cambria Math"/>
                    <w:sz w:val="28"/>
                    <w:szCs w:val="28"/>
                  </w:rPr>
                  <m:t>Р</m:t>
                </m:r>
              </m:e>
              <m:sub>
                <m:r>
                  <w:rPr>
                    <w:rFonts w:ascii="Cambria Math" w:hAnsi="Cambria Math"/>
                    <w:sz w:val="28"/>
                    <w:szCs w:val="28"/>
                  </w:rPr>
                  <m:t>ОД</m:t>
                </m:r>
              </m:sub>
            </m:sSub>
            <m:ctrlPr>
              <w:rPr>
                <w:rFonts w:ascii="Cambria Math" w:hAnsi="Cambria Math"/>
                <w:i/>
                <w:color w:val="auto"/>
                <w:sz w:val="28"/>
                <w:szCs w:val="28"/>
              </w:rPr>
            </m:ctrlPr>
          </m:e>
        </m:d>
        <m:r>
          <w:rPr>
            <w:rFonts w:ascii="Cambria Math" w:hAnsi="Cambria Math"/>
            <w:color w:val="auto"/>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МО</m:t>
            </m:r>
          </m:sub>
        </m:sSub>
        <m:r>
          <w:rPr>
            <w:rFonts w:ascii="Cambria Math" w:hAnsi="Cambria Math"/>
            <w:sz w:val="28"/>
            <w:szCs w:val="28"/>
          </w:rPr>
          <m:t>-</m:t>
        </m:r>
      </m:oMath>
      <w:r w:rsidR="00C11D84">
        <w:rPr>
          <w:rFonts w:eastAsiaTheme="minorEastAsia"/>
          <w:sz w:val="28"/>
          <w:szCs w:val="28"/>
        </w:rPr>
        <w:t xml:space="preserve"> </w:t>
      </w:r>
      <w:r w:rsidR="00C11D84">
        <w:rPr>
          <w:sz w:val="28"/>
          <w:szCs w:val="28"/>
        </w:rPr>
        <w:t xml:space="preserve">полную неопределенность в знаниях о состоянии ОД, бит </w:t>
      </w:r>
    </w:p>
    <w:p w14:paraId="25DD1280" w14:textId="1A8A1D59" w:rsidR="00FA582B" w:rsidRPr="00FA582B" w:rsidRDefault="00FA582B" w:rsidP="00FA582B">
      <w:pPr>
        <w:pStyle w:val="Default"/>
        <w:spacing w:line="360" w:lineRule="auto"/>
        <w:jc w:val="both"/>
        <w:rPr>
          <w:sz w:val="28"/>
          <w:szCs w:val="28"/>
        </w:rPr>
      </w:pPr>
    </w:p>
    <w:p w14:paraId="36EDE628" w14:textId="0FC32B38" w:rsidR="00183A13" w:rsidRDefault="00183A13" w:rsidP="00183A13">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Исходн</w:t>
      </w:r>
      <w:r w:rsidR="00812177">
        <w:rPr>
          <w:rFonts w:ascii="Times New Roman" w:hAnsi="Times New Roman" w:cs="Times New Roman"/>
          <w:b/>
          <w:bCs/>
          <w:sz w:val="28"/>
          <w:szCs w:val="28"/>
        </w:rPr>
        <w:t>ая функциональная модель</w:t>
      </w:r>
    </w:p>
    <w:p w14:paraId="402A5CAF" w14:textId="25DA0A5E" w:rsidR="00183A13" w:rsidRPr="00183A13" w:rsidRDefault="002D31E3" w:rsidP="00183A13">
      <w:pPr>
        <w:pStyle w:val="a3"/>
        <w:spacing w:after="0" w:line="360" w:lineRule="auto"/>
        <w:ind w:left="0" w:firstLine="709"/>
        <w:jc w:val="both"/>
        <w:rPr>
          <w:rFonts w:ascii="Times New Roman" w:hAnsi="Times New Roman" w:cs="Times New Roman"/>
          <w:sz w:val="28"/>
          <w:szCs w:val="28"/>
        </w:rPr>
      </w:pPr>
      <w:r w:rsidRPr="002D31E3">
        <w:rPr>
          <w:rFonts w:ascii="Times New Roman" w:hAnsi="Times New Roman" w:cs="Times New Roman"/>
          <w:noProof/>
          <w:sz w:val="28"/>
          <w:szCs w:val="28"/>
          <w:lang w:eastAsia="ru-RU"/>
        </w:rPr>
        <w:drawing>
          <wp:inline distT="0" distB="0" distL="0" distR="0" wp14:anchorId="38CC7D4F" wp14:editId="17F00C47">
            <wp:extent cx="3581900" cy="226726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900" cy="2267266"/>
                    </a:xfrm>
                    <a:prstGeom prst="rect">
                      <a:avLst/>
                    </a:prstGeom>
                  </pic:spPr>
                </pic:pic>
              </a:graphicData>
            </a:graphic>
          </wp:inline>
        </w:drawing>
      </w:r>
    </w:p>
    <w:p w14:paraId="569F8FE1" w14:textId="443DBE41" w:rsidR="000F5ADB" w:rsidRDefault="0051408D" w:rsidP="000F5ADB">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Построение</w:t>
      </w:r>
    </w:p>
    <w:p w14:paraId="77F15DE8" w14:textId="1F998BF2" w:rsidR="0051408D" w:rsidRPr="009C7740" w:rsidRDefault="009C7740" w:rsidP="009C7740">
      <w:pPr>
        <w:ind w:left="1080"/>
        <w:rPr>
          <w:rFonts w:ascii="Times New Roman" w:hAnsi="Times New Roman" w:cs="Times New Roman"/>
          <w:b/>
          <w:bCs/>
          <w:sz w:val="28"/>
          <w:szCs w:val="28"/>
        </w:rPr>
      </w:pPr>
      <w:r>
        <w:rPr>
          <w:rFonts w:ascii="Times New Roman" w:hAnsi="Times New Roman" w:cs="Times New Roman"/>
          <w:b/>
          <w:bCs/>
          <w:sz w:val="28"/>
          <w:szCs w:val="28"/>
        </w:rPr>
        <w:t xml:space="preserve">4.1. </w:t>
      </w:r>
      <w:r w:rsidR="0051408D" w:rsidRPr="009C7740">
        <w:rPr>
          <w:rFonts w:ascii="Times New Roman" w:hAnsi="Times New Roman" w:cs="Times New Roman"/>
          <w:b/>
          <w:bCs/>
          <w:sz w:val="28"/>
          <w:szCs w:val="28"/>
        </w:rPr>
        <w:t>Граф ОД</w:t>
      </w:r>
    </w:p>
    <w:p w14:paraId="456C0D05" w14:textId="120F95B4" w:rsidR="000F5ADB" w:rsidRPr="000F5ADB" w:rsidRDefault="002D31E3" w:rsidP="000F5ADB">
      <w:pPr>
        <w:pStyle w:val="a3"/>
        <w:jc w:val="both"/>
        <w:rPr>
          <w:rFonts w:ascii="Times New Roman" w:hAnsi="Times New Roman" w:cs="Times New Roman"/>
          <w:sz w:val="28"/>
          <w:szCs w:val="28"/>
        </w:rPr>
      </w:pPr>
      <w:r w:rsidRPr="002D31E3">
        <w:rPr>
          <w:rFonts w:ascii="Times New Roman" w:hAnsi="Times New Roman" w:cs="Times New Roman"/>
          <w:noProof/>
          <w:sz w:val="28"/>
          <w:szCs w:val="28"/>
          <w:lang w:eastAsia="ru-RU"/>
        </w:rPr>
        <w:drawing>
          <wp:inline distT="0" distB="0" distL="0" distR="0" wp14:anchorId="7AEED581" wp14:editId="5427EF26">
            <wp:extent cx="5516880" cy="2703830"/>
            <wp:effectExtent l="0" t="0" r="762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6880" cy="2703830"/>
                    </a:xfrm>
                    <a:prstGeom prst="rect">
                      <a:avLst/>
                    </a:prstGeom>
                  </pic:spPr>
                </pic:pic>
              </a:graphicData>
            </a:graphic>
          </wp:inline>
        </w:drawing>
      </w:r>
    </w:p>
    <w:p w14:paraId="604D077B" w14:textId="77777777" w:rsidR="00A10BBA" w:rsidRDefault="00A10BBA" w:rsidP="00A10BBA">
      <w:pPr>
        <w:pStyle w:val="a3"/>
        <w:ind w:left="1440"/>
        <w:rPr>
          <w:rFonts w:ascii="Times New Roman" w:hAnsi="Times New Roman" w:cs="Times New Roman"/>
          <w:b/>
          <w:bCs/>
          <w:sz w:val="28"/>
          <w:szCs w:val="28"/>
        </w:rPr>
      </w:pPr>
    </w:p>
    <w:p w14:paraId="0624D566" w14:textId="77777777" w:rsidR="00A10BBA" w:rsidRDefault="00A10BBA" w:rsidP="00A10BBA">
      <w:pPr>
        <w:pStyle w:val="a3"/>
        <w:ind w:left="1440"/>
        <w:rPr>
          <w:rFonts w:ascii="Times New Roman" w:hAnsi="Times New Roman" w:cs="Times New Roman"/>
          <w:b/>
          <w:bCs/>
          <w:sz w:val="28"/>
          <w:szCs w:val="28"/>
        </w:rPr>
      </w:pPr>
    </w:p>
    <w:p w14:paraId="4E1B6A1E" w14:textId="77777777" w:rsidR="00A10BBA" w:rsidRDefault="00A10BBA" w:rsidP="00A10BBA">
      <w:pPr>
        <w:pStyle w:val="a3"/>
        <w:ind w:left="1440"/>
        <w:rPr>
          <w:rFonts w:ascii="Times New Roman" w:hAnsi="Times New Roman" w:cs="Times New Roman"/>
          <w:b/>
          <w:bCs/>
          <w:sz w:val="28"/>
          <w:szCs w:val="28"/>
        </w:rPr>
      </w:pPr>
    </w:p>
    <w:p w14:paraId="0CC2E65B" w14:textId="77777777" w:rsidR="00A10BBA" w:rsidRDefault="00A10BBA" w:rsidP="00A10BBA">
      <w:pPr>
        <w:pStyle w:val="a3"/>
        <w:ind w:left="1440"/>
        <w:rPr>
          <w:rFonts w:ascii="Times New Roman" w:hAnsi="Times New Roman" w:cs="Times New Roman"/>
          <w:b/>
          <w:bCs/>
          <w:sz w:val="28"/>
          <w:szCs w:val="28"/>
        </w:rPr>
      </w:pPr>
    </w:p>
    <w:p w14:paraId="2438399A" w14:textId="6F117012" w:rsidR="000F5ADB" w:rsidRPr="009C7740" w:rsidRDefault="00F84B9D" w:rsidP="009C7740">
      <w:pPr>
        <w:ind w:left="1080"/>
        <w:rPr>
          <w:rFonts w:ascii="Times New Roman" w:hAnsi="Times New Roman" w:cs="Times New Roman"/>
          <w:b/>
          <w:bCs/>
          <w:sz w:val="28"/>
          <w:szCs w:val="28"/>
        </w:rPr>
      </w:pPr>
      <w:r>
        <w:rPr>
          <w:noProof/>
          <w:lang w:eastAsia="ru-RU"/>
        </w:rPr>
        <mc:AlternateContent>
          <mc:Choice Requires="wps">
            <w:drawing>
              <wp:anchor distT="0" distB="0" distL="114300" distR="114300" simplePos="0" relativeHeight="251659264" behindDoc="0" locked="0" layoutInCell="1" allowOverlap="1" wp14:anchorId="42E85595" wp14:editId="4ED9175A">
                <wp:simplePos x="0" y="0"/>
                <wp:positionH relativeFrom="column">
                  <wp:posOffset>1034415</wp:posOffset>
                </wp:positionH>
                <wp:positionV relativeFrom="paragraph">
                  <wp:posOffset>175260</wp:posOffset>
                </wp:positionV>
                <wp:extent cx="371475" cy="419100"/>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371475" cy="419100"/>
                        </a:xfrm>
                        <a:prstGeom prst="rect">
                          <a:avLst/>
                        </a:prstGeom>
                        <a:noFill/>
                        <a:ln w="6350">
                          <a:noFill/>
                        </a:ln>
                      </wps:spPr>
                      <wps:txbx>
                        <w:txbxContent>
                          <w:p w14:paraId="7CD7FD7B" w14:textId="0BD0122F" w:rsidR="00A10BBA" w:rsidRPr="00F84B9D" w:rsidRDefault="00A10BBA">
                            <w:pPr>
                              <w:rPr>
                                <w:rFonts w:ascii="Times New Roman" w:hAnsi="Times New Roman" w:cs="Times New Roman"/>
                                <w:sz w:val="28"/>
                                <w:szCs w:val="28"/>
                                <w:lang w:val="en-US"/>
                              </w:rPr>
                            </w:pPr>
                            <w:r w:rsidRPr="00F84B9D">
                              <w:rPr>
                                <w:rFonts w:ascii="Times New Roman" w:hAnsi="Times New Roman" w:cs="Times New Roman"/>
                                <w:sz w:val="28"/>
                                <w:szCs w:val="28"/>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85595" id="_x0000_t202" coordsize="21600,21600" o:spt="202" path="m,l,21600r21600,l21600,xe">
                <v:stroke joinstyle="miter"/>
                <v:path gradientshapeok="t" o:connecttype="rect"/>
              </v:shapetype>
              <v:shape id="Надпись 3" o:spid="_x0000_s1026" type="#_x0000_t202" style="position:absolute;left:0;text-align:left;margin-left:81.45pt;margin-top:13.8pt;width:29.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" filled="f" stroked="f" strokeweight=".5pt">
                <v:textbox>
                  <w:txbxContent>
                    <w:p w14:paraId="7CD7FD7B" w14:textId="0BD0122F" w:rsidR="00A10BBA" w:rsidRPr="00F84B9D" w:rsidRDefault="00A10BBA">
                      <w:pPr>
                        <w:rPr>
                          <w:rFonts w:ascii="Times New Roman" w:hAnsi="Times New Roman" w:cs="Times New Roman"/>
                          <w:sz w:val="28"/>
                          <w:szCs w:val="28"/>
                          <w:lang w:val="en-US"/>
                        </w:rPr>
                      </w:pPr>
                      <w:r w:rsidRPr="00F84B9D">
                        <w:rPr>
                          <w:rFonts w:ascii="Times New Roman" w:hAnsi="Times New Roman" w:cs="Times New Roman"/>
                          <w:sz w:val="28"/>
                          <w:szCs w:val="28"/>
                          <w:lang w:val="en-US"/>
                        </w:rPr>
                        <w:t>i</w:t>
                      </w:r>
                    </w:p>
                  </w:txbxContent>
                </v:textbox>
              </v:shape>
            </w:pict>
          </mc:Fallback>
        </mc:AlternateContent>
      </w:r>
      <w:r w:rsidR="009C7740">
        <w:rPr>
          <w:rFonts w:ascii="Times New Roman" w:hAnsi="Times New Roman" w:cs="Times New Roman"/>
          <w:b/>
          <w:bCs/>
          <w:sz w:val="28"/>
          <w:szCs w:val="28"/>
        </w:rPr>
        <w:t xml:space="preserve">4.2. </w:t>
      </w:r>
      <w:r w:rsidR="0051408D" w:rsidRPr="009C7740">
        <w:rPr>
          <w:rFonts w:ascii="Times New Roman" w:hAnsi="Times New Roman" w:cs="Times New Roman"/>
          <w:b/>
          <w:bCs/>
          <w:sz w:val="28"/>
          <w:szCs w:val="28"/>
        </w:rPr>
        <w:t>Матрица непосредственных связей</w:t>
      </w:r>
    </w:p>
    <w:tbl>
      <w:tblPr>
        <w:tblStyle w:val="a4"/>
        <w:tblW w:w="0" w:type="auto"/>
        <w:tblInd w:w="-5" w:type="dxa"/>
        <w:tblLook w:val="04A0" w:firstRow="1" w:lastRow="0" w:firstColumn="1" w:lastColumn="0" w:noHBand="0" w:noVBand="1"/>
      </w:tblPr>
      <w:tblGrid>
        <w:gridCol w:w="1236"/>
        <w:gridCol w:w="1235"/>
        <w:gridCol w:w="1235"/>
        <w:gridCol w:w="1236"/>
        <w:gridCol w:w="1236"/>
        <w:gridCol w:w="1236"/>
        <w:gridCol w:w="1211"/>
      </w:tblGrid>
      <w:tr w:rsidR="00F84B9D" w14:paraId="4D634356" w14:textId="6468F61F" w:rsidTr="009C7740">
        <w:tc>
          <w:tcPr>
            <w:tcW w:w="1236" w:type="dxa"/>
            <w:tcBorders>
              <w:tl2br w:val="single" w:sz="4" w:space="0" w:color="auto"/>
            </w:tcBorders>
          </w:tcPr>
          <w:p w14:paraId="4459BB4D" w14:textId="074BB512" w:rsidR="00F84B9D" w:rsidRPr="009C7740" w:rsidRDefault="00F84B9D" w:rsidP="00F84B9D">
            <w:pPr>
              <w:pStyle w:val="a3"/>
              <w:ind w:left="0"/>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6DD923D9" wp14:editId="447EE0A9">
                      <wp:simplePos x="0" y="0"/>
                      <wp:positionH relativeFrom="column">
                        <wp:posOffset>42545</wp:posOffset>
                      </wp:positionH>
                      <wp:positionV relativeFrom="paragraph">
                        <wp:posOffset>90170</wp:posOffset>
                      </wp:positionV>
                      <wp:extent cx="371475" cy="419100"/>
                      <wp:effectExtent l="0" t="0" r="0" b="0"/>
                      <wp:wrapNone/>
                      <wp:docPr id="5" name="Надпись 5"/>
                      <wp:cNvGraphicFramePr/>
                      <a:graphic xmlns:a="http://schemas.openxmlformats.org/drawingml/2006/main">
                        <a:graphicData uri="http://schemas.microsoft.com/office/word/2010/wordprocessingShape">
                          <wps:wsp>
                            <wps:cNvSpPr txBox="1"/>
                            <wps:spPr>
                              <a:xfrm>
                                <a:off x="0" y="0"/>
                                <a:ext cx="371475" cy="419100"/>
                              </a:xfrm>
                              <a:prstGeom prst="rect">
                                <a:avLst/>
                              </a:prstGeom>
                              <a:noFill/>
                              <a:ln w="6350">
                                <a:noFill/>
                              </a:ln>
                            </wps:spPr>
                            <wps:txbx>
                              <w:txbxContent>
                                <w:p w14:paraId="5810F4F8" w14:textId="52264E68" w:rsidR="00A10BBA" w:rsidRPr="00F84B9D" w:rsidRDefault="00A10BBA" w:rsidP="00F84B9D">
                                  <w:pPr>
                                    <w:rPr>
                                      <w:rFonts w:ascii="Times New Roman" w:hAnsi="Times New Roman" w:cs="Times New Roman"/>
                                      <w:sz w:val="28"/>
                                      <w:szCs w:val="28"/>
                                      <w:lang w:val="en-US"/>
                                    </w:rPr>
                                  </w:pPr>
                                  <w:r>
                                    <w:rPr>
                                      <w:rFonts w:ascii="Times New Roman" w:hAnsi="Times New Roman" w:cs="Times New Roman"/>
                                      <w:sz w:val="28"/>
                                      <w:szCs w:val="28"/>
                                      <w:lang w:val="en-US"/>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3D9" id="Надпись 5" o:spid="_x0000_s1027" type="#_x0000_t202" style="position:absolute;left:0;text-align:left;margin-left:3.35pt;margin-top:7.1pt;width:29.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" filled="f" stroked="f" strokeweight=".5pt">
                      <v:textbox>
                        <w:txbxContent>
                          <w:p w14:paraId="5810F4F8" w14:textId="52264E68" w:rsidR="00A10BBA" w:rsidRPr="00F84B9D" w:rsidRDefault="00A10BBA" w:rsidP="00F84B9D">
                            <w:pPr>
                              <w:rPr>
                                <w:rFonts w:ascii="Times New Roman" w:hAnsi="Times New Roman" w:cs="Times New Roman"/>
                                <w:sz w:val="28"/>
                                <w:szCs w:val="28"/>
                                <w:lang w:val="en-US"/>
                              </w:rPr>
                            </w:pPr>
                            <w:r>
                              <w:rPr>
                                <w:rFonts w:ascii="Times New Roman" w:hAnsi="Times New Roman" w:cs="Times New Roman"/>
                                <w:sz w:val="28"/>
                                <w:szCs w:val="28"/>
                                <w:lang w:val="en-US"/>
                              </w:rPr>
                              <w:t>j</w:t>
                            </w:r>
                          </w:p>
                        </w:txbxContent>
                      </v:textbox>
                    </v:shape>
                  </w:pict>
                </mc:Fallback>
              </mc:AlternateContent>
            </w:r>
          </w:p>
          <w:p w14:paraId="549E344E" w14:textId="71B0A541" w:rsidR="00F84B9D" w:rsidRPr="009C7740" w:rsidRDefault="00F84B9D" w:rsidP="00F84B9D">
            <w:pPr>
              <w:pStyle w:val="a3"/>
              <w:ind w:left="0"/>
              <w:jc w:val="center"/>
              <w:rPr>
                <w:rFonts w:ascii="Times New Roman" w:hAnsi="Times New Roman" w:cs="Times New Roman"/>
                <w:sz w:val="28"/>
                <w:szCs w:val="28"/>
              </w:rPr>
            </w:pPr>
          </w:p>
        </w:tc>
        <w:tc>
          <w:tcPr>
            <w:tcW w:w="1235" w:type="dxa"/>
          </w:tcPr>
          <w:p w14:paraId="544974D8" w14:textId="7E6E2357" w:rsidR="00F84B9D" w:rsidRPr="009C7740" w:rsidRDefault="00F84B9D"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235" w:type="dxa"/>
          </w:tcPr>
          <w:p w14:paraId="21145A83" w14:textId="624EBC76" w:rsidR="00F84B9D" w:rsidRPr="009C7740" w:rsidRDefault="00F84B9D"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2</w:t>
            </w:r>
          </w:p>
        </w:tc>
        <w:tc>
          <w:tcPr>
            <w:tcW w:w="1236" w:type="dxa"/>
          </w:tcPr>
          <w:p w14:paraId="24E1177A" w14:textId="01A0DE73" w:rsidR="00F84B9D" w:rsidRPr="009C7740" w:rsidRDefault="00F84B9D"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3</w:t>
            </w:r>
          </w:p>
        </w:tc>
        <w:tc>
          <w:tcPr>
            <w:tcW w:w="1236" w:type="dxa"/>
          </w:tcPr>
          <w:p w14:paraId="6A4E6C86" w14:textId="1382A49E" w:rsidR="00F84B9D" w:rsidRPr="009C7740" w:rsidRDefault="00F84B9D"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4</w:t>
            </w:r>
          </w:p>
        </w:tc>
        <w:tc>
          <w:tcPr>
            <w:tcW w:w="1236" w:type="dxa"/>
          </w:tcPr>
          <w:p w14:paraId="5DA63C46" w14:textId="15F1F5C7" w:rsidR="00F84B9D" w:rsidRPr="009C7740" w:rsidRDefault="00F84B9D"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5</w:t>
            </w:r>
          </w:p>
        </w:tc>
        <w:tc>
          <w:tcPr>
            <w:tcW w:w="1211" w:type="dxa"/>
          </w:tcPr>
          <w:p w14:paraId="29B70078" w14:textId="54CC0F02" w:rsidR="00F84B9D" w:rsidRPr="009C7740" w:rsidRDefault="00F84B9D"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6</w:t>
            </w:r>
          </w:p>
        </w:tc>
      </w:tr>
      <w:tr w:rsidR="00F84B9D" w14:paraId="7F4A4F85" w14:textId="6C99C313" w:rsidTr="009C7740">
        <w:tc>
          <w:tcPr>
            <w:tcW w:w="1236" w:type="dxa"/>
          </w:tcPr>
          <w:p w14:paraId="5CAB60B2" w14:textId="77777777"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p w14:paraId="741B2862" w14:textId="7E8558C4" w:rsidR="00D978A0" w:rsidRPr="009C7740" w:rsidRDefault="00D978A0" w:rsidP="00F84B9D">
            <w:pPr>
              <w:pStyle w:val="a3"/>
              <w:ind w:left="0"/>
              <w:jc w:val="center"/>
              <w:rPr>
                <w:rFonts w:ascii="Times New Roman" w:hAnsi="Times New Roman" w:cs="Times New Roman"/>
                <w:sz w:val="28"/>
                <w:szCs w:val="28"/>
              </w:rPr>
            </w:pPr>
          </w:p>
        </w:tc>
        <w:tc>
          <w:tcPr>
            <w:tcW w:w="1235" w:type="dxa"/>
          </w:tcPr>
          <w:p w14:paraId="50E93841" w14:textId="7D6DCAEA" w:rsidR="00F84B9D" w:rsidRPr="009C7740" w:rsidRDefault="00F84B9D"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235" w:type="dxa"/>
          </w:tcPr>
          <w:p w14:paraId="1E1FEACF" w14:textId="2C17FF34"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236" w:type="dxa"/>
          </w:tcPr>
          <w:p w14:paraId="497FCED5" w14:textId="651F1C6B" w:rsidR="00F84B9D" w:rsidRPr="009C7740" w:rsidRDefault="002D31E3"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236" w:type="dxa"/>
          </w:tcPr>
          <w:p w14:paraId="472E8DBB" w14:textId="27155394"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236" w:type="dxa"/>
          </w:tcPr>
          <w:p w14:paraId="60001C4B" w14:textId="029CDDFD" w:rsidR="00F84B9D" w:rsidRPr="009C7740" w:rsidRDefault="002D31E3"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211" w:type="dxa"/>
          </w:tcPr>
          <w:p w14:paraId="61DD94AE" w14:textId="73F3C077"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r>
      <w:tr w:rsidR="00F84B9D" w14:paraId="72E59971" w14:textId="0C9DBCE4" w:rsidTr="009C7740">
        <w:tc>
          <w:tcPr>
            <w:tcW w:w="1236" w:type="dxa"/>
          </w:tcPr>
          <w:p w14:paraId="409A1FD8" w14:textId="77777777" w:rsidR="00F84B9D" w:rsidRPr="009C7740" w:rsidRDefault="00F84B9D"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2</w:t>
            </w:r>
          </w:p>
          <w:p w14:paraId="60D99F32" w14:textId="35A9727E" w:rsidR="00D978A0" w:rsidRPr="009C7740" w:rsidRDefault="00D978A0" w:rsidP="00F84B9D">
            <w:pPr>
              <w:pStyle w:val="a3"/>
              <w:ind w:left="0"/>
              <w:jc w:val="center"/>
              <w:rPr>
                <w:rFonts w:ascii="Times New Roman" w:hAnsi="Times New Roman" w:cs="Times New Roman"/>
                <w:sz w:val="28"/>
                <w:szCs w:val="28"/>
              </w:rPr>
            </w:pPr>
          </w:p>
        </w:tc>
        <w:tc>
          <w:tcPr>
            <w:tcW w:w="1235" w:type="dxa"/>
          </w:tcPr>
          <w:p w14:paraId="17BD2100" w14:textId="769A150D"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235" w:type="dxa"/>
          </w:tcPr>
          <w:p w14:paraId="4DA7BCB0" w14:textId="35CC4A3D" w:rsidR="00F84B9D" w:rsidRPr="009C7740" w:rsidRDefault="00F84B9D"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236" w:type="dxa"/>
          </w:tcPr>
          <w:p w14:paraId="36FE94EA" w14:textId="0805A634"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236" w:type="dxa"/>
          </w:tcPr>
          <w:p w14:paraId="5FA39AD7" w14:textId="783409E3"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236" w:type="dxa"/>
          </w:tcPr>
          <w:p w14:paraId="22780F09" w14:textId="34491D3F"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211" w:type="dxa"/>
          </w:tcPr>
          <w:p w14:paraId="1A643CF7" w14:textId="072B69CF" w:rsidR="00F84B9D" w:rsidRPr="009C7740" w:rsidRDefault="002D31E3"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r>
      <w:tr w:rsidR="00F84B9D" w14:paraId="70B763F9" w14:textId="128383CF" w:rsidTr="009C7740">
        <w:tc>
          <w:tcPr>
            <w:tcW w:w="1236" w:type="dxa"/>
          </w:tcPr>
          <w:p w14:paraId="52962490" w14:textId="77777777" w:rsidR="00F84B9D" w:rsidRPr="009C7740" w:rsidRDefault="00F84B9D"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3</w:t>
            </w:r>
          </w:p>
          <w:p w14:paraId="6D3C87B3" w14:textId="73C473AA" w:rsidR="00D978A0" w:rsidRPr="009C7740" w:rsidRDefault="00D978A0" w:rsidP="00F84B9D">
            <w:pPr>
              <w:pStyle w:val="a3"/>
              <w:ind w:left="0"/>
              <w:jc w:val="center"/>
              <w:rPr>
                <w:rFonts w:ascii="Times New Roman" w:hAnsi="Times New Roman" w:cs="Times New Roman"/>
                <w:sz w:val="28"/>
                <w:szCs w:val="28"/>
              </w:rPr>
            </w:pPr>
          </w:p>
        </w:tc>
        <w:tc>
          <w:tcPr>
            <w:tcW w:w="1235" w:type="dxa"/>
          </w:tcPr>
          <w:p w14:paraId="462EBD69" w14:textId="10269008"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235" w:type="dxa"/>
          </w:tcPr>
          <w:p w14:paraId="0A2547D4" w14:textId="2FA633A6"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236" w:type="dxa"/>
          </w:tcPr>
          <w:p w14:paraId="53414BF5" w14:textId="7948DBBA" w:rsidR="00F84B9D" w:rsidRPr="009C7740" w:rsidRDefault="00F84B9D"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236" w:type="dxa"/>
          </w:tcPr>
          <w:p w14:paraId="0B0BDBD6" w14:textId="514AB959"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236" w:type="dxa"/>
          </w:tcPr>
          <w:p w14:paraId="60FD4E72" w14:textId="4F06005F"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211" w:type="dxa"/>
          </w:tcPr>
          <w:p w14:paraId="5A6458E4" w14:textId="6FA2339B"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r>
      <w:tr w:rsidR="00F84B9D" w14:paraId="67F2DD35" w14:textId="56B3019D" w:rsidTr="009C7740">
        <w:tc>
          <w:tcPr>
            <w:tcW w:w="1236" w:type="dxa"/>
          </w:tcPr>
          <w:p w14:paraId="1F0E6777" w14:textId="77777777" w:rsidR="00F84B9D" w:rsidRPr="009C7740" w:rsidRDefault="00F84B9D"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4</w:t>
            </w:r>
          </w:p>
          <w:p w14:paraId="46832B43" w14:textId="6505800D" w:rsidR="00D978A0" w:rsidRPr="009C7740" w:rsidRDefault="00D978A0" w:rsidP="00F84B9D">
            <w:pPr>
              <w:pStyle w:val="a3"/>
              <w:ind w:left="0"/>
              <w:jc w:val="center"/>
              <w:rPr>
                <w:rFonts w:ascii="Times New Roman" w:hAnsi="Times New Roman" w:cs="Times New Roman"/>
                <w:sz w:val="28"/>
                <w:szCs w:val="28"/>
              </w:rPr>
            </w:pPr>
          </w:p>
        </w:tc>
        <w:tc>
          <w:tcPr>
            <w:tcW w:w="1235" w:type="dxa"/>
          </w:tcPr>
          <w:p w14:paraId="311F8115" w14:textId="32704392"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235" w:type="dxa"/>
          </w:tcPr>
          <w:p w14:paraId="20A7D102" w14:textId="16184545"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236" w:type="dxa"/>
          </w:tcPr>
          <w:p w14:paraId="6109ED0D" w14:textId="5BC5D01D"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236" w:type="dxa"/>
          </w:tcPr>
          <w:p w14:paraId="54D7F5D2" w14:textId="20244B4C" w:rsidR="00F84B9D" w:rsidRPr="009C7740" w:rsidRDefault="00A10BBA"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236" w:type="dxa"/>
          </w:tcPr>
          <w:p w14:paraId="7BFE5AEB" w14:textId="652B73CA"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211" w:type="dxa"/>
          </w:tcPr>
          <w:p w14:paraId="2C51B542" w14:textId="020E09FF" w:rsidR="00F84B9D" w:rsidRPr="009C7740" w:rsidRDefault="00D978A0"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r>
      <w:tr w:rsidR="00F84B9D" w14:paraId="4DC26E33" w14:textId="55A37AEB" w:rsidTr="009C7740">
        <w:tc>
          <w:tcPr>
            <w:tcW w:w="1236" w:type="dxa"/>
          </w:tcPr>
          <w:p w14:paraId="5AC378AF" w14:textId="77777777" w:rsidR="00F84B9D" w:rsidRPr="009C7740" w:rsidRDefault="00F84B9D"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5</w:t>
            </w:r>
          </w:p>
          <w:p w14:paraId="6B1D338F" w14:textId="06A3F38F" w:rsidR="00D978A0" w:rsidRPr="009C7740" w:rsidRDefault="00D978A0" w:rsidP="00F84B9D">
            <w:pPr>
              <w:pStyle w:val="a3"/>
              <w:ind w:left="0"/>
              <w:jc w:val="center"/>
              <w:rPr>
                <w:rFonts w:ascii="Times New Roman" w:hAnsi="Times New Roman" w:cs="Times New Roman"/>
                <w:sz w:val="28"/>
                <w:szCs w:val="28"/>
              </w:rPr>
            </w:pPr>
          </w:p>
        </w:tc>
        <w:tc>
          <w:tcPr>
            <w:tcW w:w="1235" w:type="dxa"/>
          </w:tcPr>
          <w:p w14:paraId="5A4FF813" w14:textId="1B0412AF" w:rsidR="00F84B9D" w:rsidRPr="009C7740" w:rsidRDefault="002D31E3" w:rsidP="00F84B9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235" w:type="dxa"/>
          </w:tcPr>
          <w:p w14:paraId="48ECC5F2" w14:textId="3C261300" w:rsidR="00F84B9D" w:rsidRPr="00D978A0" w:rsidRDefault="00D978A0" w:rsidP="00F84B9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36" w:type="dxa"/>
          </w:tcPr>
          <w:p w14:paraId="3E72B4F9" w14:textId="0244EB86" w:rsidR="00F84B9D" w:rsidRPr="00D978A0" w:rsidRDefault="002D31E3" w:rsidP="00F84B9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36" w:type="dxa"/>
          </w:tcPr>
          <w:p w14:paraId="5195890D" w14:textId="7F6C4159" w:rsidR="00F84B9D" w:rsidRPr="00D978A0" w:rsidRDefault="00D978A0" w:rsidP="00F84B9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36" w:type="dxa"/>
          </w:tcPr>
          <w:p w14:paraId="70B79455" w14:textId="6FBED92E" w:rsidR="00F84B9D" w:rsidRPr="00F84B9D" w:rsidRDefault="00F84B9D" w:rsidP="00F84B9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11" w:type="dxa"/>
          </w:tcPr>
          <w:p w14:paraId="7BAF7052" w14:textId="48ABCE16" w:rsidR="00F84B9D" w:rsidRPr="00D978A0" w:rsidRDefault="00D978A0" w:rsidP="00F84B9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F84B9D" w14:paraId="68C1C982" w14:textId="1474E9A9" w:rsidTr="009C7740">
        <w:tc>
          <w:tcPr>
            <w:tcW w:w="1236" w:type="dxa"/>
          </w:tcPr>
          <w:p w14:paraId="615CC5BA" w14:textId="77777777" w:rsidR="00F84B9D" w:rsidRDefault="00F84B9D" w:rsidP="00F84B9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6</w:t>
            </w:r>
          </w:p>
          <w:p w14:paraId="63CAA32F" w14:textId="17F9B335" w:rsidR="00D978A0" w:rsidRDefault="00D978A0" w:rsidP="00F84B9D">
            <w:pPr>
              <w:pStyle w:val="a3"/>
              <w:ind w:left="0"/>
              <w:jc w:val="center"/>
              <w:rPr>
                <w:rFonts w:ascii="Times New Roman" w:hAnsi="Times New Roman" w:cs="Times New Roman"/>
                <w:sz w:val="28"/>
                <w:szCs w:val="28"/>
                <w:lang w:val="en-US"/>
              </w:rPr>
            </w:pPr>
          </w:p>
        </w:tc>
        <w:tc>
          <w:tcPr>
            <w:tcW w:w="1235" w:type="dxa"/>
          </w:tcPr>
          <w:p w14:paraId="6FE3341D" w14:textId="159C6694" w:rsidR="00F84B9D" w:rsidRPr="00D978A0" w:rsidRDefault="00D978A0" w:rsidP="00F84B9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35" w:type="dxa"/>
          </w:tcPr>
          <w:p w14:paraId="7A5327E7" w14:textId="1BB3C3EA" w:rsidR="00F84B9D" w:rsidRPr="00D978A0" w:rsidRDefault="00D978A0" w:rsidP="00F84B9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36" w:type="dxa"/>
          </w:tcPr>
          <w:p w14:paraId="632ED45C" w14:textId="45E61736" w:rsidR="00F84B9D" w:rsidRPr="00D978A0" w:rsidRDefault="00D978A0" w:rsidP="00F84B9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36" w:type="dxa"/>
          </w:tcPr>
          <w:p w14:paraId="1695A89D" w14:textId="7713E525" w:rsidR="00F84B9D" w:rsidRPr="00D978A0" w:rsidRDefault="00D978A0" w:rsidP="00F84B9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36" w:type="dxa"/>
          </w:tcPr>
          <w:p w14:paraId="067244B0" w14:textId="3F0276EF" w:rsidR="00F84B9D" w:rsidRPr="00D978A0" w:rsidRDefault="002D31E3" w:rsidP="00F84B9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11" w:type="dxa"/>
          </w:tcPr>
          <w:p w14:paraId="6434B336" w14:textId="079E9FFE" w:rsidR="00F84B9D" w:rsidRPr="00F84B9D" w:rsidRDefault="00F84B9D" w:rsidP="00F84B9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6E553F97" w14:textId="3D9B9015" w:rsidR="00F84B9D" w:rsidRPr="00F84B9D" w:rsidRDefault="00F84B9D" w:rsidP="00F84B9D">
      <w:pPr>
        <w:pStyle w:val="a3"/>
        <w:jc w:val="both"/>
        <w:rPr>
          <w:rFonts w:ascii="Times New Roman" w:hAnsi="Times New Roman" w:cs="Times New Roman"/>
          <w:sz w:val="28"/>
          <w:szCs w:val="28"/>
        </w:rPr>
      </w:pPr>
    </w:p>
    <w:p w14:paraId="5FF9E81E" w14:textId="42EBCA5D" w:rsidR="00F84B9D" w:rsidRPr="009C7740" w:rsidRDefault="009C7740" w:rsidP="009C7740">
      <w:pPr>
        <w:ind w:left="1080"/>
        <w:rPr>
          <w:rFonts w:ascii="Times New Roman" w:hAnsi="Times New Roman" w:cs="Times New Roman"/>
          <w:b/>
          <w:bCs/>
          <w:sz w:val="28"/>
          <w:szCs w:val="28"/>
        </w:rPr>
      </w:pPr>
      <w:r>
        <w:rPr>
          <w:rFonts w:ascii="Times New Roman" w:hAnsi="Times New Roman" w:cs="Times New Roman"/>
          <w:b/>
          <w:bCs/>
          <w:sz w:val="28"/>
          <w:szCs w:val="28"/>
        </w:rPr>
        <w:t xml:space="preserve">4.3. </w:t>
      </w:r>
      <w:r w:rsidR="0051408D" w:rsidRPr="009C7740">
        <w:rPr>
          <w:rFonts w:ascii="Times New Roman" w:hAnsi="Times New Roman" w:cs="Times New Roman"/>
          <w:b/>
          <w:bCs/>
          <w:sz w:val="28"/>
          <w:szCs w:val="28"/>
        </w:rPr>
        <w:t>Матрица отказов ОД</w:t>
      </w:r>
    </w:p>
    <w:tbl>
      <w:tblPr>
        <w:tblStyle w:val="a4"/>
        <w:tblW w:w="0" w:type="auto"/>
        <w:tblInd w:w="-5" w:type="dxa"/>
        <w:tblLook w:val="04A0" w:firstRow="1" w:lastRow="0" w:firstColumn="1" w:lastColumn="0" w:noHBand="0" w:noVBand="1"/>
      </w:tblPr>
      <w:tblGrid>
        <w:gridCol w:w="1843"/>
        <w:gridCol w:w="925"/>
        <w:gridCol w:w="1183"/>
        <w:gridCol w:w="1184"/>
        <w:gridCol w:w="1184"/>
        <w:gridCol w:w="1184"/>
        <w:gridCol w:w="1122"/>
      </w:tblGrid>
      <w:tr w:rsidR="0051408D" w14:paraId="1FB4D3BA" w14:textId="11F65BC3" w:rsidTr="0051408D">
        <w:tc>
          <w:tcPr>
            <w:tcW w:w="1843" w:type="dxa"/>
            <w:vMerge w:val="restart"/>
          </w:tcPr>
          <w:p w14:paraId="6C906280" w14:textId="7F6038C3" w:rsidR="0051408D" w:rsidRPr="0051408D" w:rsidRDefault="0051408D" w:rsidP="0051408D">
            <w:pPr>
              <w:pStyle w:val="a3"/>
              <w:ind w:left="0"/>
              <w:jc w:val="center"/>
              <w:rPr>
                <w:rFonts w:ascii="Times New Roman" w:hAnsi="Times New Roman" w:cs="Times New Roman"/>
                <w:b/>
                <w:bCs/>
                <w:sz w:val="28"/>
                <w:szCs w:val="28"/>
              </w:rPr>
            </w:pPr>
            <w:r w:rsidRPr="0051408D">
              <w:rPr>
                <w:rFonts w:ascii="Times New Roman" w:hAnsi="Times New Roman" w:cs="Times New Roman"/>
                <w:b/>
                <w:bCs/>
                <w:sz w:val="28"/>
                <w:szCs w:val="28"/>
              </w:rPr>
              <w:t>Состояния ОД</w:t>
            </w:r>
          </w:p>
        </w:tc>
        <w:tc>
          <w:tcPr>
            <w:tcW w:w="6782" w:type="dxa"/>
            <w:gridSpan w:val="6"/>
          </w:tcPr>
          <w:p w14:paraId="332B1577" w14:textId="6436C503" w:rsidR="0051408D" w:rsidRDefault="0051408D" w:rsidP="0051408D">
            <w:pPr>
              <w:pStyle w:val="a3"/>
              <w:ind w:left="0"/>
              <w:jc w:val="center"/>
              <w:rPr>
                <w:rFonts w:ascii="Times New Roman" w:hAnsi="Times New Roman" w:cs="Times New Roman"/>
                <w:b/>
                <w:bCs/>
                <w:sz w:val="28"/>
                <w:szCs w:val="28"/>
              </w:rPr>
            </w:pPr>
            <w:r>
              <w:rPr>
                <w:rFonts w:ascii="Times New Roman" w:hAnsi="Times New Roman" w:cs="Times New Roman"/>
                <w:b/>
                <w:bCs/>
                <w:sz w:val="28"/>
                <w:szCs w:val="28"/>
              </w:rPr>
              <w:t>Состояние выходов</w:t>
            </w:r>
          </w:p>
        </w:tc>
      </w:tr>
      <w:tr w:rsidR="0051408D" w14:paraId="029E27B9" w14:textId="16E356F7" w:rsidTr="0051408D">
        <w:tc>
          <w:tcPr>
            <w:tcW w:w="1843" w:type="dxa"/>
            <w:vMerge/>
          </w:tcPr>
          <w:p w14:paraId="772B3CBE" w14:textId="77777777" w:rsidR="0051408D" w:rsidRDefault="0051408D" w:rsidP="0051408D">
            <w:pPr>
              <w:pStyle w:val="a3"/>
              <w:ind w:left="0"/>
              <w:jc w:val="center"/>
              <w:rPr>
                <w:rFonts w:ascii="Times New Roman" w:hAnsi="Times New Roman" w:cs="Times New Roman"/>
                <w:b/>
                <w:bCs/>
                <w:sz w:val="28"/>
                <w:szCs w:val="28"/>
              </w:rPr>
            </w:pPr>
          </w:p>
        </w:tc>
        <w:tc>
          <w:tcPr>
            <w:tcW w:w="925" w:type="dxa"/>
          </w:tcPr>
          <w:p w14:paraId="50C62B60" w14:textId="2EE57F3B" w:rsidR="0051408D" w:rsidRPr="009C7740" w:rsidRDefault="0051408D" w:rsidP="0051408D">
            <w:pPr>
              <w:pStyle w:val="a3"/>
              <w:ind w:left="0"/>
              <w:jc w:val="center"/>
              <w:rPr>
                <w:rFonts w:ascii="Times New Roman" w:hAnsi="Times New Roman" w:cs="Times New Roman"/>
                <w:sz w:val="28"/>
                <w:szCs w:val="28"/>
                <w:vertAlign w:val="subscript"/>
              </w:rPr>
            </w:pPr>
            <w:r>
              <w:rPr>
                <w:rFonts w:ascii="Times New Roman" w:hAnsi="Times New Roman" w:cs="Times New Roman"/>
                <w:sz w:val="28"/>
                <w:szCs w:val="28"/>
                <w:lang w:val="en-US"/>
              </w:rPr>
              <w:t>Z</w:t>
            </w:r>
            <w:r w:rsidRPr="009C7740">
              <w:rPr>
                <w:rFonts w:ascii="Times New Roman" w:hAnsi="Times New Roman" w:cs="Times New Roman"/>
                <w:sz w:val="28"/>
                <w:szCs w:val="28"/>
                <w:vertAlign w:val="subscript"/>
              </w:rPr>
              <w:t>1</w:t>
            </w:r>
          </w:p>
        </w:tc>
        <w:tc>
          <w:tcPr>
            <w:tcW w:w="1183" w:type="dxa"/>
          </w:tcPr>
          <w:p w14:paraId="5D7AE082" w14:textId="2A60A80E" w:rsidR="0051408D" w:rsidRPr="009C7740" w:rsidRDefault="0051408D" w:rsidP="0051408D">
            <w:pPr>
              <w:pStyle w:val="a3"/>
              <w:ind w:left="0"/>
              <w:jc w:val="center"/>
              <w:rPr>
                <w:rFonts w:ascii="Times New Roman" w:hAnsi="Times New Roman" w:cs="Times New Roman"/>
                <w:sz w:val="28"/>
                <w:szCs w:val="28"/>
                <w:vertAlign w:val="subscript"/>
              </w:rPr>
            </w:pPr>
            <w:r>
              <w:rPr>
                <w:rFonts w:ascii="Times New Roman" w:hAnsi="Times New Roman" w:cs="Times New Roman"/>
                <w:sz w:val="28"/>
                <w:szCs w:val="28"/>
                <w:lang w:val="en-US"/>
              </w:rPr>
              <w:t>Z</w:t>
            </w:r>
            <w:r w:rsidRPr="009C7740">
              <w:rPr>
                <w:rFonts w:ascii="Times New Roman" w:hAnsi="Times New Roman" w:cs="Times New Roman"/>
                <w:sz w:val="28"/>
                <w:szCs w:val="28"/>
                <w:vertAlign w:val="subscript"/>
              </w:rPr>
              <w:t>2</w:t>
            </w:r>
          </w:p>
        </w:tc>
        <w:tc>
          <w:tcPr>
            <w:tcW w:w="1184" w:type="dxa"/>
          </w:tcPr>
          <w:p w14:paraId="4E03C4E0" w14:textId="1DF5501F" w:rsidR="0051408D" w:rsidRPr="009C7740" w:rsidRDefault="0051408D" w:rsidP="0051408D">
            <w:pPr>
              <w:pStyle w:val="a3"/>
              <w:ind w:left="0"/>
              <w:jc w:val="center"/>
              <w:rPr>
                <w:rFonts w:ascii="Times New Roman" w:hAnsi="Times New Roman" w:cs="Times New Roman"/>
                <w:sz w:val="28"/>
                <w:szCs w:val="28"/>
                <w:vertAlign w:val="subscript"/>
              </w:rPr>
            </w:pPr>
            <w:r>
              <w:rPr>
                <w:rFonts w:ascii="Times New Roman" w:hAnsi="Times New Roman" w:cs="Times New Roman"/>
                <w:sz w:val="28"/>
                <w:szCs w:val="28"/>
                <w:lang w:val="en-US"/>
              </w:rPr>
              <w:t>Z</w:t>
            </w:r>
            <w:r w:rsidRPr="009C7740">
              <w:rPr>
                <w:rFonts w:ascii="Times New Roman" w:hAnsi="Times New Roman" w:cs="Times New Roman"/>
                <w:sz w:val="28"/>
                <w:szCs w:val="28"/>
                <w:vertAlign w:val="subscript"/>
              </w:rPr>
              <w:t>3</w:t>
            </w:r>
          </w:p>
        </w:tc>
        <w:tc>
          <w:tcPr>
            <w:tcW w:w="1184" w:type="dxa"/>
          </w:tcPr>
          <w:p w14:paraId="01A4A390" w14:textId="0863D6C0" w:rsidR="0051408D" w:rsidRPr="0051408D" w:rsidRDefault="0051408D" w:rsidP="0051408D">
            <w:pPr>
              <w:pStyle w:val="a3"/>
              <w:ind w:left="0"/>
              <w:jc w:val="center"/>
              <w:rPr>
                <w:rFonts w:ascii="Times New Roman" w:hAnsi="Times New Roman" w:cs="Times New Roman"/>
                <w:b/>
                <w:bCs/>
                <w:sz w:val="28"/>
                <w:szCs w:val="28"/>
                <w:vertAlign w:val="subscript"/>
              </w:rPr>
            </w:pPr>
            <w:r>
              <w:rPr>
                <w:rFonts w:ascii="Times New Roman" w:hAnsi="Times New Roman" w:cs="Times New Roman"/>
                <w:sz w:val="28"/>
                <w:szCs w:val="28"/>
                <w:lang w:val="en-US"/>
              </w:rPr>
              <w:t>Z</w:t>
            </w:r>
            <w:r>
              <w:rPr>
                <w:rFonts w:ascii="Times New Roman" w:hAnsi="Times New Roman" w:cs="Times New Roman"/>
                <w:sz w:val="28"/>
                <w:szCs w:val="28"/>
                <w:vertAlign w:val="subscript"/>
              </w:rPr>
              <w:t>4</w:t>
            </w:r>
          </w:p>
        </w:tc>
        <w:tc>
          <w:tcPr>
            <w:tcW w:w="1184" w:type="dxa"/>
          </w:tcPr>
          <w:p w14:paraId="24238B27" w14:textId="52887A8D" w:rsidR="0051408D" w:rsidRPr="0051408D" w:rsidRDefault="0051408D" w:rsidP="0051408D">
            <w:pPr>
              <w:pStyle w:val="a3"/>
              <w:ind w:left="0"/>
              <w:jc w:val="center"/>
              <w:rPr>
                <w:rFonts w:ascii="Times New Roman" w:hAnsi="Times New Roman" w:cs="Times New Roman"/>
                <w:b/>
                <w:bCs/>
                <w:sz w:val="28"/>
                <w:szCs w:val="28"/>
                <w:vertAlign w:val="subscript"/>
              </w:rPr>
            </w:pPr>
            <w:r>
              <w:rPr>
                <w:rFonts w:ascii="Times New Roman" w:hAnsi="Times New Roman" w:cs="Times New Roman"/>
                <w:sz w:val="28"/>
                <w:szCs w:val="28"/>
                <w:lang w:val="en-US"/>
              </w:rPr>
              <w:t>Z</w:t>
            </w:r>
            <w:r w:rsidRPr="009C7740">
              <w:rPr>
                <w:rFonts w:ascii="Times New Roman" w:hAnsi="Times New Roman" w:cs="Times New Roman"/>
                <w:sz w:val="28"/>
                <w:szCs w:val="28"/>
                <w:vertAlign w:val="subscript"/>
              </w:rPr>
              <w:t>5</w:t>
            </w:r>
          </w:p>
        </w:tc>
        <w:tc>
          <w:tcPr>
            <w:tcW w:w="1122" w:type="dxa"/>
          </w:tcPr>
          <w:p w14:paraId="2A8C0851" w14:textId="075084FE" w:rsidR="0051408D" w:rsidRPr="009C7740" w:rsidRDefault="0051408D" w:rsidP="0051408D">
            <w:pPr>
              <w:pStyle w:val="a3"/>
              <w:ind w:left="0"/>
              <w:jc w:val="center"/>
              <w:rPr>
                <w:rFonts w:ascii="Times New Roman" w:hAnsi="Times New Roman" w:cs="Times New Roman"/>
                <w:sz w:val="28"/>
                <w:szCs w:val="28"/>
                <w:vertAlign w:val="subscript"/>
              </w:rPr>
            </w:pPr>
            <w:r>
              <w:rPr>
                <w:rFonts w:ascii="Times New Roman" w:hAnsi="Times New Roman" w:cs="Times New Roman"/>
                <w:sz w:val="28"/>
                <w:szCs w:val="28"/>
                <w:lang w:val="en-US"/>
              </w:rPr>
              <w:t>Z</w:t>
            </w:r>
            <w:r w:rsidRPr="009C7740">
              <w:rPr>
                <w:rFonts w:ascii="Times New Roman" w:hAnsi="Times New Roman" w:cs="Times New Roman"/>
                <w:sz w:val="28"/>
                <w:szCs w:val="28"/>
                <w:vertAlign w:val="subscript"/>
              </w:rPr>
              <w:t>6</w:t>
            </w:r>
          </w:p>
        </w:tc>
      </w:tr>
      <w:tr w:rsidR="0051408D" w14:paraId="6567CEFB" w14:textId="5927C2F2" w:rsidTr="0051408D">
        <w:tc>
          <w:tcPr>
            <w:tcW w:w="1843" w:type="dxa"/>
          </w:tcPr>
          <w:p w14:paraId="086686F1" w14:textId="69AE1EF3" w:rsidR="0051408D" w:rsidRPr="0051408D" w:rsidRDefault="0051408D" w:rsidP="0051408D">
            <w:pPr>
              <w:pStyle w:val="a3"/>
              <w:ind w:left="0"/>
              <w:jc w:val="center"/>
              <w:rPr>
                <w:rFonts w:ascii="Times New Roman" w:hAnsi="Times New Roman" w:cs="Times New Roman"/>
                <w:sz w:val="28"/>
                <w:szCs w:val="28"/>
                <w:vertAlign w:val="subscript"/>
              </w:rPr>
            </w:pPr>
            <w:r w:rsidRPr="0051408D">
              <w:rPr>
                <w:rFonts w:ascii="Times New Roman" w:hAnsi="Times New Roman" w:cs="Times New Roman"/>
                <w:sz w:val="28"/>
                <w:szCs w:val="28"/>
              </w:rPr>
              <w:t>Отказ ПФЭ</w:t>
            </w:r>
            <w:r w:rsidRPr="0051408D">
              <w:rPr>
                <w:rFonts w:ascii="Times New Roman" w:hAnsi="Times New Roman" w:cs="Times New Roman"/>
                <w:sz w:val="28"/>
                <w:szCs w:val="28"/>
                <w:vertAlign w:val="subscript"/>
              </w:rPr>
              <w:t>1</w:t>
            </w:r>
          </w:p>
        </w:tc>
        <w:tc>
          <w:tcPr>
            <w:tcW w:w="925" w:type="dxa"/>
          </w:tcPr>
          <w:p w14:paraId="60537327" w14:textId="215F60EC"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83" w:type="dxa"/>
          </w:tcPr>
          <w:p w14:paraId="7C757CB4" w14:textId="16DC6B8D"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84" w:type="dxa"/>
          </w:tcPr>
          <w:p w14:paraId="423E0106" w14:textId="639A8B35"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84" w:type="dxa"/>
          </w:tcPr>
          <w:p w14:paraId="5FBA11ED" w14:textId="365961E7"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84" w:type="dxa"/>
          </w:tcPr>
          <w:p w14:paraId="004EADA2" w14:textId="41BAD23F"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22" w:type="dxa"/>
          </w:tcPr>
          <w:p w14:paraId="656EAE9B" w14:textId="2338BD7A"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r>
      <w:tr w:rsidR="0051408D" w14:paraId="4E7E7A7B" w14:textId="77777777" w:rsidTr="0051408D">
        <w:tc>
          <w:tcPr>
            <w:tcW w:w="1843" w:type="dxa"/>
          </w:tcPr>
          <w:p w14:paraId="51562DB1" w14:textId="2C2FAB39" w:rsidR="0051408D" w:rsidRPr="0051408D" w:rsidRDefault="0051408D" w:rsidP="0051408D">
            <w:pPr>
              <w:pStyle w:val="a3"/>
              <w:ind w:left="0"/>
              <w:jc w:val="center"/>
              <w:rPr>
                <w:rFonts w:ascii="Times New Roman" w:hAnsi="Times New Roman" w:cs="Times New Roman"/>
                <w:b/>
                <w:bCs/>
                <w:sz w:val="28"/>
                <w:szCs w:val="28"/>
                <w:vertAlign w:val="subscript"/>
              </w:rPr>
            </w:pPr>
            <w:r w:rsidRPr="0051408D">
              <w:rPr>
                <w:rFonts w:ascii="Times New Roman" w:hAnsi="Times New Roman" w:cs="Times New Roman"/>
                <w:sz w:val="28"/>
                <w:szCs w:val="28"/>
              </w:rPr>
              <w:t>Отказ ПФЭ</w:t>
            </w:r>
            <w:r>
              <w:rPr>
                <w:rFonts w:ascii="Times New Roman" w:hAnsi="Times New Roman" w:cs="Times New Roman"/>
                <w:sz w:val="28"/>
                <w:szCs w:val="28"/>
                <w:vertAlign w:val="subscript"/>
              </w:rPr>
              <w:t>2</w:t>
            </w:r>
          </w:p>
        </w:tc>
        <w:tc>
          <w:tcPr>
            <w:tcW w:w="925" w:type="dxa"/>
          </w:tcPr>
          <w:p w14:paraId="7223AE7F" w14:textId="6315FA46"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83" w:type="dxa"/>
          </w:tcPr>
          <w:p w14:paraId="5DEA3E1D" w14:textId="2116B31A"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84" w:type="dxa"/>
          </w:tcPr>
          <w:p w14:paraId="7E5DC1A9" w14:textId="3ADB6D89"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84" w:type="dxa"/>
          </w:tcPr>
          <w:p w14:paraId="6DDB7C82" w14:textId="1E0DABD8"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84" w:type="dxa"/>
          </w:tcPr>
          <w:p w14:paraId="18447AD8" w14:textId="37208A9C"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22" w:type="dxa"/>
          </w:tcPr>
          <w:p w14:paraId="16296E70" w14:textId="52C9C8C3"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r>
      <w:tr w:rsidR="0051408D" w14:paraId="55668C4E" w14:textId="77777777" w:rsidTr="0051408D">
        <w:tc>
          <w:tcPr>
            <w:tcW w:w="1843" w:type="dxa"/>
          </w:tcPr>
          <w:p w14:paraId="52C5A466" w14:textId="11B419DA" w:rsidR="0051408D" w:rsidRDefault="0051408D" w:rsidP="0051408D">
            <w:pPr>
              <w:pStyle w:val="a3"/>
              <w:ind w:left="0"/>
              <w:jc w:val="center"/>
              <w:rPr>
                <w:rFonts w:ascii="Times New Roman" w:hAnsi="Times New Roman" w:cs="Times New Roman"/>
                <w:b/>
                <w:bCs/>
                <w:sz w:val="28"/>
                <w:szCs w:val="28"/>
              </w:rPr>
            </w:pPr>
            <w:r w:rsidRPr="0051408D">
              <w:rPr>
                <w:rFonts w:ascii="Times New Roman" w:hAnsi="Times New Roman" w:cs="Times New Roman"/>
                <w:sz w:val="28"/>
                <w:szCs w:val="28"/>
              </w:rPr>
              <w:t>Отказ ПФЭ</w:t>
            </w:r>
            <w:r>
              <w:rPr>
                <w:rFonts w:ascii="Times New Roman" w:hAnsi="Times New Roman" w:cs="Times New Roman"/>
                <w:sz w:val="28"/>
                <w:szCs w:val="28"/>
                <w:vertAlign w:val="subscript"/>
              </w:rPr>
              <w:t>3</w:t>
            </w:r>
          </w:p>
        </w:tc>
        <w:tc>
          <w:tcPr>
            <w:tcW w:w="925" w:type="dxa"/>
          </w:tcPr>
          <w:p w14:paraId="0340ABF5" w14:textId="5D2F46A4"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83" w:type="dxa"/>
          </w:tcPr>
          <w:p w14:paraId="631193BE" w14:textId="6D16185B"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84" w:type="dxa"/>
          </w:tcPr>
          <w:p w14:paraId="345DD3A4" w14:textId="7EE1ACBB"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84" w:type="dxa"/>
          </w:tcPr>
          <w:p w14:paraId="0E8D0F7A" w14:textId="0D86378B"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84" w:type="dxa"/>
          </w:tcPr>
          <w:p w14:paraId="54976714" w14:textId="767266B3"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22" w:type="dxa"/>
          </w:tcPr>
          <w:p w14:paraId="4F5A471A" w14:textId="2227B9B5" w:rsidR="0051408D" w:rsidRPr="009C7740" w:rsidRDefault="002D31E3" w:rsidP="0051408D">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r>
      <w:tr w:rsidR="0051408D" w14:paraId="6F2890FD" w14:textId="77777777" w:rsidTr="0051408D">
        <w:tc>
          <w:tcPr>
            <w:tcW w:w="1843" w:type="dxa"/>
          </w:tcPr>
          <w:p w14:paraId="246290E1" w14:textId="3B0D982C" w:rsidR="0051408D" w:rsidRDefault="0051408D" w:rsidP="0051408D">
            <w:pPr>
              <w:pStyle w:val="a3"/>
              <w:ind w:left="0"/>
              <w:jc w:val="center"/>
              <w:rPr>
                <w:rFonts w:ascii="Times New Roman" w:hAnsi="Times New Roman" w:cs="Times New Roman"/>
                <w:b/>
                <w:bCs/>
                <w:sz w:val="28"/>
                <w:szCs w:val="28"/>
              </w:rPr>
            </w:pPr>
            <w:r w:rsidRPr="0051408D">
              <w:rPr>
                <w:rFonts w:ascii="Times New Roman" w:hAnsi="Times New Roman" w:cs="Times New Roman"/>
                <w:sz w:val="28"/>
                <w:szCs w:val="28"/>
              </w:rPr>
              <w:t>Отказ ПФЭ</w:t>
            </w:r>
            <w:r>
              <w:rPr>
                <w:rFonts w:ascii="Times New Roman" w:hAnsi="Times New Roman" w:cs="Times New Roman"/>
                <w:sz w:val="28"/>
                <w:szCs w:val="28"/>
                <w:vertAlign w:val="subscript"/>
              </w:rPr>
              <w:t>4</w:t>
            </w:r>
          </w:p>
        </w:tc>
        <w:tc>
          <w:tcPr>
            <w:tcW w:w="925" w:type="dxa"/>
          </w:tcPr>
          <w:p w14:paraId="745CC327" w14:textId="79B5DB0A"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83" w:type="dxa"/>
          </w:tcPr>
          <w:p w14:paraId="25B7B0F2" w14:textId="03B153B2"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84" w:type="dxa"/>
          </w:tcPr>
          <w:p w14:paraId="130BFE79" w14:textId="0F05EF39"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84" w:type="dxa"/>
          </w:tcPr>
          <w:p w14:paraId="4E2E112B" w14:textId="32AC7C4B"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84" w:type="dxa"/>
          </w:tcPr>
          <w:p w14:paraId="585574B6" w14:textId="1DDACDAD"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22" w:type="dxa"/>
          </w:tcPr>
          <w:p w14:paraId="616B5F01" w14:textId="690C1890"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51408D" w14:paraId="644B2753" w14:textId="77777777" w:rsidTr="0051408D">
        <w:tc>
          <w:tcPr>
            <w:tcW w:w="1843" w:type="dxa"/>
          </w:tcPr>
          <w:p w14:paraId="5A23D942" w14:textId="23FAC8E9" w:rsidR="0051408D" w:rsidRDefault="0051408D" w:rsidP="0051408D">
            <w:pPr>
              <w:pStyle w:val="a3"/>
              <w:ind w:left="0"/>
              <w:jc w:val="center"/>
              <w:rPr>
                <w:rFonts w:ascii="Times New Roman" w:hAnsi="Times New Roman" w:cs="Times New Roman"/>
                <w:b/>
                <w:bCs/>
                <w:sz w:val="28"/>
                <w:szCs w:val="28"/>
              </w:rPr>
            </w:pPr>
            <w:r w:rsidRPr="0051408D">
              <w:rPr>
                <w:rFonts w:ascii="Times New Roman" w:hAnsi="Times New Roman" w:cs="Times New Roman"/>
                <w:sz w:val="28"/>
                <w:szCs w:val="28"/>
              </w:rPr>
              <w:t>Отказ ПФЭ</w:t>
            </w:r>
            <w:r>
              <w:rPr>
                <w:rFonts w:ascii="Times New Roman" w:hAnsi="Times New Roman" w:cs="Times New Roman"/>
                <w:sz w:val="28"/>
                <w:szCs w:val="28"/>
                <w:vertAlign w:val="subscript"/>
              </w:rPr>
              <w:t>5</w:t>
            </w:r>
          </w:p>
        </w:tc>
        <w:tc>
          <w:tcPr>
            <w:tcW w:w="925" w:type="dxa"/>
          </w:tcPr>
          <w:p w14:paraId="2C52A673" w14:textId="50A10A30"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83" w:type="dxa"/>
          </w:tcPr>
          <w:p w14:paraId="79C84BB6" w14:textId="44E49839"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84" w:type="dxa"/>
          </w:tcPr>
          <w:p w14:paraId="140D7F54" w14:textId="71B71800"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84" w:type="dxa"/>
          </w:tcPr>
          <w:p w14:paraId="64DA76E1" w14:textId="710D7A34"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4" w:type="dxa"/>
          </w:tcPr>
          <w:p w14:paraId="2C0F8CE0" w14:textId="1E29148D"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22" w:type="dxa"/>
          </w:tcPr>
          <w:p w14:paraId="6B9C3FDE" w14:textId="101734EA"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51408D" w14:paraId="2D330F6D" w14:textId="77777777" w:rsidTr="0051408D">
        <w:tc>
          <w:tcPr>
            <w:tcW w:w="1843" w:type="dxa"/>
          </w:tcPr>
          <w:p w14:paraId="012E7BF2" w14:textId="2E437830" w:rsidR="0051408D" w:rsidRDefault="0051408D" w:rsidP="0051408D">
            <w:pPr>
              <w:pStyle w:val="a3"/>
              <w:ind w:left="0"/>
              <w:jc w:val="center"/>
              <w:rPr>
                <w:rFonts w:ascii="Times New Roman" w:hAnsi="Times New Roman" w:cs="Times New Roman"/>
                <w:b/>
                <w:bCs/>
                <w:sz w:val="28"/>
                <w:szCs w:val="28"/>
              </w:rPr>
            </w:pPr>
            <w:r w:rsidRPr="0051408D">
              <w:rPr>
                <w:rFonts w:ascii="Times New Roman" w:hAnsi="Times New Roman" w:cs="Times New Roman"/>
                <w:sz w:val="28"/>
                <w:szCs w:val="28"/>
              </w:rPr>
              <w:t>Отказ ПФЭ</w:t>
            </w:r>
            <w:r>
              <w:rPr>
                <w:rFonts w:ascii="Times New Roman" w:hAnsi="Times New Roman" w:cs="Times New Roman"/>
                <w:sz w:val="28"/>
                <w:szCs w:val="28"/>
                <w:vertAlign w:val="subscript"/>
              </w:rPr>
              <w:t>6</w:t>
            </w:r>
          </w:p>
        </w:tc>
        <w:tc>
          <w:tcPr>
            <w:tcW w:w="925" w:type="dxa"/>
          </w:tcPr>
          <w:p w14:paraId="6F55A2CA" w14:textId="4D10C182"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3" w:type="dxa"/>
          </w:tcPr>
          <w:p w14:paraId="43532235" w14:textId="10B0A444"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4" w:type="dxa"/>
          </w:tcPr>
          <w:p w14:paraId="6754362D" w14:textId="18209DFB"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4" w:type="dxa"/>
          </w:tcPr>
          <w:p w14:paraId="24AF3DE8" w14:textId="2D160B43"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4" w:type="dxa"/>
          </w:tcPr>
          <w:p w14:paraId="71E6B3C9" w14:textId="6E112802"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22" w:type="dxa"/>
          </w:tcPr>
          <w:p w14:paraId="3A8C234D" w14:textId="29062DC1" w:rsidR="0051408D" w:rsidRPr="002D31E3" w:rsidRDefault="002D31E3" w:rsidP="0051408D">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63F98B08" w14:textId="77777777" w:rsidR="00D978A0" w:rsidRDefault="00D978A0" w:rsidP="00D978A0">
      <w:pPr>
        <w:pStyle w:val="a3"/>
        <w:rPr>
          <w:rFonts w:ascii="Times New Roman" w:hAnsi="Times New Roman" w:cs="Times New Roman"/>
          <w:b/>
          <w:bCs/>
          <w:sz w:val="28"/>
          <w:szCs w:val="28"/>
        </w:rPr>
      </w:pPr>
    </w:p>
    <w:p w14:paraId="4917DC29" w14:textId="45DC093F" w:rsidR="00D978A0" w:rsidRPr="009C7740" w:rsidRDefault="009C7740" w:rsidP="009C7740">
      <w:pPr>
        <w:ind w:left="1080"/>
        <w:rPr>
          <w:rFonts w:ascii="Times New Roman" w:hAnsi="Times New Roman" w:cs="Times New Roman"/>
          <w:b/>
          <w:bCs/>
          <w:sz w:val="28"/>
          <w:szCs w:val="28"/>
        </w:rPr>
      </w:pPr>
      <w:r>
        <w:rPr>
          <w:rFonts w:ascii="Times New Roman" w:hAnsi="Times New Roman" w:cs="Times New Roman"/>
          <w:b/>
          <w:bCs/>
          <w:sz w:val="28"/>
          <w:szCs w:val="28"/>
        </w:rPr>
        <w:t xml:space="preserve">4.4. </w:t>
      </w:r>
      <w:r w:rsidR="0089697F" w:rsidRPr="009C7740">
        <w:rPr>
          <w:rFonts w:ascii="Times New Roman" w:hAnsi="Times New Roman" w:cs="Times New Roman"/>
          <w:b/>
          <w:bCs/>
          <w:sz w:val="28"/>
          <w:szCs w:val="28"/>
        </w:rPr>
        <w:t>Матрица кодов проверок</w:t>
      </w:r>
    </w:p>
    <w:tbl>
      <w:tblPr>
        <w:tblStyle w:val="a4"/>
        <w:tblW w:w="0" w:type="auto"/>
        <w:tblLook w:val="04A0" w:firstRow="1" w:lastRow="0" w:firstColumn="1" w:lastColumn="0" w:noHBand="0" w:noVBand="1"/>
      </w:tblPr>
      <w:tblGrid>
        <w:gridCol w:w="1463"/>
        <w:gridCol w:w="1313"/>
        <w:gridCol w:w="1313"/>
        <w:gridCol w:w="1314"/>
        <w:gridCol w:w="1314"/>
        <w:gridCol w:w="1314"/>
        <w:gridCol w:w="1314"/>
      </w:tblGrid>
      <w:tr w:rsidR="0089697F" w14:paraId="75DECB02" w14:textId="77777777" w:rsidTr="0089697F">
        <w:tc>
          <w:tcPr>
            <w:tcW w:w="1463" w:type="dxa"/>
          </w:tcPr>
          <w:p w14:paraId="1E339DA5" w14:textId="614CF250" w:rsidR="0089697F" w:rsidRDefault="0089697F" w:rsidP="0089697F">
            <w:pPr>
              <w:rPr>
                <w:rFonts w:ascii="Times New Roman" w:hAnsi="Times New Roman" w:cs="Times New Roman"/>
                <w:b/>
                <w:bCs/>
                <w:sz w:val="28"/>
                <w:szCs w:val="28"/>
              </w:rPr>
            </w:pPr>
            <w:r>
              <w:rPr>
                <w:rFonts w:ascii="Times New Roman" w:hAnsi="Times New Roman" w:cs="Times New Roman"/>
                <w:b/>
                <w:bCs/>
                <w:sz w:val="28"/>
                <w:szCs w:val="28"/>
              </w:rPr>
              <w:t>Проверка</w:t>
            </w:r>
          </w:p>
        </w:tc>
        <w:tc>
          <w:tcPr>
            <w:tcW w:w="7882" w:type="dxa"/>
            <w:gridSpan w:val="6"/>
          </w:tcPr>
          <w:p w14:paraId="36AF15A9" w14:textId="7F7C24AB" w:rsidR="0089697F" w:rsidRDefault="0089697F" w:rsidP="0089697F">
            <w:pPr>
              <w:jc w:val="center"/>
              <w:rPr>
                <w:rFonts w:ascii="Times New Roman" w:hAnsi="Times New Roman" w:cs="Times New Roman"/>
                <w:b/>
                <w:bCs/>
                <w:sz w:val="28"/>
                <w:szCs w:val="28"/>
              </w:rPr>
            </w:pPr>
            <w:r>
              <w:rPr>
                <w:rFonts w:ascii="Times New Roman" w:hAnsi="Times New Roman" w:cs="Times New Roman"/>
                <w:b/>
                <w:bCs/>
                <w:sz w:val="28"/>
                <w:szCs w:val="28"/>
              </w:rPr>
              <w:t>Код проверки</w:t>
            </w:r>
          </w:p>
        </w:tc>
      </w:tr>
      <w:tr w:rsidR="0089697F" w14:paraId="36822252" w14:textId="77777777" w:rsidTr="0089697F">
        <w:tc>
          <w:tcPr>
            <w:tcW w:w="1463" w:type="dxa"/>
          </w:tcPr>
          <w:p w14:paraId="7F1F0B07" w14:textId="0B34E2BF" w:rsidR="0089697F" w:rsidRPr="0089697F" w:rsidRDefault="0089697F" w:rsidP="0089697F">
            <w:pPr>
              <w:jc w:val="center"/>
              <w:rPr>
                <w:rFonts w:ascii="Times New Roman" w:hAnsi="Times New Roman" w:cs="Times New Roman"/>
                <w:sz w:val="28"/>
                <w:szCs w:val="28"/>
                <w:vertAlign w:val="subscript"/>
              </w:rPr>
            </w:pPr>
            <w:r>
              <w:rPr>
                <w:rFonts w:ascii="Times New Roman" w:hAnsi="Times New Roman" w:cs="Times New Roman"/>
                <w:sz w:val="28"/>
                <w:szCs w:val="28"/>
              </w:rPr>
              <w:t>П</w:t>
            </w:r>
            <w:r>
              <w:rPr>
                <w:rFonts w:ascii="Times New Roman" w:hAnsi="Times New Roman" w:cs="Times New Roman"/>
                <w:sz w:val="28"/>
                <w:szCs w:val="28"/>
                <w:vertAlign w:val="subscript"/>
              </w:rPr>
              <w:t>1</w:t>
            </w:r>
          </w:p>
        </w:tc>
        <w:tc>
          <w:tcPr>
            <w:tcW w:w="1313" w:type="dxa"/>
          </w:tcPr>
          <w:p w14:paraId="64F6FCC2" w14:textId="6D5F3E02"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3" w:type="dxa"/>
          </w:tcPr>
          <w:p w14:paraId="724B89FF" w14:textId="79DAC909"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56F9EE93" w14:textId="595F5747"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4D426FD1" w14:textId="39A4261F"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08C88CC8" w14:textId="6957393E"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10CD7EB2" w14:textId="523BF263"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r>
      <w:tr w:rsidR="0089697F" w14:paraId="4A155960" w14:textId="77777777" w:rsidTr="0089697F">
        <w:tc>
          <w:tcPr>
            <w:tcW w:w="1463" w:type="dxa"/>
          </w:tcPr>
          <w:p w14:paraId="396B6B59" w14:textId="036B24F5" w:rsidR="0089697F" w:rsidRPr="0089697F" w:rsidRDefault="0089697F" w:rsidP="0089697F">
            <w:pPr>
              <w:jc w:val="center"/>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2</w:t>
            </w:r>
          </w:p>
        </w:tc>
        <w:tc>
          <w:tcPr>
            <w:tcW w:w="1313" w:type="dxa"/>
          </w:tcPr>
          <w:p w14:paraId="6901FAB7" w14:textId="60CEAB43"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3" w:type="dxa"/>
          </w:tcPr>
          <w:p w14:paraId="0BFC1FF7" w14:textId="738D075F"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62630645" w14:textId="0460C625"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0BF4601C" w14:textId="0F9E2C05"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3917B9E2" w14:textId="420B8698"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5E42F747" w14:textId="4F3759B2"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r>
      <w:tr w:rsidR="0089697F" w14:paraId="521257F5" w14:textId="77777777" w:rsidTr="0089697F">
        <w:tc>
          <w:tcPr>
            <w:tcW w:w="1463" w:type="dxa"/>
          </w:tcPr>
          <w:p w14:paraId="30129802" w14:textId="35D94E4F" w:rsidR="0089697F" w:rsidRPr="0089697F" w:rsidRDefault="0089697F" w:rsidP="0089697F">
            <w:pPr>
              <w:jc w:val="center"/>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3</w:t>
            </w:r>
          </w:p>
        </w:tc>
        <w:tc>
          <w:tcPr>
            <w:tcW w:w="1313" w:type="dxa"/>
          </w:tcPr>
          <w:p w14:paraId="545E604A" w14:textId="53B1B843"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3" w:type="dxa"/>
          </w:tcPr>
          <w:p w14:paraId="43A0CF60" w14:textId="2A838E55"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0B405D36" w14:textId="7A70F36D"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3F449119" w14:textId="1EE14296"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447F3390" w14:textId="058A469C"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5EEA0017" w14:textId="1978F1C2"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r>
      <w:tr w:rsidR="0089697F" w14:paraId="7831CE33" w14:textId="77777777" w:rsidTr="0089697F">
        <w:tc>
          <w:tcPr>
            <w:tcW w:w="1463" w:type="dxa"/>
          </w:tcPr>
          <w:p w14:paraId="24C53789" w14:textId="69827E61" w:rsidR="0089697F" w:rsidRPr="0089697F" w:rsidRDefault="0089697F" w:rsidP="0089697F">
            <w:pPr>
              <w:jc w:val="center"/>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4</w:t>
            </w:r>
          </w:p>
        </w:tc>
        <w:tc>
          <w:tcPr>
            <w:tcW w:w="1313" w:type="dxa"/>
          </w:tcPr>
          <w:p w14:paraId="3CF03AF7" w14:textId="63F6C2FF"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3" w:type="dxa"/>
          </w:tcPr>
          <w:p w14:paraId="6712F869" w14:textId="13F80E13"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5DD0B673" w14:textId="5A378CD7"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2AF43F9B" w14:textId="42C433BB"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7738F160" w14:textId="24C386A5"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5E90E86F" w14:textId="4FDF6F20"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r>
      <w:tr w:rsidR="0089697F" w14:paraId="0F612BF4" w14:textId="77777777" w:rsidTr="0089697F">
        <w:tc>
          <w:tcPr>
            <w:tcW w:w="1463" w:type="dxa"/>
          </w:tcPr>
          <w:p w14:paraId="29C07F9A" w14:textId="592C52CF" w:rsidR="0089697F" w:rsidRPr="0089697F" w:rsidRDefault="0089697F" w:rsidP="0089697F">
            <w:pPr>
              <w:jc w:val="center"/>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5</w:t>
            </w:r>
          </w:p>
        </w:tc>
        <w:tc>
          <w:tcPr>
            <w:tcW w:w="1313" w:type="dxa"/>
          </w:tcPr>
          <w:p w14:paraId="58EC0133" w14:textId="0CA3969E"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3" w:type="dxa"/>
          </w:tcPr>
          <w:p w14:paraId="70F6DB97" w14:textId="2E40B569"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4953166F" w14:textId="62B73BF2" w:rsidR="0089697F" w:rsidRPr="009C7740" w:rsidRDefault="002D31E3" w:rsidP="002D31E3">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13906D6E" w14:textId="7C017275"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26C2C4EB" w14:textId="7C1135B7"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19092871" w14:textId="49B6FBB0"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r>
      <w:tr w:rsidR="0089697F" w14:paraId="089587BE" w14:textId="77777777" w:rsidTr="0089697F">
        <w:tc>
          <w:tcPr>
            <w:tcW w:w="1463" w:type="dxa"/>
          </w:tcPr>
          <w:p w14:paraId="1DDFEC43" w14:textId="4672C2FF" w:rsidR="0089697F" w:rsidRPr="0089697F" w:rsidRDefault="0089697F" w:rsidP="0089697F">
            <w:pPr>
              <w:jc w:val="center"/>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6</w:t>
            </w:r>
          </w:p>
        </w:tc>
        <w:tc>
          <w:tcPr>
            <w:tcW w:w="1313" w:type="dxa"/>
          </w:tcPr>
          <w:p w14:paraId="327777CB" w14:textId="7AD5E70A"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3" w:type="dxa"/>
          </w:tcPr>
          <w:p w14:paraId="2C3B7C17" w14:textId="037C5411"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011453EE" w14:textId="02C88C33"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03E46F36" w14:textId="5E90F76D"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6D8B225D" w14:textId="3B469C26"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0DB23485" w14:textId="0BE25958" w:rsidR="0089697F" w:rsidRPr="009C7740" w:rsidRDefault="002D31E3" w:rsidP="0089697F">
            <w:pPr>
              <w:jc w:val="center"/>
              <w:rPr>
                <w:rFonts w:ascii="Times New Roman" w:hAnsi="Times New Roman" w:cs="Times New Roman"/>
                <w:sz w:val="28"/>
                <w:szCs w:val="28"/>
              </w:rPr>
            </w:pPr>
            <w:r w:rsidRPr="009C7740">
              <w:rPr>
                <w:rFonts w:ascii="Times New Roman" w:hAnsi="Times New Roman" w:cs="Times New Roman"/>
                <w:sz w:val="28"/>
                <w:szCs w:val="28"/>
              </w:rPr>
              <w:t>0</w:t>
            </w:r>
          </w:p>
        </w:tc>
      </w:tr>
    </w:tbl>
    <w:p w14:paraId="167DBDAC" w14:textId="77777777" w:rsidR="0089697F" w:rsidRDefault="0089697F" w:rsidP="009C7740">
      <w:pPr>
        <w:rPr>
          <w:rFonts w:ascii="Times New Roman" w:hAnsi="Times New Roman" w:cs="Times New Roman"/>
          <w:b/>
          <w:bCs/>
          <w:sz w:val="28"/>
          <w:szCs w:val="28"/>
        </w:rPr>
      </w:pPr>
    </w:p>
    <w:p w14:paraId="41BE67C2" w14:textId="77777777" w:rsidR="009C7740" w:rsidRDefault="009C7740" w:rsidP="009C7740">
      <w:pPr>
        <w:rPr>
          <w:rFonts w:ascii="Times New Roman" w:hAnsi="Times New Roman" w:cs="Times New Roman"/>
          <w:b/>
          <w:bCs/>
          <w:sz w:val="28"/>
          <w:szCs w:val="28"/>
        </w:rPr>
      </w:pPr>
    </w:p>
    <w:p w14:paraId="3BF6CF52" w14:textId="50F13B0A" w:rsidR="009C7740" w:rsidRDefault="009C7740" w:rsidP="009C7740">
      <w:pPr>
        <w:rPr>
          <w:rFonts w:ascii="Times New Roman" w:hAnsi="Times New Roman" w:cs="Times New Roman"/>
          <w:b/>
          <w:bCs/>
          <w:sz w:val="28"/>
          <w:szCs w:val="28"/>
        </w:rPr>
      </w:pPr>
    </w:p>
    <w:p w14:paraId="5172D881" w14:textId="77777777" w:rsidR="009C7740" w:rsidRPr="0089697F" w:rsidRDefault="009C7740" w:rsidP="009C7740">
      <w:pPr>
        <w:rPr>
          <w:rFonts w:ascii="Times New Roman" w:hAnsi="Times New Roman" w:cs="Times New Roman"/>
          <w:b/>
          <w:bCs/>
          <w:sz w:val="28"/>
          <w:szCs w:val="28"/>
        </w:rPr>
      </w:pPr>
    </w:p>
    <w:p w14:paraId="4231FD30" w14:textId="4EE662CD" w:rsidR="0089697F" w:rsidRDefault="006037E5" w:rsidP="006037E5">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Множество проверяемых и непроверяемых ПФЭ</w:t>
      </w:r>
    </w:p>
    <w:p w14:paraId="769C6C68" w14:textId="69F7D38E" w:rsidR="006037E5" w:rsidRDefault="006037E5" w:rsidP="00C11D84">
      <w:pPr>
        <w:pStyle w:val="a3"/>
        <w:rPr>
          <w:rFonts w:ascii="Times New Roman" w:hAnsi="Times New Roman" w:cs="Times New Roman"/>
          <w:b/>
          <w:bCs/>
          <w:sz w:val="28"/>
          <w:szCs w:val="28"/>
        </w:rPr>
      </w:pPr>
    </w:p>
    <w:p w14:paraId="26141689" w14:textId="2882B316" w:rsidR="006037E5" w:rsidRPr="00FF0D6B" w:rsidRDefault="002E15EB" w:rsidP="006037E5">
      <w:pPr>
        <w:rPr>
          <w:rFonts w:ascii="Times New Roman" w:eastAsiaTheme="minorEastAsia"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М</m:t>
              </m:r>
            </m:e>
            <m: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п</m:t>
                  </m:r>
                </m:e>
                <m:sub>
                  <m:r>
                    <m:rPr>
                      <m:sty m:val="bi"/>
                    </m:rPr>
                    <w:rPr>
                      <w:rFonts w:ascii="Cambria Math" w:hAnsi="Cambria Math" w:cs="Times New Roman"/>
                      <w:sz w:val="28"/>
                      <w:szCs w:val="28"/>
                    </w:rPr>
                    <m:t>1</m:t>
                  </m:r>
                </m:sub>
              </m:sSub>
            </m:sub>
          </m:sSub>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rPr>
              </m:ctrlPr>
            </m:dPr>
            <m:e>
              <m:r>
                <w:rPr>
                  <w:rFonts w:ascii="Cambria Math" w:hAnsi="Cambria Math" w:cs="Times New Roman"/>
                  <w:sz w:val="28"/>
                  <w:szCs w:val="28"/>
                </w:rPr>
                <m:t>1,5</m:t>
              </m:r>
            </m:e>
          </m:d>
          <m:r>
            <m:rPr>
              <m:sty m:val="bi"/>
            </m:rPr>
            <w:rPr>
              <w:rFonts w:ascii="Cambria Math" w:eastAsiaTheme="minorEastAsia"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М</m:t>
              </m:r>
            </m:e>
            <m: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н</m:t>
                  </m:r>
                </m:e>
                <m:sub>
                  <m:r>
                    <m:rPr>
                      <m:sty m:val="bi"/>
                    </m:rPr>
                    <w:rPr>
                      <w:rFonts w:ascii="Cambria Math" w:hAnsi="Cambria Math" w:cs="Times New Roman"/>
                      <w:sz w:val="28"/>
                      <w:szCs w:val="28"/>
                    </w:rPr>
                    <m:t>1</m:t>
                  </m:r>
                </m:sub>
              </m:sSub>
            </m:sub>
          </m:sSub>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rPr>
              </m:ctrlPr>
            </m:dPr>
            <m:e>
              <m:r>
                <w:rPr>
                  <w:rFonts w:ascii="Cambria Math" w:hAnsi="Cambria Math" w:cs="Times New Roman"/>
                  <w:sz w:val="28"/>
                  <w:szCs w:val="28"/>
                </w:rPr>
                <m:t>2,3,4,6</m:t>
              </m:r>
            </m:e>
          </m:d>
          <m:r>
            <m:rPr>
              <m:sty m:val="bi"/>
            </m:rPr>
            <w:rPr>
              <w:rFonts w:ascii="Cambria Math" w:hAnsi="Cambria Math" w:cs="Times New Roman"/>
              <w:sz w:val="28"/>
              <w:szCs w:val="28"/>
            </w:rPr>
            <m:t>;</m:t>
          </m:r>
        </m:oMath>
      </m:oMathPara>
    </w:p>
    <w:p w14:paraId="6BB15BEF" w14:textId="77777777" w:rsidR="006037E5" w:rsidRPr="00FF0D6B" w:rsidRDefault="002E15EB" w:rsidP="006037E5">
      <w:pPr>
        <w:rPr>
          <w:rFonts w:ascii="Times New Roman" w:eastAsiaTheme="minorEastAsia"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М</m:t>
              </m:r>
            </m:e>
            <m: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п</m:t>
                  </m:r>
                </m:e>
                <m:sub>
                  <m:r>
                    <m:rPr>
                      <m:sty m:val="bi"/>
                    </m:rPr>
                    <w:rPr>
                      <w:rFonts w:ascii="Cambria Math" w:hAnsi="Cambria Math" w:cs="Times New Roman"/>
                      <w:sz w:val="28"/>
                      <w:szCs w:val="28"/>
                    </w:rPr>
                    <m:t>2</m:t>
                  </m:r>
                </m:sub>
              </m:sSub>
            </m:sub>
          </m:sSub>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rPr>
              </m:ctrlPr>
            </m:dPr>
            <m:e>
              <m:r>
                <w:rPr>
                  <w:rFonts w:ascii="Cambria Math" w:hAnsi="Cambria Math" w:cs="Times New Roman"/>
                  <w:sz w:val="28"/>
                  <w:szCs w:val="28"/>
                </w:rPr>
                <m:t>1,2,4</m:t>
              </m:r>
            </m:e>
          </m:d>
          <m:r>
            <m:rPr>
              <m:sty m:val="bi"/>
            </m:rPr>
            <w:rPr>
              <w:rFonts w:ascii="Cambria Math" w:eastAsiaTheme="minorEastAsia"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М</m:t>
              </m:r>
            </m:e>
            <m: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н</m:t>
                  </m:r>
                </m:e>
                <m:sub>
                  <m:r>
                    <m:rPr>
                      <m:sty m:val="bi"/>
                    </m:rPr>
                    <w:rPr>
                      <w:rFonts w:ascii="Cambria Math" w:hAnsi="Cambria Math" w:cs="Times New Roman"/>
                      <w:sz w:val="28"/>
                      <w:szCs w:val="28"/>
                    </w:rPr>
                    <m:t>2</m:t>
                  </m:r>
                </m:sub>
              </m:sSub>
            </m:sub>
          </m:sSub>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rPr>
              </m:ctrlPr>
            </m:dPr>
            <m:e>
              <m:r>
                <w:rPr>
                  <w:rFonts w:ascii="Cambria Math" w:hAnsi="Cambria Math" w:cs="Times New Roman"/>
                  <w:sz w:val="28"/>
                  <w:szCs w:val="28"/>
                </w:rPr>
                <m:t>3,5,6</m:t>
              </m:r>
            </m:e>
          </m:d>
          <m:r>
            <m:rPr>
              <m:sty m:val="bi"/>
            </m:rPr>
            <w:rPr>
              <w:rFonts w:ascii="Cambria Math" w:hAnsi="Cambria Math" w:cs="Times New Roman"/>
              <w:sz w:val="28"/>
              <w:szCs w:val="28"/>
            </w:rPr>
            <m:t>;</m:t>
          </m:r>
        </m:oMath>
      </m:oMathPara>
    </w:p>
    <w:p w14:paraId="0E20DBAF" w14:textId="5EF4F152" w:rsidR="006037E5" w:rsidRPr="00FF0D6B" w:rsidRDefault="002E15EB" w:rsidP="006037E5">
      <w:pPr>
        <w:rPr>
          <w:rFonts w:ascii="Times New Roman" w:eastAsiaTheme="minorEastAsia"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М</m:t>
              </m:r>
            </m:e>
            <m: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п</m:t>
                  </m:r>
                </m:e>
                <m:sub>
                  <m:r>
                    <m:rPr>
                      <m:sty m:val="bi"/>
                    </m:rPr>
                    <w:rPr>
                      <w:rFonts w:ascii="Cambria Math" w:hAnsi="Cambria Math" w:cs="Times New Roman"/>
                      <w:sz w:val="28"/>
                      <w:szCs w:val="28"/>
                    </w:rPr>
                    <m:t>3</m:t>
                  </m:r>
                </m:sub>
              </m:sSub>
            </m:sub>
          </m:sSub>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rPr>
              </m:ctrlPr>
            </m:dPr>
            <m:e>
              <m:r>
                <w:rPr>
                  <w:rFonts w:ascii="Cambria Math" w:hAnsi="Cambria Math" w:cs="Times New Roman"/>
                  <w:sz w:val="28"/>
                  <w:szCs w:val="28"/>
                </w:rPr>
                <m:t>2,3,5</m:t>
              </m:r>
            </m:e>
          </m:d>
          <m:r>
            <m:rPr>
              <m:sty m:val="bi"/>
            </m:rPr>
            <w:rPr>
              <w:rFonts w:ascii="Cambria Math" w:eastAsiaTheme="minorEastAsia"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М</m:t>
              </m:r>
            </m:e>
            <m: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н</m:t>
                  </m:r>
                </m:e>
                <m:sub>
                  <m:r>
                    <m:rPr>
                      <m:sty m:val="bi"/>
                    </m:rPr>
                    <w:rPr>
                      <w:rFonts w:ascii="Cambria Math" w:hAnsi="Cambria Math" w:cs="Times New Roman"/>
                      <w:sz w:val="28"/>
                      <w:szCs w:val="28"/>
                    </w:rPr>
                    <m:t>3</m:t>
                  </m:r>
                </m:sub>
              </m:sSub>
            </m:sub>
          </m:sSub>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rPr>
              </m:ctrlPr>
            </m:dPr>
            <m:e>
              <m:r>
                <w:rPr>
                  <w:rFonts w:ascii="Cambria Math" w:hAnsi="Cambria Math" w:cs="Times New Roman"/>
                  <w:sz w:val="28"/>
                  <w:szCs w:val="28"/>
                </w:rPr>
                <m:t>1,4,6</m:t>
              </m:r>
            </m:e>
          </m:d>
          <m:r>
            <m:rPr>
              <m:sty m:val="bi"/>
            </m:rPr>
            <w:rPr>
              <w:rFonts w:ascii="Cambria Math" w:hAnsi="Cambria Math" w:cs="Times New Roman"/>
              <w:sz w:val="28"/>
              <w:szCs w:val="28"/>
            </w:rPr>
            <m:t>;</m:t>
          </m:r>
        </m:oMath>
      </m:oMathPara>
    </w:p>
    <w:p w14:paraId="1D9885CB" w14:textId="77777777" w:rsidR="006037E5" w:rsidRPr="00FF0D6B" w:rsidRDefault="002E15EB" w:rsidP="006037E5">
      <w:pPr>
        <w:rPr>
          <w:rFonts w:ascii="Times New Roman" w:eastAsiaTheme="minorEastAsia"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М</m:t>
              </m:r>
            </m:e>
            <m: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п</m:t>
                  </m:r>
                </m:e>
                <m:sub>
                  <m:r>
                    <w:rPr>
                      <w:rFonts w:ascii="Cambria Math" w:hAnsi="Cambria Math" w:cs="Times New Roman"/>
                      <w:sz w:val="28"/>
                      <w:szCs w:val="28"/>
                    </w:rPr>
                    <m:t>4</m:t>
                  </m:r>
                </m:sub>
              </m:sSub>
            </m:sub>
          </m:sSub>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rPr>
              </m:ctrlPr>
            </m:dPr>
            <m:e>
              <m:r>
                <w:rPr>
                  <w:rFonts w:ascii="Cambria Math" w:hAnsi="Cambria Math" w:cs="Times New Roman"/>
                  <w:sz w:val="28"/>
                  <w:szCs w:val="28"/>
                </w:rPr>
                <m:t>4</m:t>
              </m:r>
            </m:e>
          </m:d>
          <m:r>
            <m:rPr>
              <m:sty m:val="bi"/>
            </m:rPr>
            <w:rPr>
              <w:rFonts w:ascii="Cambria Math" w:eastAsiaTheme="minorEastAsia"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М</m:t>
              </m:r>
            </m:e>
            <m: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н</m:t>
                  </m:r>
                </m:e>
                <m:sub>
                  <m:r>
                    <w:rPr>
                      <w:rFonts w:ascii="Cambria Math" w:hAnsi="Cambria Math" w:cs="Times New Roman"/>
                      <w:sz w:val="28"/>
                      <w:szCs w:val="28"/>
                    </w:rPr>
                    <m:t>4</m:t>
                  </m:r>
                </m:sub>
              </m:sSub>
            </m:sub>
          </m:sSub>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rPr>
              </m:ctrlPr>
            </m:dPr>
            <m:e>
              <m:r>
                <w:rPr>
                  <w:rFonts w:ascii="Cambria Math" w:hAnsi="Cambria Math" w:cs="Times New Roman"/>
                  <w:sz w:val="28"/>
                  <w:szCs w:val="28"/>
                </w:rPr>
                <m:t>1,2,3,5,6</m:t>
              </m:r>
            </m:e>
          </m:d>
          <m:r>
            <m:rPr>
              <m:sty m:val="bi"/>
            </m:rPr>
            <w:rPr>
              <w:rFonts w:ascii="Cambria Math" w:hAnsi="Cambria Math" w:cs="Times New Roman"/>
              <w:sz w:val="28"/>
              <w:szCs w:val="28"/>
            </w:rPr>
            <m:t>;</m:t>
          </m:r>
        </m:oMath>
      </m:oMathPara>
    </w:p>
    <w:p w14:paraId="7F517F94" w14:textId="62ED5431" w:rsidR="006037E5" w:rsidRPr="00974EC2" w:rsidRDefault="002E15EB" w:rsidP="006037E5">
      <w:pPr>
        <w:rPr>
          <w:rFonts w:ascii="Times New Roman" w:eastAsiaTheme="minorEastAsia"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М</m:t>
              </m:r>
            </m:e>
            <m: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п</m:t>
                  </m:r>
                </m:e>
                <m:sub>
                  <m:r>
                    <w:rPr>
                      <w:rFonts w:ascii="Cambria Math" w:hAnsi="Cambria Math" w:cs="Times New Roman"/>
                      <w:sz w:val="28"/>
                      <w:szCs w:val="28"/>
                    </w:rPr>
                    <m:t>5</m:t>
                  </m:r>
                </m:sub>
              </m:sSub>
            </m:sub>
          </m:sSub>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rPr>
              </m:ctrlPr>
            </m:dPr>
            <m:e>
              <m:r>
                <w:rPr>
                  <w:rFonts w:ascii="Cambria Math" w:hAnsi="Cambria Math" w:cs="Times New Roman"/>
                  <w:sz w:val="28"/>
                  <w:szCs w:val="28"/>
                </w:rPr>
                <m:t>1,4,5</m:t>
              </m:r>
            </m:e>
          </m:d>
          <m:r>
            <m:rPr>
              <m:sty m:val="bi"/>
            </m:rPr>
            <w:rPr>
              <w:rFonts w:ascii="Cambria Math" w:eastAsiaTheme="minorEastAsia"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М</m:t>
              </m:r>
            </m:e>
            <m: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н</m:t>
                  </m:r>
                </m:e>
                <m:sub>
                  <m:r>
                    <w:rPr>
                      <w:rFonts w:ascii="Cambria Math" w:hAnsi="Cambria Math" w:cs="Times New Roman"/>
                      <w:sz w:val="28"/>
                      <w:szCs w:val="28"/>
                    </w:rPr>
                    <m:t>5</m:t>
                  </m:r>
                </m:sub>
              </m:sSub>
            </m:sub>
          </m:sSub>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rPr>
              </m:ctrlPr>
            </m:dPr>
            <m:e>
              <m:r>
                <w:rPr>
                  <w:rFonts w:ascii="Cambria Math" w:hAnsi="Cambria Math" w:cs="Times New Roman"/>
                  <w:sz w:val="28"/>
                  <w:szCs w:val="28"/>
                </w:rPr>
                <m:t>2,3,6</m:t>
              </m:r>
            </m:e>
          </m:d>
          <m:r>
            <m:rPr>
              <m:sty m:val="bi"/>
            </m:rPr>
            <w:rPr>
              <w:rFonts w:ascii="Cambria Math" w:hAnsi="Cambria Math" w:cs="Times New Roman"/>
              <w:sz w:val="28"/>
              <w:szCs w:val="28"/>
            </w:rPr>
            <m:t>;</m:t>
          </m:r>
        </m:oMath>
      </m:oMathPara>
    </w:p>
    <w:p w14:paraId="57980836" w14:textId="3401AA0E" w:rsidR="006037E5" w:rsidRPr="006037E5" w:rsidRDefault="002E15EB" w:rsidP="006037E5">
      <w:pPr>
        <w:rPr>
          <w:rFonts w:ascii="Times New Roman" w:eastAsiaTheme="minorEastAsia"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М</m:t>
              </m:r>
            </m:e>
            <m: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п</m:t>
                  </m:r>
                </m:e>
                <m:sub>
                  <m:r>
                    <w:rPr>
                      <w:rFonts w:ascii="Cambria Math" w:hAnsi="Cambria Math" w:cs="Times New Roman"/>
                      <w:sz w:val="28"/>
                      <w:szCs w:val="28"/>
                    </w:rPr>
                    <m:t>6</m:t>
                  </m:r>
                </m:sub>
              </m:sSub>
            </m:sub>
          </m:sSub>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rPr>
              </m:ctrlPr>
            </m:dPr>
            <m:e>
              <m:r>
                <w:rPr>
                  <w:rFonts w:ascii="Cambria Math" w:hAnsi="Cambria Math" w:cs="Times New Roman"/>
                  <w:sz w:val="28"/>
                  <w:szCs w:val="28"/>
                </w:rPr>
                <m:t>5,6</m:t>
              </m:r>
            </m:e>
          </m:d>
          <m:r>
            <m:rPr>
              <m:sty m:val="bi"/>
            </m:rPr>
            <w:rPr>
              <w:rFonts w:ascii="Cambria Math" w:eastAsiaTheme="minorEastAsia"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М</m:t>
              </m:r>
            </m:e>
            <m: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н</m:t>
                  </m:r>
                </m:e>
                <m:sub>
                  <m:r>
                    <w:rPr>
                      <w:rFonts w:ascii="Cambria Math" w:hAnsi="Cambria Math" w:cs="Times New Roman"/>
                      <w:sz w:val="28"/>
                      <w:szCs w:val="28"/>
                    </w:rPr>
                    <m:t>6</m:t>
                  </m:r>
                </m:sub>
              </m:sSub>
            </m:sub>
          </m:sSub>
          <m:r>
            <m:rPr>
              <m:sty m:val="bi"/>
            </m:rPr>
            <w:rPr>
              <w:rFonts w:ascii="Cambria Math" w:hAnsi="Cambria Math" w:cs="Times New Roman"/>
              <w:sz w:val="28"/>
              <w:szCs w:val="28"/>
            </w:rPr>
            <m:t>=</m:t>
          </m:r>
          <m:d>
            <m:dPr>
              <m:begChr m:val="{"/>
              <m:endChr m:val="}"/>
              <m:ctrlPr>
                <w:rPr>
                  <w:rFonts w:ascii="Cambria Math" w:hAnsi="Cambria Math" w:cs="Times New Roman"/>
                  <w:b/>
                  <w:bCs/>
                  <w:i/>
                  <w:sz w:val="28"/>
                  <w:szCs w:val="28"/>
                </w:rPr>
              </m:ctrlPr>
            </m:dPr>
            <m:e>
              <m:r>
                <w:rPr>
                  <w:rFonts w:ascii="Cambria Math" w:hAnsi="Cambria Math" w:cs="Times New Roman"/>
                  <w:sz w:val="28"/>
                  <w:szCs w:val="28"/>
                </w:rPr>
                <m:t>1,2,3,4</m:t>
              </m:r>
            </m:e>
          </m:d>
          <m:r>
            <m:rPr>
              <m:sty m:val="bi"/>
            </m:rPr>
            <w:rPr>
              <w:rFonts w:ascii="Cambria Math" w:hAnsi="Cambria Math" w:cs="Times New Roman"/>
              <w:sz w:val="28"/>
              <w:szCs w:val="28"/>
            </w:rPr>
            <m:t>;</m:t>
          </m:r>
        </m:oMath>
      </m:oMathPara>
    </w:p>
    <w:p w14:paraId="23A3BE83" w14:textId="2FE634EB" w:rsidR="009C1405" w:rsidRPr="009C7740" w:rsidRDefault="00AE7B72" w:rsidP="006037E5">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Корректировка</w:t>
      </w:r>
      <w:r w:rsidR="003E16EE">
        <w:rPr>
          <w:rFonts w:ascii="Times New Roman" w:hAnsi="Times New Roman" w:cs="Times New Roman"/>
          <w:b/>
          <w:bCs/>
          <w:sz w:val="28"/>
          <w:szCs w:val="28"/>
        </w:rPr>
        <w:t xml:space="preserve"> графа</w:t>
      </w:r>
      <w:r>
        <w:rPr>
          <w:rFonts w:ascii="Times New Roman" w:hAnsi="Times New Roman" w:cs="Times New Roman"/>
          <w:b/>
          <w:bCs/>
          <w:sz w:val="28"/>
          <w:szCs w:val="28"/>
        </w:rPr>
        <w:t xml:space="preserve"> </w:t>
      </w:r>
      <w:r w:rsidR="006037E5">
        <w:rPr>
          <w:rFonts w:ascii="Times New Roman" w:hAnsi="Times New Roman" w:cs="Times New Roman"/>
          <w:b/>
          <w:bCs/>
          <w:sz w:val="28"/>
          <w:szCs w:val="28"/>
        </w:rPr>
        <w:t xml:space="preserve">и </w:t>
      </w:r>
      <w:r>
        <w:rPr>
          <w:rFonts w:ascii="Times New Roman" w:hAnsi="Times New Roman" w:cs="Times New Roman"/>
          <w:b/>
          <w:bCs/>
          <w:sz w:val="28"/>
          <w:szCs w:val="28"/>
        </w:rPr>
        <w:t>матриц</w:t>
      </w:r>
    </w:p>
    <w:p w14:paraId="6983C904" w14:textId="59208D1D" w:rsidR="003E16EE" w:rsidRPr="009C7740" w:rsidRDefault="009C7740" w:rsidP="009C7740">
      <w:pPr>
        <w:ind w:left="1080"/>
        <w:rPr>
          <w:rFonts w:ascii="Times New Roman" w:hAnsi="Times New Roman" w:cs="Times New Roman"/>
          <w:b/>
          <w:bCs/>
          <w:sz w:val="28"/>
          <w:szCs w:val="28"/>
        </w:rPr>
      </w:pPr>
      <w:r>
        <w:rPr>
          <w:rFonts w:ascii="Times New Roman" w:hAnsi="Times New Roman" w:cs="Times New Roman"/>
          <w:b/>
          <w:bCs/>
          <w:sz w:val="28"/>
          <w:szCs w:val="28"/>
        </w:rPr>
        <w:t xml:space="preserve">6.1. </w:t>
      </w:r>
      <w:r w:rsidR="003E16EE" w:rsidRPr="009C7740">
        <w:rPr>
          <w:rFonts w:ascii="Times New Roman" w:hAnsi="Times New Roman" w:cs="Times New Roman"/>
          <w:b/>
          <w:bCs/>
          <w:sz w:val="28"/>
          <w:szCs w:val="28"/>
        </w:rPr>
        <w:t>Граф без ОС</w:t>
      </w:r>
    </w:p>
    <w:p w14:paraId="4D21A6ED" w14:textId="5BA110F7" w:rsidR="00D05CDD" w:rsidRPr="00D05CDD" w:rsidRDefault="00E50905" w:rsidP="00D05CDD">
      <w:pPr>
        <w:rPr>
          <w:rFonts w:ascii="Times New Roman" w:hAnsi="Times New Roman" w:cs="Times New Roman"/>
          <w:b/>
          <w:bCs/>
          <w:sz w:val="28"/>
          <w:szCs w:val="28"/>
        </w:rPr>
      </w:pPr>
      <w:r w:rsidRPr="00E50905">
        <w:rPr>
          <w:rFonts w:ascii="Times New Roman" w:hAnsi="Times New Roman" w:cs="Times New Roman"/>
          <w:b/>
          <w:bCs/>
          <w:noProof/>
          <w:sz w:val="28"/>
          <w:szCs w:val="28"/>
          <w:lang w:eastAsia="ru-RU"/>
        </w:rPr>
        <w:drawing>
          <wp:inline distT="0" distB="0" distL="0" distR="0" wp14:anchorId="4D14A8C6" wp14:editId="4684DD88">
            <wp:extent cx="5783580" cy="21259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6380" cy="2134361"/>
                    </a:xfrm>
                    <a:prstGeom prst="rect">
                      <a:avLst/>
                    </a:prstGeom>
                  </pic:spPr>
                </pic:pic>
              </a:graphicData>
            </a:graphic>
          </wp:inline>
        </w:drawing>
      </w:r>
    </w:p>
    <w:p w14:paraId="3255B716" w14:textId="1D4B87CB" w:rsidR="003E16EE" w:rsidRPr="003E16EE" w:rsidRDefault="003E16EE" w:rsidP="003E16EE">
      <w:pPr>
        <w:rPr>
          <w:rFonts w:ascii="Times New Roman" w:hAnsi="Times New Roman" w:cs="Times New Roman"/>
          <w:b/>
          <w:bCs/>
          <w:sz w:val="28"/>
          <w:szCs w:val="28"/>
        </w:rPr>
      </w:pPr>
    </w:p>
    <w:p w14:paraId="06A70803" w14:textId="5F476991" w:rsidR="00AE7B72" w:rsidRDefault="00E50905" w:rsidP="00AE7B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ФМ присутствует ОС между 1 и 5</w:t>
      </w:r>
      <w:r w:rsidR="00AE7B72">
        <w:rPr>
          <w:rFonts w:ascii="Times New Roman" w:hAnsi="Times New Roman" w:cs="Times New Roman"/>
          <w:sz w:val="28"/>
          <w:szCs w:val="28"/>
        </w:rPr>
        <w:t xml:space="preserve"> ПФЭ. Производим разрыв цепи ОС и корректируем матрицы отказов и кодов проверок.</w:t>
      </w:r>
    </w:p>
    <w:p w14:paraId="04C6C6C9" w14:textId="77777777" w:rsidR="009C7740" w:rsidRPr="00AE7B72" w:rsidRDefault="009C7740" w:rsidP="00AE7B72">
      <w:pPr>
        <w:spacing w:after="0" w:line="360" w:lineRule="auto"/>
        <w:ind w:firstLine="709"/>
        <w:jc w:val="both"/>
        <w:rPr>
          <w:rFonts w:ascii="Times New Roman" w:hAnsi="Times New Roman" w:cs="Times New Roman"/>
          <w:sz w:val="28"/>
          <w:szCs w:val="28"/>
        </w:rPr>
      </w:pPr>
    </w:p>
    <w:p w14:paraId="777B41AB" w14:textId="50D283E0" w:rsidR="00AE7B72" w:rsidRDefault="009C7740" w:rsidP="009C7740">
      <w:pPr>
        <w:pStyle w:val="a3"/>
        <w:ind w:left="1440"/>
        <w:rPr>
          <w:rFonts w:ascii="Times New Roman" w:hAnsi="Times New Roman" w:cs="Times New Roman"/>
          <w:b/>
          <w:bCs/>
          <w:sz w:val="28"/>
          <w:szCs w:val="28"/>
        </w:rPr>
      </w:pPr>
      <w:r>
        <w:rPr>
          <w:rFonts w:ascii="Times New Roman" w:hAnsi="Times New Roman" w:cs="Times New Roman"/>
          <w:b/>
          <w:bCs/>
          <w:sz w:val="28"/>
          <w:szCs w:val="28"/>
        </w:rPr>
        <w:t xml:space="preserve">6.2. </w:t>
      </w:r>
      <w:r w:rsidR="00AE7B72">
        <w:rPr>
          <w:rFonts w:ascii="Times New Roman" w:hAnsi="Times New Roman" w:cs="Times New Roman"/>
          <w:b/>
          <w:bCs/>
          <w:sz w:val="28"/>
          <w:szCs w:val="28"/>
        </w:rPr>
        <w:t>Матрица отказов</w:t>
      </w:r>
      <w:r w:rsidR="00142B19">
        <w:rPr>
          <w:rFonts w:ascii="Times New Roman" w:hAnsi="Times New Roman" w:cs="Times New Roman"/>
          <w:b/>
          <w:bCs/>
          <w:sz w:val="28"/>
          <w:szCs w:val="28"/>
        </w:rPr>
        <w:t xml:space="preserve"> без ОС</w:t>
      </w:r>
    </w:p>
    <w:tbl>
      <w:tblPr>
        <w:tblStyle w:val="a4"/>
        <w:tblW w:w="0" w:type="auto"/>
        <w:tblInd w:w="-5" w:type="dxa"/>
        <w:tblLook w:val="04A0" w:firstRow="1" w:lastRow="0" w:firstColumn="1" w:lastColumn="0" w:noHBand="0" w:noVBand="1"/>
      </w:tblPr>
      <w:tblGrid>
        <w:gridCol w:w="1843"/>
        <w:gridCol w:w="925"/>
        <w:gridCol w:w="1183"/>
        <w:gridCol w:w="1184"/>
        <w:gridCol w:w="1184"/>
        <w:gridCol w:w="1184"/>
        <w:gridCol w:w="1122"/>
      </w:tblGrid>
      <w:tr w:rsidR="00AE7B72" w14:paraId="15CA80E8" w14:textId="77777777" w:rsidTr="00A10BBA">
        <w:tc>
          <w:tcPr>
            <w:tcW w:w="1843" w:type="dxa"/>
            <w:vMerge w:val="restart"/>
          </w:tcPr>
          <w:p w14:paraId="2F32A49A" w14:textId="77777777" w:rsidR="00AE7B72" w:rsidRPr="0051408D" w:rsidRDefault="00AE7B72" w:rsidP="00A10BBA">
            <w:pPr>
              <w:pStyle w:val="a3"/>
              <w:ind w:left="0"/>
              <w:jc w:val="center"/>
              <w:rPr>
                <w:rFonts w:ascii="Times New Roman" w:hAnsi="Times New Roman" w:cs="Times New Roman"/>
                <w:b/>
                <w:bCs/>
                <w:sz w:val="28"/>
                <w:szCs w:val="28"/>
              </w:rPr>
            </w:pPr>
            <w:r w:rsidRPr="0051408D">
              <w:rPr>
                <w:rFonts w:ascii="Times New Roman" w:hAnsi="Times New Roman" w:cs="Times New Roman"/>
                <w:b/>
                <w:bCs/>
                <w:sz w:val="28"/>
                <w:szCs w:val="28"/>
              </w:rPr>
              <w:t>Состояния ОД</w:t>
            </w:r>
          </w:p>
        </w:tc>
        <w:tc>
          <w:tcPr>
            <w:tcW w:w="6782" w:type="dxa"/>
            <w:gridSpan w:val="6"/>
          </w:tcPr>
          <w:p w14:paraId="44E1641D" w14:textId="77777777" w:rsidR="00AE7B72" w:rsidRDefault="00AE7B72" w:rsidP="00A10BBA">
            <w:pPr>
              <w:pStyle w:val="a3"/>
              <w:ind w:left="0"/>
              <w:jc w:val="center"/>
              <w:rPr>
                <w:rFonts w:ascii="Times New Roman" w:hAnsi="Times New Roman" w:cs="Times New Roman"/>
                <w:b/>
                <w:bCs/>
                <w:sz w:val="28"/>
                <w:szCs w:val="28"/>
              </w:rPr>
            </w:pPr>
            <w:r>
              <w:rPr>
                <w:rFonts w:ascii="Times New Roman" w:hAnsi="Times New Roman" w:cs="Times New Roman"/>
                <w:b/>
                <w:bCs/>
                <w:sz w:val="28"/>
                <w:szCs w:val="28"/>
              </w:rPr>
              <w:t>Состояние выходов</w:t>
            </w:r>
          </w:p>
        </w:tc>
      </w:tr>
      <w:tr w:rsidR="00AE7B72" w14:paraId="56F32973" w14:textId="77777777" w:rsidTr="00A10BBA">
        <w:tc>
          <w:tcPr>
            <w:tcW w:w="1843" w:type="dxa"/>
            <w:vMerge/>
          </w:tcPr>
          <w:p w14:paraId="14C00BFE" w14:textId="77777777" w:rsidR="00AE7B72" w:rsidRDefault="00AE7B72" w:rsidP="00A10BBA">
            <w:pPr>
              <w:pStyle w:val="a3"/>
              <w:ind w:left="0"/>
              <w:jc w:val="center"/>
              <w:rPr>
                <w:rFonts w:ascii="Times New Roman" w:hAnsi="Times New Roman" w:cs="Times New Roman"/>
                <w:b/>
                <w:bCs/>
                <w:sz w:val="28"/>
                <w:szCs w:val="28"/>
              </w:rPr>
            </w:pPr>
          </w:p>
        </w:tc>
        <w:tc>
          <w:tcPr>
            <w:tcW w:w="925" w:type="dxa"/>
          </w:tcPr>
          <w:p w14:paraId="2698BC3B" w14:textId="77777777" w:rsidR="00AE7B72" w:rsidRPr="009C7740" w:rsidRDefault="00AE7B72" w:rsidP="00A10BBA">
            <w:pPr>
              <w:pStyle w:val="a3"/>
              <w:ind w:left="0"/>
              <w:jc w:val="center"/>
              <w:rPr>
                <w:rFonts w:ascii="Times New Roman" w:hAnsi="Times New Roman" w:cs="Times New Roman"/>
                <w:sz w:val="28"/>
                <w:szCs w:val="28"/>
                <w:vertAlign w:val="subscript"/>
              </w:rPr>
            </w:pPr>
            <w:r>
              <w:rPr>
                <w:rFonts w:ascii="Times New Roman" w:hAnsi="Times New Roman" w:cs="Times New Roman"/>
                <w:sz w:val="28"/>
                <w:szCs w:val="28"/>
                <w:lang w:val="en-US"/>
              </w:rPr>
              <w:t>Z</w:t>
            </w:r>
            <w:r w:rsidRPr="009C7740">
              <w:rPr>
                <w:rFonts w:ascii="Times New Roman" w:hAnsi="Times New Roman" w:cs="Times New Roman"/>
                <w:sz w:val="28"/>
                <w:szCs w:val="28"/>
                <w:vertAlign w:val="subscript"/>
              </w:rPr>
              <w:t>1</w:t>
            </w:r>
          </w:p>
        </w:tc>
        <w:tc>
          <w:tcPr>
            <w:tcW w:w="1183" w:type="dxa"/>
          </w:tcPr>
          <w:p w14:paraId="4C79FCAC" w14:textId="77777777" w:rsidR="00AE7B72" w:rsidRPr="009C7740" w:rsidRDefault="00AE7B72" w:rsidP="00A10BBA">
            <w:pPr>
              <w:pStyle w:val="a3"/>
              <w:ind w:left="0"/>
              <w:jc w:val="center"/>
              <w:rPr>
                <w:rFonts w:ascii="Times New Roman" w:hAnsi="Times New Roman" w:cs="Times New Roman"/>
                <w:sz w:val="28"/>
                <w:szCs w:val="28"/>
                <w:vertAlign w:val="subscript"/>
              </w:rPr>
            </w:pPr>
            <w:r>
              <w:rPr>
                <w:rFonts w:ascii="Times New Roman" w:hAnsi="Times New Roman" w:cs="Times New Roman"/>
                <w:sz w:val="28"/>
                <w:szCs w:val="28"/>
                <w:lang w:val="en-US"/>
              </w:rPr>
              <w:t>Z</w:t>
            </w:r>
            <w:r w:rsidRPr="009C7740">
              <w:rPr>
                <w:rFonts w:ascii="Times New Roman" w:hAnsi="Times New Roman" w:cs="Times New Roman"/>
                <w:sz w:val="28"/>
                <w:szCs w:val="28"/>
                <w:vertAlign w:val="subscript"/>
              </w:rPr>
              <w:t>2</w:t>
            </w:r>
          </w:p>
        </w:tc>
        <w:tc>
          <w:tcPr>
            <w:tcW w:w="1184" w:type="dxa"/>
          </w:tcPr>
          <w:p w14:paraId="7EDF3922" w14:textId="77777777" w:rsidR="00AE7B72" w:rsidRPr="009C7740" w:rsidRDefault="00AE7B72" w:rsidP="00A10BBA">
            <w:pPr>
              <w:pStyle w:val="a3"/>
              <w:ind w:left="0"/>
              <w:jc w:val="center"/>
              <w:rPr>
                <w:rFonts w:ascii="Times New Roman" w:hAnsi="Times New Roman" w:cs="Times New Roman"/>
                <w:sz w:val="28"/>
                <w:szCs w:val="28"/>
                <w:vertAlign w:val="subscript"/>
              </w:rPr>
            </w:pPr>
            <w:r>
              <w:rPr>
                <w:rFonts w:ascii="Times New Roman" w:hAnsi="Times New Roman" w:cs="Times New Roman"/>
                <w:sz w:val="28"/>
                <w:szCs w:val="28"/>
                <w:lang w:val="en-US"/>
              </w:rPr>
              <w:t>Z</w:t>
            </w:r>
            <w:r w:rsidRPr="009C7740">
              <w:rPr>
                <w:rFonts w:ascii="Times New Roman" w:hAnsi="Times New Roman" w:cs="Times New Roman"/>
                <w:sz w:val="28"/>
                <w:szCs w:val="28"/>
                <w:vertAlign w:val="subscript"/>
              </w:rPr>
              <w:t>3</w:t>
            </w:r>
          </w:p>
        </w:tc>
        <w:tc>
          <w:tcPr>
            <w:tcW w:w="1184" w:type="dxa"/>
          </w:tcPr>
          <w:p w14:paraId="549FC7B5" w14:textId="77777777" w:rsidR="00AE7B72" w:rsidRPr="0051408D" w:rsidRDefault="00AE7B72" w:rsidP="00A10BBA">
            <w:pPr>
              <w:pStyle w:val="a3"/>
              <w:ind w:left="0"/>
              <w:jc w:val="center"/>
              <w:rPr>
                <w:rFonts w:ascii="Times New Roman" w:hAnsi="Times New Roman" w:cs="Times New Roman"/>
                <w:b/>
                <w:bCs/>
                <w:sz w:val="28"/>
                <w:szCs w:val="28"/>
                <w:vertAlign w:val="subscript"/>
              </w:rPr>
            </w:pPr>
            <w:r>
              <w:rPr>
                <w:rFonts w:ascii="Times New Roman" w:hAnsi="Times New Roman" w:cs="Times New Roman"/>
                <w:sz w:val="28"/>
                <w:szCs w:val="28"/>
                <w:lang w:val="en-US"/>
              </w:rPr>
              <w:t>Z</w:t>
            </w:r>
            <w:r>
              <w:rPr>
                <w:rFonts w:ascii="Times New Roman" w:hAnsi="Times New Roman" w:cs="Times New Roman"/>
                <w:sz w:val="28"/>
                <w:szCs w:val="28"/>
                <w:vertAlign w:val="subscript"/>
              </w:rPr>
              <w:t>4</w:t>
            </w:r>
          </w:p>
        </w:tc>
        <w:tc>
          <w:tcPr>
            <w:tcW w:w="1184" w:type="dxa"/>
          </w:tcPr>
          <w:p w14:paraId="10BD5C6C" w14:textId="77777777" w:rsidR="00AE7B72" w:rsidRPr="0051408D" w:rsidRDefault="00AE7B72" w:rsidP="00A10BBA">
            <w:pPr>
              <w:pStyle w:val="a3"/>
              <w:ind w:left="0"/>
              <w:jc w:val="center"/>
              <w:rPr>
                <w:rFonts w:ascii="Times New Roman" w:hAnsi="Times New Roman" w:cs="Times New Roman"/>
                <w:b/>
                <w:bCs/>
                <w:sz w:val="28"/>
                <w:szCs w:val="28"/>
                <w:vertAlign w:val="subscript"/>
              </w:rPr>
            </w:pPr>
            <w:r>
              <w:rPr>
                <w:rFonts w:ascii="Times New Roman" w:hAnsi="Times New Roman" w:cs="Times New Roman"/>
                <w:sz w:val="28"/>
                <w:szCs w:val="28"/>
                <w:lang w:val="en-US"/>
              </w:rPr>
              <w:t>Z</w:t>
            </w:r>
            <w:r w:rsidRPr="009C7740">
              <w:rPr>
                <w:rFonts w:ascii="Times New Roman" w:hAnsi="Times New Roman" w:cs="Times New Roman"/>
                <w:sz w:val="28"/>
                <w:szCs w:val="28"/>
                <w:vertAlign w:val="subscript"/>
              </w:rPr>
              <w:t>5</w:t>
            </w:r>
          </w:p>
        </w:tc>
        <w:tc>
          <w:tcPr>
            <w:tcW w:w="1122" w:type="dxa"/>
          </w:tcPr>
          <w:p w14:paraId="4B8F63C4" w14:textId="77777777" w:rsidR="00AE7B72" w:rsidRPr="009C7740" w:rsidRDefault="00AE7B72" w:rsidP="00A10BBA">
            <w:pPr>
              <w:pStyle w:val="a3"/>
              <w:ind w:left="0"/>
              <w:jc w:val="center"/>
              <w:rPr>
                <w:rFonts w:ascii="Times New Roman" w:hAnsi="Times New Roman" w:cs="Times New Roman"/>
                <w:sz w:val="28"/>
                <w:szCs w:val="28"/>
                <w:vertAlign w:val="subscript"/>
              </w:rPr>
            </w:pPr>
            <w:r>
              <w:rPr>
                <w:rFonts w:ascii="Times New Roman" w:hAnsi="Times New Roman" w:cs="Times New Roman"/>
                <w:sz w:val="28"/>
                <w:szCs w:val="28"/>
                <w:lang w:val="en-US"/>
              </w:rPr>
              <w:t>Z</w:t>
            </w:r>
            <w:r w:rsidRPr="009C7740">
              <w:rPr>
                <w:rFonts w:ascii="Times New Roman" w:hAnsi="Times New Roman" w:cs="Times New Roman"/>
                <w:sz w:val="28"/>
                <w:szCs w:val="28"/>
                <w:vertAlign w:val="subscript"/>
              </w:rPr>
              <w:t>6</w:t>
            </w:r>
          </w:p>
        </w:tc>
      </w:tr>
      <w:tr w:rsidR="00AE7B72" w14:paraId="5E7EA568" w14:textId="77777777" w:rsidTr="00A10BBA">
        <w:tc>
          <w:tcPr>
            <w:tcW w:w="1843" w:type="dxa"/>
          </w:tcPr>
          <w:p w14:paraId="4989F30C" w14:textId="77777777" w:rsidR="00AE7B72" w:rsidRPr="0051408D" w:rsidRDefault="00AE7B72" w:rsidP="00A10BBA">
            <w:pPr>
              <w:pStyle w:val="a3"/>
              <w:ind w:left="0"/>
              <w:jc w:val="center"/>
              <w:rPr>
                <w:rFonts w:ascii="Times New Roman" w:hAnsi="Times New Roman" w:cs="Times New Roman"/>
                <w:sz w:val="28"/>
                <w:szCs w:val="28"/>
                <w:vertAlign w:val="subscript"/>
              </w:rPr>
            </w:pPr>
            <w:r w:rsidRPr="0051408D">
              <w:rPr>
                <w:rFonts w:ascii="Times New Roman" w:hAnsi="Times New Roman" w:cs="Times New Roman"/>
                <w:sz w:val="28"/>
                <w:szCs w:val="28"/>
              </w:rPr>
              <w:t>Отказ ПФЭ</w:t>
            </w:r>
            <w:r w:rsidRPr="0051408D">
              <w:rPr>
                <w:rFonts w:ascii="Times New Roman" w:hAnsi="Times New Roman" w:cs="Times New Roman"/>
                <w:sz w:val="28"/>
                <w:szCs w:val="28"/>
                <w:vertAlign w:val="subscript"/>
              </w:rPr>
              <w:t>1</w:t>
            </w:r>
          </w:p>
        </w:tc>
        <w:tc>
          <w:tcPr>
            <w:tcW w:w="925" w:type="dxa"/>
          </w:tcPr>
          <w:p w14:paraId="4C3DFE22" w14:textId="5E1E9D66" w:rsidR="00AE7B72" w:rsidRPr="009C7740" w:rsidRDefault="00E50905"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83" w:type="dxa"/>
          </w:tcPr>
          <w:p w14:paraId="014B31FA" w14:textId="45ADCBEF"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84" w:type="dxa"/>
          </w:tcPr>
          <w:p w14:paraId="3CC8EC35" w14:textId="487F9DD1"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84" w:type="dxa"/>
          </w:tcPr>
          <w:p w14:paraId="031A836D" w14:textId="2F0B2A86"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84" w:type="dxa"/>
          </w:tcPr>
          <w:p w14:paraId="2B30A731" w14:textId="16F00798"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22" w:type="dxa"/>
          </w:tcPr>
          <w:p w14:paraId="048ADE4B" w14:textId="40B93AC4"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r>
      <w:tr w:rsidR="00AE7B72" w14:paraId="0759E06C" w14:textId="77777777" w:rsidTr="00A10BBA">
        <w:tc>
          <w:tcPr>
            <w:tcW w:w="1843" w:type="dxa"/>
          </w:tcPr>
          <w:p w14:paraId="3B9C6F88" w14:textId="77777777" w:rsidR="00AE7B72" w:rsidRPr="0051408D" w:rsidRDefault="00AE7B72" w:rsidP="00A10BBA">
            <w:pPr>
              <w:pStyle w:val="a3"/>
              <w:ind w:left="0"/>
              <w:jc w:val="center"/>
              <w:rPr>
                <w:rFonts w:ascii="Times New Roman" w:hAnsi="Times New Roman" w:cs="Times New Roman"/>
                <w:b/>
                <w:bCs/>
                <w:sz w:val="28"/>
                <w:szCs w:val="28"/>
                <w:vertAlign w:val="subscript"/>
              </w:rPr>
            </w:pPr>
            <w:r w:rsidRPr="0051408D">
              <w:rPr>
                <w:rFonts w:ascii="Times New Roman" w:hAnsi="Times New Roman" w:cs="Times New Roman"/>
                <w:sz w:val="28"/>
                <w:szCs w:val="28"/>
              </w:rPr>
              <w:t>Отказ ПФЭ</w:t>
            </w:r>
            <w:r>
              <w:rPr>
                <w:rFonts w:ascii="Times New Roman" w:hAnsi="Times New Roman" w:cs="Times New Roman"/>
                <w:sz w:val="28"/>
                <w:szCs w:val="28"/>
                <w:vertAlign w:val="subscript"/>
              </w:rPr>
              <w:t>2</w:t>
            </w:r>
          </w:p>
        </w:tc>
        <w:tc>
          <w:tcPr>
            <w:tcW w:w="925" w:type="dxa"/>
          </w:tcPr>
          <w:p w14:paraId="7B6F8BB2" w14:textId="57894B5D" w:rsidR="00AE7B72" w:rsidRPr="009C7740" w:rsidRDefault="00E50905"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83" w:type="dxa"/>
          </w:tcPr>
          <w:p w14:paraId="014F1CF6" w14:textId="41155F8B"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84" w:type="dxa"/>
          </w:tcPr>
          <w:p w14:paraId="5316AF0E" w14:textId="62D63729"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84" w:type="dxa"/>
          </w:tcPr>
          <w:p w14:paraId="284693F1" w14:textId="5A6B1B76"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84" w:type="dxa"/>
          </w:tcPr>
          <w:p w14:paraId="36A63A0D" w14:textId="2F0EA993"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22" w:type="dxa"/>
          </w:tcPr>
          <w:p w14:paraId="220DD2BA" w14:textId="4FBA3A72"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r>
      <w:tr w:rsidR="00AE7B72" w14:paraId="7C32253D" w14:textId="77777777" w:rsidTr="00A10BBA">
        <w:tc>
          <w:tcPr>
            <w:tcW w:w="1843" w:type="dxa"/>
          </w:tcPr>
          <w:p w14:paraId="1E034137" w14:textId="77777777" w:rsidR="00AE7B72" w:rsidRDefault="00AE7B72" w:rsidP="00A10BBA">
            <w:pPr>
              <w:pStyle w:val="a3"/>
              <w:ind w:left="0"/>
              <w:jc w:val="center"/>
              <w:rPr>
                <w:rFonts w:ascii="Times New Roman" w:hAnsi="Times New Roman" w:cs="Times New Roman"/>
                <w:b/>
                <w:bCs/>
                <w:sz w:val="28"/>
                <w:szCs w:val="28"/>
              </w:rPr>
            </w:pPr>
            <w:r w:rsidRPr="0051408D">
              <w:rPr>
                <w:rFonts w:ascii="Times New Roman" w:hAnsi="Times New Roman" w:cs="Times New Roman"/>
                <w:sz w:val="28"/>
                <w:szCs w:val="28"/>
              </w:rPr>
              <w:t>Отказ ПФЭ</w:t>
            </w:r>
            <w:r>
              <w:rPr>
                <w:rFonts w:ascii="Times New Roman" w:hAnsi="Times New Roman" w:cs="Times New Roman"/>
                <w:sz w:val="28"/>
                <w:szCs w:val="28"/>
                <w:vertAlign w:val="subscript"/>
              </w:rPr>
              <w:t>3</w:t>
            </w:r>
          </w:p>
        </w:tc>
        <w:tc>
          <w:tcPr>
            <w:tcW w:w="925" w:type="dxa"/>
          </w:tcPr>
          <w:p w14:paraId="7DE9945F" w14:textId="491D0B8C" w:rsidR="00AE7B72" w:rsidRPr="009C7740" w:rsidRDefault="00E50905"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83" w:type="dxa"/>
          </w:tcPr>
          <w:p w14:paraId="04EE05F7" w14:textId="32669360"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84" w:type="dxa"/>
          </w:tcPr>
          <w:p w14:paraId="3A67752D" w14:textId="689A8AA7"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184" w:type="dxa"/>
          </w:tcPr>
          <w:p w14:paraId="2E070BC7" w14:textId="5A097454"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84" w:type="dxa"/>
          </w:tcPr>
          <w:p w14:paraId="5F5B8F42" w14:textId="608C37B4"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122" w:type="dxa"/>
          </w:tcPr>
          <w:p w14:paraId="5693B922" w14:textId="3660F68A" w:rsidR="00AE7B72" w:rsidRPr="009C7740" w:rsidRDefault="00AB70D1" w:rsidP="00A10BBA">
            <w:pPr>
              <w:pStyle w:val="a3"/>
              <w:ind w:left="0"/>
              <w:jc w:val="center"/>
              <w:rPr>
                <w:rFonts w:ascii="Times New Roman" w:hAnsi="Times New Roman" w:cs="Times New Roman"/>
                <w:sz w:val="28"/>
                <w:szCs w:val="28"/>
              </w:rPr>
            </w:pPr>
            <w:r w:rsidRPr="009C7740">
              <w:rPr>
                <w:rFonts w:ascii="Times New Roman" w:hAnsi="Times New Roman" w:cs="Times New Roman"/>
                <w:sz w:val="28"/>
                <w:szCs w:val="28"/>
              </w:rPr>
              <w:t>0</w:t>
            </w:r>
          </w:p>
        </w:tc>
      </w:tr>
      <w:tr w:rsidR="00AE7B72" w14:paraId="70406BA5" w14:textId="77777777" w:rsidTr="00A10BBA">
        <w:tc>
          <w:tcPr>
            <w:tcW w:w="1843" w:type="dxa"/>
          </w:tcPr>
          <w:p w14:paraId="2ACB97D6" w14:textId="77777777" w:rsidR="00AE7B72" w:rsidRDefault="00AE7B72" w:rsidP="00A10BBA">
            <w:pPr>
              <w:pStyle w:val="a3"/>
              <w:ind w:left="0"/>
              <w:jc w:val="center"/>
              <w:rPr>
                <w:rFonts w:ascii="Times New Roman" w:hAnsi="Times New Roman" w:cs="Times New Roman"/>
                <w:b/>
                <w:bCs/>
                <w:sz w:val="28"/>
                <w:szCs w:val="28"/>
              </w:rPr>
            </w:pPr>
            <w:r w:rsidRPr="0051408D">
              <w:rPr>
                <w:rFonts w:ascii="Times New Roman" w:hAnsi="Times New Roman" w:cs="Times New Roman"/>
                <w:sz w:val="28"/>
                <w:szCs w:val="28"/>
              </w:rPr>
              <w:t>Отказ ПФЭ</w:t>
            </w:r>
            <w:r>
              <w:rPr>
                <w:rFonts w:ascii="Times New Roman" w:hAnsi="Times New Roman" w:cs="Times New Roman"/>
                <w:sz w:val="28"/>
                <w:szCs w:val="28"/>
                <w:vertAlign w:val="subscript"/>
              </w:rPr>
              <w:t>4</w:t>
            </w:r>
          </w:p>
        </w:tc>
        <w:tc>
          <w:tcPr>
            <w:tcW w:w="925" w:type="dxa"/>
          </w:tcPr>
          <w:p w14:paraId="5F8CBE30" w14:textId="7A50CEC0" w:rsidR="00AE7B72" w:rsidRPr="00E50905" w:rsidRDefault="00E50905"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3" w:type="dxa"/>
          </w:tcPr>
          <w:p w14:paraId="35692249" w14:textId="377557D5"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84" w:type="dxa"/>
          </w:tcPr>
          <w:p w14:paraId="1D55251C" w14:textId="4F0F10BC"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84" w:type="dxa"/>
          </w:tcPr>
          <w:p w14:paraId="667D6DCC" w14:textId="0BC6049C"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84" w:type="dxa"/>
          </w:tcPr>
          <w:p w14:paraId="74EA2803" w14:textId="11601B94"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22" w:type="dxa"/>
          </w:tcPr>
          <w:p w14:paraId="560DF36C" w14:textId="1D10438D"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AE7B72" w14:paraId="31C24131" w14:textId="77777777" w:rsidTr="00A10BBA">
        <w:tc>
          <w:tcPr>
            <w:tcW w:w="1843" w:type="dxa"/>
          </w:tcPr>
          <w:p w14:paraId="726E8AFB" w14:textId="77777777" w:rsidR="00AE7B72" w:rsidRDefault="00AE7B72" w:rsidP="00A10BBA">
            <w:pPr>
              <w:pStyle w:val="a3"/>
              <w:ind w:left="0"/>
              <w:jc w:val="center"/>
              <w:rPr>
                <w:rFonts w:ascii="Times New Roman" w:hAnsi="Times New Roman" w:cs="Times New Roman"/>
                <w:b/>
                <w:bCs/>
                <w:sz w:val="28"/>
                <w:szCs w:val="28"/>
              </w:rPr>
            </w:pPr>
            <w:r w:rsidRPr="0051408D">
              <w:rPr>
                <w:rFonts w:ascii="Times New Roman" w:hAnsi="Times New Roman" w:cs="Times New Roman"/>
                <w:sz w:val="28"/>
                <w:szCs w:val="28"/>
              </w:rPr>
              <w:t>Отказ ПФЭ</w:t>
            </w:r>
            <w:r>
              <w:rPr>
                <w:rFonts w:ascii="Times New Roman" w:hAnsi="Times New Roman" w:cs="Times New Roman"/>
                <w:sz w:val="28"/>
                <w:szCs w:val="28"/>
                <w:vertAlign w:val="subscript"/>
              </w:rPr>
              <w:t>5</w:t>
            </w:r>
          </w:p>
        </w:tc>
        <w:tc>
          <w:tcPr>
            <w:tcW w:w="925" w:type="dxa"/>
          </w:tcPr>
          <w:p w14:paraId="15D6AAB5" w14:textId="0EFB9EA3" w:rsidR="00AE7B72" w:rsidRPr="00E50905" w:rsidRDefault="00E50905"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3" w:type="dxa"/>
          </w:tcPr>
          <w:p w14:paraId="675FAE67" w14:textId="24308BAA"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4" w:type="dxa"/>
          </w:tcPr>
          <w:p w14:paraId="5CB29EA7" w14:textId="1001EB45"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84" w:type="dxa"/>
          </w:tcPr>
          <w:p w14:paraId="4B7D4276" w14:textId="37C09B06"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4" w:type="dxa"/>
          </w:tcPr>
          <w:p w14:paraId="1F6B81E2" w14:textId="46AB8347"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22" w:type="dxa"/>
          </w:tcPr>
          <w:p w14:paraId="7A628CD8" w14:textId="13FC439B"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AE7B72" w14:paraId="2076A6BF" w14:textId="77777777" w:rsidTr="00A10BBA">
        <w:tc>
          <w:tcPr>
            <w:tcW w:w="1843" w:type="dxa"/>
          </w:tcPr>
          <w:p w14:paraId="044BBF0F" w14:textId="77777777" w:rsidR="00AE7B72" w:rsidRDefault="00AE7B72" w:rsidP="00A10BBA">
            <w:pPr>
              <w:pStyle w:val="a3"/>
              <w:ind w:left="0"/>
              <w:jc w:val="center"/>
              <w:rPr>
                <w:rFonts w:ascii="Times New Roman" w:hAnsi="Times New Roman" w:cs="Times New Roman"/>
                <w:b/>
                <w:bCs/>
                <w:sz w:val="28"/>
                <w:szCs w:val="28"/>
              </w:rPr>
            </w:pPr>
            <w:r w:rsidRPr="0051408D">
              <w:rPr>
                <w:rFonts w:ascii="Times New Roman" w:hAnsi="Times New Roman" w:cs="Times New Roman"/>
                <w:sz w:val="28"/>
                <w:szCs w:val="28"/>
              </w:rPr>
              <w:t>Отказ ПФЭ</w:t>
            </w:r>
            <w:r>
              <w:rPr>
                <w:rFonts w:ascii="Times New Roman" w:hAnsi="Times New Roman" w:cs="Times New Roman"/>
                <w:sz w:val="28"/>
                <w:szCs w:val="28"/>
                <w:vertAlign w:val="subscript"/>
              </w:rPr>
              <w:t>6</w:t>
            </w:r>
          </w:p>
        </w:tc>
        <w:tc>
          <w:tcPr>
            <w:tcW w:w="925" w:type="dxa"/>
          </w:tcPr>
          <w:p w14:paraId="68ED5626" w14:textId="0918943D" w:rsidR="00AE7B72" w:rsidRPr="00E50905" w:rsidRDefault="00E50905"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3" w:type="dxa"/>
          </w:tcPr>
          <w:p w14:paraId="740ED661" w14:textId="756ABEAA"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4" w:type="dxa"/>
          </w:tcPr>
          <w:p w14:paraId="78433AA0" w14:textId="34AB69EB"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4" w:type="dxa"/>
          </w:tcPr>
          <w:p w14:paraId="462D01D6" w14:textId="73080D38"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4" w:type="dxa"/>
          </w:tcPr>
          <w:p w14:paraId="47AC565E" w14:textId="7E41E348"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22" w:type="dxa"/>
          </w:tcPr>
          <w:p w14:paraId="397A3601" w14:textId="3CD813E2" w:rsidR="00AE7B72" w:rsidRPr="00AB70D1" w:rsidRDefault="00AB70D1" w:rsidP="00A10BBA">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7CE1FD7E" w14:textId="77777777" w:rsidR="009C7740" w:rsidRDefault="009C7740" w:rsidP="00AE7B72">
      <w:pPr>
        <w:rPr>
          <w:rFonts w:ascii="Times New Roman" w:hAnsi="Times New Roman" w:cs="Times New Roman"/>
          <w:b/>
          <w:bCs/>
          <w:sz w:val="28"/>
          <w:szCs w:val="28"/>
        </w:rPr>
      </w:pPr>
    </w:p>
    <w:p w14:paraId="4FE82D95" w14:textId="77777777" w:rsidR="009C7740" w:rsidRPr="00AE7B72" w:rsidRDefault="009C7740" w:rsidP="00AE7B72">
      <w:pPr>
        <w:rPr>
          <w:rFonts w:ascii="Times New Roman" w:hAnsi="Times New Roman" w:cs="Times New Roman"/>
          <w:b/>
          <w:bCs/>
          <w:sz w:val="28"/>
          <w:szCs w:val="28"/>
        </w:rPr>
      </w:pPr>
    </w:p>
    <w:p w14:paraId="194E2448" w14:textId="371A0942" w:rsidR="00142B19" w:rsidRDefault="009C7740" w:rsidP="009C7740">
      <w:pPr>
        <w:pStyle w:val="a3"/>
        <w:ind w:left="144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6.3. </w:t>
      </w:r>
      <w:r w:rsidR="00142B19">
        <w:rPr>
          <w:rFonts w:ascii="Times New Roman" w:hAnsi="Times New Roman" w:cs="Times New Roman"/>
          <w:b/>
          <w:bCs/>
          <w:sz w:val="28"/>
          <w:szCs w:val="28"/>
        </w:rPr>
        <w:t>Матрица кодов проверок без ОС</w:t>
      </w:r>
    </w:p>
    <w:tbl>
      <w:tblPr>
        <w:tblStyle w:val="a4"/>
        <w:tblW w:w="0" w:type="auto"/>
        <w:tblLook w:val="04A0" w:firstRow="1" w:lastRow="0" w:firstColumn="1" w:lastColumn="0" w:noHBand="0" w:noVBand="1"/>
      </w:tblPr>
      <w:tblGrid>
        <w:gridCol w:w="1463"/>
        <w:gridCol w:w="1313"/>
        <w:gridCol w:w="1313"/>
        <w:gridCol w:w="1314"/>
        <w:gridCol w:w="1314"/>
        <w:gridCol w:w="1314"/>
        <w:gridCol w:w="1314"/>
      </w:tblGrid>
      <w:tr w:rsidR="00142B19" w14:paraId="7C4FB644" w14:textId="77777777" w:rsidTr="00A10BBA">
        <w:tc>
          <w:tcPr>
            <w:tcW w:w="1463" w:type="dxa"/>
          </w:tcPr>
          <w:p w14:paraId="48130966" w14:textId="77777777" w:rsidR="00142B19" w:rsidRDefault="00142B19" w:rsidP="00A10BBA">
            <w:pPr>
              <w:rPr>
                <w:rFonts w:ascii="Times New Roman" w:hAnsi="Times New Roman" w:cs="Times New Roman"/>
                <w:b/>
                <w:bCs/>
                <w:sz w:val="28"/>
                <w:szCs w:val="28"/>
              </w:rPr>
            </w:pPr>
            <w:r>
              <w:rPr>
                <w:rFonts w:ascii="Times New Roman" w:hAnsi="Times New Roman" w:cs="Times New Roman"/>
                <w:b/>
                <w:bCs/>
                <w:sz w:val="28"/>
                <w:szCs w:val="28"/>
              </w:rPr>
              <w:t>Проверка</w:t>
            </w:r>
          </w:p>
        </w:tc>
        <w:tc>
          <w:tcPr>
            <w:tcW w:w="7882" w:type="dxa"/>
            <w:gridSpan w:val="6"/>
          </w:tcPr>
          <w:p w14:paraId="1D5C6307" w14:textId="77777777" w:rsidR="00142B19" w:rsidRDefault="00142B19" w:rsidP="00A10BBA">
            <w:pPr>
              <w:jc w:val="center"/>
              <w:rPr>
                <w:rFonts w:ascii="Times New Roman" w:hAnsi="Times New Roman" w:cs="Times New Roman"/>
                <w:b/>
                <w:bCs/>
                <w:sz w:val="28"/>
                <w:szCs w:val="28"/>
              </w:rPr>
            </w:pPr>
            <w:r>
              <w:rPr>
                <w:rFonts w:ascii="Times New Roman" w:hAnsi="Times New Roman" w:cs="Times New Roman"/>
                <w:b/>
                <w:bCs/>
                <w:sz w:val="28"/>
                <w:szCs w:val="28"/>
              </w:rPr>
              <w:t>Код проверки</w:t>
            </w:r>
          </w:p>
        </w:tc>
      </w:tr>
      <w:tr w:rsidR="00142B19" w14:paraId="2A016CCC" w14:textId="77777777" w:rsidTr="00A10BBA">
        <w:tc>
          <w:tcPr>
            <w:tcW w:w="1463" w:type="dxa"/>
          </w:tcPr>
          <w:p w14:paraId="19104DC9" w14:textId="77777777" w:rsidR="00142B19" w:rsidRPr="0089697F" w:rsidRDefault="00142B19" w:rsidP="00A10BBA">
            <w:pPr>
              <w:jc w:val="center"/>
              <w:rPr>
                <w:rFonts w:ascii="Times New Roman" w:hAnsi="Times New Roman" w:cs="Times New Roman"/>
                <w:sz w:val="28"/>
                <w:szCs w:val="28"/>
                <w:vertAlign w:val="subscript"/>
              </w:rPr>
            </w:pPr>
            <w:r>
              <w:rPr>
                <w:rFonts w:ascii="Times New Roman" w:hAnsi="Times New Roman" w:cs="Times New Roman"/>
                <w:sz w:val="28"/>
                <w:szCs w:val="28"/>
              </w:rPr>
              <w:t>П</w:t>
            </w:r>
            <w:r>
              <w:rPr>
                <w:rFonts w:ascii="Times New Roman" w:hAnsi="Times New Roman" w:cs="Times New Roman"/>
                <w:sz w:val="28"/>
                <w:szCs w:val="28"/>
                <w:vertAlign w:val="subscript"/>
              </w:rPr>
              <w:t>1</w:t>
            </w:r>
          </w:p>
        </w:tc>
        <w:tc>
          <w:tcPr>
            <w:tcW w:w="1313" w:type="dxa"/>
          </w:tcPr>
          <w:p w14:paraId="2184CDE5" w14:textId="6BFF3CDF"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3" w:type="dxa"/>
          </w:tcPr>
          <w:p w14:paraId="7EDB94AB" w14:textId="4401314D"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48E35317" w14:textId="4984EE9B"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53F773A5" w14:textId="183559CA"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571C560F" w14:textId="3150D981"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751E6479" w14:textId="53911F29"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r>
      <w:tr w:rsidR="00142B19" w14:paraId="21BDD35D" w14:textId="77777777" w:rsidTr="00A10BBA">
        <w:tc>
          <w:tcPr>
            <w:tcW w:w="1463" w:type="dxa"/>
          </w:tcPr>
          <w:p w14:paraId="13B784E3" w14:textId="77777777" w:rsidR="00142B19" w:rsidRPr="0089697F" w:rsidRDefault="00142B19" w:rsidP="00A10BBA">
            <w:pPr>
              <w:jc w:val="center"/>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2</w:t>
            </w:r>
          </w:p>
        </w:tc>
        <w:tc>
          <w:tcPr>
            <w:tcW w:w="1313" w:type="dxa"/>
          </w:tcPr>
          <w:p w14:paraId="0271A37A" w14:textId="39CF2E00"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3" w:type="dxa"/>
          </w:tcPr>
          <w:p w14:paraId="5C993CD6" w14:textId="7CCD3381"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7DBFBC73" w14:textId="0BC280DC"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3FAD8F66" w14:textId="51C252CE"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00630D35" w14:textId="05B4ECEE"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72FE52DD" w14:textId="016555D2"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r>
      <w:tr w:rsidR="00142B19" w14:paraId="20358595" w14:textId="77777777" w:rsidTr="00A10BBA">
        <w:tc>
          <w:tcPr>
            <w:tcW w:w="1463" w:type="dxa"/>
          </w:tcPr>
          <w:p w14:paraId="0A624804" w14:textId="77777777" w:rsidR="00142B19" w:rsidRPr="0089697F" w:rsidRDefault="00142B19" w:rsidP="00A10BBA">
            <w:pPr>
              <w:jc w:val="center"/>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3</w:t>
            </w:r>
          </w:p>
        </w:tc>
        <w:tc>
          <w:tcPr>
            <w:tcW w:w="1313" w:type="dxa"/>
          </w:tcPr>
          <w:p w14:paraId="777181E3" w14:textId="5C247A8F"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3" w:type="dxa"/>
          </w:tcPr>
          <w:p w14:paraId="5890E9C2" w14:textId="673DE894"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4A64A0E6" w14:textId="31940FF8"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117D8733" w14:textId="26EF7A0F"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17B87BBB" w14:textId="485E9A71"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1B6F845C" w14:textId="2799F850"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r>
      <w:tr w:rsidR="00142B19" w14:paraId="25069547" w14:textId="77777777" w:rsidTr="00A10BBA">
        <w:tc>
          <w:tcPr>
            <w:tcW w:w="1463" w:type="dxa"/>
          </w:tcPr>
          <w:p w14:paraId="40525588" w14:textId="77777777" w:rsidR="00142B19" w:rsidRPr="0089697F" w:rsidRDefault="00142B19" w:rsidP="00A10BBA">
            <w:pPr>
              <w:jc w:val="center"/>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4</w:t>
            </w:r>
          </w:p>
        </w:tc>
        <w:tc>
          <w:tcPr>
            <w:tcW w:w="1313" w:type="dxa"/>
          </w:tcPr>
          <w:p w14:paraId="31A82949" w14:textId="2CD0094A"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3" w:type="dxa"/>
          </w:tcPr>
          <w:p w14:paraId="1B44980F" w14:textId="4D105466"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318A3651" w14:textId="3FD63583"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1E52841D" w14:textId="4C2A6764"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5EA31956" w14:textId="08F20962"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320FD90D" w14:textId="58D7D02E"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r>
      <w:tr w:rsidR="00142B19" w14:paraId="49D4F129" w14:textId="77777777" w:rsidTr="00A10BBA">
        <w:tc>
          <w:tcPr>
            <w:tcW w:w="1463" w:type="dxa"/>
          </w:tcPr>
          <w:p w14:paraId="08997833" w14:textId="77777777" w:rsidR="00142B19" w:rsidRPr="0089697F" w:rsidRDefault="00142B19" w:rsidP="00A10BBA">
            <w:pPr>
              <w:jc w:val="center"/>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5</w:t>
            </w:r>
          </w:p>
        </w:tc>
        <w:tc>
          <w:tcPr>
            <w:tcW w:w="1313" w:type="dxa"/>
          </w:tcPr>
          <w:p w14:paraId="02A4E0DF" w14:textId="7E7EA181"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3" w:type="dxa"/>
          </w:tcPr>
          <w:p w14:paraId="0A53822A" w14:textId="0682B6B5"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40B52CBF" w14:textId="17CFC845"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018281A9" w14:textId="11CD4E48"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06B4D244" w14:textId="7057B079"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61F33213" w14:textId="6A5A661D"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r>
      <w:tr w:rsidR="00142B19" w14:paraId="43DEFD91" w14:textId="77777777" w:rsidTr="00A10BBA">
        <w:tc>
          <w:tcPr>
            <w:tcW w:w="1463" w:type="dxa"/>
          </w:tcPr>
          <w:p w14:paraId="0934836C" w14:textId="77777777" w:rsidR="00142B19" w:rsidRPr="0089697F" w:rsidRDefault="00142B19" w:rsidP="00A10BBA">
            <w:pPr>
              <w:jc w:val="center"/>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6</w:t>
            </w:r>
          </w:p>
        </w:tc>
        <w:tc>
          <w:tcPr>
            <w:tcW w:w="1313" w:type="dxa"/>
          </w:tcPr>
          <w:p w14:paraId="3EA26B53" w14:textId="5B06BEBC"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3" w:type="dxa"/>
          </w:tcPr>
          <w:p w14:paraId="77FC259E" w14:textId="5FA7F593"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1F3C0FC4" w14:textId="1942C534"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1</w:t>
            </w:r>
          </w:p>
        </w:tc>
        <w:tc>
          <w:tcPr>
            <w:tcW w:w="1314" w:type="dxa"/>
          </w:tcPr>
          <w:p w14:paraId="5E35A54C" w14:textId="0C40E9AA"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4B133F4F" w14:textId="6F1A0079"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c>
          <w:tcPr>
            <w:tcW w:w="1314" w:type="dxa"/>
          </w:tcPr>
          <w:p w14:paraId="3C70865A" w14:textId="290C5030" w:rsidR="00142B19" w:rsidRPr="009C7740" w:rsidRDefault="00AB70D1" w:rsidP="00A10BBA">
            <w:pPr>
              <w:jc w:val="center"/>
              <w:rPr>
                <w:rFonts w:ascii="Times New Roman" w:hAnsi="Times New Roman" w:cs="Times New Roman"/>
                <w:sz w:val="28"/>
                <w:szCs w:val="28"/>
              </w:rPr>
            </w:pPr>
            <w:r w:rsidRPr="009C7740">
              <w:rPr>
                <w:rFonts w:ascii="Times New Roman" w:hAnsi="Times New Roman" w:cs="Times New Roman"/>
                <w:sz w:val="28"/>
                <w:szCs w:val="28"/>
              </w:rPr>
              <w:t>0</w:t>
            </w:r>
          </w:p>
        </w:tc>
      </w:tr>
    </w:tbl>
    <w:p w14:paraId="1A641587" w14:textId="4EB88EE1" w:rsidR="00AE7B72" w:rsidRPr="00142B19" w:rsidRDefault="00AE7B72" w:rsidP="00142B19">
      <w:pPr>
        <w:rPr>
          <w:rFonts w:ascii="Times New Roman" w:hAnsi="Times New Roman" w:cs="Times New Roman"/>
          <w:b/>
          <w:bCs/>
          <w:sz w:val="28"/>
          <w:szCs w:val="28"/>
        </w:rPr>
      </w:pPr>
      <w:r w:rsidRPr="00142B19">
        <w:rPr>
          <w:rFonts w:ascii="Times New Roman" w:hAnsi="Times New Roman" w:cs="Times New Roman"/>
          <w:b/>
          <w:bCs/>
          <w:sz w:val="28"/>
          <w:szCs w:val="28"/>
        </w:rPr>
        <w:tab/>
      </w:r>
    </w:p>
    <w:p w14:paraId="5CAE157F" w14:textId="00AE6632" w:rsidR="00FF0D6B" w:rsidRPr="00FF0D6B" w:rsidRDefault="00FF0D6B" w:rsidP="00FF0D6B">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Вероятностный анализ ОД</w:t>
      </w:r>
    </w:p>
    <w:p w14:paraId="690B4860" w14:textId="0FEE47E2" w:rsidR="008D2153" w:rsidRPr="006762A7" w:rsidRDefault="008D2153" w:rsidP="008D2153">
      <w:pPr>
        <w:pStyle w:val="a3"/>
        <w:spacing w:after="0" w:line="360" w:lineRule="auto"/>
        <w:ind w:left="0" w:firstLine="709"/>
        <w:jc w:val="both"/>
        <w:rPr>
          <w:rFonts w:ascii="Times New Roman" w:eastAsiaTheme="minorEastAsia" w:hAnsi="Times New Roman" w:cs="Times New Roman"/>
          <w:i/>
          <w:sz w:val="28"/>
          <w:szCs w:val="28"/>
        </w:rPr>
      </w:pPr>
      <m:oMathPara>
        <m:oMath>
          <m:r>
            <w:rPr>
              <w:rFonts w:ascii="Cambria Math" w:hAnsi="Cambria Math" w:cs="Times New Roman"/>
              <w:sz w:val="28"/>
              <w:szCs w:val="28"/>
            </w:rPr>
            <m:t>Р</m:t>
          </m:r>
          <m:d>
            <m:dPr>
              <m:ctrlPr>
                <w:rPr>
                  <w:rFonts w:ascii="Cambria Math" w:hAnsi="Cambria Math" w:cs="Times New Roman"/>
                  <w:i/>
                  <w:sz w:val="28"/>
                  <w:szCs w:val="28"/>
                </w:rPr>
              </m:ctrlPr>
            </m:dPr>
            <m:e>
              <m:r>
                <w:rPr>
                  <w:rFonts w:ascii="Cambria Math" w:hAnsi="Cambria Math" w:cs="Times New Roman"/>
                  <w:sz w:val="28"/>
                  <w:szCs w:val="28"/>
                </w:rPr>
                <m:t>М</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ОД</m:t>
              </m:r>
            </m:sub>
          </m:sSub>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lang w:val="en-US"/>
                </w:rPr>
                <m:t>iϵM</m:t>
              </m:r>
            </m:sub>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e>
          </m:nary>
          <m:r>
            <w:rPr>
              <w:rFonts w:ascii="Cambria Math" w:hAnsi="Cambria Math" w:cs="Times New Roman"/>
              <w:sz w:val="28"/>
              <w:szCs w:val="28"/>
            </w:rPr>
            <m:t>=0.94</m:t>
          </m:r>
          <m:r>
            <w:rPr>
              <w:rFonts w:ascii="Cambria Math" w:eastAsiaTheme="minorEastAsia" w:hAnsi="Cambria Math" w:cs="Times New Roman"/>
              <w:sz w:val="28"/>
              <w:szCs w:val="28"/>
            </w:rPr>
            <m:t>∙0.98∙0.99∙0.98∙0.93∙0.90=0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75</m:t>
          </m:r>
        </m:oMath>
      </m:oMathPara>
    </w:p>
    <w:p w14:paraId="4BB270B0" w14:textId="03FCDBEA" w:rsidR="00FB436E" w:rsidRDefault="00FB436E" w:rsidP="00FB436E">
      <w:pPr>
        <w:pStyle w:val="a3"/>
        <w:spacing w:after="0" w:line="360" w:lineRule="auto"/>
        <w:ind w:left="0" w:firstLine="709"/>
        <w:jc w:val="both"/>
        <w:rPr>
          <w:rFonts w:ascii="Cambria Math" w:eastAsiaTheme="minorEastAsia" w:hAnsi="Cambria Math" w:cs="Times New Roman"/>
          <w:i/>
          <w:sz w:val="28"/>
          <w:szCs w:val="28"/>
        </w:rPr>
      </w:pPr>
      <w:r w:rsidRPr="00FB436E">
        <w:rPr>
          <w:rFonts w:ascii="Cambria Math" w:hAnsi="Cambria Math" w:cs="Times New Roman"/>
          <w:i/>
          <w:sz w:val="28"/>
          <w:szCs w:val="28"/>
        </w:rPr>
        <w:t xml:space="preserve"> </w:t>
      </w:r>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=1-0.75=0.25</m:t>
        </m:r>
      </m:oMath>
    </w:p>
    <w:p w14:paraId="66AF2567" w14:textId="77777777" w:rsidR="009C1405" w:rsidRPr="00FB436E" w:rsidRDefault="009C1405" w:rsidP="00FB436E">
      <w:pPr>
        <w:pStyle w:val="a3"/>
        <w:spacing w:after="0" w:line="360" w:lineRule="auto"/>
        <w:ind w:left="0" w:firstLine="709"/>
        <w:jc w:val="both"/>
        <w:rPr>
          <w:rFonts w:ascii="Times New Roman" w:eastAsiaTheme="minorEastAsia" w:hAnsi="Times New Roman" w:cs="Times New Roman"/>
          <w:iCs/>
          <w:sz w:val="28"/>
          <w:szCs w:val="28"/>
        </w:rPr>
      </w:pPr>
    </w:p>
    <w:p w14:paraId="07695687" w14:textId="524A7210" w:rsidR="00FB436E" w:rsidRPr="00FB436E" w:rsidRDefault="00FB436E" w:rsidP="009C7740">
      <w:pPr>
        <w:pStyle w:val="a3"/>
        <w:spacing w:after="0" w:line="360" w:lineRule="auto"/>
        <w:ind w:left="0"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Вероятности неисправных состояний отдельных ПФЭ</w:t>
      </w:r>
    </w:p>
    <w:tbl>
      <w:tblPr>
        <w:tblStyle w:val="a4"/>
        <w:tblW w:w="0" w:type="auto"/>
        <w:jc w:val="center"/>
        <w:tblLook w:val="04A0" w:firstRow="1" w:lastRow="0" w:firstColumn="1" w:lastColumn="0" w:noHBand="0" w:noVBand="1"/>
      </w:tblPr>
      <w:tblGrid>
        <w:gridCol w:w="1335"/>
        <w:gridCol w:w="1335"/>
        <w:gridCol w:w="1335"/>
        <w:gridCol w:w="1335"/>
        <w:gridCol w:w="1335"/>
        <w:gridCol w:w="1335"/>
      </w:tblGrid>
      <w:tr w:rsidR="00FB436E" w:rsidRPr="00FB436E" w14:paraId="14FA117F" w14:textId="77777777" w:rsidTr="00FB436E">
        <w:trPr>
          <w:jc w:val="center"/>
        </w:trPr>
        <w:tc>
          <w:tcPr>
            <w:tcW w:w="1335" w:type="dxa"/>
          </w:tcPr>
          <w:p w14:paraId="24BBD601" w14:textId="3DEDE367" w:rsidR="00FB436E" w:rsidRPr="00FB436E" w:rsidRDefault="00FB436E" w:rsidP="00FB436E">
            <w:pPr>
              <w:pStyle w:val="a3"/>
              <w:spacing w:line="360" w:lineRule="auto"/>
              <w:ind w:left="0"/>
              <w:jc w:val="center"/>
              <w:rPr>
                <w:rFonts w:ascii="Times New Roman" w:hAnsi="Times New Roman" w:cs="Times New Roman"/>
                <w:iCs/>
                <w:sz w:val="28"/>
                <w:szCs w:val="28"/>
                <w:vertAlign w:val="subscript"/>
                <w:lang w:val="en-US"/>
              </w:rPr>
            </w:pPr>
            <w:r>
              <w:rPr>
                <w:rFonts w:ascii="Times New Roman" w:hAnsi="Times New Roman" w:cs="Times New Roman"/>
                <w:iCs/>
                <w:sz w:val="28"/>
                <w:szCs w:val="28"/>
                <w:lang w:val="en-US"/>
              </w:rPr>
              <w:t>Q</w:t>
            </w:r>
            <w:r>
              <w:rPr>
                <w:rFonts w:ascii="Times New Roman" w:hAnsi="Times New Roman" w:cs="Times New Roman"/>
                <w:iCs/>
                <w:sz w:val="28"/>
                <w:szCs w:val="28"/>
                <w:vertAlign w:val="subscript"/>
                <w:lang w:val="en-US"/>
              </w:rPr>
              <w:t>1</w:t>
            </w:r>
          </w:p>
        </w:tc>
        <w:tc>
          <w:tcPr>
            <w:tcW w:w="1335" w:type="dxa"/>
          </w:tcPr>
          <w:p w14:paraId="550D9A63" w14:textId="69948190" w:rsidR="00FB436E" w:rsidRPr="00FB436E" w:rsidRDefault="00FB436E" w:rsidP="00FB436E">
            <w:pPr>
              <w:pStyle w:val="a3"/>
              <w:spacing w:line="360" w:lineRule="auto"/>
              <w:ind w:left="0"/>
              <w:jc w:val="center"/>
              <w:rPr>
                <w:rFonts w:ascii="Times New Roman" w:hAnsi="Times New Roman" w:cs="Times New Roman"/>
                <w:iCs/>
                <w:sz w:val="28"/>
                <w:szCs w:val="28"/>
              </w:rPr>
            </w:pPr>
            <w:r>
              <w:rPr>
                <w:rFonts w:ascii="Times New Roman" w:hAnsi="Times New Roman" w:cs="Times New Roman"/>
                <w:iCs/>
                <w:sz w:val="28"/>
                <w:szCs w:val="28"/>
                <w:lang w:val="en-US"/>
              </w:rPr>
              <w:t>Q</w:t>
            </w:r>
            <w:r>
              <w:rPr>
                <w:rFonts w:ascii="Times New Roman" w:hAnsi="Times New Roman" w:cs="Times New Roman"/>
                <w:iCs/>
                <w:sz w:val="28"/>
                <w:szCs w:val="28"/>
                <w:vertAlign w:val="subscript"/>
                <w:lang w:val="en-US"/>
              </w:rPr>
              <w:t>2</w:t>
            </w:r>
          </w:p>
        </w:tc>
        <w:tc>
          <w:tcPr>
            <w:tcW w:w="1335" w:type="dxa"/>
          </w:tcPr>
          <w:p w14:paraId="05E8A062" w14:textId="5C9373C2" w:rsidR="00FB436E" w:rsidRPr="00FB436E" w:rsidRDefault="00FB436E" w:rsidP="00FB436E">
            <w:pPr>
              <w:pStyle w:val="a3"/>
              <w:spacing w:line="360" w:lineRule="auto"/>
              <w:ind w:left="0"/>
              <w:jc w:val="center"/>
              <w:rPr>
                <w:rFonts w:ascii="Times New Roman" w:hAnsi="Times New Roman" w:cs="Times New Roman"/>
                <w:iCs/>
                <w:sz w:val="28"/>
                <w:szCs w:val="28"/>
              </w:rPr>
            </w:pPr>
            <w:r>
              <w:rPr>
                <w:rFonts w:ascii="Times New Roman" w:hAnsi="Times New Roman" w:cs="Times New Roman"/>
                <w:iCs/>
                <w:sz w:val="28"/>
                <w:szCs w:val="28"/>
                <w:lang w:val="en-US"/>
              </w:rPr>
              <w:t>Q</w:t>
            </w:r>
            <w:r>
              <w:rPr>
                <w:rFonts w:ascii="Times New Roman" w:hAnsi="Times New Roman" w:cs="Times New Roman"/>
                <w:iCs/>
                <w:sz w:val="28"/>
                <w:szCs w:val="28"/>
                <w:vertAlign w:val="subscript"/>
                <w:lang w:val="en-US"/>
              </w:rPr>
              <w:t>3</w:t>
            </w:r>
          </w:p>
        </w:tc>
        <w:tc>
          <w:tcPr>
            <w:tcW w:w="1335" w:type="dxa"/>
          </w:tcPr>
          <w:p w14:paraId="485D8FF7" w14:textId="0DC847E1" w:rsidR="00FB436E" w:rsidRPr="00FB436E" w:rsidRDefault="00FB436E" w:rsidP="00FB436E">
            <w:pPr>
              <w:pStyle w:val="a3"/>
              <w:spacing w:line="360" w:lineRule="auto"/>
              <w:ind w:left="0"/>
              <w:jc w:val="center"/>
              <w:rPr>
                <w:rFonts w:ascii="Times New Roman" w:hAnsi="Times New Roman" w:cs="Times New Roman"/>
                <w:iCs/>
                <w:sz w:val="28"/>
                <w:szCs w:val="28"/>
              </w:rPr>
            </w:pPr>
            <w:r>
              <w:rPr>
                <w:rFonts w:ascii="Times New Roman" w:hAnsi="Times New Roman" w:cs="Times New Roman"/>
                <w:iCs/>
                <w:sz w:val="28"/>
                <w:szCs w:val="28"/>
                <w:lang w:val="en-US"/>
              </w:rPr>
              <w:t>Q</w:t>
            </w:r>
            <w:r>
              <w:rPr>
                <w:rFonts w:ascii="Times New Roman" w:hAnsi="Times New Roman" w:cs="Times New Roman"/>
                <w:iCs/>
                <w:sz w:val="28"/>
                <w:szCs w:val="28"/>
                <w:vertAlign w:val="subscript"/>
                <w:lang w:val="en-US"/>
              </w:rPr>
              <w:t>4</w:t>
            </w:r>
          </w:p>
        </w:tc>
        <w:tc>
          <w:tcPr>
            <w:tcW w:w="1335" w:type="dxa"/>
          </w:tcPr>
          <w:p w14:paraId="4868D1B1" w14:textId="09250F23" w:rsidR="00FB436E" w:rsidRPr="00FB436E" w:rsidRDefault="00FB436E" w:rsidP="00FB436E">
            <w:pPr>
              <w:pStyle w:val="a3"/>
              <w:spacing w:line="360" w:lineRule="auto"/>
              <w:ind w:left="0"/>
              <w:jc w:val="center"/>
              <w:rPr>
                <w:rFonts w:ascii="Times New Roman" w:hAnsi="Times New Roman" w:cs="Times New Roman"/>
                <w:iCs/>
                <w:sz w:val="28"/>
                <w:szCs w:val="28"/>
              </w:rPr>
            </w:pPr>
            <w:r>
              <w:rPr>
                <w:rFonts w:ascii="Times New Roman" w:hAnsi="Times New Roman" w:cs="Times New Roman"/>
                <w:iCs/>
                <w:sz w:val="28"/>
                <w:szCs w:val="28"/>
                <w:lang w:val="en-US"/>
              </w:rPr>
              <w:t>Q</w:t>
            </w:r>
            <w:r>
              <w:rPr>
                <w:rFonts w:ascii="Times New Roman" w:hAnsi="Times New Roman" w:cs="Times New Roman"/>
                <w:iCs/>
                <w:sz w:val="28"/>
                <w:szCs w:val="28"/>
                <w:vertAlign w:val="subscript"/>
                <w:lang w:val="en-US"/>
              </w:rPr>
              <w:t>5</w:t>
            </w:r>
          </w:p>
        </w:tc>
        <w:tc>
          <w:tcPr>
            <w:tcW w:w="1335" w:type="dxa"/>
          </w:tcPr>
          <w:p w14:paraId="784160C5" w14:textId="539A3287" w:rsidR="00FB436E" w:rsidRPr="00FB436E" w:rsidRDefault="00FB436E" w:rsidP="00FB436E">
            <w:pPr>
              <w:pStyle w:val="a3"/>
              <w:spacing w:line="360" w:lineRule="auto"/>
              <w:ind w:left="0"/>
              <w:jc w:val="center"/>
              <w:rPr>
                <w:rFonts w:ascii="Times New Roman" w:hAnsi="Times New Roman" w:cs="Times New Roman"/>
                <w:iCs/>
                <w:sz w:val="28"/>
                <w:szCs w:val="28"/>
              </w:rPr>
            </w:pPr>
            <w:r>
              <w:rPr>
                <w:rFonts w:ascii="Times New Roman" w:hAnsi="Times New Roman" w:cs="Times New Roman"/>
                <w:iCs/>
                <w:sz w:val="28"/>
                <w:szCs w:val="28"/>
                <w:lang w:val="en-US"/>
              </w:rPr>
              <w:t>Q</w:t>
            </w:r>
            <w:r>
              <w:rPr>
                <w:rFonts w:ascii="Times New Roman" w:hAnsi="Times New Roman" w:cs="Times New Roman"/>
                <w:iCs/>
                <w:sz w:val="28"/>
                <w:szCs w:val="28"/>
                <w:vertAlign w:val="subscript"/>
                <w:lang w:val="en-US"/>
              </w:rPr>
              <w:t>6</w:t>
            </w:r>
          </w:p>
        </w:tc>
      </w:tr>
      <w:tr w:rsidR="00FB436E" w:rsidRPr="00FB436E" w14:paraId="2542B6A8" w14:textId="77777777" w:rsidTr="00FB436E">
        <w:trPr>
          <w:jc w:val="center"/>
        </w:trPr>
        <w:tc>
          <w:tcPr>
            <w:tcW w:w="1335" w:type="dxa"/>
          </w:tcPr>
          <w:p w14:paraId="587DF280" w14:textId="46BA2E5E" w:rsidR="00FB436E" w:rsidRPr="00FB436E" w:rsidRDefault="006762A7" w:rsidP="00FB436E">
            <w:pPr>
              <w:pStyle w:val="a3"/>
              <w:spacing w:line="360" w:lineRule="auto"/>
              <w:ind w:left="0"/>
              <w:jc w:val="center"/>
              <w:rPr>
                <w:rFonts w:ascii="Times New Roman" w:hAnsi="Times New Roman" w:cs="Times New Roman"/>
                <w:iCs/>
                <w:sz w:val="28"/>
                <w:szCs w:val="28"/>
                <w:lang w:val="en-US"/>
              </w:rPr>
            </w:pPr>
            <w:r>
              <w:rPr>
                <w:rFonts w:ascii="Times New Roman" w:hAnsi="Times New Roman" w:cs="Times New Roman"/>
                <w:iCs/>
                <w:sz w:val="28"/>
                <w:szCs w:val="28"/>
                <w:lang w:val="en-US"/>
              </w:rPr>
              <w:t>0.06</w:t>
            </w:r>
          </w:p>
        </w:tc>
        <w:tc>
          <w:tcPr>
            <w:tcW w:w="1335" w:type="dxa"/>
          </w:tcPr>
          <w:p w14:paraId="72CD0FA2" w14:textId="3EDF2C02" w:rsidR="00FB436E" w:rsidRPr="00FB436E" w:rsidRDefault="006762A7" w:rsidP="00FB436E">
            <w:pPr>
              <w:pStyle w:val="a3"/>
              <w:spacing w:line="360" w:lineRule="auto"/>
              <w:ind w:left="0"/>
              <w:jc w:val="center"/>
              <w:rPr>
                <w:rFonts w:ascii="Times New Roman" w:hAnsi="Times New Roman" w:cs="Times New Roman"/>
                <w:iCs/>
                <w:sz w:val="28"/>
                <w:szCs w:val="28"/>
                <w:lang w:val="en-US"/>
              </w:rPr>
            </w:pPr>
            <w:r>
              <w:rPr>
                <w:rFonts w:ascii="Times New Roman" w:hAnsi="Times New Roman" w:cs="Times New Roman"/>
                <w:iCs/>
                <w:sz w:val="28"/>
                <w:szCs w:val="28"/>
                <w:lang w:val="en-US"/>
              </w:rPr>
              <w:t>0.02</w:t>
            </w:r>
          </w:p>
        </w:tc>
        <w:tc>
          <w:tcPr>
            <w:tcW w:w="1335" w:type="dxa"/>
          </w:tcPr>
          <w:p w14:paraId="3FDDB2B6" w14:textId="57CCE024" w:rsidR="00FB436E" w:rsidRPr="00FB436E" w:rsidRDefault="006762A7" w:rsidP="00FB436E">
            <w:pPr>
              <w:pStyle w:val="a3"/>
              <w:spacing w:line="360" w:lineRule="auto"/>
              <w:ind w:left="0"/>
              <w:jc w:val="center"/>
              <w:rPr>
                <w:rFonts w:ascii="Times New Roman" w:hAnsi="Times New Roman" w:cs="Times New Roman"/>
                <w:iCs/>
                <w:sz w:val="28"/>
                <w:szCs w:val="28"/>
                <w:lang w:val="en-US"/>
              </w:rPr>
            </w:pPr>
            <w:r>
              <w:rPr>
                <w:rFonts w:ascii="Times New Roman" w:hAnsi="Times New Roman" w:cs="Times New Roman"/>
                <w:iCs/>
                <w:sz w:val="28"/>
                <w:szCs w:val="28"/>
                <w:lang w:val="en-US"/>
              </w:rPr>
              <w:t>0.01</w:t>
            </w:r>
          </w:p>
        </w:tc>
        <w:tc>
          <w:tcPr>
            <w:tcW w:w="1335" w:type="dxa"/>
          </w:tcPr>
          <w:p w14:paraId="371DC982" w14:textId="76493A29" w:rsidR="00FB436E" w:rsidRPr="00FB436E" w:rsidRDefault="006762A7" w:rsidP="00FB436E">
            <w:pPr>
              <w:pStyle w:val="a3"/>
              <w:spacing w:line="360" w:lineRule="auto"/>
              <w:ind w:left="0"/>
              <w:jc w:val="center"/>
              <w:rPr>
                <w:rFonts w:ascii="Times New Roman" w:hAnsi="Times New Roman" w:cs="Times New Roman"/>
                <w:iCs/>
                <w:sz w:val="28"/>
                <w:szCs w:val="28"/>
                <w:lang w:val="en-US"/>
              </w:rPr>
            </w:pPr>
            <w:r>
              <w:rPr>
                <w:rFonts w:ascii="Times New Roman" w:hAnsi="Times New Roman" w:cs="Times New Roman"/>
                <w:iCs/>
                <w:sz w:val="28"/>
                <w:szCs w:val="28"/>
                <w:lang w:val="en-US"/>
              </w:rPr>
              <w:t>0.02</w:t>
            </w:r>
          </w:p>
        </w:tc>
        <w:tc>
          <w:tcPr>
            <w:tcW w:w="1335" w:type="dxa"/>
          </w:tcPr>
          <w:p w14:paraId="0CC84E75" w14:textId="7F20FCD3" w:rsidR="00FB436E" w:rsidRPr="00FB436E" w:rsidRDefault="006762A7" w:rsidP="00FB436E">
            <w:pPr>
              <w:pStyle w:val="a3"/>
              <w:spacing w:line="360" w:lineRule="auto"/>
              <w:ind w:left="0"/>
              <w:jc w:val="center"/>
              <w:rPr>
                <w:rFonts w:ascii="Times New Roman" w:hAnsi="Times New Roman" w:cs="Times New Roman"/>
                <w:iCs/>
                <w:sz w:val="28"/>
                <w:szCs w:val="28"/>
                <w:lang w:val="en-US"/>
              </w:rPr>
            </w:pPr>
            <w:r>
              <w:rPr>
                <w:rFonts w:ascii="Times New Roman" w:hAnsi="Times New Roman" w:cs="Times New Roman"/>
                <w:iCs/>
                <w:sz w:val="28"/>
                <w:szCs w:val="28"/>
                <w:lang w:val="en-US"/>
              </w:rPr>
              <w:t>0.07</w:t>
            </w:r>
          </w:p>
        </w:tc>
        <w:tc>
          <w:tcPr>
            <w:tcW w:w="1335" w:type="dxa"/>
          </w:tcPr>
          <w:p w14:paraId="7B7683E4" w14:textId="471F7872" w:rsidR="00FB436E" w:rsidRPr="00FB436E" w:rsidRDefault="006762A7" w:rsidP="00FB436E">
            <w:pPr>
              <w:pStyle w:val="a3"/>
              <w:spacing w:line="360" w:lineRule="auto"/>
              <w:ind w:left="0"/>
              <w:jc w:val="center"/>
              <w:rPr>
                <w:rFonts w:ascii="Times New Roman" w:hAnsi="Times New Roman" w:cs="Times New Roman"/>
                <w:iCs/>
                <w:sz w:val="28"/>
                <w:szCs w:val="28"/>
                <w:lang w:val="en-US"/>
              </w:rPr>
            </w:pPr>
            <w:r>
              <w:rPr>
                <w:rFonts w:ascii="Times New Roman" w:hAnsi="Times New Roman" w:cs="Times New Roman"/>
                <w:iCs/>
                <w:sz w:val="28"/>
                <w:szCs w:val="28"/>
                <w:lang w:val="en-US"/>
              </w:rPr>
              <w:t>0.10</w:t>
            </w:r>
          </w:p>
        </w:tc>
      </w:tr>
    </w:tbl>
    <w:p w14:paraId="34A6E9FF" w14:textId="77777777" w:rsidR="008D2153" w:rsidRPr="00FB436E" w:rsidRDefault="008D2153" w:rsidP="008D2153">
      <w:pPr>
        <w:pStyle w:val="a3"/>
        <w:spacing w:after="0" w:line="360" w:lineRule="auto"/>
        <w:ind w:left="0" w:firstLine="709"/>
        <w:jc w:val="both"/>
        <w:rPr>
          <w:rFonts w:ascii="Times New Roman" w:hAnsi="Times New Roman" w:cs="Times New Roman"/>
          <w:iCs/>
          <w:sz w:val="28"/>
          <w:szCs w:val="28"/>
        </w:rPr>
      </w:pPr>
    </w:p>
    <w:p w14:paraId="347F2923" w14:textId="0E8E43B3" w:rsidR="0029389E" w:rsidRDefault="00FB436E" w:rsidP="0029389E">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Значение энтропии исправного состояния О</w:t>
      </w:r>
      <w:r w:rsidR="00FF0D6B">
        <w:rPr>
          <w:rFonts w:ascii="Times New Roman" w:hAnsi="Times New Roman" w:cs="Times New Roman"/>
          <w:b/>
          <w:bCs/>
          <w:sz w:val="28"/>
          <w:szCs w:val="28"/>
        </w:rPr>
        <w:t>Д</w:t>
      </w:r>
    </w:p>
    <w:p w14:paraId="02C7CFCC" w14:textId="05EFC55E" w:rsidR="0029389E" w:rsidRPr="0029389E" w:rsidRDefault="00A8788C" w:rsidP="0029389E">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Используя формулу (2.3) вычислим</w:t>
      </w:r>
      <w:r w:rsidR="0029389E" w:rsidRPr="0029389E">
        <w:rPr>
          <w:rFonts w:ascii="Times New Roman" w:hAnsi="Times New Roman" w:cs="Times New Roman"/>
          <w:sz w:val="28"/>
          <w:szCs w:val="28"/>
        </w:rPr>
        <w:t xml:space="preserve"> неопределенность в знаниях о работоспособном (исправном) состоянии ОД</w:t>
      </w:r>
      <w:r>
        <w:rPr>
          <w:rFonts w:ascii="Times New Roman" w:hAnsi="Times New Roman" w:cs="Times New Roman"/>
          <w:sz w:val="28"/>
          <w:szCs w:val="28"/>
        </w:rPr>
        <w:t>:</w:t>
      </w:r>
    </w:p>
    <w:p w14:paraId="675EB9CB" w14:textId="67D52854" w:rsidR="00FB436E" w:rsidRPr="00A01EAC" w:rsidRDefault="002E15EB" w:rsidP="00FB436E">
      <w:pPr>
        <w:spacing w:after="0" w:line="360" w:lineRule="auto"/>
        <w:ind w:firstLine="709"/>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ис</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hAnsi="Cambria Math" w:cs="Times New Roman"/>
                      <w:sz w:val="28"/>
                      <w:szCs w:val="28"/>
                      <w:lang w:val="en-US"/>
                    </w:rPr>
                    <m:t>.75</m:t>
                  </m:r>
                  <m:ctrlPr>
                    <w:rPr>
                      <w:rFonts w:ascii="Cambria Math" w:hAnsi="Cambria Math" w:cs="Times New Roman"/>
                      <w:i/>
                      <w:sz w:val="28"/>
                      <w:szCs w:val="28"/>
                      <w:lang w:val="en-US"/>
                    </w:rPr>
                  </m:ctrlPr>
                </m:e>
              </m:d>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m:t>
                  </m:r>
                  <m:r>
                    <w:rPr>
                      <w:rFonts w:ascii="Cambria Math" w:eastAsiaTheme="minorEastAsia" w:hAnsi="Cambria Math" w:cs="Times New Roman"/>
                      <w:sz w:val="28"/>
                      <w:szCs w:val="28"/>
                      <w:lang w:val="en-US"/>
                    </w:rPr>
                    <m:t>0.415</m:t>
                  </m:r>
                  <m:ctrlPr>
                    <w:rPr>
                      <w:rFonts w:ascii="Cambria Math" w:eastAsiaTheme="minorEastAsia" w:hAnsi="Cambria Math" w:cs="Times New Roman"/>
                      <w:i/>
                      <w:sz w:val="28"/>
                      <w:szCs w:val="28"/>
                      <w:lang w:val="en-US"/>
                    </w:rPr>
                  </m:ctrlPr>
                </m:e>
              </m:d>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0.25∙</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m:t>
                  </m:r>
                </m:e>
              </m:d>
            </m:e>
          </m:d>
          <m:r>
            <w:rPr>
              <w:rFonts w:ascii="Cambria Math" w:eastAsiaTheme="minorEastAsia" w:hAnsi="Cambria Math" w:cs="Times New Roman"/>
              <w:sz w:val="28"/>
              <w:szCs w:val="28"/>
              <w:lang w:val="en-US"/>
            </w:rPr>
            <m:t>=0.81125 бит</m:t>
          </m:r>
        </m:oMath>
      </m:oMathPara>
    </w:p>
    <w:p w14:paraId="632D46AB" w14:textId="41EDFB9C" w:rsidR="00FB436E" w:rsidRDefault="00FF0D6B" w:rsidP="000F5ADB">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Значение энтропии места отказа</w:t>
      </w:r>
    </w:p>
    <w:p w14:paraId="61DA6A55" w14:textId="6EE21488" w:rsidR="00A8788C" w:rsidRPr="00A8788C" w:rsidRDefault="00A8788C" w:rsidP="00A8788C">
      <w:pPr>
        <w:spacing w:after="0" w:line="360" w:lineRule="auto"/>
        <w:ind w:firstLine="709"/>
        <w:jc w:val="both"/>
        <w:rPr>
          <w:rFonts w:ascii="Times New Roman" w:hAnsi="Times New Roman" w:cs="Times New Roman"/>
          <w:b/>
          <w:bCs/>
          <w:sz w:val="28"/>
          <w:szCs w:val="28"/>
        </w:rPr>
      </w:pPr>
      <w:r w:rsidRPr="00A8788C">
        <w:rPr>
          <w:rFonts w:ascii="Times New Roman" w:hAnsi="Times New Roman" w:cs="Times New Roman"/>
          <w:sz w:val="28"/>
          <w:szCs w:val="28"/>
        </w:rPr>
        <w:t>Используя формулу (2.4) вычислим неопределенность в знаниях о месте отказа при отрицательном исходе контроля работоспособности</w:t>
      </w:r>
      <w:r>
        <w:rPr>
          <w:rFonts w:ascii="Times New Roman" w:hAnsi="Times New Roman" w:cs="Times New Roman"/>
          <w:sz w:val="28"/>
          <w:szCs w:val="28"/>
        </w:rPr>
        <w:t>:</w:t>
      </w:r>
    </w:p>
    <w:p w14:paraId="47613B33" w14:textId="1F4BFAD5" w:rsidR="000F5ADB" w:rsidRPr="00A01EAC" w:rsidRDefault="002E15EB" w:rsidP="00FF0D6B">
      <w:pPr>
        <w:ind w:left="360"/>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МО</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-4.06</m:t>
              </m:r>
              <m:r>
                <w:rPr>
                  <w:rFonts w:ascii="Cambria Math" w:hAnsi="Cambria Math" w:cs="Times New Roman"/>
                  <w:sz w:val="28"/>
                  <w:szCs w:val="28"/>
                  <w:lang w:val="en-US"/>
                </w:rPr>
                <m:t>-5.64-6.64-5.64-3.84-3.32</m:t>
              </m:r>
              <m:ctrlPr>
                <w:rPr>
                  <w:rFonts w:ascii="Cambria Math" w:hAnsi="Cambria Math" w:cs="Times New Roman"/>
                  <w:i/>
                  <w:sz w:val="28"/>
                  <w:szCs w:val="28"/>
                  <w:lang w:val="en-US"/>
                </w:rPr>
              </m:ctrlPr>
            </m:e>
          </m:d>
          <m:r>
            <w:rPr>
              <w:rFonts w:ascii="Cambria Math" w:hAnsi="Cambria Math" w:cs="Times New Roman"/>
              <w:sz w:val="28"/>
              <w:szCs w:val="28"/>
              <w:lang w:val="en-US"/>
            </w:rPr>
            <m:t xml:space="preserve">=29.14 </m:t>
          </m:r>
          <m:r>
            <w:rPr>
              <w:rFonts w:ascii="Cambria Math" w:hAnsi="Cambria Math" w:cs="Times New Roman"/>
              <w:sz w:val="28"/>
              <w:szCs w:val="28"/>
            </w:rPr>
            <m:t>бит</m:t>
          </m:r>
        </m:oMath>
      </m:oMathPara>
    </w:p>
    <w:p w14:paraId="316F4C62" w14:textId="5F6758DA" w:rsidR="00821CAF" w:rsidRDefault="00821CAF" w:rsidP="00821CAF">
      <w:pPr>
        <w:pStyle w:val="a3"/>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Полная энтропия состояния</w:t>
      </w:r>
    </w:p>
    <w:p w14:paraId="1AC89A1C" w14:textId="4E382BB2" w:rsidR="00A8788C" w:rsidRPr="00A8788C" w:rsidRDefault="00A8788C" w:rsidP="00A8788C">
      <w:pPr>
        <w:pStyle w:val="a3"/>
        <w:spacing w:after="0" w:line="360" w:lineRule="auto"/>
        <w:ind w:left="0" w:firstLine="709"/>
        <w:contextualSpacing w:val="0"/>
        <w:jc w:val="both"/>
        <w:rPr>
          <w:rFonts w:ascii="Times New Roman" w:hAnsi="Times New Roman" w:cs="Times New Roman"/>
          <w:b/>
          <w:bCs/>
          <w:sz w:val="28"/>
          <w:szCs w:val="28"/>
        </w:rPr>
      </w:pPr>
      <w:r w:rsidRPr="00A8788C">
        <w:rPr>
          <w:rFonts w:ascii="Times New Roman" w:hAnsi="Times New Roman" w:cs="Times New Roman"/>
          <w:sz w:val="28"/>
          <w:szCs w:val="28"/>
        </w:rPr>
        <w:t>Используя формулу (2.5) вычислим полную неопределенность в знаниях о состоянии ОД:</w:t>
      </w:r>
    </w:p>
    <w:p w14:paraId="5C9CB437" w14:textId="72ADFD35" w:rsidR="00821CAF" w:rsidRPr="00A01EAC" w:rsidRDefault="002E15EB" w:rsidP="00821CAF">
      <w:pPr>
        <w:pStyle w:val="a3"/>
        <w:spacing w:after="0" w:line="360" w:lineRule="auto"/>
        <w:ind w:left="0" w:firstLine="709"/>
        <w:jc w:val="both"/>
        <w:rPr>
          <w:rFonts w:ascii="Times New Roman" w:hAnsi="Times New Roman" w:cs="Times New Roman"/>
          <w:b/>
          <w:bCs/>
          <w:i/>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lang w:val="en-US"/>
                </w:rPr>
                <m:t>Н</m:t>
              </m:r>
            </m:e>
            <m:sub>
              <m:r>
                <m:rPr>
                  <m:sty m:val="bi"/>
                </m:rPr>
                <w:rPr>
                  <w:rFonts w:ascii="Cambria Math" w:hAnsi="Cambria Math" w:cs="Times New Roman"/>
                  <w:sz w:val="28"/>
                  <w:szCs w:val="28"/>
                </w:rPr>
                <m:t>ОД</m:t>
              </m:r>
            </m:sub>
          </m:sSub>
          <m:r>
            <m:rPr>
              <m:sty m:val="bi"/>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ис</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ОД</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Н</m:t>
              </m:r>
            </m:e>
            <m:sub>
              <m:r>
                <w:rPr>
                  <w:rFonts w:ascii="Cambria Math" w:hAnsi="Cambria Math" w:cs="Times New Roman"/>
                  <w:sz w:val="28"/>
                  <w:szCs w:val="28"/>
                </w:rPr>
                <m:t>МО</m:t>
              </m:r>
            </m:sub>
          </m:sSub>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rPr>
            <m:t>81+</m:t>
          </m:r>
          <m:d>
            <m:dPr>
              <m:ctrlPr>
                <w:rPr>
                  <w:rFonts w:ascii="Cambria Math" w:hAnsi="Cambria Math" w:cs="Times New Roman"/>
                  <w:i/>
                  <w:sz w:val="28"/>
                  <w:szCs w:val="28"/>
                </w:rPr>
              </m:ctrlPr>
            </m:dPr>
            <m:e>
              <m:r>
                <w:rPr>
                  <w:rFonts w:ascii="Cambria Math" w:hAnsi="Cambria Math" w:cs="Times New Roman"/>
                  <w:sz w:val="28"/>
                  <w:szCs w:val="28"/>
                </w:rPr>
                <m:t>1-0.75</m:t>
              </m:r>
            </m:e>
          </m:d>
          <m:r>
            <w:rPr>
              <w:rFonts w:ascii="Cambria Math" w:hAnsi="Cambria Math" w:cs="Times New Roman"/>
              <w:sz w:val="28"/>
              <w:szCs w:val="28"/>
            </w:rPr>
            <m:t>∙29</m:t>
          </m:r>
          <m:r>
            <w:rPr>
              <w:rFonts w:ascii="Cambria Math" w:hAnsi="Cambria Math" w:cs="Times New Roman"/>
              <w:sz w:val="28"/>
              <w:szCs w:val="28"/>
              <w:lang w:val="en-US"/>
            </w:rPr>
            <m:t>.</m:t>
          </m:r>
          <m:r>
            <w:rPr>
              <w:rFonts w:ascii="Cambria Math" w:hAnsi="Cambria Math" w:cs="Times New Roman"/>
              <w:sz w:val="28"/>
              <w:szCs w:val="28"/>
            </w:rPr>
            <m:t>14</m:t>
          </m:r>
          <m:r>
            <w:rPr>
              <w:rFonts w:ascii="Cambria Math" w:eastAsiaTheme="minorEastAsia" w:hAnsi="Cambria Math" w:cs="Times New Roman"/>
              <w:sz w:val="28"/>
              <w:szCs w:val="28"/>
            </w:rPr>
            <m:t>=8.1 бит</m:t>
          </m:r>
        </m:oMath>
      </m:oMathPara>
    </w:p>
    <w:p w14:paraId="5883CC2B" w14:textId="556DCE43" w:rsidR="00183A13" w:rsidRDefault="00183A13" w:rsidP="008D2153">
      <w:pPr>
        <w:rPr>
          <w:rFonts w:ascii="Times New Roman" w:hAnsi="Times New Roman" w:cs="Times New Roman"/>
          <w:b/>
          <w:bCs/>
          <w:sz w:val="28"/>
          <w:szCs w:val="28"/>
        </w:rPr>
      </w:pPr>
    </w:p>
    <w:p w14:paraId="19298699" w14:textId="77777777" w:rsidR="009C7740" w:rsidRDefault="009C7740" w:rsidP="008D2153">
      <w:pPr>
        <w:rPr>
          <w:rFonts w:ascii="Times New Roman" w:hAnsi="Times New Roman" w:cs="Times New Roman"/>
          <w:b/>
          <w:bCs/>
          <w:sz w:val="28"/>
          <w:szCs w:val="28"/>
        </w:rPr>
      </w:pPr>
    </w:p>
    <w:p w14:paraId="708EC5DD" w14:textId="34CF33C6" w:rsidR="00C11D84" w:rsidRDefault="00C11D84" w:rsidP="00C11D84">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Вывод</w:t>
      </w:r>
    </w:p>
    <w:p w14:paraId="0C0201AF" w14:textId="3F8D1275" w:rsidR="000231D1" w:rsidRDefault="007F01B9" w:rsidP="007F01B9">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В данной работе мы провели анализ логической модели объекта диагностирования. Построили граф объекта диагностирования, согласно варианту, матрицу непосредственных связей, матрицу отказов и матрицу кодов проверок при наличии и отсутствии обратной связи, а также рассчитали неопределённость в знаниях о различных состояниях ОД.</w:t>
      </w:r>
    </w:p>
    <w:p w14:paraId="14145693" w14:textId="77777777" w:rsidR="00B20A70" w:rsidRDefault="00B20A70" w:rsidP="007F01B9">
      <w:pPr>
        <w:pStyle w:val="a3"/>
        <w:spacing w:after="0" w:line="360" w:lineRule="auto"/>
        <w:ind w:left="0" w:firstLine="709"/>
        <w:contextualSpacing w:val="0"/>
        <w:jc w:val="both"/>
        <w:rPr>
          <w:rFonts w:ascii="Times New Roman" w:hAnsi="Times New Roman" w:cs="Times New Roman"/>
          <w:sz w:val="28"/>
          <w:szCs w:val="28"/>
        </w:rPr>
      </w:pPr>
    </w:p>
    <w:p w14:paraId="6B4A00AB" w14:textId="77777777" w:rsidR="00B20A70" w:rsidRPr="007F01B9" w:rsidRDefault="00B20A70" w:rsidP="007F01B9">
      <w:pPr>
        <w:pStyle w:val="a3"/>
        <w:spacing w:after="0" w:line="360" w:lineRule="auto"/>
        <w:ind w:left="0" w:firstLine="709"/>
        <w:contextualSpacing w:val="0"/>
        <w:jc w:val="both"/>
        <w:rPr>
          <w:rFonts w:ascii="Times New Roman" w:hAnsi="Times New Roman" w:cs="Times New Roman"/>
          <w:sz w:val="28"/>
          <w:szCs w:val="28"/>
        </w:rPr>
      </w:pPr>
    </w:p>
    <w:p w14:paraId="0005AF4B" w14:textId="5D5D9952" w:rsidR="00C11D84" w:rsidRDefault="00C11D84" w:rsidP="00C11D84">
      <w:pPr>
        <w:pStyle w:val="a3"/>
        <w:numPr>
          <w:ilvl w:val="0"/>
          <w:numId w:val="1"/>
        </w:numP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424F6BFB" w14:textId="77777777" w:rsidR="00C11D84" w:rsidRDefault="00C11D84" w:rsidP="00C11D84">
      <w:pPr>
        <w:pStyle w:val="Default"/>
        <w:ind w:left="360"/>
      </w:pPr>
    </w:p>
    <w:p w14:paraId="6ACFB7A7" w14:textId="71124753" w:rsidR="00C11D84" w:rsidRPr="009C7740" w:rsidRDefault="00C11D84" w:rsidP="00C11D84">
      <w:pPr>
        <w:pStyle w:val="a3"/>
        <w:numPr>
          <w:ilvl w:val="0"/>
          <w:numId w:val="2"/>
        </w:numPr>
        <w:rPr>
          <w:rFonts w:ascii="Times New Roman" w:hAnsi="Times New Roman" w:cs="Times New Roman"/>
          <w:i/>
          <w:sz w:val="28"/>
          <w:szCs w:val="28"/>
        </w:rPr>
      </w:pPr>
      <w:r w:rsidRPr="009C7740">
        <w:rPr>
          <w:rFonts w:ascii="Times New Roman" w:hAnsi="Times New Roman" w:cs="Times New Roman"/>
          <w:i/>
          <w:sz w:val="28"/>
          <w:szCs w:val="28"/>
        </w:rPr>
        <w:t>Что такое ОД и каковы разновидности таких моделей?</w:t>
      </w:r>
    </w:p>
    <w:p w14:paraId="65474099" w14:textId="60A7419A" w:rsidR="00C11D84" w:rsidRPr="00634D8A" w:rsidRDefault="00C11D84" w:rsidP="00C11D84">
      <w:pPr>
        <w:jc w:val="both"/>
        <w:rPr>
          <w:rFonts w:ascii="Times New Roman" w:hAnsi="Times New Roman" w:cs="Times New Roman"/>
          <w:sz w:val="28"/>
          <w:szCs w:val="28"/>
        </w:rPr>
      </w:pPr>
      <w:r w:rsidRPr="00634D8A">
        <w:rPr>
          <w:rFonts w:ascii="Times New Roman" w:hAnsi="Times New Roman" w:cs="Times New Roman"/>
          <w:sz w:val="28"/>
          <w:szCs w:val="28"/>
        </w:rPr>
        <w:t>ОД- объект диагностирования.</w:t>
      </w:r>
      <w:r w:rsidRPr="00634D8A">
        <w:rPr>
          <w:rFonts w:ascii="Times New Roman" w:hAnsi="Times New Roman" w:cs="Times New Roman"/>
          <w:sz w:val="27"/>
          <w:szCs w:val="27"/>
        </w:rPr>
        <w:t xml:space="preserve"> </w:t>
      </w:r>
      <w:r w:rsidRPr="00634D8A">
        <w:rPr>
          <w:rFonts w:ascii="Times New Roman" w:hAnsi="Times New Roman" w:cs="Times New Roman"/>
          <w:sz w:val="28"/>
          <w:szCs w:val="28"/>
        </w:rPr>
        <w:t>Объектом технического диагностирования (контроля технического состояния) называют изделие и (или) его составные части, подлежащие диагностированию (контролю).  Формальное описание объекта может быть представлено в аналитической, табличной, векторной, графической или другой форме и задано в явном или неявном виде.</w:t>
      </w:r>
    </w:p>
    <w:p w14:paraId="20B799BE" w14:textId="6B7CAB33" w:rsidR="007F01B9" w:rsidRPr="009C7740" w:rsidRDefault="00C11D84" w:rsidP="007F01B9">
      <w:pPr>
        <w:pStyle w:val="a3"/>
        <w:numPr>
          <w:ilvl w:val="0"/>
          <w:numId w:val="2"/>
        </w:numPr>
        <w:jc w:val="both"/>
        <w:rPr>
          <w:rFonts w:ascii="Times New Roman" w:hAnsi="Times New Roman" w:cs="Times New Roman"/>
          <w:i/>
          <w:sz w:val="28"/>
          <w:szCs w:val="28"/>
        </w:rPr>
      </w:pPr>
      <w:r w:rsidRPr="009C7740">
        <w:rPr>
          <w:rFonts w:ascii="Times New Roman" w:hAnsi="Times New Roman" w:cs="Times New Roman"/>
          <w:i/>
          <w:sz w:val="28"/>
          <w:szCs w:val="28"/>
        </w:rPr>
        <w:t>Какими бывают объекты технического диагностирования?</w:t>
      </w:r>
    </w:p>
    <w:p w14:paraId="1C34E1EA" w14:textId="401FEEC0" w:rsidR="00D136D4" w:rsidRPr="007F01B9" w:rsidRDefault="007F01B9" w:rsidP="007F01B9">
      <w:pPr>
        <w:pStyle w:val="a3"/>
        <w:spacing w:after="0" w:line="360" w:lineRule="auto"/>
        <w:ind w:left="0" w:firstLine="709"/>
        <w:contextualSpacing w:val="0"/>
        <w:jc w:val="both"/>
        <w:rPr>
          <w:rFonts w:ascii="Times New Roman" w:hAnsi="Times New Roman" w:cs="Times New Roman"/>
          <w:sz w:val="28"/>
          <w:szCs w:val="28"/>
        </w:rPr>
      </w:pPr>
      <w:r w:rsidRPr="007F01B9">
        <w:rPr>
          <w:rFonts w:ascii="Times New Roman" w:hAnsi="Times New Roman" w:cs="Times New Roman"/>
          <w:sz w:val="28"/>
          <w:szCs w:val="28"/>
        </w:rPr>
        <w:t>Различают следующие виды технического состояния: исправное и неисправное, работоспособное и неработоспособное, правильное и неправильное функционирование.</w:t>
      </w:r>
    </w:p>
    <w:p w14:paraId="5D378D2C" w14:textId="3513FCC5" w:rsidR="00D136D4" w:rsidRPr="009C7740" w:rsidRDefault="00D136D4" w:rsidP="00D136D4">
      <w:pPr>
        <w:pStyle w:val="Default"/>
        <w:numPr>
          <w:ilvl w:val="0"/>
          <w:numId w:val="2"/>
        </w:numPr>
        <w:spacing w:line="360" w:lineRule="auto"/>
        <w:jc w:val="both"/>
        <w:rPr>
          <w:i/>
          <w:sz w:val="28"/>
          <w:szCs w:val="28"/>
        </w:rPr>
      </w:pPr>
      <w:r w:rsidRPr="009C7740">
        <w:rPr>
          <w:i/>
          <w:sz w:val="28"/>
          <w:szCs w:val="28"/>
        </w:rPr>
        <w:t>Что такое элементарная проверка ОД и чем она характеризуется?</w:t>
      </w:r>
    </w:p>
    <w:p w14:paraId="6FEB287D" w14:textId="72CDD37E" w:rsidR="00E56E11" w:rsidRPr="00634D8A" w:rsidRDefault="00E56E11" w:rsidP="00D136D4">
      <w:pPr>
        <w:pStyle w:val="Default"/>
        <w:spacing w:line="360" w:lineRule="auto"/>
        <w:ind w:firstLine="709"/>
        <w:jc w:val="both"/>
        <w:rPr>
          <w:sz w:val="28"/>
          <w:szCs w:val="28"/>
        </w:rPr>
      </w:pPr>
      <w:r w:rsidRPr="00634D8A">
        <w:rPr>
          <w:sz w:val="28"/>
          <w:szCs w:val="28"/>
        </w:rPr>
        <w:t xml:space="preserve">Объект диагностирования имеет точки контроля, которые позволяют наблюдать не только за воздействиями </w:t>
      </w:r>
      <m:oMath>
        <m:acc>
          <m:accPr>
            <m:chr m:val="⃗"/>
            <m:ctrlPr>
              <w:rPr>
                <w:rFonts w:ascii="Cambria Math" w:hAnsi="Cambria Math"/>
                <w:i/>
                <w:sz w:val="28"/>
                <w:szCs w:val="28"/>
              </w:rPr>
            </m:ctrlPr>
          </m:accPr>
          <m:e>
            <m:r>
              <w:rPr>
                <w:rFonts w:ascii="Cambria Math" w:hAnsi="Cambria Math"/>
                <w:sz w:val="28"/>
                <w:szCs w:val="28"/>
                <w:lang w:val="en-US"/>
              </w:rPr>
              <m:t>Y</m:t>
            </m:r>
          </m:e>
        </m:acc>
      </m:oMath>
      <w:r w:rsidRPr="00634D8A">
        <w:rPr>
          <w:sz w:val="28"/>
          <w:szCs w:val="28"/>
        </w:rPr>
        <w:t xml:space="preserve">и реакциями </w:t>
      </w:r>
      <m:oMath>
        <m:acc>
          <m:accPr>
            <m:chr m:val="⃗"/>
            <m:ctrlPr>
              <w:rPr>
                <w:rFonts w:ascii="Cambria Math" w:hAnsi="Cambria Math"/>
                <w:i/>
                <w:sz w:val="28"/>
                <w:szCs w:val="28"/>
              </w:rPr>
            </m:ctrlPr>
          </m:accPr>
          <m:e>
            <m:r>
              <w:rPr>
                <w:rFonts w:ascii="Cambria Math" w:hAnsi="Cambria Math"/>
                <w:sz w:val="28"/>
                <w:szCs w:val="28"/>
                <w:lang w:val="en-US"/>
              </w:rPr>
              <m:t>Z</m:t>
            </m:r>
          </m:e>
        </m:acc>
      </m:oMath>
      <w:r w:rsidRPr="00634D8A">
        <w:rPr>
          <w:sz w:val="28"/>
          <w:szCs w:val="28"/>
        </w:rPr>
        <w:t xml:space="preserve"> , но и за внутренними координатами </w:t>
      </w:r>
      <m:oMath>
        <m:acc>
          <m:accPr>
            <m:chr m:val="⃗"/>
            <m:ctrlPr>
              <w:rPr>
                <w:rFonts w:ascii="Cambria Math" w:hAnsi="Cambria Math"/>
                <w:i/>
                <w:sz w:val="28"/>
                <w:szCs w:val="28"/>
              </w:rPr>
            </m:ctrlPr>
          </m:accPr>
          <m:e>
            <m:r>
              <w:rPr>
                <w:rFonts w:ascii="Cambria Math" w:hAnsi="Cambria Math"/>
                <w:sz w:val="28"/>
                <w:szCs w:val="28"/>
                <w:lang w:val="en-US"/>
              </w:rPr>
              <m:t>X</m:t>
            </m:r>
          </m:e>
        </m:acc>
      </m:oMath>
      <w:r w:rsidRPr="00634D8A">
        <w:rPr>
          <w:sz w:val="28"/>
          <w:szCs w:val="28"/>
        </w:rPr>
        <w:t xml:space="preserve">. Каждая элементарная проверка </w:t>
      </w:r>
      <w:r w:rsidRPr="00634D8A">
        <w:rPr>
          <w:rFonts w:ascii="Cambria Math" w:hAnsi="Cambria Math" w:cs="Cambria Math"/>
          <w:sz w:val="28"/>
          <w:szCs w:val="28"/>
        </w:rPr>
        <w:t>𝜋𝑗</w:t>
      </w:r>
      <w:r w:rsidRPr="00634D8A">
        <w:rPr>
          <w:sz w:val="28"/>
          <w:szCs w:val="28"/>
        </w:rPr>
        <w:t xml:space="preserve"> характеризуется значениями </w:t>
      </w:r>
      <w:r w:rsidRPr="00634D8A">
        <w:rPr>
          <w:rFonts w:ascii="Cambria Math" w:hAnsi="Cambria Math" w:cs="Cambria Math"/>
          <w:sz w:val="28"/>
          <w:szCs w:val="28"/>
        </w:rPr>
        <w:t>𝑦𝑗</w:t>
      </w:r>
      <w:r w:rsidRPr="00634D8A">
        <w:rPr>
          <w:sz w:val="28"/>
          <w:szCs w:val="28"/>
        </w:rPr>
        <w:t xml:space="preserve"> и реакциями </w:t>
      </w:r>
      <w:r w:rsidRPr="00634D8A">
        <w:rPr>
          <w:rFonts w:ascii="Cambria Math" w:hAnsi="Cambria Math" w:cs="Cambria Math"/>
          <w:sz w:val="28"/>
          <w:szCs w:val="28"/>
        </w:rPr>
        <w:t>𝑅𝑗</w:t>
      </w:r>
      <w:r w:rsidRPr="00634D8A">
        <w:rPr>
          <w:sz w:val="28"/>
          <w:szCs w:val="28"/>
        </w:rPr>
        <w:t xml:space="preserve"> объекта или его элемента, охваченного проверкой. </w:t>
      </w:r>
    </w:p>
    <w:p w14:paraId="2B7D3873" w14:textId="77777777" w:rsidR="00E56E11" w:rsidRPr="00634D8A" w:rsidRDefault="00E56E11" w:rsidP="00E56E11">
      <w:pPr>
        <w:pStyle w:val="Default"/>
        <w:spacing w:line="360" w:lineRule="auto"/>
        <w:ind w:firstLine="709"/>
        <w:jc w:val="both"/>
        <w:rPr>
          <w:sz w:val="28"/>
          <w:szCs w:val="28"/>
        </w:rPr>
      </w:pPr>
      <w:r w:rsidRPr="00634D8A">
        <w:rPr>
          <w:sz w:val="28"/>
          <w:szCs w:val="28"/>
        </w:rPr>
        <w:t xml:space="preserve">Тогда реакция на элементарную проверку </w:t>
      </w:r>
      <w:r w:rsidRPr="00634D8A">
        <w:rPr>
          <w:rFonts w:ascii="Cambria Math" w:hAnsi="Cambria Math" w:cs="Cambria Math"/>
          <w:sz w:val="28"/>
          <w:szCs w:val="28"/>
        </w:rPr>
        <w:t>𝜋𝑗</w:t>
      </w:r>
      <w:r w:rsidRPr="00634D8A">
        <w:rPr>
          <w:sz w:val="28"/>
          <w:szCs w:val="28"/>
        </w:rPr>
        <w:t xml:space="preserve"> в зависимости от </w:t>
      </w:r>
      <w:r w:rsidRPr="00634D8A">
        <w:rPr>
          <w:i/>
          <w:iCs/>
          <w:sz w:val="28"/>
          <w:szCs w:val="28"/>
        </w:rPr>
        <w:t>i</w:t>
      </w:r>
      <w:r w:rsidRPr="00634D8A">
        <w:rPr>
          <w:sz w:val="28"/>
          <w:szCs w:val="28"/>
        </w:rPr>
        <w:t xml:space="preserve">-го технического состояния будет </w:t>
      </w:r>
    </w:p>
    <w:p w14:paraId="31F8C84A" w14:textId="5AD4DFA4" w:rsidR="00C11D84" w:rsidRPr="009C7740" w:rsidRDefault="002E15EB" w:rsidP="00E56E11">
      <w:pPr>
        <w:ind w:left="360"/>
        <w:jc w:val="both"/>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j</m:t>
              </m:r>
            </m:sub>
            <m:sup>
              <m:r>
                <w:rPr>
                  <w:rFonts w:ascii="Cambria Math" w:hAnsi="Cambria Math" w:cs="Times New Roman"/>
                  <w:sz w:val="28"/>
                  <w:szCs w:val="28"/>
                </w:rPr>
                <m:t>(i)</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(i)</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j</m:t>
              </m:r>
            </m:sub>
          </m:sSub>
        </m:oMath>
      </m:oMathPara>
    </w:p>
    <w:p w14:paraId="691D4A69" w14:textId="77777777" w:rsidR="009C7740" w:rsidRDefault="009C7740" w:rsidP="00E56E11">
      <w:pPr>
        <w:ind w:left="360"/>
        <w:jc w:val="both"/>
        <w:rPr>
          <w:rFonts w:ascii="Times New Roman" w:eastAsiaTheme="minorEastAsia" w:hAnsi="Times New Roman" w:cs="Times New Roman"/>
          <w:sz w:val="28"/>
          <w:szCs w:val="28"/>
        </w:rPr>
      </w:pPr>
    </w:p>
    <w:p w14:paraId="23BC8C24" w14:textId="77777777" w:rsidR="009C7740" w:rsidRPr="00634D8A" w:rsidRDefault="009C7740" w:rsidP="00E56E11">
      <w:pPr>
        <w:ind w:left="360"/>
        <w:jc w:val="both"/>
        <w:rPr>
          <w:rFonts w:ascii="Times New Roman" w:eastAsiaTheme="minorEastAsia" w:hAnsi="Times New Roman" w:cs="Times New Roman"/>
          <w:sz w:val="28"/>
          <w:szCs w:val="28"/>
        </w:rPr>
      </w:pPr>
    </w:p>
    <w:p w14:paraId="33947AC2" w14:textId="341F5B2A" w:rsidR="00D136D4" w:rsidRPr="009C7740" w:rsidRDefault="00D136D4" w:rsidP="00D136D4">
      <w:pPr>
        <w:pStyle w:val="a3"/>
        <w:numPr>
          <w:ilvl w:val="0"/>
          <w:numId w:val="2"/>
        </w:numPr>
        <w:jc w:val="both"/>
        <w:rPr>
          <w:rFonts w:ascii="Times New Roman" w:hAnsi="Times New Roman" w:cs="Times New Roman"/>
          <w:i/>
          <w:sz w:val="28"/>
          <w:szCs w:val="28"/>
        </w:rPr>
      </w:pPr>
      <w:r w:rsidRPr="009C7740">
        <w:rPr>
          <w:rFonts w:ascii="Times New Roman" w:hAnsi="Times New Roman" w:cs="Times New Roman"/>
          <w:i/>
          <w:sz w:val="28"/>
          <w:szCs w:val="28"/>
        </w:rPr>
        <w:lastRenderedPageBreak/>
        <w:t>Как строится таблица состояний ОД и какими свойствами она должна обладать для реальных задачи диагностирования?</w:t>
      </w:r>
    </w:p>
    <w:p w14:paraId="31F91CAF" w14:textId="1E16FF15" w:rsidR="00251776" w:rsidRPr="00634D8A" w:rsidRDefault="00251776" w:rsidP="00251776">
      <w:pPr>
        <w:spacing w:after="0" w:line="360" w:lineRule="auto"/>
        <w:ind w:firstLine="709"/>
        <w:jc w:val="both"/>
        <w:rPr>
          <w:rFonts w:ascii="Times New Roman" w:hAnsi="Times New Roman" w:cs="Times New Roman"/>
          <w:sz w:val="28"/>
          <w:szCs w:val="28"/>
        </w:rPr>
      </w:pPr>
      <w:r w:rsidRPr="00634D8A">
        <w:rPr>
          <w:rFonts w:ascii="Times New Roman" w:hAnsi="Times New Roman" w:cs="Times New Roman"/>
          <w:sz w:val="28"/>
          <w:szCs w:val="28"/>
        </w:rPr>
        <w:t>В таблице состояний строки – всевозможные состояния ОД, а столбцы – возможные проверки ОД. Анализ таблицы даёт возможность сформулировать свойства множества проверок для решения задачи технической диагностики.</w:t>
      </w:r>
    </w:p>
    <w:p w14:paraId="3F8554ED" w14:textId="5E69C8F1" w:rsidR="00251776" w:rsidRPr="00634D8A" w:rsidRDefault="00251776" w:rsidP="00251776">
      <w:pPr>
        <w:spacing w:after="0" w:line="360" w:lineRule="auto"/>
        <w:ind w:firstLine="709"/>
        <w:jc w:val="both"/>
        <w:rPr>
          <w:rFonts w:ascii="Times New Roman" w:hAnsi="Times New Roman" w:cs="Times New Roman"/>
          <w:sz w:val="28"/>
          <w:szCs w:val="28"/>
        </w:rPr>
      </w:pPr>
      <w:r w:rsidRPr="00634D8A">
        <w:rPr>
          <w:rFonts w:ascii="Times New Roman" w:hAnsi="Times New Roman" w:cs="Times New Roman"/>
          <w:sz w:val="28"/>
          <w:szCs w:val="28"/>
        </w:rPr>
        <w:t xml:space="preserve">Первое свойство: множество проверок </w:t>
      </w:r>
      <w:r w:rsidRPr="00634D8A">
        <w:rPr>
          <w:rFonts w:ascii="Times New Roman" w:hAnsi="Times New Roman" w:cs="Times New Roman"/>
          <w:i/>
          <w:iCs/>
          <w:sz w:val="28"/>
          <w:szCs w:val="28"/>
        </w:rPr>
        <w:t xml:space="preserve">П </w:t>
      </w:r>
      <w:r w:rsidRPr="00634D8A">
        <w:rPr>
          <w:rFonts w:ascii="Times New Roman" w:hAnsi="Times New Roman" w:cs="Times New Roman"/>
          <w:sz w:val="28"/>
          <w:szCs w:val="28"/>
        </w:rPr>
        <w:t xml:space="preserve">обнаружит любое неисправное состояние </w:t>
      </w:r>
      <w:r w:rsidRPr="00634D8A">
        <w:rPr>
          <w:rFonts w:ascii="Cambria Math" w:hAnsi="Cambria Math" w:cs="Cambria Math"/>
          <w:sz w:val="28"/>
          <w:szCs w:val="28"/>
        </w:rPr>
        <w:t>𝑠𝑖</w:t>
      </w:r>
      <w:r w:rsidRPr="00634D8A">
        <w:rPr>
          <w:rFonts w:ascii="Times New Roman" w:hAnsi="Times New Roman" w:cs="Times New Roman"/>
          <w:sz w:val="28"/>
          <w:szCs w:val="28"/>
        </w:rPr>
        <w:t xml:space="preserve"> ОД, если строка </w:t>
      </w:r>
      <w:r w:rsidRPr="00634D8A">
        <w:rPr>
          <w:rFonts w:ascii="Cambria Math" w:hAnsi="Cambria Math" w:cs="Cambria Math"/>
          <w:sz w:val="28"/>
          <w:szCs w:val="28"/>
        </w:rPr>
        <w:t>𝑠</w:t>
      </w:r>
      <w:r w:rsidRPr="00634D8A">
        <w:rPr>
          <w:rFonts w:ascii="Times New Roman" w:hAnsi="Times New Roman" w:cs="Times New Roman"/>
          <w:sz w:val="28"/>
          <w:szCs w:val="28"/>
        </w:rPr>
        <w:t xml:space="preserve">0отличается от каждой из остальных строк. Второе свойство: множество проверок </w:t>
      </w:r>
      <w:r w:rsidRPr="00634D8A">
        <w:rPr>
          <w:rFonts w:ascii="Times New Roman" w:hAnsi="Times New Roman" w:cs="Times New Roman"/>
          <w:i/>
          <w:iCs/>
          <w:sz w:val="28"/>
          <w:szCs w:val="28"/>
        </w:rPr>
        <w:t xml:space="preserve">П </w:t>
      </w:r>
      <w:r w:rsidRPr="00634D8A">
        <w:rPr>
          <w:rFonts w:ascii="Times New Roman" w:hAnsi="Times New Roman" w:cs="Times New Roman"/>
          <w:sz w:val="28"/>
          <w:szCs w:val="28"/>
        </w:rPr>
        <w:t xml:space="preserve">различит все состояния </w:t>
      </w:r>
      <w:r w:rsidRPr="00634D8A">
        <w:rPr>
          <w:rFonts w:ascii="Cambria Math" w:hAnsi="Cambria Math" w:cs="Cambria Math"/>
          <w:sz w:val="28"/>
          <w:szCs w:val="28"/>
        </w:rPr>
        <w:t>𝑠𝑖</w:t>
      </w:r>
      <w:r w:rsidRPr="00634D8A">
        <w:rPr>
          <w:rFonts w:ascii="Times New Roman" w:hAnsi="Times New Roman" w:cs="Times New Roman"/>
          <w:sz w:val="28"/>
          <w:szCs w:val="28"/>
        </w:rPr>
        <w:t>,</w:t>
      </w:r>
      <w:r w:rsidRPr="00634D8A">
        <w:rPr>
          <w:rFonts w:ascii="Cambria Math" w:hAnsi="Cambria Math" w:cs="Cambria Math"/>
          <w:sz w:val="28"/>
          <w:szCs w:val="28"/>
        </w:rPr>
        <w:t>𝑖</w:t>
      </w:r>
      <w:r w:rsidRPr="00634D8A">
        <w:rPr>
          <w:rFonts w:ascii="Times New Roman" w:hAnsi="Times New Roman" w:cs="Times New Roman"/>
          <w:sz w:val="28"/>
          <w:szCs w:val="28"/>
        </w:rPr>
        <w:t>≠0, если все соответствующие строки попарно различимы.</w:t>
      </w:r>
    </w:p>
    <w:p w14:paraId="1B4EB053" w14:textId="77777777" w:rsidR="000231D1" w:rsidRPr="00634D8A" w:rsidRDefault="000231D1" w:rsidP="00251776">
      <w:pPr>
        <w:spacing w:after="0" w:line="360" w:lineRule="auto"/>
        <w:ind w:firstLine="709"/>
        <w:jc w:val="both"/>
        <w:rPr>
          <w:rFonts w:ascii="Times New Roman" w:hAnsi="Times New Roman" w:cs="Times New Roman"/>
          <w:sz w:val="28"/>
          <w:szCs w:val="28"/>
        </w:rPr>
      </w:pPr>
    </w:p>
    <w:p w14:paraId="693E9EB3" w14:textId="16E496D9" w:rsidR="00251776" w:rsidRPr="009C7740" w:rsidRDefault="00251776" w:rsidP="00251776">
      <w:pPr>
        <w:pStyle w:val="a3"/>
        <w:numPr>
          <w:ilvl w:val="0"/>
          <w:numId w:val="2"/>
        </w:numPr>
        <w:spacing w:after="0" w:line="360" w:lineRule="auto"/>
        <w:jc w:val="both"/>
        <w:rPr>
          <w:rFonts w:ascii="Times New Roman" w:hAnsi="Times New Roman" w:cs="Times New Roman"/>
          <w:i/>
          <w:sz w:val="28"/>
          <w:szCs w:val="28"/>
        </w:rPr>
      </w:pPr>
      <w:r w:rsidRPr="009C7740">
        <w:rPr>
          <w:rFonts w:ascii="Times New Roman" w:hAnsi="Times New Roman" w:cs="Times New Roman"/>
          <w:i/>
          <w:sz w:val="28"/>
          <w:szCs w:val="28"/>
        </w:rPr>
        <w:t>Что такое логическая модель ОД и как она строится?</w:t>
      </w:r>
    </w:p>
    <w:p w14:paraId="2863FC6F" w14:textId="1FE0BA27" w:rsidR="00251776" w:rsidRPr="00634D8A" w:rsidRDefault="00251776" w:rsidP="00251776">
      <w:pPr>
        <w:spacing w:after="0" w:line="360" w:lineRule="auto"/>
        <w:jc w:val="both"/>
        <w:rPr>
          <w:rFonts w:ascii="Times New Roman" w:hAnsi="Times New Roman" w:cs="Times New Roman"/>
          <w:sz w:val="28"/>
          <w:szCs w:val="28"/>
        </w:rPr>
      </w:pPr>
      <w:r w:rsidRPr="00634D8A">
        <w:rPr>
          <w:rFonts w:ascii="Times New Roman" w:hAnsi="Times New Roman" w:cs="Times New Roman"/>
          <w:sz w:val="28"/>
          <w:szCs w:val="28"/>
        </w:rPr>
        <w:t>Логическая модель представляет функцию, заданную аналитически или таблично, описывающую исправное состояние и возможные неисправные состояния при различных воздействиях на объект и выраженную логическими высказываниями.</w:t>
      </w:r>
    </w:p>
    <w:p w14:paraId="0B52260A" w14:textId="0CD42D8C" w:rsidR="00251776" w:rsidRPr="00634D8A" w:rsidRDefault="00251776" w:rsidP="00251776">
      <w:pPr>
        <w:spacing w:after="0" w:line="360" w:lineRule="auto"/>
        <w:ind w:firstLine="709"/>
        <w:jc w:val="both"/>
        <w:rPr>
          <w:rFonts w:ascii="Times New Roman" w:hAnsi="Times New Roman" w:cs="Times New Roman"/>
          <w:sz w:val="28"/>
          <w:szCs w:val="28"/>
        </w:rPr>
      </w:pPr>
      <w:r w:rsidRPr="00634D8A">
        <w:rPr>
          <w:rFonts w:ascii="Times New Roman" w:hAnsi="Times New Roman" w:cs="Times New Roman"/>
          <w:sz w:val="28"/>
          <w:szCs w:val="28"/>
        </w:rPr>
        <w:t>Логическая модель ОД может трактоваться как граф причинно-следственных связей между входными, внутренними и выходными параметрами ОД. При этом вершины графа соответствуют входным параметрам объекта и выходным параметрам блоков модели, а дуги - связям блоков между собой и с внешними входами объекта.</w:t>
      </w:r>
    </w:p>
    <w:p w14:paraId="42E3F8CD" w14:textId="77777777" w:rsidR="000231D1" w:rsidRPr="00634D8A" w:rsidRDefault="000231D1" w:rsidP="00251776">
      <w:pPr>
        <w:spacing w:after="0" w:line="360" w:lineRule="auto"/>
        <w:ind w:firstLine="709"/>
        <w:jc w:val="both"/>
        <w:rPr>
          <w:rFonts w:ascii="Times New Roman" w:hAnsi="Times New Roman" w:cs="Times New Roman"/>
          <w:sz w:val="28"/>
          <w:szCs w:val="28"/>
        </w:rPr>
      </w:pPr>
    </w:p>
    <w:p w14:paraId="2C35BF60" w14:textId="3D1FB3F1" w:rsidR="00251776" w:rsidRPr="009C7740" w:rsidRDefault="00251776" w:rsidP="00251776">
      <w:pPr>
        <w:pStyle w:val="a3"/>
        <w:numPr>
          <w:ilvl w:val="0"/>
          <w:numId w:val="2"/>
        </w:numPr>
        <w:spacing w:after="0" w:line="360" w:lineRule="auto"/>
        <w:jc w:val="both"/>
        <w:rPr>
          <w:rFonts w:ascii="Times New Roman" w:hAnsi="Times New Roman" w:cs="Times New Roman"/>
          <w:i/>
          <w:sz w:val="28"/>
          <w:szCs w:val="28"/>
        </w:rPr>
      </w:pPr>
      <w:r w:rsidRPr="009C7740">
        <w:rPr>
          <w:rFonts w:ascii="Times New Roman" w:hAnsi="Times New Roman" w:cs="Times New Roman"/>
          <w:i/>
          <w:sz w:val="28"/>
          <w:szCs w:val="28"/>
        </w:rPr>
        <w:t>Что такое матрица отказов и как её получают?</w:t>
      </w:r>
    </w:p>
    <w:p w14:paraId="0447079C" w14:textId="325613BE" w:rsidR="00251776" w:rsidRPr="00634D8A" w:rsidRDefault="00251776" w:rsidP="00251776">
      <w:pPr>
        <w:spacing w:after="0" w:line="360" w:lineRule="auto"/>
        <w:jc w:val="both"/>
        <w:rPr>
          <w:rFonts w:ascii="Times New Roman" w:hAnsi="Times New Roman" w:cs="Times New Roman"/>
          <w:sz w:val="28"/>
          <w:szCs w:val="28"/>
        </w:rPr>
      </w:pPr>
      <w:r w:rsidRPr="00634D8A">
        <w:rPr>
          <w:rFonts w:ascii="Times New Roman" w:hAnsi="Times New Roman" w:cs="Times New Roman"/>
          <w:sz w:val="28"/>
          <w:szCs w:val="28"/>
        </w:rPr>
        <w:t xml:space="preserve">Матрица отказов – матрица, в которой используются логические переменные 0 и 1 с помощью которых можно узнать, находится или не находится </w:t>
      </w:r>
      <w:r w:rsidR="000231D1" w:rsidRPr="00634D8A">
        <w:rPr>
          <w:rFonts w:ascii="Times New Roman" w:hAnsi="Times New Roman" w:cs="Times New Roman"/>
          <w:sz w:val="28"/>
          <w:szCs w:val="28"/>
        </w:rPr>
        <w:t>отдельный элемент в допустимой области.</w:t>
      </w:r>
    </w:p>
    <w:p w14:paraId="48C1D9F3" w14:textId="77777777" w:rsidR="000231D1" w:rsidRPr="00634D8A" w:rsidRDefault="000231D1" w:rsidP="000231D1">
      <w:pPr>
        <w:pStyle w:val="Default"/>
        <w:spacing w:line="360" w:lineRule="auto"/>
        <w:ind w:firstLine="709"/>
        <w:jc w:val="both"/>
        <w:rPr>
          <w:sz w:val="28"/>
          <w:szCs w:val="28"/>
        </w:rPr>
      </w:pPr>
      <w:r w:rsidRPr="00634D8A">
        <w:rPr>
          <w:sz w:val="28"/>
          <w:szCs w:val="28"/>
        </w:rPr>
        <w:t xml:space="preserve">После этого строят матрицу состояний ОД по следующему принципу. </w:t>
      </w:r>
    </w:p>
    <w:p w14:paraId="39A2B713" w14:textId="3ECC9901" w:rsidR="000231D1" w:rsidRPr="00634D8A" w:rsidRDefault="000231D1" w:rsidP="000231D1">
      <w:pPr>
        <w:spacing w:after="0" w:line="360" w:lineRule="auto"/>
        <w:ind w:firstLine="709"/>
        <w:jc w:val="both"/>
        <w:rPr>
          <w:rFonts w:ascii="Times New Roman" w:hAnsi="Times New Roman" w:cs="Times New Roman"/>
          <w:sz w:val="28"/>
          <w:szCs w:val="28"/>
        </w:rPr>
      </w:pPr>
      <w:r w:rsidRPr="00634D8A">
        <w:rPr>
          <w:rFonts w:ascii="Times New Roman" w:hAnsi="Times New Roman" w:cs="Times New Roman"/>
          <w:sz w:val="28"/>
          <w:szCs w:val="28"/>
        </w:rPr>
        <w:t xml:space="preserve">Определяют возможные сочетания ОД: исправное (работоспособное), одиночные отказы отдельных ПФЭ, совместные отказы. Эти состояния определяют строки матрицы. Столбцы же ее соответствуют выходам </w:t>
      </w:r>
      <w:r w:rsidRPr="00634D8A">
        <w:rPr>
          <w:rFonts w:ascii="Cambria Math" w:hAnsi="Cambria Math" w:cs="Cambria Math"/>
          <w:sz w:val="28"/>
          <w:szCs w:val="28"/>
        </w:rPr>
        <w:t>𝑧𝑗</w:t>
      </w:r>
      <w:r w:rsidRPr="00634D8A">
        <w:rPr>
          <w:rFonts w:ascii="Times New Roman" w:hAnsi="Times New Roman" w:cs="Times New Roman"/>
          <w:sz w:val="28"/>
          <w:szCs w:val="28"/>
        </w:rPr>
        <w:t xml:space="preserve"> ЛМ (или же элементарным проверкам </w:t>
      </w:r>
      <w:r w:rsidRPr="00634D8A">
        <w:rPr>
          <w:rFonts w:ascii="Cambria Math" w:hAnsi="Cambria Math" w:cs="Cambria Math"/>
          <w:sz w:val="28"/>
          <w:szCs w:val="28"/>
        </w:rPr>
        <w:t>𝜋𝑗</w:t>
      </w:r>
      <w:r w:rsidRPr="00634D8A">
        <w:rPr>
          <w:rFonts w:ascii="Times New Roman" w:hAnsi="Times New Roman" w:cs="Times New Roman"/>
          <w:sz w:val="28"/>
          <w:szCs w:val="28"/>
        </w:rPr>
        <w:t xml:space="preserve">). В результате получается матрица </w:t>
      </w:r>
      <w:r w:rsidRPr="00634D8A">
        <w:rPr>
          <w:rFonts w:ascii="Cambria Math" w:hAnsi="Cambria Math" w:cs="Cambria Math"/>
          <w:sz w:val="28"/>
          <w:szCs w:val="28"/>
        </w:rPr>
        <w:lastRenderedPageBreak/>
        <w:t>𝑅</w:t>
      </w:r>
      <w:r w:rsidRPr="00634D8A">
        <w:rPr>
          <w:rFonts w:ascii="Times New Roman" w:hAnsi="Times New Roman" w:cs="Times New Roman"/>
          <w:sz w:val="28"/>
          <w:szCs w:val="28"/>
        </w:rPr>
        <w:t>=‖</w:t>
      </w:r>
      <w:r w:rsidRPr="00634D8A">
        <w:rPr>
          <w:rFonts w:ascii="Cambria Math" w:hAnsi="Cambria Math" w:cs="Cambria Math"/>
          <w:sz w:val="28"/>
          <w:szCs w:val="28"/>
        </w:rPr>
        <w:t>𝑅𝑖𝑗</w:t>
      </w:r>
      <w:r w:rsidRPr="00634D8A">
        <w:rPr>
          <w:rFonts w:ascii="Times New Roman" w:hAnsi="Times New Roman" w:cs="Times New Roman"/>
          <w:sz w:val="28"/>
          <w:szCs w:val="28"/>
        </w:rPr>
        <w:t xml:space="preserve">‖, </w:t>
      </w:r>
      <w:r w:rsidRPr="00634D8A">
        <w:rPr>
          <w:rFonts w:ascii="Cambria Math" w:hAnsi="Cambria Math" w:cs="Cambria Math"/>
          <w:sz w:val="28"/>
          <w:szCs w:val="28"/>
        </w:rPr>
        <w:t>𝑖</w:t>
      </w:r>
      <w:r w:rsidRPr="00634D8A">
        <w:rPr>
          <w:rFonts w:ascii="Times New Roman" w:hAnsi="Times New Roman" w:cs="Times New Roman"/>
          <w:sz w:val="28"/>
          <w:szCs w:val="28"/>
        </w:rPr>
        <w:t>=1,</w:t>
      </w:r>
      <w:r w:rsidRPr="00634D8A">
        <w:rPr>
          <w:rFonts w:ascii="Cambria Math" w:hAnsi="Cambria Math" w:cs="Cambria Math"/>
          <w:sz w:val="28"/>
          <w:szCs w:val="28"/>
        </w:rPr>
        <w:t>𝑠</w:t>
      </w:r>
      <w:r w:rsidRPr="00634D8A">
        <w:rPr>
          <w:rFonts w:ascii="Times New Roman" w:hAnsi="Times New Roman" w:cs="Times New Roman"/>
          <w:sz w:val="28"/>
          <w:szCs w:val="28"/>
        </w:rPr>
        <w:t xml:space="preserve">̅̅̅̅, </w:t>
      </w:r>
      <w:r w:rsidRPr="00634D8A">
        <w:rPr>
          <w:rFonts w:ascii="Cambria Math" w:hAnsi="Cambria Math" w:cs="Cambria Math"/>
          <w:sz w:val="28"/>
          <w:szCs w:val="28"/>
        </w:rPr>
        <w:t>𝑗</w:t>
      </w:r>
      <w:r w:rsidRPr="00634D8A">
        <w:rPr>
          <w:rFonts w:ascii="Times New Roman" w:hAnsi="Times New Roman" w:cs="Times New Roman"/>
          <w:sz w:val="28"/>
          <w:szCs w:val="28"/>
        </w:rPr>
        <w:t>=1,</w:t>
      </w:r>
      <w:r w:rsidRPr="00634D8A">
        <w:rPr>
          <w:rFonts w:ascii="Cambria Math" w:hAnsi="Cambria Math" w:cs="Cambria Math"/>
          <w:sz w:val="28"/>
          <w:szCs w:val="28"/>
        </w:rPr>
        <w:t>𝑚</w:t>
      </w:r>
      <w:r w:rsidRPr="00634D8A">
        <w:rPr>
          <w:rFonts w:ascii="Times New Roman" w:hAnsi="Times New Roman" w:cs="Times New Roman"/>
          <w:sz w:val="28"/>
          <w:szCs w:val="28"/>
        </w:rPr>
        <w:t xml:space="preserve">̅̅̅̅̅̅, где </w:t>
      </w:r>
      <w:r w:rsidRPr="00634D8A">
        <w:rPr>
          <w:rFonts w:ascii="Cambria Math" w:hAnsi="Cambria Math" w:cs="Cambria Math"/>
          <w:sz w:val="28"/>
          <w:szCs w:val="28"/>
        </w:rPr>
        <w:t>𝑠</w:t>
      </w:r>
      <w:r w:rsidRPr="00634D8A">
        <w:rPr>
          <w:rFonts w:ascii="Times New Roman" w:hAnsi="Times New Roman" w:cs="Times New Roman"/>
          <w:sz w:val="28"/>
          <w:szCs w:val="28"/>
        </w:rPr>
        <w:t>- количество состояний ОД, m - количество ПФЭ (выходов) ЛМ с двоичными строками‖</w:t>
      </w:r>
      <w:r w:rsidRPr="00634D8A">
        <w:rPr>
          <w:rFonts w:ascii="Cambria Math" w:hAnsi="Cambria Math" w:cs="Cambria Math"/>
          <w:sz w:val="28"/>
          <w:szCs w:val="28"/>
        </w:rPr>
        <w:t>𝑅𝑖</w:t>
      </w:r>
      <w:r w:rsidRPr="00634D8A">
        <w:rPr>
          <w:rFonts w:ascii="Times New Roman" w:hAnsi="Times New Roman" w:cs="Times New Roman"/>
          <w:sz w:val="28"/>
          <w:szCs w:val="28"/>
        </w:rPr>
        <w:t>1,</w:t>
      </w:r>
      <w:r w:rsidRPr="00634D8A">
        <w:rPr>
          <w:rFonts w:ascii="Cambria Math" w:hAnsi="Cambria Math" w:cs="Cambria Math"/>
          <w:sz w:val="28"/>
          <w:szCs w:val="28"/>
        </w:rPr>
        <w:t>⋯</w:t>
      </w:r>
      <w:r w:rsidRPr="00634D8A">
        <w:rPr>
          <w:rFonts w:ascii="Times New Roman" w:hAnsi="Times New Roman" w:cs="Times New Roman"/>
          <w:sz w:val="28"/>
          <w:szCs w:val="28"/>
        </w:rPr>
        <w:t>,</w:t>
      </w:r>
      <w:r w:rsidRPr="00634D8A">
        <w:rPr>
          <w:rFonts w:ascii="Cambria Math" w:hAnsi="Cambria Math" w:cs="Cambria Math"/>
          <w:sz w:val="28"/>
          <w:szCs w:val="28"/>
        </w:rPr>
        <w:t>𝑅𝑖𝑗</w:t>
      </w:r>
      <w:r w:rsidRPr="00634D8A">
        <w:rPr>
          <w:rFonts w:ascii="Times New Roman" w:hAnsi="Times New Roman" w:cs="Times New Roman"/>
          <w:sz w:val="28"/>
          <w:szCs w:val="28"/>
        </w:rPr>
        <w:t>,</w:t>
      </w:r>
      <w:r w:rsidRPr="00634D8A">
        <w:rPr>
          <w:rFonts w:ascii="Cambria Math" w:hAnsi="Cambria Math" w:cs="Cambria Math"/>
          <w:sz w:val="28"/>
          <w:szCs w:val="28"/>
        </w:rPr>
        <w:t>⋯</w:t>
      </w:r>
      <w:r w:rsidRPr="00634D8A">
        <w:rPr>
          <w:rFonts w:ascii="Times New Roman" w:hAnsi="Times New Roman" w:cs="Times New Roman"/>
          <w:sz w:val="28"/>
          <w:szCs w:val="28"/>
        </w:rPr>
        <w:t>,</w:t>
      </w:r>
      <w:r w:rsidRPr="00634D8A">
        <w:rPr>
          <w:rFonts w:ascii="Cambria Math" w:hAnsi="Cambria Math" w:cs="Cambria Math"/>
          <w:sz w:val="28"/>
          <w:szCs w:val="28"/>
        </w:rPr>
        <w:t>𝑅𝑖𝑚</w:t>
      </w:r>
      <w:r w:rsidRPr="00634D8A">
        <w:rPr>
          <w:rFonts w:ascii="Times New Roman" w:hAnsi="Times New Roman" w:cs="Times New Roman"/>
          <w:sz w:val="28"/>
          <w:szCs w:val="28"/>
        </w:rPr>
        <w:t>‖, которые представляют собой двоичные коды соответствующих состояний ОД. Полное число строк равно 2</w:t>
      </w:r>
      <w:r w:rsidRPr="00634D8A">
        <w:rPr>
          <w:rFonts w:ascii="Cambria Math" w:hAnsi="Cambria Math" w:cs="Cambria Math"/>
          <w:sz w:val="28"/>
          <w:szCs w:val="28"/>
        </w:rPr>
        <w:t>𝑚</w:t>
      </w:r>
      <w:r w:rsidRPr="00634D8A">
        <w:rPr>
          <w:rFonts w:ascii="Times New Roman" w:hAnsi="Times New Roman" w:cs="Times New Roman"/>
          <w:sz w:val="28"/>
          <w:szCs w:val="28"/>
        </w:rPr>
        <w:t>. Очевидно, что строка, соответствующая исправному (работоспособному) состоянию ОД, будет иметь все нули и ее можно исключить из рассмотрения.</w:t>
      </w:r>
    </w:p>
    <w:p w14:paraId="4A168E9C" w14:textId="77777777" w:rsidR="000231D1" w:rsidRPr="00634D8A" w:rsidRDefault="000231D1" w:rsidP="000231D1">
      <w:pPr>
        <w:spacing w:after="0" w:line="360" w:lineRule="auto"/>
        <w:ind w:firstLine="709"/>
        <w:jc w:val="both"/>
        <w:rPr>
          <w:rFonts w:ascii="Times New Roman" w:hAnsi="Times New Roman" w:cs="Times New Roman"/>
          <w:sz w:val="28"/>
          <w:szCs w:val="28"/>
        </w:rPr>
      </w:pPr>
    </w:p>
    <w:p w14:paraId="707F7EA2" w14:textId="07D9DAAB" w:rsidR="000231D1" w:rsidRPr="009C7740" w:rsidRDefault="000231D1" w:rsidP="000231D1">
      <w:pPr>
        <w:pStyle w:val="a3"/>
        <w:numPr>
          <w:ilvl w:val="0"/>
          <w:numId w:val="2"/>
        </w:numPr>
        <w:spacing w:after="0" w:line="360" w:lineRule="auto"/>
        <w:jc w:val="both"/>
        <w:rPr>
          <w:rFonts w:ascii="Times New Roman" w:hAnsi="Times New Roman" w:cs="Times New Roman"/>
          <w:i/>
          <w:sz w:val="28"/>
          <w:szCs w:val="28"/>
        </w:rPr>
      </w:pPr>
      <w:r w:rsidRPr="009C7740">
        <w:rPr>
          <w:rFonts w:ascii="Times New Roman" w:hAnsi="Times New Roman" w:cs="Times New Roman"/>
          <w:i/>
          <w:sz w:val="28"/>
          <w:szCs w:val="28"/>
        </w:rPr>
        <w:t>Как получить матрицу кодов проверок?</w:t>
      </w:r>
    </w:p>
    <w:p w14:paraId="645FE6F4" w14:textId="13F6E5EA" w:rsidR="000231D1" w:rsidRPr="00634D8A" w:rsidRDefault="000231D1" w:rsidP="000231D1">
      <w:pPr>
        <w:spacing w:after="0" w:line="360" w:lineRule="auto"/>
        <w:jc w:val="both"/>
        <w:rPr>
          <w:rFonts w:ascii="Times New Roman" w:hAnsi="Times New Roman" w:cs="Times New Roman"/>
          <w:sz w:val="28"/>
          <w:szCs w:val="28"/>
        </w:rPr>
      </w:pPr>
      <w:r w:rsidRPr="00634D8A">
        <w:rPr>
          <w:rFonts w:ascii="Times New Roman" w:hAnsi="Times New Roman" w:cs="Times New Roman"/>
          <w:sz w:val="28"/>
          <w:szCs w:val="28"/>
        </w:rPr>
        <w:t>Матрица кодов проверок получается транспонированием матрицы отказов и инвертированием элементов.</w:t>
      </w:r>
    </w:p>
    <w:p w14:paraId="01DF0B24" w14:textId="77777777" w:rsidR="000231D1" w:rsidRPr="00634D8A" w:rsidRDefault="000231D1" w:rsidP="000231D1">
      <w:pPr>
        <w:spacing w:after="0" w:line="360" w:lineRule="auto"/>
        <w:jc w:val="both"/>
        <w:rPr>
          <w:rFonts w:ascii="Times New Roman" w:hAnsi="Times New Roman" w:cs="Times New Roman"/>
          <w:sz w:val="28"/>
          <w:szCs w:val="28"/>
        </w:rPr>
      </w:pPr>
    </w:p>
    <w:p w14:paraId="68A536DE" w14:textId="77777777" w:rsidR="000231D1" w:rsidRPr="00634D8A" w:rsidRDefault="000231D1" w:rsidP="000231D1">
      <w:pPr>
        <w:pStyle w:val="Default"/>
      </w:pPr>
    </w:p>
    <w:p w14:paraId="2536CD46" w14:textId="0395540D" w:rsidR="000231D1" w:rsidRPr="009C7740" w:rsidRDefault="000231D1" w:rsidP="000231D1">
      <w:pPr>
        <w:pStyle w:val="Default"/>
        <w:numPr>
          <w:ilvl w:val="0"/>
          <w:numId w:val="2"/>
        </w:numPr>
        <w:ind w:left="357" w:hanging="357"/>
        <w:jc w:val="both"/>
        <w:rPr>
          <w:i/>
          <w:sz w:val="28"/>
          <w:szCs w:val="28"/>
        </w:rPr>
      </w:pPr>
      <w:r w:rsidRPr="009C7740">
        <w:rPr>
          <w:i/>
          <w:sz w:val="28"/>
          <w:szCs w:val="28"/>
        </w:rPr>
        <w:t xml:space="preserve">Как отразится наличие обратной связи в ОД на виде МО и матрице кодов проверок? </w:t>
      </w:r>
    </w:p>
    <w:p w14:paraId="06758937" w14:textId="77777777" w:rsidR="000231D1" w:rsidRPr="00634D8A" w:rsidRDefault="000231D1" w:rsidP="000231D1">
      <w:pPr>
        <w:pStyle w:val="Default"/>
        <w:ind w:left="360"/>
      </w:pPr>
    </w:p>
    <w:p w14:paraId="449C9F97" w14:textId="750CC19D" w:rsidR="000231D1" w:rsidRPr="00634D8A" w:rsidRDefault="000231D1" w:rsidP="000231D1">
      <w:pPr>
        <w:pStyle w:val="Default"/>
        <w:spacing w:line="360" w:lineRule="auto"/>
        <w:ind w:firstLine="709"/>
        <w:jc w:val="both"/>
        <w:rPr>
          <w:sz w:val="28"/>
          <w:szCs w:val="28"/>
        </w:rPr>
      </w:pPr>
      <w:r w:rsidRPr="00634D8A">
        <w:rPr>
          <w:sz w:val="28"/>
          <w:szCs w:val="28"/>
        </w:rPr>
        <w:t>Наличие в ФМ обратных связей приводит к идентичности соответствующих кодов состояний в МО и кодов проверок.</w:t>
      </w:r>
    </w:p>
    <w:p w14:paraId="056C976E" w14:textId="77777777" w:rsidR="000231D1" w:rsidRPr="00634D8A" w:rsidRDefault="000231D1" w:rsidP="000231D1">
      <w:pPr>
        <w:pStyle w:val="Default"/>
        <w:spacing w:line="360" w:lineRule="auto"/>
        <w:ind w:firstLine="709"/>
        <w:jc w:val="both"/>
      </w:pPr>
    </w:p>
    <w:p w14:paraId="47A33946" w14:textId="48C1A622" w:rsidR="000231D1" w:rsidRPr="009C7740" w:rsidRDefault="000231D1" w:rsidP="000231D1">
      <w:pPr>
        <w:pStyle w:val="Default"/>
        <w:numPr>
          <w:ilvl w:val="0"/>
          <w:numId w:val="2"/>
        </w:numPr>
        <w:rPr>
          <w:i/>
          <w:sz w:val="28"/>
          <w:szCs w:val="28"/>
        </w:rPr>
      </w:pPr>
      <w:r w:rsidRPr="009C7740">
        <w:rPr>
          <w:i/>
          <w:sz w:val="28"/>
          <w:szCs w:val="28"/>
        </w:rPr>
        <w:t xml:space="preserve">Для чего необходимо устранение ОС в ОД и каковы пути решения этой задачи? </w:t>
      </w:r>
    </w:p>
    <w:p w14:paraId="13519721" w14:textId="78C9F7DD" w:rsidR="000231D1" w:rsidRPr="00634D8A" w:rsidRDefault="000231D1" w:rsidP="000231D1">
      <w:pPr>
        <w:pStyle w:val="a3"/>
        <w:spacing w:after="0" w:line="360" w:lineRule="auto"/>
        <w:ind w:left="0" w:firstLine="709"/>
        <w:contextualSpacing w:val="0"/>
        <w:jc w:val="both"/>
        <w:rPr>
          <w:rFonts w:ascii="Times New Roman" w:hAnsi="Times New Roman" w:cs="Times New Roman"/>
          <w:sz w:val="28"/>
          <w:szCs w:val="28"/>
        </w:rPr>
      </w:pPr>
      <w:r w:rsidRPr="00634D8A">
        <w:rPr>
          <w:rFonts w:ascii="Times New Roman" w:hAnsi="Times New Roman" w:cs="Times New Roman"/>
          <w:sz w:val="28"/>
          <w:szCs w:val="28"/>
        </w:rPr>
        <w:t>Наличие в ФМ обратных связей приводит к идентичности соответствующих кодов состояний в МО и кодов проверок. Это означает, что различить эти состояния методами параметрического допускового контроля при допустимых входных тестовых (рабочих) воздействиях невозможно. Поэтому для целей поиска места отказа от обратных связей (ОС) необходимо избавиться. При этом возможны следующие ситуации:</w:t>
      </w:r>
    </w:p>
    <w:p w14:paraId="259E8C68" w14:textId="77777777" w:rsidR="000231D1" w:rsidRPr="000231D1" w:rsidRDefault="000231D1" w:rsidP="000231D1">
      <w:pPr>
        <w:pStyle w:val="Default"/>
        <w:spacing w:line="360" w:lineRule="auto"/>
        <w:ind w:firstLine="709"/>
        <w:jc w:val="both"/>
        <w:rPr>
          <w:sz w:val="28"/>
          <w:szCs w:val="28"/>
        </w:rPr>
      </w:pPr>
      <w:r>
        <w:rPr>
          <w:sz w:val="28"/>
          <w:szCs w:val="28"/>
        </w:rPr>
        <w:t xml:space="preserve">1. </w:t>
      </w:r>
      <w:r w:rsidRPr="000231D1">
        <w:rPr>
          <w:sz w:val="28"/>
          <w:szCs w:val="28"/>
        </w:rPr>
        <w:t xml:space="preserve">Если разрыв цепи ОС недопустим, то элементы, охваченные ОС, можно объединить в один элемент и находить место отказа с точностью до этого нового элемента, а внутри его отыскивать место отказа другим методом, например, методом количественных контрольных замеров. </w:t>
      </w:r>
    </w:p>
    <w:p w14:paraId="4E7D3AB0" w14:textId="77777777" w:rsidR="000231D1" w:rsidRPr="000231D1" w:rsidRDefault="000231D1" w:rsidP="000231D1">
      <w:pPr>
        <w:pStyle w:val="Default"/>
        <w:spacing w:line="360" w:lineRule="auto"/>
        <w:ind w:firstLine="709"/>
        <w:jc w:val="both"/>
        <w:rPr>
          <w:sz w:val="28"/>
          <w:szCs w:val="28"/>
        </w:rPr>
      </w:pPr>
      <w:r w:rsidRPr="000231D1">
        <w:rPr>
          <w:sz w:val="28"/>
          <w:szCs w:val="28"/>
        </w:rPr>
        <w:t xml:space="preserve">2. Разрыв ОС допустим, и диагностирование ОД можно осуществ-лять в измененном виде без сигнала ОС. </w:t>
      </w:r>
    </w:p>
    <w:p w14:paraId="2387C7FC" w14:textId="15D3F5C7" w:rsidR="000231D1" w:rsidRDefault="000231D1" w:rsidP="000231D1">
      <w:pPr>
        <w:pStyle w:val="Default"/>
        <w:spacing w:line="360" w:lineRule="auto"/>
        <w:ind w:firstLine="709"/>
        <w:jc w:val="both"/>
        <w:rPr>
          <w:sz w:val="28"/>
          <w:szCs w:val="28"/>
        </w:rPr>
      </w:pPr>
      <w:r w:rsidRPr="000231D1">
        <w:rPr>
          <w:sz w:val="28"/>
          <w:szCs w:val="28"/>
        </w:rPr>
        <w:lastRenderedPageBreak/>
        <w:t xml:space="preserve">3. Разрыв ОС допустим, но для диагностирования ОД необходимо присутствие сигнала ОС, который можно воспроизвести от специального внешнего генератора. </w:t>
      </w:r>
    </w:p>
    <w:p w14:paraId="199DE1E6" w14:textId="00A2D66E" w:rsidR="000231D1" w:rsidRPr="00634D8A" w:rsidRDefault="000231D1" w:rsidP="000231D1">
      <w:pPr>
        <w:pStyle w:val="Default"/>
        <w:rPr>
          <w:sz w:val="28"/>
          <w:szCs w:val="28"/>
        </w:rPr>
      </w:pPr>
      <w:r>
        <w:rPr>
          <w:sz w:val="28"/>
          <w:szCs w:val="28"/>
        </w:rPr>
        <w:tab/>
      </w:r>
    </w:p>
    <w:p w14:paraId="645FB23D" w14:textId="7E4FBDE1" w:rsidR="000231D1" w:rsidRPr="009C7740" w:rsidRDefault="000231D1" w:rsidP="000231D1">
      <w:pPr>
        <w:pStyle w:val="Default"/>
        <w:numPr>
          <w:ilvl w:val="0"/>
          <w:numId w:val="2"/>
        </w:numPr>
        <w:rPr>
          <w:i/>
          <w:sz w:val="28"/>
          <w:szCs w:val="28"/>
        </w:rPr>
      </w:pPr>
      <w:r w:rsidRPr="009C7740">
        <w:rPr>
          <w:i/>
          <w:sz w:val="28"/>
          <w:szCs w:val="28"/>
        </w:rPr>
        <w:t>Какими вероятностями оцениваются различные состояния ОД?</w:t>
      </w:r>
    </w:p>
    <w:p w14:paraId="34D5FB24" w14:textId="77777777" w:rsidR="00634D8A" w:rsidRPr="009C7740" w:rsidRDefault="00634D8A" w:rsidP="00634D8A">
      <w:pPr>
        <w:autoSpaceDE w:val="0"/>
        <w:autoSpaceDN w:val="0"/>
        <w:adjustRightInd w:val="0"/>
        <w:spacing w:after="0" w:line="240" w:lineRule="auto"/>
        <w:rPr>
          <w:rFonts w:ascii="Tahoma" w:hAnsi="Tahoma" w:cs="Tahoma"/>
          <w:i/>
          <w:color w:val="000000"/>
          <w:sz w:val="28"/>
          <w:szCs w:val="28"/>
        </w:rPr>
      </w:pPr>
    </w:p>
    <w:p w14:paraId="1010574B" w14:textId="77777777" w:rsidR="00634D8A" w:rsidRPr="00634D8A" w:rsidRDefault="00634D8A" w:rsidP="00634D8A">
      <w:pPr>
        <w:autoSpaceDE w:val="0"/>
        <w:autoSpaceDN w:val="0"/>
        <w:adjustRightInd w:val="0"/>
        <w:spacing w:after="188" w:line="240" w:lineRule="auto"/>
        <w:rPr>
          <w:rFonts w:ascii="Times New Roman" w:hAnsi="Times New Roman" w:cs="Times New Roman"/>
          <w:color w:val="000000"/>
          <w:sz w:val="28"/>
          <w:szCs w:val="28"/>
        </w:rPr>
      </w:pPr>
      <w:r w:rsidRPr="00634D8A">
        <w:rPr>
          <w:rFonts w:ascii="Tahoma" w:hAnsi="Tahoma" w:cs="Tahoma"/>
          <w:color w:val="000000"/>
          <w:sz w:val="28"/>
          <w:szCs w:val="28"/>
        </w:rPr>
        <w:t xml:space="preserve">- </w:t>
      </w:r>
      <w:r w:rsidRPr="00634D8A">
        <w:rPr>
          <w:rFonts w:ascii="Cambria Math" w:hAnsi="Cambria Math" w:cs="Cambria Math"/>
          <w:color w:val="000000"/>
          <w:sz w:val="28"/>
          <w:szCs w:val="28"/>
        </w:rPr>
        <w:t>𝐴</w:t>
      </w:r>
      <w:r w:rsidRPr="00634D8A">
        <w:rPr>
          <w:rFonts w:ascii="Times New Roman" w:hAnsi="Times New Roman" w:cs="Times New Roman"/>
          <w:color w:val="000000"/>
          <w:sz w:val="28"/>
          <w:szCs w:val="28"/>
        </w:rPr>
        <w:t xml:space="preserve">- исправное состояние ОД; </w:t>
      </w:r>
    </w:p>
    <w:p w14:paraId="5DF18919" w14:textId="77777777" w:rsidR="00634D8A" w:rsidRPr="00634D8A" w:rsidRDefault="00634D8A" w:rsidP="00634D8A">
      <w:pPr>
        <w:autoSpaceDE w:val="0"/>
        <w:autoSpaceDN w:val="0"/>
        <w:adjustRightInd w:val="0"/>
        <w:spacing w:after="188" w:line="240" w:lineRule="auto"/>
        <w:rPr>
          <w:rFonts w:ascii="Times New Roman" w:hAnsi="Times New Roman" w:cs="Times New Roman"/>
          <w:color w:val="000000"/>
          <w:sz w:val="28"/>
          <w:szCs w:val="28"/>
        </w:rPr>
      </w:pPr>
      <w:r w:rsidRPr="00634D8A">
        <w:rPr>
          <w:rFonts w:ascii="Tahoma" w:hAnsi="Tahoma" w:cs="Tahoma"/>
          <w:color w:val="000000"/>
          <w:sz w:val="28"/>
          <w:szCs w:val="28"/>
        </w:rPr>
        <w:t xml:space="preserve">- </w:t>
      </w:r>
      <w:r w:rsidRPr="00634D8A">
        <w:rPr>
          <w:rFonts w:ascii="Cambria Math" w:hAnsi="Cambria Math" w:cs="Cambria Math"/>
          <w:color w:val="000000"/>
          <w:sz w:val="28"/>
          <w:szCs w:val="28"/>
        </w:rPr>
        <w:t>𝐴̅</w:t>
      </w:r>
      <w:r w:rsidRPr="00634D8A">
        <w:rPr>
          <w:rFonts w:ascii="Times New Roman" w:hAnsi="Times New Roman" w:cs="Times New Roman"/>
          <w:color w:val="000000"/>
          <w:sz w:val="28"/>
          <w:szCs w:val="28"/>
        </w:rPr>
        <w:t xml:space="preserve">- неисправное состояние ОД; </w:t>
      </w:r>
    </w:p>
    <w:p w14:paraId="16256E68" w14:textId="77777777" w:rsidR="00634D8A" w:rsidRPr="00634D8A" w:rsidRDefault="00634D8A" w:rsidP="00634D8A">
      <w:pPr>
        <w:autoSpaceDE w:val="0"/>
        <w:autoSpaceDN w:val="0"/>
        <w:adjustRightInd w:val="0"/>
        <w:spacing w:after="0" w:line="240" w:lineRule="auto"/>
        <w:rPr>
          <w:rFonts w:ascii="Times New Roman" w:hAnsi="Times New Roman" w:cs="Times New Roman"/>
          <w:color w:val="000000"/>
          <w:sz w:val="28"/>
          <w:szCs w:val="28"/>
        </w:rPr>
      </w:pPr>
      <w:r w:rsidRPr="00634D8A">
        <w:rPr>
          <w:rFonts w:ascii="Tahoma" w:hAnsi="Tahoma" w:cs="Tahoma"/>
          <w:color w:val="000000"/>
          <w:sz w:val="28"/>
          <w:szCs w:val="28"/>
        </w:rPr>
        <w:t xml:space="preserve">- </w:t>
      </w:r>
      <w:r w:rsidRPr="00634D8A">
        <w:rPr>
          <w:rFonts w:ascii="Cambria Math" w:hAnsi="Cambria Math" w:cs="Cambria Math"/>
          <w:color w:val="000000"/>
          <w:sz w:val="28"/>
          <w:szCs w:val="28"/>
        </w:rPr>
        <w:t>𝑎𝑖|𝐴̅</w:t>
      </w:r>
      <w:r w:rsidRPr="00634D8A">
        <w:rPr>
          <w:rFonts w:ascii="Times New Roman" w:hAnsi="Times New Roman" w:cs="Times New Roman"/>
          <w:color w:val="000000"/>
          <w:sz w:val="28"/>
          <w:szCs w:val="28"/>
        </w:rPr>
        <w:t xml:space="preserve">- отказ </w:t>
      </w:r>
      <w:r w:rsidRPr="00634D8A">
        <w:rPr>
          <w:rFonts w:ascii="Times New Roman" w:hAnsi="Times New Roman" w:cs="Times New Roman"/>
          <w:i/>
          <w:iCs/>
          <w:color w:val="000000"/>
          <w:sz w:val="28"/>
          <w:szCs w:val="28"/>
        </w:rPr>
        <w:t>i</w:t>
      </w:r>
      <w:r w:rsidRPr="00634D8A">
        <w:rPr>
          <w:rFonts w:ascii="Times New Roman" w:hAnsi="Times New Roman" w:cs="Times New Roman"/>
          <w:color w:val="000000"/>
          <w:sz w:val="28"/>
          <w:szCs w:val="28"/>
        </w:rPr>
        <w:t xml:space="preserve">-го элемента при условии неисправности ОД вцелом (или, что тоже самое, отказ ОД по вине </w:t>
      </w:r>
      <w:r w:rsidRPr="00634D8A">
        <w:rPr>
          <w:rFonts w:ascii="Times New Roman" w:hAnsi="Times New Roman" w:cs="Times New Roman"/>
          <w:i/>
          <w:iCs/>
          <w:color w:val="000000"/>
          <w:sz w:val="28"/>
          <w:szCs w:val="28"/>
        </w:rPr>
        <w:t>i</w:t>
      </w:r>
      <w:r w:rsidRPr="00634D8A">
        <w:rPr>
          <w:rFonts w:ascii="Times New Roman" w:hAnsi="Times New Roman" w:cs="Times New Roman"/>
          <w:color w:val="000000"/>
          <w:sz w:val="28"/>
          <w:szCs w:val="28"/>
        </w:rPr>
        <w:t xml:space="preserve">-го элемента). </w:t>
      </w:r>
    </w:p>
    <w:p w14:paraId="3B784570" w14:textId="77777777" w:rsidR="00634D8A" w:rsidRPr="00634D8A" w:rsidRDefault="00634D8A" w:rsidP="00634D8A">
      <w:pPr>
        <w:pStyle w:val="Default"/>
        <w:rPr>
          <w:sz w:val="28"/>
          <w:szCs w:val="28"/>
        </w:rPr>
      </w:pPr>
    </w:p>
    <w:p w14:paraId="66AD5139" w14:textId="77777777" w:rsidR="00634D8A" w:rsidRPr="009C7740" w:rsidRDefault="00634D8A" w:rsidP="00634D8A">
      <w:pPr>
        <w:pStyle w:val="Default"/>
        <w:rPr>
          <w:i/>
          <w:sz w:val="28"/>
          <w:szCs w:val="28"/>
        </w:rPr>
      </w:pPr>
    </w:p>
    <w:p w14:paraId="2211D36C" w14:textId="5BC30FA0" w:rsidR="00634D8A" w:rsidRPr="009C7740" w:rsidRDefault="00634D8A" w:rsidP="00634D8A">
      <w:pPr>
        <w:pStyle w:val="Default"/>
        <w:numPr>
          <w:ilvl w:val="0"/>
          <w:numId w:val="2"/>
        </w:numPr>
        <w:rPr>
          <w:i/>
          <w:sz w:val="28"/>
          <w:szCs w:val="28"/>
        </w:rPr>
      </w:pPr>
      <w:r w:rsidRPr="009C7740">
        <w:rPr>
          <w:i/>
          <w:sz w:val="28"/>
          <w:szCs w:val="28"/>
        </w:rPr>
        <w:t xml:space="preserve">Какими величинами оцениваются неопределенности различных состояний ОД? </w:t>
      </w:r>
    </w:p>
    <w:p w14:paraId="653B544D" w14:textId="69D666DD" w:rsidR="00634D8A" w:rsidRPr="00634D8A" w:rsidRDefault="00634D8A" w:rsidP="00634D8A">
      <w:pPr>
        <w:pStyle w:val="Default"/>
        <w:ind w:left="360"/>
        <w:rPr>
          <w:sz w:val="28"/>
          <w:szCs w:val="28"/>
        </w:rPr>
      </w:pPr>
      <w:r w:rsidRPr="00634D8A">
        <w:rPr>
          <w:sz w:val="28"/>
          <w:szCs w:val="28"/>
        </w:rPr>
        <w:t>Неопределённости различных состояний измеряются в битах.</w:t>
      </w:r>
    </w:p>
    <w:p w14:paraId="4E7D01CC" w14:textId="77777777" w:rsidR="00634D8A" w:rsidRPr="00634D8A" w:rsidRDefault="00634D8A" w:rsidP="00634D8A">
      <w:pPr>
        <w:pStyle w:val="Default"/>
        <w:rPr>
          <w:sz w:val="28"/>
          <w:szCs w:val="28"/>
        </w:rPr>
      </w:pPr>
    </w:p>
    <w:p w14:paraId="2CBAD96F" w14:textId="77777777" w:rsidR="00634D8A" w:rsidRPr="009C7740" w:rsidRDefault="00634D8A" w:rsidP="00634D8A">
      <w:pPr>
        <w:pStyle w:val="Default"/>
        <w:numPr>
          <w:ilvl w:val="0"/>
          <w:numId w:val="2"/>
        </w:numPr>
        <w:rPr>
          <w:i/>
          <w:sz w:val="28"/>
          <w:szCs w:val="28"/>
        </w:rPr>
      </w:pPr>
      <w:r w:rsidRPr="009C7740">
        <w:rPr>
          <w:i/>
          <w:sz w:val="28"/>
          <w:szCs w:val="28"/>
        </w:rPr>
        <w:t xml:space="preserve">Что такое затраты на выполнение элементарных проверок ОД и как они определяются? </w:t>
      </w:r>
    </w:p>
    <w:p w14:paraId="4E788568" w14:textId="03DA01BC" w:rsidR="000231D1" w:rsidRPr="00634D8A" w:rsidRDefault="00634D8A" w:rsidP="00634D8A">
      <w:pPr>
        <w:pStyle w:val="Default"/>
        <w:spacing w:line="360" w:lineRule="auto"/>
        <w:ind w:firstLine="709"/>
        <w:jc w:val="both"/>
        <w:rPr>
          <w:sz w:val="28"/>
          <w:szCs w:val="28"/>
        </w:rPr>
      </w:pPr>
      <w:r w:rsidRPr="00634D8A">
        <w:rPr>
          <w:sz w:val="28"/>
          <w:szCs w:val="28"/>
        </w:rPr>
        <w:t>Элементарная проверка определяется рабочим или тестовым воздействием, поступающим или подаваемым на объект, а также составом признаков и параметров, образующих ответ объекта на соответствующее воздействие.</w:t>
      </w:r>
    </w:p>
    <w:p w14:paraId="5D813C19" w14:textId="77777777" w:rsidR="00634D8A" w:rsidRDefault="00634D8A" w:rsidP="00634D8A">
      <w:pPr>
        <w:pStyle w:val="Default"/>
        <w:ind w:left="720"/>
        <w:rPr>
          <w:sz w:val="28"/>
          <w:szCs w:val="28"/>
        </w:rPr>
      </w:pPr>
    </w:p>
    <w:p w14:paraId="22CC1B62" w14:textId="43B56CAA" w:rsidR="00634D8A" w:rsidRDefault="00634D8A" w:rsidP="00634D8A">
      <w:pPr>
        <w:pStyle w:val="Default"/>
        <w:numPr>
          <w:ilvl w:val="0"/>
          <w:numId w:val="2"/>
        </w:numPr>
        <w:rPr>
          <w:sz w:val="28"/>
          <w:szCs w:val="28"/>
        </w:rPr>
      </w:pPr>
      <w:r w:rsidRPr="00634D8A">
        <w:rPr>
          <w:sz w:val="28"/>
          <w:szCs w:val="28"/>
        </w:rPr>
        <w:t>В чём состоит принцип физического моделирования логической модели ОД?</w:t>
      </w:r>
    </w:p>
    <w:p w14:paraId="22167BD1" w14:textId="77777777" w:rsidR="00634D8A" w:rsidRPr="00634D8A" w:rsidRDefault="00634D8A" w:rsidP="00634D8A">
      <w:pPr>
        <w:pStyle w:val="Default"/>
        <w:ind w:left="360"/>
        <w:rPr>
          <w:sz w:val="28"/>
          <w:szCs w:val="28"/>
        </w:rPr>
      </w:pPr>
    </w:p>
    <w:p w14:paraId="46DCF48C" w14:textId="566B7FDB" w:rsidR="000231D1" w:rsidRPr="009C7740" w:rsidRDefault="009C7740" w:rsidP="009C7740">
      <w:pPr>
        <w:pStyle w:val="a3"/>
        <w:spacing w:after="0" w:line="360" w:lineRule="auto"/>
        <w:ind w:left="0" w:firstLine="709"/>
        <w:contextualSpacing w:val="0"/>
        <w:jc w:val="both"/>
        <w:rPr>
          <w:rFonts w:ascii="Times New Roman" w:hAnsi="Times New Roman" w:cs="Times New Roman"/>
          <w:color w:val="000000" w:themeColor="text1"/>
          <w:sz w:val="28"/>
          <w:szCs w:val="28"/>
        </w:rPr>
      </w:pPr>
      <w:r w:rsidRPr="009C7740">
        <w:rPr>
          <w:rFonts w:ascii="Times New Roman" w:hAnsi="Times New Roman" w:cs="Times New Roman"/>
          <w:color w:val="000000" w:themeColor="text1"/>
          <w:sz w:val="28"/>
          <w:szCs w:val="28"/>
          <w:shd w:val="clear" w:color="auto" w:fill="FFFFFF"/>
        </w:rPr>
        <w:t>Для исследования ФМ и структур устройств автоматического диагностирования на основе ФМ с учетом логики ее построения можно использовать физическую модель на основе элементов «И», элементов, имитирующих отказ</w:t>
      </w:r>
      <w:bookmarkStart w:id="0" w:name="_GoBack"/>
      <w:bookmarkEnd w:id="0"/>
      <w:r w:rsidRPr="009C7740">
        <w:rPr>
          <w:rFonts w:ascii="Times New Roman" w:hAnsi="Times New Roman" w:cs="Times New Roman"/>
          <w:color w:val="000000" w:themeColor="text1"/>
          <w:sz w:val="28"/>
          <w:szCs w:val="28"/>
          <w:shd w:val="clear" w:color="auto" w:fill="FFFFFF"/>
        </w:rPr>
        <w:t>ы ПФЭ, и средств индикации отказов. Физическая модель может быть заменена эквивалентным аналогом системы компьютерного моделирования электронных схем.</w:t>
      </w:r>
    </w:p>
    <w:sectPr w:rsidR="000231D1" w:rsidRPr="009C77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7D8AB" w14:textId="77777777" w:rsidR="002E15EB" w:rsidRDefault="002E15EB" w:rsidP="00974EC2">
      <w:pPr>
        <w:spacing w:after="0" w:line="240" w:lineRule="auto"/>
      </w:pPr>
      <w:r>
        <w:separator/>
      </w:r>
    </w:p>
  </w:endnote>
  <w:endnote w:type="continuationSeparator" w:id="0">
    <w:p w14:paraId="5A98828F" w14:textId="77777777" w:rsidR="002E15EB" w:rsidRDefault="002E15EB" w:rsidP="00974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altName w:val="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E5A0C" w14:textId="77777777" w:rsidR="002E15EB" w:rsidRDefault="002E15EB" w:rsidP="00974EC2">
      <w:pPr>
        <w:spacing w:after="0" w:line="240" w:lineRule="auto"/>
      </w:pPr>
      <w:r>
        <w:separator/>
      </w:r>
    </w:p>
  </w:footnote>
  <w:footnote w:type="continuationSeparator" w:id="0">
    <w:p w14:paraId="643E7985" w14:textId="77777777" w:rsidR="002E15EB" w:rsidRDefault="002E15EB" w:rsidP="00974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40F4C"/>
    <w:multiLevelType w:val="hybridMultilevel"/>
    <w:tmpl w:val="BC48A3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0AE5ABD"/>
    <w:multiLevelType w:val="hybridMultilevel"/>
    <w:tmpl w:val="A97681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13"/>
    <w:rsid w:val="000231D1"/>
    <w:rsid w:val="000D76BF"/>
    <w:rsid w:val="000F5ADB"/>
    <w:rsid w:val="00142B19"/>
    <w:rsid w:val="00183A13"/>
    <w:rsid w:val="0022574A"/>
    <w:rsid w:val="00251776"/>
    <w:rsid w:val="00276C60"/>
    <w:rsid w:val="0029389E"/>
    <w:rsid w:val="002D31E3"/>
    <w:rsid w:val="002E15EB"/>
    <w:rsid w:val="003E16EE"/>
    <w:rsid w:val="00433184"/>
    <w:rsid w:val="0051408D"/>
    <w:rsid w:val="006037E5"/>
    <w:rsid w:val="00634D8A"/>
    <w:rsid w:val="006762A7"/>
    <w:rsid w:val="007011DB"/>
    <w:rsid w:val="007F01B9"/>
    <w:rsid w:val="00812177"/>
    <w:rsid w:val="00821CAF"/>
    <w:rsid w:val="0089697F"/>
    <w:rsid w:val="008D2153"/>
    <w:rsid w:val="00974EC2"/>
    <w:rsid w:val="009C1405"/>
    <w:rsid w:val="009C7740"/>
    <w:rsid w:val="00A01EAC"/>
    <w:rsid w:val="00A10BBA"/>
    <w:rsid w:val="00A444D6"/>
    <w:rsid w:val="00A8788C"/>
    <w:rsid w:val="00AB70D1"/>
    <w:rsid w:val="00AE7B72"/>
    <w:rsid w:val="00B20A70"/>
    <w:rsid w:val="00B51BC4"/>
    <w:rsid w:val="00B62EA0"/>
    <w:rsid w:val="00BB7A60"/>
    <w:rsid w:val="00C11D84"/>
    <w:rsid w:val="00C7070F"/>
    <w:rsid w:val="00CC3F90"/>
    <w:rsid w:val="00CF581C"/>
    <w:rsid w:val="00D05CDD"/>
    <w:rsid w:val="00D136D4"/>
    <w:rsid w:val="00D85F1E"/>
    <w:rsid w:val="00D978A0"/>
    <w:rsid w:val="00DF6F4B"/>
    <w:rsid w:val="00E17192"/>
    <w:rsid w:val="00E50905"/>
    <w:rsid w:val="00E56E11"/>
    <w:rsid w:val="00E97CC6"/>
    <w:rsid w:val="00F84B9D"/>
    <w:rsid w:val="00FA582B"/>
    <w:rsid w:val="00FB436E"/>
    <w:rsid w:val="00FF0D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506C"/>
  <w15:chartTrackingRefBased/>
  <w15:docId w15:val="{E3E044BB-22A3-432F-90A7-CF437CDA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A13"/>
    <w:pPr>
      <w:ind w:left="720"/>
      <w:contextualSpacing/>
    </w:pPr>
  </w:style>
  <w:style w:type="paragraph" w:customStyle="1" w:styleId="Default">
    <w:name w:val="Default"/>
    <w:rsid w:val="00183A13"/>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39"/>
    <w:rsid w:val="00F84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D2153"/>
    <w:rPr>
      <w:color w:val="808080"/>
    </w:rPr>
  </w:style>
  <w:style w:type="paragraph" w:styleId="a6">
    <w:name w:val="header"/>
    <w:basedOn w:val="a"/>
    <w:link w:val="a7"/>
    <w:uiPriority w:val="99"/>
    <w:unhideWhenUsed/>
    <w:rsid w:val="00974EC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74EC2"/>
  </w:style>
  <w:style w:type="paragraph" w:styleId="a8">
    <w:name w:val="footer"/>
    <w:basedOn w:val="a"/>
    <w:link w:val="a9"/>
    <w:uiPriority w:val="99"/>
    <w:unhideWhenUsed/>
    <w:rsid w:val="00974EC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74EC2"/>
  </w:style>
  <w:style w:type="paragraph" w:styleId="aa">
    <w:name w:val="Body Text"/>
    <w:basedOn w:val="a"/>
    <w:link w:val="ab"/>
    <w:uiPriority w:val="99"/>
    <w:rsid w:val="00A444D6"/>
    <w:pPr>
      <w:widowControl w:val="0"/>
      <w:autoSpaceDE w:val="0"/>
      <w:autoSpaceDN w:val="0"/>
      <w:adjustRightInd w:val="0"/>
      <w:spacing w:before="1200" w:after="0" w:line="240" w:lineRule="auto"/>
      <w:jc w:val="center"/>
    </w:pPr>
    <w:rPr>
      <w:rFonts w:ascii="Times New Roman" w:eastAsia="Times New Roman" w:hAnsi="Times New Roman" w:cs="Times New Roman"/>
      <w:sz w:val="28"/>
      <w:szCs w:val="28"/>
      <w:lang w:eastAsia="ru-RU"/>
    </w:rPr>
  </w:style>
  <w:style w:type="character" w:customStyle="1" w:styleId="ab">
    <w:name w:val="Основной текст Знак"/>
    <w:basedOn w:val="a0"/>
    <w:link w:val="aa"/>
    <w:uiPriority w:val="99"/>
    <w:rsid w:val="00A444D6"/>
    <w:rPr>
      <w:rFonts w:ascii="Times New Roman" w:eastAsia="Times New Roman" w:hAnsi="Times New Roman" w:cs="Times New Roman"/>
      <w:sz w:val="28"/>
      <w:szCs w:val="28"/>
      <w:lang w:eastAsia="ru-RU"/>
    </w:rPr>
  </w:style>
  <w:style w:type="paragraph" w:styleId="ac">
    <w:name w:val="Title"/>
    <w:basedOn w:val="a"/>
    <w:link w:val="ad"/>
    <w:uiPriority w:val="99"/>
    <w:qFormat/>
    <w:rsid w:val="00A444D6"/>
    <w:pPr>
      <w:widowControl w:val="0"/>
      <w:autoSpaceDE w:val="0"/>
      <w:autoSpaceDN w:val="0"/>
      <w:adjustRightInd w:val="0"/>
      <w:spacing w:after="0" w:line="240" w:lineRule="auto"/>
      <w:jc w:val="center"/>
    </w:pPr>
    <w:rPr>
      <w:rFonts w:ascii="Times New Roman" w:eastAsia="Times New Roman" w:hAnsi="Times New Roman" w:cs="Times New Roman"/>
      <w:b/>
      <w:bCs/>
      <w:sz w:val="20"/>
      <w:szCs w:val="20"/>
      <w:lang w:eastAsia="ru-RU"/>
    </w:rPr>
  </w:style>
  <w:style w:type="character" w:customStyle="1" w:styleId="ad">
    <w:name w:val="Название Знак"/>
    <w:basedOn w:val="a0"/>
    <w:link w:val="ac"/>
    <w:uiPriority w:val="99"/>
    <w:rsid w:val="00A444D6"/>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10</Pages>
  <Words>1562</Words>
  <Characters>8906</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Учетная запись Майкрософт</cp:lastModifiedBy>
  <cp:revision>21</cp:revision>
  <cp:lastPrinted>2022-02-18T19:31:00Z</cp:lastPrinted>
  <dcterms:created xsi:type="dcterms:W3CDTF">2022-02-18T18:52:00Z</dcterms:created>
  <dcterms:modified xsi:type="dcterms:W3CDTF">2022-03-04T20:36:00Z</dcterms:modified>
</cp:coreProperties>
</file>