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120"/>
          <w:szCs w:val="120"/>
        </w:rPr>
        <w:t xml:space="preserve">🐿</w:t>
      </w:r>
    </w:p>
    <w:p>
      <w:pPr>
        <w:spacing w:after="80" w:before="240"/>
      </w:pPr>
      <w:r>
        <w:rPr>
          <w:rFonts w:ascii="Arial" w:cs="Arial" w:eastAsia="Arial" w:hAnsi="Arial"/>
          <w:b/>
          <w:bCs/>
          <w:color w:val="D97706"/>
          <w:sz w:val="72"/>
          <w:szCs w:val="72"/>
        </w:rPr>
        <w:t xml:space="preserve">Stash</w:t>
      </w:r>
    </w:p>
    <w:p>
      <w:pPr>
        <w:spacing w:after="80" w:before="0"/>
      </w:pPr>
      <w:r>
        <w:rPr>
          <w:rFonts w:ascii="Arial" w:cs="Arial" w:eastAsia="Arial" w:hAnsi="Arial"/>
          <w:color w:val="6B7280"/>
          <w:sz w:val="28"/>
          <w:szCs w:val="28"/>
        </w:rPr>
        <w:t xml:space="preserve">Product Requirements Document</w:t>
      </w:r>
    </w:p>
    <w:p>
      <w:pPr>
        <w:spacing w:after="80" w:before="0"/>
      </w:pPr>
      <w:r>
        <w:rPr>
          <w:rFonts w:ascii="Arial" w:cs="Arial" w:eastAsia="Arial" w:hAnsi="Arial"/>
          <w:color w:val="6B7280"/>
          <w:sz w:val="24"/>
          <w:szCs w:val="24"/>
        </w:rPr>
        <w:t xml:space="preserve">v1.0 — macOS App</w:t>
      </w:r>
    </w:p>
    <w:p>
      <w:pPr>
        <w:spacing w:after="480" w:before="0"/>
      </w:pPr>
      <w:r>
        <w:t xml:space="preserve"/>
      </w:r>
    </w:p>
    <w:p>
      <w:pPr>
        <w:pBdr>
          <w:top w:val="single" w:color="FEF3C7" w:sz="4"/>
        </w:pBdr>
        <w:spacing w:after="480" w:before="0"/>
      </w:pPr>
    </w:p>
    <w:p>
      <w:pPr>
        <w:spacing w:after="140" w:before="0"/>
      </w:pPr>
      <w:r>
        <w:rPr>
          <w:rFonts w:ascii="Arial" w:cs="Arial" w:eastAsia="Arial" w:hAnsi="Arial"/>
          <w:color w:val="111827"/>
          <w:sz w:val="22"/>
          <w:szCs w:val="22"/>
        </w:rPr>
        <w:t xml:space="preserve">Stash es una app macOS minimalista para guardar, organizar y usar prompts de IA con fricción cero. Offline-first, sin cuenta, los ficheros son tuyos.</w:t>
      </w:r>
    </w:p>
    <w:p>
      <w:pPr>
        <w:spacing w:after="720" w:before="0"/>
      </w:pPr>
      <w:r>
        <w:t xml:space="preserve"/>
      </w:r>
    </w:p>
    <w:p>
      <w:pPr>
        <w:pStyle w:val="Heading1"/>
        <w:spacing w:after="160" w:before="480"/>
      </w:pPr>
      <w:r>
        <w:rPr>
          <w:rFonts w:ascii="Arial" w:cs="Arial" w:eastAsia="Arial" w:hAnsi="Arial"/>
          <w:b/>
          <w:bCs/>
          <w:color w:val="111827"/>
          <w:sz w:val="36"/>
          <w:szCs w:val="36"/>
        </w:rPr>
        <w:t xml:space="preserve">1. Visión y objetivos</w:t>
      </w:r>
    </w:p>
    <w:p>
      <w:pPr>
        <w:pStyle w:val="Heading2"/>
        <w:pBdr>
          <w:bottom w:val="single" w:color="E5E7EB" w:sz="4" w:space="4"/>
        </w:pBdr>
        <w:spacing w:after="120" w:before="360"/>
      </w:pPr>
      <w:r>
        <w:rPr>
          <w:rFonts w:ascii="Arial" w:cs="Arial" w:eastAsia="Arial" w:hAnsi="Arial"/>
          <w:b/>
          <w:bCs/>
          <w:color w:val="111827"/>
          <w:sz w:val="28"/>
          <w:szCs w:val="28"/>
        </w:rPr>
        <w:t xml:space="preserve">1.1 El problema</w:t>
      </w:r>
    </w:p>
    <w:p>
      <w:pPr>
        <w:spacing w:after="140" w:before="0"/>
      </w:pPr>
      <w:r>
        <w:rPr>
          <w:rFonts w:ascii="Arial" w:cs="Arial" w:eastAsia="Arial" w:hAnsi="Arial"/>
          <w:color w:val="111827"/>
          <w:sz w:val="22"/>
          <w:szCs w:val="22"/>
        </w:rPr>
        <w:t xml:space="preserve">Los prompts bien escritos son activos de trabajo. Sin embargo, hoy viven dispersos en notas, documentos, conversaciones pasadas o en la cabeza del usuario. Recuperarlos cuando se necesitan requiere buscar, copiar, pegar y ajustar — demasiada fricción para algo que debería ser inmediato.</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1.2 La solución</w:t>
      </w:r>
    </w:p>
    <w:p>
      <w:pPr>
        <w:spacing w:after="140" w:before="0"/>
      </w:pPr>
      <w:r>
        <w:rPr>
          <w:rFonts w:ascii="Arial" w:cs="Arial" w:eastAsia="Arial" w:hAnsi="Arial"/>
          <w:color w:val="111827"/>
          <w:sz w:val="22"/>
          <w:szCs w:val="22"/>
        </w:rPr>
        <w:t xml:space="preserve">Stash es la primera app macOS diseñada específicamente para gestionar prompts como ciudadanos de primera clase. No son notas de texto: tienen estructura (variables, modelo target, versiones), están organizados (colecciones, tags), y son accionables desde cualquier app en el Mac con un shortcut global.</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1.3 Principios de diseño</w:t>
      </w:r>
    </w:p>
    <w:p>
      <w:pPr>
        <w:pStyle w:val="ListParagraph"/>
        <w:numPr>
          <w:ilvl w:val="0"/>
          <w:numId w:val="2"/>
        </w:numPr>
        <w:spacing w:after="60" w:before="0"/>
      </w:pPr>
      <w:r>
        <w:rPr>
          <w:rFonts w:ascii="Arial" w:cs="Arial" w:eastAsia="Arial" w:hAnsi="Arial"/>
          <w:color w:val="111827"/>
          <w:sz w:val="22"/>
          <w:szCs w:val="22"/>
        </w:rPr>
        <w:t xml:space="preserve">Offline-first. Sin cuenta, sin cloud, sin internet. Los datos viven en un fichero JSON local que el usuario controla.</w:t>
      </w:r>
    </w:p>
    <w:p>
      <w:pPr>
        <w:pStyle w:val="ListParagraph"/>
        <w:numPr>
          <w:ilvl w:val="0"/>
          <w:numId w:val="2"/>
        </w:numPr>
        <w:spacing w:after="60" w:before="0"/>
      </w:pPr>
      <w:r>
        <w:rPr>
          <w:rFonts w:ascii="Arial" w:cs="Arial" w:eastAsia="Arial" w:hAnsi="Arial"/>
          <w:color w:val="111827"/>
          <w:sz w:val="22"/>
          <w:szCs w:val="22"/>
        </w:rPr>
        <w:t xml:space="preserve">Fricción cero en el uso. El camino desde «quiero usar este prompt» hasta «está en mi portapapeles listo» debe ser de 2-3 pasos máximo.</w:t>
      </w:r>
    </w:p>
    <w:p>
      <w:pPr>
        <w:pStyle w:val="ListParagraph"/>
        <w:numPr>
          <w:ilvl w:val="0"/>
          <w:numId w:val="2"/>
        </w:numPr>
        <w:spacing w:after="60" w:before="0"/>
      </w:pPr>
      <w:r>
        <w:rPr>
          <w:rFonts w:ascii="Arial" w:cs="Arial" w:eastAsia="Arial" w:hAnsi="Arial"/>
          <w:color w:val="111827"/>
          <w:sz w:val="22"/>
          <w:szCs w:val="22"/>
        </w:rPr>
        <w:t xml:space="preserve">Los prompts tienen estructura. Variables, modelo target, versiones y notas son parte del dato, no metadatos opcionales.</w:t>
      </w:r>
    </w:p>
    <w:p>
      <w:pPr>
        <w:pStyle w:val="ListParagraph"/>
        <w:numPr>
          <w:ilvl w:val="0"/>
          <w:numId w:val="2"/>
        </w:numPr>
        <w:spacing w:after="60" w:before="0"/>
      </w:pPr>
      <w:r>
        <w:rPr>
          <w:rFonts w:ascii="Arial" w:cs="Arial" w:eastAsia="Arial" w:hAnsi="Arial"/>
          <w:color w:val="111827"/>
          <w:sz w:val="22"/>
          <w:szCs w:val="22"/>
        </w:rPr>
        <w:t xml:space="preserve">Minimalismo con carácter. Inspirado en Scratch (erictli/scratch) — interfaz limpia, nativa macOS, con personalidad.</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1.4 Fuera de scope en v1</w:t>
      </w:r>
    </w:p>
    <w:p>
      <w:pPr>
        <w:pStyle w:val="ListParagraph"/>
        <w:numPr>
          <w:ilvl w:val="0"/>
          <w:numId w:val="2"/>
        </w:numPr>
        <w:spacing w:after="60" w:before="0"/>
      </w:pPr>
      <w:r>
        <w:rPr>
          <w:rFonts w:ascii="Arial" w:cs="Arial" w:eastAsia="Arial" w:hAnsi="Arial"/>
          <w:color w:val="111827"/>
          <w:sz w:val="22"/>
          <w:szCs w:val="22"/>
        </w:rPr>
        <w:t xml:space="preserve">Sync en la nube</w:t>
      </w:r>
    </w:p>
    <w:p>
      <w:pPr>
        <w:pStyle w:val="ListParagraph"/>
        <w:numPr>
          <w:ilvl w:val="0"/>
          <w:numId w:val="2"/>
        </w:numPr>
        <w:spacing w:after="60" w:before="0"/>
      </w:pPr>
      <w:r>
        <w:rPr>
          <w:rFonts w:ascii="Arial" w:cs="Arial" w:eastAsia="Arial" w:hAnsi="Arial"/>
          <w:color w:val="111827"/>
          <w:sz w:val="22"/>
          <w:szCs w:val="22"/>
        </w:rPr>
        <w:t xml:space="preserve">Compartir prompts con equipo</w:t>
      </w:r>
    </w:p>
    <w:p>
      <w:pPr>
        <w:pStyle w:val="ListParagraph"/>
        <w:numPr>
          <w:ilvl w:val="0"/>
          <w:numId w:val="2"/>
        </w:numPr>
        <w:spacing w:after="60" w:before="0"/>
      </w:pPr>
      <w:r>
        <w:rPr>
          <w:rFonts w:ascii="Arial" w:cs="Arial" w:eastAsia="Arial" w:hAnsi="Arial"/>
          <w:color w:val="111827"/>
          <w:sz w:val="22"/>
          <w:szCs w:val="22"/>
        </w:rPr>
        <w:t xml:space="preserve">Ejecución directa contra APIs de IA</w:t>
      </w:r>
    </w:p>
    <w:p>
      <w:pPr>
        <w:pStyle w:val="ListParagraph"/>
        <w:numPr>
          <w:ilvl w:val="0"/>
          <w:numId w:val="2"/>
        </w:numPr>
        <w:spacing w:after="60" w:before="0"/>
      </w:pPr>
      <w:r>
        <w:rPr>
          <w:rFonts w:ascii="Arial" w:cs="Arial" w:eastAsia="Arial" w:hAnsi="Arial"/>
          <w:color w:val="111827"/>
          <w:sz w:val="22"/>
          <w:szCs w:val="22"/>
        </w:rPr>
        <w:t xml:space="preserve">Import desde URLs externas</w:t>
      </w:r>
    </w:p>
    <w:p>
      <w:pPr>
        <w:pStyle w:val="ListParagraph"/>
        <w:numPr>
          <w:ilvl w:val="0"/>
          <w:numId w:val="2"/>
        </w:numPr>
        <w:spacing w:after="60" w:before="0"/>
      </w:pPr>
      <w:r>
        <w:rPr>
          <w:rFonts w:ascii="Arial" w:cs="Arial" w:eastAsia="Arial" w:hAnsi="Arial"/>
          <w:color w:val="111827"/>
          <w:sz w:val="22"/>
          <w:szCs w:val="22"/>
        </w:rPr>
        <w:t xml:space="preserve">Extensión de navegador</w:t>
      </w:r>
    </w:p>
    <w:p>
      <w:pPr>
        <w:spacing w:after="240" w:before="0"/>
      </w:pPr>
      <w:r>
        <w:t xml:space="preserve"/>
      </w:r>
    </w:p>
    <w:p>
      <w:pPr>
        <w:pStyle w:val="Heading1"/>
        <w:spacing w:after="160" w:before="480"/>
      </w:pPr>
      <w:r>
        <w:rPr>
          <w:rFonts w:ascii="Arial" w:cs="Arial" w:eastAsia="Arial" w:hAnsi="Arial"/>
          <w:b/>
          <w:bCs/>
          <w:color w:val="111827"/>
          <w:sz w:val="36"/>
          <w:szCs w:val="36"/>
        </w:rPr>
        <w:t xml:space="preserve">2. Usuario objetivo</w:t>
      </w:r>
    </w:p>
    <w:p>
      <w:pPr>
        <w:spacing w:after="140" w:before="0"/>
      </w:pPr>
      <w:r>
        <w:rPr>
          <w:rFonts w:ascii="Arial" w:cs="Arial" w:eastAsia="Arial" w:hAnsi="Arial"/>
          <w:color w:val="111827"/>
          <w:sz w:val="22"/>
          <w:szCs w:val="22"/>
        </w:rPr>
        <w:t xml:space="preserve">Perfil principal: diseñadora / desarrolladora que usa herramientas de IA intensivamente en su trabajo diario (Claude, ChatGPT, Cursor, Claude Code) y ha acumulado prompts que reutiliza con frecuencia. Técnicamente capaz, Mac user, valora la velocidad y el control.</w:t>
      </w:r>
    </w:p>
    <w:p>
      <w:pPr>
        <w:spacing w:after="120" w:before="0"/>
      </w:pPr>
      <w:r>
        <w:t xml:space="preserve"/>
      </w:r>
    </w:p>
    <w:p>
      <w:pPr>
        <w:spacing w:after="140" w:before="0"/>
      </w:pPr>
      <w:r>
        <w:rPr>
          <w:rFonts w:ascii="Arial" w:cs="Arial" w:eastAsia="Arial" w:hAnsi="Arial"/>
          <w:color w:val="111827"/>
          <w:sz w:val="22"/>
          <w:szCs w:val="22"/>
        </w:rPr>
      </w:r>
      <w:r>
        <w:rPr>
          <w:rFonts w:ascii="Arial" w:cs="Arial" w:eastAsia="Arial" w:hAnsi="Arial"/>
          <w:color w:val="111827"/>
          <w:sz w:val="22"/>
          <w:szCs w:val="22"/>
        </w:rPr>
      </w:r>
    </w:p>
    <w:p>
      <w:pPr>
        <w:spacing w:after="140" w:before="0"/>
      </w:pPr>
      <w:r>
        <w:rPr>
          <w:rFonts w:ascii="Arial" w:cs="Arial" w:eastAsia="Arial" w:hAnsi="Arial"/>
          <w:color w:val="111827"/>
          <w:sz w:val="22"/>
          <w:szCs w:val="22"/>
        </w:rPr>
      </w:r>
      <w:r>
        <w:rPr>
          <w:rFonts w:ascii="Arial" w:cs="Arial" w:eastAsia="Arial" w:hAnsi="Arial"/>
          <w:color w:val="111827"/>
          <w:sz w:val="22"/>
          <w:szCs w:val="22"/>
        </w:rPr>
      </w:r>
    </w:p>
    <w:p>
      <w:pPr>
        <w:spacing w:after="240" w:before="0"/>
      </w:pPr>
      <w:r>
        <w:t xml:space="preserve"/>
      </w:r>
    </w:p>
    <w:p>
      <w:pPr>
        <w:pStyle w:val="Heading1"/>
        <w:spacing w:after="160" w:before="480"/>
      </w:pPr>
      <w:r>
        <w:rPr>
          <w:rFonts w:ascii="Arial" w:cs="Arial" w:eastAsia="Arial" w:hAnsi="Arial"/>
          <w:b/>
          <w:bCs/>
          <w:color w:val="111827"/>
          <w:sz w:val="36"/>
          <w:szCs w:val="36"/>
        </w:rPr>
        <w:t xml:space="preserve">3. Stack técnico</w:t>
      </w:r>
    </w:p>
    <w:p>
      <w:pPr>
        <w:pStyle w:val="Heading2"/>
        <w:pBdr>
          <w:bottom w:val="single" w:color="E5E7EB" w:sz="4" w:space="4"/>
        </w:pBdr>
        <w:spacing w:after="120" w:before="360"/>
      </w:pPr>
      <w:r>
        <w:rPr>
          <w:rFonts w:ascii="Arial" w:cs="Arial" w:eastAsia="Arial" w:hAnsi="Arial"/>
          <w:b/>
          <w:bCs/>
          <w:color w:val="111827"/>
          <w:sz w:val="28"/>
          <w:szCs w:val="28"/>
        </w:rPr>
        <w:t xml:space="preserve">3.1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Feature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Descripción</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Tauri v2</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Framework desktop. Backend Rust para I/O, clipboard y APIs nativas macOS.</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React 19 + TypeScript</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Frontend. Strict mode. Sin any. Patrones: contexts, hooks, memoización.</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Tailwind v4</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Estilos. CSS custom properties registradas con @theme para theming light/dark.</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Radix UI</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Componentes accesibles: dialogs, menus, tooltips.</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Sonner</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Sistema de toasts para feedback de acciones.</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@tauri-apps/plugin-clipboard-manager</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Copiar prompts resueltos al portapapeles.</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3.2 Referencia de arquitectura</w:t>
      </w:r>
    </w:p>
    <w:p>
      <w:pPr>
        <w:spacing w:after="140" w:before="0"/>
      </w:pPr>
      <w:r>
        <w:rPr>
          <w:rFonts w:ascii="Arial" w:cs="Arial" w:eastAsia="Arial" w:hAnsi="Arial"/>
          <w:color w:val="111827"/>
          <w:sz w:val="22"/>
          <w:szCs w:val="22"/>
        </w:rPr>
        <w:t xml:space="preserve">La arquitectura sigue el patrón de Scratch (github.com/erictli/scratch). Toda la lógica de persistencia y clipboard vive en Rust (src-tauri/src/lib.rs). El frontend llama a estas funciones via invoke(). El frontend nunca lee ni escribe ficheros directamente.</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3.3 Almacenamiento</w:t>
      </w:r>
    </w:p>
    <w:p>
      <w:pPr>
        <w:spacing w:after="140" w:before="0"/>
      </w:pPr>
      <w:r>
        <w:rPr>
          <w:rFonts w:ascii="Arial" w:cs="Arial" w:eastAsia="Arial" w:hAnsi="Arial"/>
          <w:color w:val="111827"/>
          <w:sz w:val="22"/>
          <w:szCs w:val="22"/>
        </w:rPr>
        <w:t xml:space="preserve">Un único fichero JSON en {APP_DATA}/stash.json con estructura:</w:t>
      </w:r>
    </w:p>
    <w:p>
      <w:pPr>
        <w:shd w:fill="F3F4F6" w:val="clear"/>
        <w:spacing w:after="60" w:before="60"/>
        <w:ind w:left="360"/>
      </w:pPr>
      <w:r>
        <w:rPr>
          <w:rFonts w:ascii="Courier New" w:cs="Courier New" w:eastAsia="Courier New" w:hAnsi="Courier New"/>
          <w:color w:val="374151"/>
          <w:sz w:val="20"/>
          <w:szCs w:val="20"/>
        </w:rPr>
        <w:t xml:space="preserve">{ "prompts": Prompt[], "collections": Collection[], "version": number }</w:t>
      </w:r>
    </w:p>
    <w:p>
      <w:pPr>
        <w:spacing w:after="140" w:before="0"/>
      </w:pPr>
      <w:r>
        <w:rPr>
          <w:rFonts w:ascii="Arial" w:cs="Arial" w:eastAsia="Arial" w:hAnsi="Arial"/>
          <w:color w:val="111827"/>
          <w:sz w:val="22"/>
          <w:szCs w:val="22"/>
        </w:rPr>
        <w:t xml:space="preserve">Máximo ~5MB en uso normal. No se usa localStorage ni sessionStorage.</w:t>
      </w:r>
    </w:p>
    <w:p>
      <w:pPr>
        <w:spacing w:after="240" w:before="0"/>
      </w:pPr>
      <w:r>
        <w:t xml:space="preserve"/>
      </w:r>
    </w:p>
    <w:p>
      <w:pPr>
        <w:pStyle w:val="Heading1"/>
        <w:spacing w:after="160" w:before="480"/>
      </w:pPr>
      <w:r>
        <w:rPr>
          <w:rFonts w:ascii="Arial" w:cs="Arial" w:eastAsia="Arial" w:hAnsi="Arial"/>
          <w:b/>
          <w:bCs/>
          <w:color w:val="111827"/>
          <w:sz w:val="36"/>
          <w:szCs w:val="36"/>
        </w:rPr>
        <w:t xml:space="preserve">4. Modelo de datos</w:t>
      </w:r>
    </w:p>
    <w:p>
      <w:pPr>
        <w:pStyle w:val="Heading2"/>
        <w:pBdr>
          <w:bottom w:val="single" w:color="E5E7EB" w:sz="4" w:space="4"/>
        </w:pBdr>
        <w:spacing w:after="120" w:before="360"/>
      </w:pPr>
      <w:r>
        <w:rPr>
          <w:rFonts w:ascii="Arial" w:cs="Arial" w:eastAsia="Arial" w:hAnsi="Arial"/>
          <w:b/>
          <w:bCs/>
          <w:color w:val="111827"/>
          <w:sz w:val="28"/>
          <w:szCs w:val="28"/>
        </w:rPr>
        <w:t xml:space="preserve">4.1 Prompt</w:t>
      </w:r>
    </w:p>
    <w:p>
      <w:pPr>
        <w:shd w:fill="F3F4F6" w:val="clear"/>
        <w:spacing w:after="60" w:before="60"/>
        <w:ind w:left="360"/>
      </w:pPr>
      <w:r>
        <w:rPr>
          <w:rFonts w:ascii="Courier New" w:cs="Courier New" w:eastAsia="Courier New" w:hAnsi="Courier New"/>
          <w:color w:val="374151"/>
          <w:sz w:val="20"/>
          <w:szCs w:val="20"/>
        </w:rPr>
        <w:t xml:space="preserve">interface Prompt {</w:t>
      </w:r>
    </w:p>
    <w:p>
      <w:pPr>
        <w:shd w:fill="F3F4F6" w:val="clear"/>
        <w:spacing w:after="60" w:before="60"/>
        <w:ind w:left="360"/>
      </w:pPr>
      <w:r>
        <w:rPr>
          <w:rFonts w:ascii="Courier New" w:cs="Courier New" w:eastAsia="Courier New" w:hAnsi="Courier New"/>
          <w:color w:val="374151"/>
          <w:sz w:val="20"/>
          <w:szCs w:val="20"/>
        </w:rPr>
        <w:t xml:space="preserve">  id: string;                    // UUID</w:t>
      </w:r>
    </w:p>
    <w:p>
      <w:pPr>
        <w:shd w:fill="F3F4F6" w:val="clear"/>
        <w:spacing w:after="60" w:before="60"/>
        <w:ind w:left="360"/>
      </w:pPr>
      <w:r>
        <w:rPr>
          <w:rFonts w:ascii="Courier New" w:cs="Courier New" w:eastAsia="Courier New" w:hAnsi="Courier New"/>
          <w:color w:val="374151"/>
          <w:sz w:val="20"/>
          <w:szCs w:val="20"/>
        </w:rPr>
        <w:t xml:space="preserve">  title: string;</w:t>
      </w:r>
    </w:p>
    <w:p>
      <w:pPr>
        <w:shd w:fill="F3F4F6" w:val="clear"/>
        <w:spacing w:after="60" w:before="60"/>
        <w:ind w:left="360"/>
      </w:pPr>
      <w:r>
        <w:rPr>
          <w:rFonts w:ascii="Courier New" w:cs="Courier New" w:eastAsia="Courier New" w:hAnsi="Courier New"/>
          <w:color w:val="374151"/>
          <w:sz w:val="20"/>
          <w:szCs w:val="20"/>
        </w:rPr>
        <w:t xml:space="preserve">  content: string;               // Texto con {{variables}}</w:t>
      </w:r>
    </w:p>
    <w:p>
      <w:pPr>
        <w:shd w:fill="F3F4F6" w:val="clear"/>
        <w:spacing w:after="60" w:before="60"/>
        <w:ind w:left="360"/>
      </w:pPr>
      <w:r>
        <w:rPr>
          <w:rFonts w:ascii="Courier New" w:cs="Courier New" w:eastAsia="Courier New" w:hAnsi="Courier New"/>
          <w:color w:val="374151"/>
          <w:sz w:val="20"/>
          <w:szCs w:val="20"/>
        </w:rPr>
        <w:t xml:space="preserve">  collectionId: string | null;</w:t>
      </w:r>
    </w:p>
    <w:p>
      <w:pPr>
        <w:shd w:fill="F3F4F6" w:val="clear"/>
        <w:spacing w:after="60" w:before="60"/>
        <w:ind w:left="360"/>
      </w:pPr>
      <w:r>
        <w:rPr>
          <w:rFonts w:ascii="Courier New" w:cs="Courier New" w:eastAsia="Courier New" w:hAnsi="Courier New"/>
          <w:color w:val="374151"/>
          <w:sz w:val="20"/>
          <w:szCs w:val="20"/>
        </w:rPr>
        <w:t xml:space="preserve">  tags: string[];</w:t>
      </w:r>
    </w:p>
    <w:p>
      <w:pPr>
        <w:shd w:fill="F3F4F6" w:val="clear"/>
        <w:spacing w:after="60" w:before="60"/>
        <w:ind w:left="360"/>
      </w:pPr>
      <w:r>
        <w:rPr>
          <w:rFonts w:ascii="Courier New" w:cs="Courier New" w:eastAsia="Courier New" w:hAnsi="Courier New"/>
          <w:color w:val="374151"/>
          <w:sz w:val="20"/>
          <w:szCs w:val="20"/>
        </w:rPr>
        <w:t xml:space="preserve">  modelTarget: ModelTarget;      // 'claude-sonnet' | 'claude-opus' | 'gpt-4o' | 'any'</w:t>
      </w:r>
    </w:p>
    <w:p>
      <w:pPr>
        <w:shd w:fill="F3F4F6" w:val="clear"/>
        <w:spacing w:after="60" w:before="60"/>
        <w:ind w:left="360"/>
      </w:pPr>
      <w:r>
        <w:rPr>
          <w:rFonts w:ascii="Courier New" w:cs="Courier New" w:eastAsia="Courier New" w:hAnsi="Courier New"/>
          <w:color w:val="374151"/>
          <w:sz w:val="20"/>
          <w:szCs w:val="20"/>
        </w:rPr>
        <w:t xml:space="preserve">  isFavorite: boolean;</w:t>
      </w:r>
    </w:p>
    <w:p>
      <w:pPr>
        <w:shd w:fill="F3F4F6" w:val="clear"/>
        <w:spacing w:after="60" w:before="60"/>
        <w:ind w:left="360"/>
      </w:pPr>
      <w:r>
        <w:rPr>
          <w:rFonts w:ascii="Courier New" w:cs="Courier New" w:eastAsia="Courier New" w:hAnsi="Courier New"/>
          <w:color w:val="374151"/>
          <w:sz w:val="20"/>
          <w:szCs w:val="20"/>
        </w:rPr>
        <w:t xml:space="preserve">  createdAt: number;             // Unix timestamp</w:t>
      </w:r>
    </w:p>
    <w:p>
      <w:pPr>
        <w:shd w:fill="F3F4F6" w:val="clear"/>
        <w:spacing w:after="60" w:before="60"/>
        <w:ind w:left="360"/>
      </w:pPr>
      <w:r>
        <w:rPr>
          <w:rFonts w:ascii="Courier New" w:cs="Courier New" w:eastAsia="Courier New" w:hAnsi="Courier New"/>
          <w:color w:val="374151"/>
          <w:sz w:val="20"/>
          <w:szCs w:val="20"/>
        </w:rPr>
        <w:t xml:space="preserve">  updatedAt: number;</w:t>
      </w:r>
    </w:p>
    <w:p>
      <w:pPr>
        <w:shd w:fill="F3F4F6" w:val="clear"/>
        <w:spacing w:after="60" w:before="60"/>
        <w:ind w:left="360"/>
      </w:pPr>
      <w:r>
        <w:rPr>
          <w:rFonts w:ascii="Courier New" w:cs="Courier New" w:eastAsia="Courier New" w:hAnsi="Courier New"/>
          <w:color w:val="374151"/>
          <w:sz w:val="20"/>
          <w:szCs w:val="20"/>
        </w:rPr>
        <w:t xml:space="preserve">  lastUsedAt: number | null;</w:t>
      </w:r>
    </w:p>
    <w:p>
      <w:pPr>
        <w:shd w:fill="F3F4F6" w:val="clear"/>
        <w:spacing w:after="60" w:before="60"/>
        <w:ind w:left="360"/>
      </w:pPr>
      <w:r>
        <w:rPr>
          <w:rFonts w:ascii="Courier New" w:cs="Courier New" w:eastAsia="Courier New" w:hAnsi="Courier New"/>
          <w:color w:val="374151"/>
          <w:sz w:val="20"/>
          <w:szCs w:val="20"/>
        </w:rPr>
        <w:t xml:space="preserve">  useCount: number;</w:t>
      </w:r>
    </w:p>
    <w:p>
      <w:pPr>
        <w:shd w:fill="F3F4F6" w:val="clear"/>
        <w:spacing w:after="60" w:before="60"/>
        <w:ind w:left="360"/>
      </w:pPr>
      <w:r>
        <w:rPr>
          <w:rFonts w:ascii="Courier New" w:cs="Courier New" w:eastAsia="Courier New" w:hAnsi="Courier New"/>
          <w:color w:val="374151"/>
          <w:sz w:val="20"/>
          <w:szCs w:val="20"/>
        </w:rPr>
        <w:t xml:space="preserve">  versions: PromptVersion[];     // Max 10, más antiguo se prueba primero</w:t>
      </w:r>
    </w:p>
    <w:p>
      <w:pPr>
        <w:shd w:fill="F3F4F6" w:val="clear"/>
        <w:spacing w:after="60" w:before="60"/>
        <w:ind w:left="360"/>
      </w:pPr>
      <w:r>
        <w:rPr>
          <w:rFonts w:ascii="Courier New" w:cs="Courier New" w:eastAsia="Courier New" w:hAnsi="Courier New"/>
          <w:color w:val="374151"/>
          <w:sz w:val="20"/>
          <w:szCs w:val="20"/>
        </w:rPr>
        <w:t xml:space="preserve">  notes: string;                 // Campo libre de texto</w:t>
      </w:r>
    </w:p>
    <w:p>
      <w:pPr>
        <w:shd w:fill="F3F4F6" w:val="clear"/>
        <w:spacing w:after="60" w:before="60"/>
        <w:ind w:left="360"/>
      </w:pPr>
      <w:r>
        <w:rPr>
          <w:rFonts w:ascii="Courier New" w:cs="Courier New" w:eastAsia="Courier New" w:hAnsi="Courier New"/>
          <w:color w:val="374151"/>
          <w:sz w:val="20"/>
          <w:szCs w:val="20"/>
        </w:rPr>
        <w:t xml:space="preserve">}</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4.2 PromptVersion</w:t>
      </w:r>
    </w:p>
    <w:p>
      <w:pPr>
        <w:shd w:fill="F3F4F6" w:val="clear"/>
        <w:spacing w:after="60" w:before="60"/>
        <w:ind w:left="360"/>
      </w:pPr>
      <w:r>
        <w:rPr>
          <w:rFonts w:ascii="Courier New" w:cs="Courier New" w:eastAsia="Courier New" w:hAnsi="Courier New"/>
          <w:color w:val="374151"/>
          <w:sz w:val="20"/>
          <w:szCs w:val="20"/>
        </w:rPr>
        <w:t xml:space="preserve">interface PromptVersion {</w:t>
      </w:r>
    </w:p>
    <w:p>
      <w:pPr>
        <w:shd w:fill="F3F4F6" w:val="clear"/>
        <w:spacing w:after="60" w:before="60"/>
        <w:ind w:left="360"/>
      </w:pPr>
      <w:r>
        <w:rPr>
          <w:rFonts w:ascii="Courier New" w:cs="Courier New" w:eastAsia="Courier New" w:hAnsi="Courier New"/>
          <w:color w:val="374151"/>
          <w:sz w:val="20"/>
          <w:szCs w:val="20"/>
        </w:rPr>
        <w:t xml:space="preserve">  id: string;</w:t>
      </w:r>
    </w:p>
    <w:p>
      <w:pPr>
        <w:shd w:fill="F3F4F6" w:val="clear"/>
        <w:spacing w:after="60" w:before="60"/>
        <w:ind w:left="360"/>
      </w:pPr>
      <w:r>
        <w:rPr>
          <w:rFonts w:ascii="Courier New" w:cs="Courier New" w:eastAsia="Courier New" w:hAnsi="Courier New"/>
          <w:color w:val="374151"/>
          <w:sz w:val="20"/>
          <w:szCs w:val="20"/>
        </w:rPr>
        <w:t xml:space="preserve">  content: string;</w:t>
      </w:r>
    </w:p>
    <w:p>
      <w:pPr>
        <w:shd w:fill="F3F4F6" w:val="clear"/>
        <w:spacing w:after="60" w:before="60"/>
        <w:ind w:left="360"/>
      </w:pPr>
      <w:r>
        <w:rPr>
          <w:rFonts w:ascii="Courier New" w:cs="Courier New" w:eastAsia="Courier New" w:hAnsi="Courier New"/>
          <w:color w:val="374151"/>
          <w:sz w:val="20"/>
          <w:szCs w:val="20"/>
        </w:rPr>
        <w:t xml:space="preserve">  createdAt: number;</w:t>
      </w:r>
    </w:p>
    <w:p>
      <w:pPr>
        <w:shd w:fill="F3F4F6" w:val="clear"/>
        <w:spacing w:after="60" w:before="60"/>
        <w:ind w:left="360"/>
      </w:pPr>
      <w:r>
        <w:rPr>
          <w:rFonts w:ascii="Courier New" w:cs="Courier New" w:eastAsia="Courier New" w:hAnsi="Courier New"/>
          <w:color w:val="374151"/>
          <w:sz w:val="20"/>
          <w:szCs w:val="20"/>
        </w:rPr>
        <w:t xml:space="preserve">  note: string;                  // 'Añadí parámetro de tono'</w:t>
      </w:r>
    </w:p>
    <w:p>
      <w:pPr>
        <w:shd w:fill="F3F4F6" w:val="clear"/>
        <w:spacing w:after="60" w:before="60"/>
        <w:ind w:left="360"/>
      </w:pPr>
      <w:r>
        <w:rPr>
          <w:rFonts w:ascii="Courier New" w:cs="Courier New" w:eastAsia="Courier New" w:hAnsi="Courier New"/>
          <w:color w:val="374151"/>
          <w:sz w:val="20"/>
          <w:szCs w:val="20"/>
        </w:rPr>
        <w:t xml:space="preserve">  rating: 1 | 2 | 3 | null;    // 1=mal, 2=ok, 3=bien</w:t>
      </w:r>
    </w:p>
    <w:p>
      <w:pPr>
        <w:shd w:fill="F3F4F6" w:val="clear"/>
        <w:spacing w:after="60" w:before="60"/>
        <w:ind w:left="360"/>
      </w:pPr>
      <w:r>
        <w:rPr>
          <w:rFonts w:ascii="Courier New" w:cs="Courier New" w:eastAsia="Courier New" w:hAnsi="Courier New"/>
          <w:color w:val="374151"/>
          <w:sz w:val="20"/>
          <w:szCs w:val="20"/>
        </w:rPr>
        <w:t xml:space="preserve">}</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4.3 Collection</w:t>
      </w:r>
    </w:p>
    <w:p>
      <w:pPr>
        <w:shd w:fill="F3F4F6" w:val="clear"/>
        <w:spacing w:after="60" w:before="60"/>
        <w:ind w:left="360"/>
      </w:pPr>
      <w:r>
        <w:rPr>
          <w:rFonts w:ascii="Courier New" w:cs="Courier New" w:eastAsia="Courier New" w:hAnsi="Courier New"/>
          <w:color w:val="374151"/>
          <w:sz w:val="20"/>
          <w:szCs w:val="20"/>
        </w:rPr>
        <w:t xml:space="preserve">interface Collection {</w:t>
      </w:r>
    </w:p>
    <w:p>
      <w:pPr>
        <w:shd w:fill="F3F4F6" w:val="clear"/>
        <w:spacing w:after="60" w:before="60"/>
        <w:ind w:left="360"/>
      </w:pPr>
      <w:r>
        <w:rPr>
          <w:rFonts w:ascii="Courier New" w:cs="Courier New" w:eastAsia="Courier New" w:hAnsi="Courier New"/>
          <w:color w:val="374151"/>
          <w:sz w:val="20"/>
          <w:szCs w:val="20"/>
        </w:rPr>
        <w:t xml:space="preserve">  id: string;</w:t>
      </w:r>
    </w:p>
    <w:p>
      <w:pPr>
        <w:shd w:fill="F3F4F6" w:val="clear"/>
        <w:spacing w:after="60" w:before="60"/>
        <w:ind w:left="360"/>
      </w:pPr>
      <w:r>
        <w:rPr>
          <w:rFonts w:ascii="Courier New" w:cs="Courier New" w:eastAsia="Courier New" w:hAnsi="Courier New"/>
          <w:color w:val="374151"/>
          <w:sz w:val="20"/>
          <w:szCs w:val="20"/>
        </w:rPr>
        <w:t xml:space="preserve">  name: string;</w:t>
      </w:r>
    </w:p>
    <w:p>
      <w:pPr>
        <w:shd w:fill="F3F4F6" w:val="clear"/>
        <w:spacing w:after="60" w:before="60"/>
        <w:ind w:left="360"/>
      </w:pPr>
      <w:r>
        <w:rPr>
          <w:rFonts w:ascii="Courier New" w:cs="Courier New" w:eastAsia="Courier New" w:hAnsi="Courier New"/>
          <w:color w:val="374151"/>
          <w:sz w:val="20"/>
          <w:szCs w:val="20"/>
        </w:rPr>
        <w:t xml:space="preserve">  color: string;                 // Hex — dot color en sidebar</w:t>
      </w:r>
    </w:p>
    <w:p>
      <w:pPr>
        <w:shd w:fill="F3F4F6" w:val="clear"/>
        <w:spacing w:after="60" w:before="60"/>
        <w:ind w:left="360"/>
      </w:pPr>
      <w:r>
        <w:rPr>
          <w:rFonts w:ascii="Courier New" w:cs="Courier New" w:eastAsia="Courier New" w:hAnsi="Courier New"/>
          <w:color w:val="374151"/>
          <w:sz w:val="20"/>
          <w:szCs w:val="20"/>
        </w:rPr>
        <w:t xml:space="preserve">}</w:t>
      </w:r>
    </w:p>
    <w:p>
      <w:pPr>
        <w:spacing w:after="240" w:before="0"/>
      </w:pPr>
      <w:r>
        <w:t xml:space="preserve"/>
      </w:r>
    </w:p>
    <w:p>
      <w:pPr>
        <w:pStyle w:val="Heading1"/>
        <w:spacing w:after="160" w:before="480"/>
      </w:pPr>
      <w:r>
        <w:rPr>
          <w:rFonts w:ascii="Arial" w:cs="Arial" w:eastAsia="Arial" w:hAnsi="Arial"/>
          <w:b/>
          <w:bCs/>
          <w:color w:val="111827"/>
          <w:sz w:val="36"/>
          <w:szCs w:val="36"/>
        </w:rPr>
        <w:t xml:space="preserve">5. Features — v1</w:t>
      </w:r>
    </w:p>
    <w:p>
      <w:pPr>
        <w:pStyle w:val="Heading2"/>
        <w:pBdr>
          <w:bottom w:val="single" w:color="E5E7EB" w:sz="4" w:space="4"/>
        </w:pBdr>
        <w:spacing w:after="120" w:before="360"/>
      </w:pPr>
      <w:r>
        <w:rPr>
          <w:rFonts w:ascii="Arial" w:cs="Arial" w:eastAsia="Arial" w:hAnsi="Arial"/>
          <w:b/>
          <w:bCs/>
          <w:color w:val="111827"/>
          <w:sz w:val="28"/>
          <w:szCs w:val="28"/>
        </w:rPr>
        <w:t xml:space="preserve">5.1 Biblioteca de prompts</w:t>
      </w:r>
    </w:p>
    <w:p>
      <w:pPr>
        <w:pStyle w:val="Heading3"/>
        <w:spacing w:after="80" w:before="240"/>
      </w:pPr>
      <w:r>
        <w:rPr>
          <w:rFonts w:ascii="Arial" w:cs="Arial" w:eastAsia="Arial" w:hAnsi="Arial"/>
          <w:b/>
          <w:bCs/>
          <w:color w:val="111827"/>
          <w:sz w:val="24"/>
          <w:szCs w:val="24"/>
        </w:rPr>
        <w:t xml:space="preserve">Vista de lista (panel central)</w:t>
      </w:r>
    </w:p>
    <w:p>
      <w:pPr>
        <w:pStyle w:val="ListParagraph"/>
        <w:numPr>
          <w:ilvl w:val="0"/>
          <w:numId w:val="2"/>
        </w:numPr>
        <w:spacing w:after="60" w:before="0"/>
      </w:pPr>
      <w:r>
        <w:rPr>
          <w:rFonts w:ascii="Arial" w:cs="Arial" w:eastAsia="Arial" w:hAnsi="Arial"/>
          <w:color w:val="111827"/>
          <w:sz w:val="22"/>
          <w:szCs w:val="22"/>
        </w:rPr>
        <w:t xml:space="preserve">Lista de prompts ordenada por lastUsedAt desc por defecto.</w:t>
      </w:r>
    </w:p>
    <w:p>
      <w:pPr>
        <w:pStyle w:val="ListParagraph"/>
        <w:numPr>
          <w:ilvl w:val="0"/>
          <w:numId w:val="2"/>
        </w:numPr>
        <w:spacing w:after="60" w:before="0"/>
      </w:pPr>
      <w:r>
        <w:rPr>
          <w:rFonts w:ascii="Arial" w:cs="Arial" w:eastAsia="Arial" w:hAnsi="Arial"/>
          <w:color w:val="111827"/>
          <w:sz w:val="22"/>
          <w:szCs w:val="22"/>
        </w:rPr>
        <w:t xml:space="preserve">Cada card muestra: título, preview de las primeras líneas del contenido, tags, modelo target.</w:t>
      </w:r>
    </w:p>
    <w:p>
      <w:pPr>
        <w:pStyle w:val="ListParagraph"/>
        <w:numPr>
          <w:ilvl w:val="0"/>
          <w:numId w:val="2"/>
        </w:numPr>
        <w:spacing w:after="60" w:before="0"/>
      </w:pPr>
      <w:r>
        <w:rPr>
          <w:rFonts w:ascii="Arial" w:cs="Arial" w:eastAsia="Arial" w:hAnsi="Arial"/>
          <w:color w:val="111827"/>
          <w:sz w:val="22"/>
          <w:szCs w:val="22"/>
        </w:rPr>
        <w:t xml:space="preserve">Selección con clic o navegación por teclado (↑↓).</w:t>
      </w:r>
    </w:p>
    <w:p>
      <w:pPr>
        <w:pStyle w:val="ListParagraph"/>
        <w:numPr>
          <w:ilvl w:val="0"/>
          <w:numId w:val="2"/>
        </w:numPr>
        <w:spacing w:after="60" w:before="0"/>
      </w:pPr>
      <w:r>
        <w:rPr>
          <w:rFonts w:ascii="Arial" w:cs="Arial" w:eastAsia="Arial" w:hAnsi="Arial"/>
          <w:color w:val="111827"/>
          <w:sz w:val="22"/>
          <w:szCs w:val="22"/>
        </w:rPr>
        <w:t xml:space="preserve">Búsqueda inline en sidebar: filtrado en tiempo real sobre title + content, debounced 150ms.</w:t>
      </w:r>
    </w:p>
    <w:p>
      <w:pPr>
        <w:spacing w:after="120" w:before="0"/>
      </w:pPr>
      <w:r>
        <w:t xml:space="preserve"/>
      </w:r>
    </w:p>
    <w:p>
      <w:pPr>
        <w:pStyle w:val="Heading3"/>
        <w:spacing w:after="80" w:before="240"/>
      </w:pPr>
      <w:r>
        <w:rPr>
          <w:rFonts w:ascii="Arial" w:cs="Arial" w:eastAsia="Arial" w:hAnsi="Arial"/>
          <w:b/>
          <w:bCs/>
          <w:color w:val="111827"/>
          <w:sz w:val="24"/>
          <w:szCs w:val="24"/>
        </w:rPr>
        <w:t xml:space="preserve">Vista de detalle (panel derecho)</w:t>
      </w:r>
    </w:p>
    <w:p>
      <w:pPr>
        <w:pStyle w:val="ListParagraph"/>
        <w:numPr>
          <w:ilvl w:val="0"/>
          <w:numId w:val="2"/>
        </w:numPr>
        <w:spacing w:after="60" w:before="0"/>
      </w:pPr>
      <w:r>
        <w:rPr>
          <w:rFonts w:ascii="Arial" w:cs="Arial" w:eastAsia="Arial" w:hAnsi="Arial"/>
          <w:color w:val="111827"/>
          <w:sz w:val="22"/>
          <w:szCs w:val="22"/>
        </w:rPr>
        <w:t xml:space="preserve">Título editable inline (click para editar).</w:t>
      </w:r>
    </w:p>
    <w:p>
      <w:pPr>
        <w:pStyle w:val="ListParagraph"/>
        <w:numPr>
          <w:ilvl w:val="0"/>
          <w:numId w:val="2"/>
        </w:numPr>
        <w:spacing w:after="60" w:before="0"/>
      </w:pPr>
      <w:r>
        <w:rPr>
          <w:rFonts w:ascii="Arial" w:cs="Arial" w:eastAsia="Arial" w:hAnsi="Arial"/>
          <w:color w:val="111827"/>
          <w:sz w:val="22"/>
          <w:szCs w:val="22"/>
        </w:rPr>
        <w:t xml:space="preserve">Contenido del prompt con las {{variables}} resaltadas visualmente (chip con color amber).</w:t>
      </w:r>
    </w:p>
    <w:p>
      <w:pPr>
        <w:pStyle w:val="ListParagraph"/>
        <w:numPr>
          <w:ilvl w:val="0"/>
          <w:numId w:val="2"/>
        </w:numPr>
        <w:spacing w:after="60" w:before="0"/>
      </w:pPr>
      <w:r>
        <w:rPr>
          <w:rFonts w:ascii="Arial" w:cs="Arial" w:eastAsia="Arial" w:hAnsi="Arial"/>
          <w:color w:val="111827"/>
          <w:sz w:val="22"/>
          <w:szCs w:val="22"/>
        </w:rPr>
        <w:t xml:space="preserve">Sección de Versiones: lista de hasta 10 versiones con nota, fecha y rating (dots de colores).</w:t>
      </w:r>
    </w:p>
    <w:p>
      <w:pPr>
        <w:pStyle w:val="ListParagraph"/>
        <w:numPr>
          <w:ilvl w:val="0"/>
          <w:numId w:val="2"/>
        </w:numPr>
        <w:spacing w:after="60" w:before="0"/>
      </w:pPr>
      <w:r>
        <w:rPr>
          <w:rFonts w:ascii="Arial" w:cs="Arial" w:eastAsia="Arial" w:hAnsi="Arial"/>
          <w:color w:val="111827"/>
          <w:sz w:val="22"/>
          <w:szCs w:val="22"/>
        </w:rPr>
        <w:t xml:space="preserve">Sección de Notas: textarea libre para apuntar qué modelos funcionan, contexto de uso, etc.</w:t>
      </w:r>
    </w:p>
    <w:p>
      <w:pPr>
        <w:pStyle w:val="ListParagraph"/>
        <w:numPr>
          <w:ilvl w:val="0"/>
          <w:numId w:val="2"/>
        </w:numPr>
        <w:spacing w:after="60" w:before="0"/>
      </w:pPr>
      <w:r>
        <w:rPr>
          <w:rFonts w:ascii="Arial" w:cs="Arial" w:eastAsia="Arial" w:hAnsi="Arial"/>
          <w:color w:val="111827"/>
          <w:sz w:val="22"/>
          <w:szCs w:val="22"/>
        </w:rPr>
        <w:t xml:space="preserve">Botón favorito en header.</w:t>
      </w:r>
    </w:p>
    <w:p>
      <w:pPr>
        <w:pStyle w:val="ListParagraph"/>
        <w:numPr>
          <w:ilvl w:val="0"/>
          <w:numId w:val="2"/>
        </w:numPr>
        <w:spacing w:after="60" w:before="0"/>
      </w:pPr>
      <w:r>
        <w:rPr>
          <w:rFonts w:ascii="Arial" w:cs="Arial" w:eastAsia="Arial" w:hAnsi="Arial"/>
          <w:color w:val="111827"/>
          <w:sz w:val="22"/>
          <w:szCs w:val="22"/>
        </w:rPr>
        <w:t xml:space="preserve">Metadata en header: colección, modelo target, último uso.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60" w:before="0"/>
            </w:pPr>
            <w:r>
              <w:rPr>
                <w:rFonts w:ascii="Arial" w:cs="Arial" w:eastAsia="Arial" w:hAnsi="Arial"/>
                <w:b/>
                <w:bCs/>
                <w:color w:val="92400E"/>
                <w:sz w:val="22"/>
                <w:szCs w:val="22"/>
              </w:rPr>
              <w:t xml:space="preserve">Criterio de aceptación</w:t>
            </w:r>
          </w:p>
          <w:p>
            <w:pPr>
              <w:spacing w:after="0" w:before="0"/>
            </w:pPr>
            <w:r>
              <w:rPr>
                <w:rFonts w:ascii="Arial" w:cs="Arial" w:eastAsia="Arial" w:hAnsi="Arial"/>
                <w:color w:val="78350F"/>
                <w:sz w:val="21"/>
                <w:szCs w:val="21"/>
              </w:rPr>
              <w:t xml:space="preserve">Un prompt creado, guardado y seleccionado debe mostrar su contenido completo con variables resaltadas, lista de versiones y campo de notas en menos de 200ms tras la selección.</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5.2 Shortcut global ⌘⇧P</w:t>
      </w:r>
    </w:p>
    <w:p>
      <w:pPr>
        <w:spacing w:after="140" w:before="0"/>
      </w:pPr>
      <w:r>
        <w:rPr>
          <w:rFonts w:ascii="Arial" w:cs="Arial" w:eastAsia="Arial" w:hAnsi="Arial"/>
          <w:color w:val="111827"/>
          <w:sz w:val="22"/>
          <w:szCs w:val="22"/>
        </w:rPr>
        <w:t xml:space="preserve">El killer feature. Accesible desde cualquier app del Mac, no solo desde Stash.</w:t>
      </w:r>
    </w:p>
    <w:p>
      <w:pPr>
        <w:spacing w:after="120" w:before="0"/>
      </w:pPr>
      <w:r>
        <w:t xml:space="preserve"/>
      </w:r>
    </w:p>
    <w:p>
      <w:pPr>
        <w:pStyle w:val="Heading3"/>
        <w:spacing w:after="80" w:before="240"/>
      </w:pPr>
      <w:r>
        <w:rPr>
          <w:rFonts w:ascii="Arial" w:cs="Arial" w:eastAsia="Arial" w:hAnsi="Arial"/>
          <w:b/>
          <w:bCs/>
          <w:color w:val="111827"/>
          <w:sz w:val="24"/>
          <w:szCs w:val="24"/>
        </w:rPr>
        <w:t xml:space="preserve">Comportamiento</w:t>
      </w:r>
    </w:p>
    <w:p>
      <w:pPr>
        <w:pStyle w:val="ListParagraph"/>
        <w:numPr>
          <w:ilvl w:val="0"/>
          <w:numId w:val="2"/>
        </w:numPr>
        <w:spacing w:after="60" w:before="0"/>
      </w:pPr>
      <w:r>
        <w:rPr>
          <w:rFonts w:ascii="Arial" w:cs="Arial" w:eastAsia="Arial" w:hAnsi="Arial"/>
          <w:color w:val="111827"/>
          <w:sz w:val="22"/>
          <w:szCs w:val="22"/>
        </w:rPr>
        <w:t xml:space="preserve">⌘⇧P abre una paleta flotante sobre cualquier app activa.</w:t>
      </w:r>
    </w:p>
    <w:p>
      <w:pPr>
        <w:pStyle w:val="ListParagraph"/>
        <w:numPr>
          <w:ilvl w:val="0"/>
          <w:numId w:val="2"/>
        </w:numPr>
        <w:spacing w:after="60" w:before="0"/>
      </w:pPr>
      <w:r>
        <w:rPr>
          <w:rFonts w:ascii="Arial" w:cs="Arial" w:eastAsia="Arial" w:hAnsi="Arial"/>
          <w:color w:val="111827"/>
          <w:sz w:val="22"/>
          <w:szCs w:val="22"/>
        </w:rPr>
        <w:t xml:space="preserve">Input de búsqueda con foco automático al abrir.</w:t>
      </w:r>
    </w:p>
    <w:p>
      <w:pPr>
        <w:pStyle w:val="ListParagraph"/>
        <w:numPr>
          <w:ilvl w:val="0"/>
          <w:numId w:val="2"/>
        </w:numPr>
        <w:spacing w:after="60" w:before="0"/>
      </w:pPr>
      <w:r>
        <w:rPr>
          <w:rFonts w:ascii="Arial" w:cs="Arial" w:eastAsia="Arial" w:hAnsi="Arial"/>
          <w:color w:val="111827"/>
          <w:sz w:val="22"/>
          <w:szCs w:val="22"/>
        </w:rPr>
        <w:t xml:space="preserve">Búsqueda sobre título y contenido de prompts, debounced 150ms.</w:t>
      </w:r>
    </w:p>
    <w:p>
      <w:pPr>
        <w:pStyle w:val="ListParagraph"/>
        <w:numPr>
          <w:ilvl w:val="0"/>
          <w:numId w:val="2"/>
        </w:numPr>
        <w:spacing w:after="60" w:before="0"/>
      </w:pPr>
      <w:r>
        <w:rPr>
          <w:rFonts w:ascii="Arial" w:cs="Arial" w:eastAsia="Arial" w:hAnsi="Arial"/>
          <w:color w:val="111827"/>
          <w:sz w:val="22"/>
          <w:szCs w:val="22"/>
        </w:rPr>
        <w:t xml:space="preserve">Navegación: ↑↓ mueven la selección, Enter confirma, Escape cierra.</w:t>
      </w:r>
    </w:p>
    <w:p>
      <w:pPr>
        <w:pStyle w:val="ListParagraph"/>
        <w:numPr>
          <w:ilvl w:val="0"/>
          <w:numId w:val="2"/>
        </w:numPr>
        <w:spacing w:after="60" w:before="0"/>
      </w:pPr>
      <w:r>
        <w:rPr>
          <w:rFonts w:ascii="Arial" w:cs="Arial" w:eastAsia="Arial" w:hAnsi="Arial"/>
          <w:color w:val="111827"/>
          <w:sz w:val="22"/>
          <w:szCs w:val="22"/>
        </w:rPr>
        <w:t xml:space="preserve">Si el prompt seleccionado tiene variables → abre Warm Up modal.</w:t>
      </w:r>
    </w:p>
    <w:p>
      <w:pPr>
        <w:pStyle w:val="ListParagraph"/>
        <w:numPr>
          <w:ilvl w:val="0"/>
          <w:numId w:val="2"/>
        </w:numPr>
        <w:spacing w:after="60" w:before="0"/>
      </w:pPr>
      <w:r>
        <w:rPr>
          <w:rFonts w:ascii="Arial" w:cs="Arial" w:eastAsia="Arial" w:hAnsi="Arial"/>
          <w:color w:val="111827"/>
          <w:sz w:val="22"/>
          <w:szCs w:val="22"/>
        </w:rPr>
        <w:t xml:space="preserve">Si el prompt no tiene variables → copia al portapapeles directamente + toast «Copiado ✓» + cierra.</w:t>
      </w:r>
    </w:p>
    <w:p>
      <w:pPr>
        <w:pStyle w:val="ListParagraph"/>
        <w:numPr>
          <w:ilvl w:val="0"/>
          <w:numId w:val="2"/>
        </w:numPr>
        <w:spacing w:after="60" w:before="0"/>
      </w:pPr>
      <w:r>
        <w:rPr>
          <w:rFonts w:ascii="Arial" w:cs="Arial" w:eastAsia="Arial" w:hAnsi="Arial"/>
          <w:color w:val="111827"/>
          <w:sz w:val="22"/>
          <w:szCs w:val="22"/>
        </w:rPr>
        <w:t xml:space="preserve">Scroll suave al item seleccionado: scrollIntoView({ block: 'center', behavior: 'smooth' }).</w:t>
      </w:r>
    </w:p>
    <w:p>
      <w:pPr>
        <w:pStyle w:val="ListParagraph"/>
        <w:numPr>
          <w:ilvl w:val="0"/>
          <w:numId w:val="2"/>
        </w:numPr>
        <w:spacing w:after="60" w:before="0"/>
      </w:pPr>
      <w:r>
        <w:rPr>
          <w:rFonts w:ascii="Arial" w:cs="Arial" w:eastAsia="Arial" w:hAnsi="Arial"/>
          <w:color w:val="111827"/>
          <w:sz w:val="22"/>
          <w:szCs w:val="22"/>
        </w:rPr>
        <w:t xml:space="preserve">Animación de entrada: slide-down suave (mismo patrón que Scratch).</w:t>
      </w:r>
    </w:p>
    <w:p>
      <w:pPr>
        <w:spacing w:after="120" w:before="0"/>
      </w:pPr>
      <w:r>
        <w:t xml:space="preserve"/>
      </w:r>
    </w:p>
    <w:p>
      <w:pPr>
        <w:pStyle w:val="Heading3"/>
        <w:spacing w:after="80" w:before="240"/>
      </w:pPr>
      <w:r>
        <w:rPr>
          <w:rFonts w:ascii="Arial" w:cs="Arial" w:eastAsia="Arial" w:hAnsi="Arial"/>
          <w:b/>
          <w:bCs/>
          <w:color w:val="111827"/>
          <w:sz w:val="24"/>
          <w:szCs w:val="24"/>
        </w:rPr>
        <w:t xml:space="preserve">Implementación técnica</w:t>
      </w:r>
    </w:p>
    <w:p>
      <w:pPr>
        <w:pStyle w:val="ListParagraph"/>
        <w:numPr>
          <w:ilvl w:val="0"/>
          <w:numId w:val="2"/>
        </w:numPr>
        <w:spacing w:after="60" w:before="0"/>
      </w:pPr>
      <w:r>
        <w:rPr>
          <w:rFonts w:ascii="Arial" w:cs="Arial" w:eastAsia="Arial" w:hAnsi="Arial"/>
          <w:color w:val="111827"/>
          <w:sz w:val="22"/>
          <w:szCs w:val="22"/>
        </w:rPr>
        <w:t xml:space="preserve">Registro del shortcut global via Tauri plugin-global-shortcut.</w:t>
      </w:r>
    </w:p>
    <w:p>
      <w:pPr>
        <w:pStyle w:val="ListParagraph"/>
        <w:numPr>
          <w:ilvl w:val="0"/>
          <w:numId w:val="2"/>
        </w:numPr>
        <w:spacing w:after="60" w:before="0"/>
      </w:pPr>
      <w:r>
        <w:rPr>
          <w:rFonts w:ascii="Arial" w:cs="Arial" w:eastAsia="Arial" w:hAnsi="Arial"/>
          <w:color w:val="111827"/>
          <w:sz w:val="22"/>
          <w:szCs w:val="22"/>
        </w:rPr>
        <w:t xml:space="preserve">Overlay fixed inset-0 z-50, max-w-2xl, centrado.</w:t>
      </w:r>
    </w:p>
    <w:p>
      <w:pPr>
        <w:pStyle w:val="ListParagraph"/>
        <w:numPr>
          <w:ilvl w:val="0"/>
          <w:numId w:val="2"/>
        </w:numPr>
        <w:spacing w:after="60" w:before="0"/>
      </w:pPr>
      <w:r>
        <w:rPr>
          <w:rFonts w:ascii="Arial" w:cs="Arial" w:eastAsia="Arial" w:hAnsi="Arial"/>
          <w:color w:val="111827"/>
          <w:sz w:val="22"/>
          <w:szCs w:val="22"/>
        </w:rPr>
        <w:t xml:space="preserve">No bloquea input en la app de destino al cerrarse.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60" w:before="0"/>
            </w:pPr>
            <w:r>
              <w:rPr>
                <w:rFonts w:ascii="Arial" w:cs="Arial" w:eastAsia="Arial" w:hAnsi="Arial"/>
                <w:b/>
                <w:bCs/>
                <w:color w:val="92400E"/>
                <w:sz w:val="22"/>
                <w:szCs w:val="22"/>
              </w:rPr>
              <w:t xml:space="preserve">Criterio de aceptación</w:t>
            </w:r>
          </w:p>
          <w:p>
            <w:pPr>
              <w:spacing w:after="0" w:before="0"/>
            </w:pPr>
            <w:r>
              <w:rPr>
                <w:rFonts w:ascii="Arial" w:cs="Arial" w:eastAsia="Arial" w:hAnsi="Arial"/>
                <w:color w:val="78350F"/>
                <w:sz w:val="21"/>
                <w:szCs w:val="21"/>
              </w:rPr>
              <w:t xml:space="preserve">Desde cualquier app del Mac (Claude.ai, VS Code, Notion…), ⌘⇧P debe abrir la paleta en menos de 300ms. La búsqueda debe filtrar resultados en tiempo real. El prompt debe estar en el portapapeles antes de que el usuario pueda pegar.</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5.3 Warm Up modal</w:t>
      </w:r>
    </w:p>
    <w:p>
      <w:pPr>
        <w:spacing w:after="140" w:before="0"/>
      </w:pPr>
      <w:r>
        <w:rPr>
          <w:rFonts w:ascii="Arial" w:cs="Arial" w:eastAsia="Arial" w:hAnsi="Arial"/>
          <w:color w:val="111827"/>
          <w:sz w:val="22"/>
          <w:szCs w:val="22"/>
        </w:rPr>
        <w:t xml:space="preserve">Pantalla de preparación antes de copiar un prompt con variables. La interacción clave: las variables son chips editables inline directamente en el texto del prompt — no un formulario separado. El usuario edita el prompt viendo siempre el contexto completo.</w:t>
      </w:r>
    </w:p>
    <w:p>
      <w:pPr>
        <w:spacing w:after="120" w:before="0"/>
      </w:pPr>
      <w:r>
        <w:t xml:space="preserve"/>
      </w:r>
    </w:p>
    <w:p>
      <w:pPr>
        <w:pStyle w:val="Heading3"/>
        <w:spacing w:after="80" w:before="240"/>
      </w:pPr>
      <w:r>
        <w:rPr>
          <w:rFonts w:ascii="Arial" w:cs="Arial" w:eastAsia="Arial" w:hAnsi="Arial"/>
          <w:b/>
          <w:bCs/>
          <w:color w:val="111827"/>
          <w:sz w:val="24"/>
          <w:szCs w:val="24"/>
        </w:rPr>
        <w:t xml:space="preserve">Interacción inline</w:t>
      </w:r>
    </w:p>
    <w:p>
      <w:pPr>
        <w:pStyle w:val="ListParagraph"/>
        <w:numPr>
          <w:ilvl w:val="0"/>
          <w:numId w:val="2"/>
        </w:numPr>
        <w:spacing w:after="60" w:before="0"/>
      </w:pPr>
      <w:r>
        <w:rPr>
          <w:rFonts w:ascii="Arial" w:cs="Arial" w:eastAsia="Arial" w:hAnsi="Arial"/>
          <w:color w:val="111827"/>
          <w:sz w:val="22"/>
          <w:szCs w:val="22"/>
        </w:rPr>
        <w:t xml:space="preserve">Se activa cuando el prompt contiene al menos una {{variable}}.</w:t>
      </w:r>
    </w:p>
    <w:p>
      <w:pPr>
        <w:pStyle w:val="ListParagraph"/>
        <w:numPr>
          <w:ilvl w:val="0"/>
          <w:numId w:val="2"/>
        </w:numPr>
        <w:spacing w:after="60" w:before="0"/>
      </w:pPr>
      <w:r>
        <w:rPr>
          <w:rFonts w:ascii="Arial" w:cs="Arial" w:eastAsia="Arial" w:hAnsi="Arial"/>
          <w:color w:val="111827"/>
          <w:sz w:val="22"/>
          <w:szCs w:val="22"/>
        </w:rPr>
        <w:t xml:space="preserve">El prompt se renderiza completo en el modal. Cada {{variable}} aparece como un chip naranja/amber clickable dentro del texto.</w:t>
      </w:r>
    </w:p>
    <w:p>
      <w:pPr>
        <w:pStyle w:val="ListParagraph"/>
        <w:numPr>
          <w:ilvl w:val="0"/>
          <w:numId w:val="2"/>
        </w:numPr>
        <w:spacing w:after="60" w:before="0"/>
      </w:pPr>
      <w:r>
        <w:rPr>
          <w:rFonts w:ascii="Arial" w:cs="Arial" w:eastAsia="Arial" w:hAnsi="Arial"/>
          <w:color w:val="111827"/>
          <w:sz w:val="22"/>
          <w:szCs w:val="22"/>
        </w:rPr>
        <w:t xml:space="preserve">Clic en un chip → se convierte en un input de texto editable inline, en la misma posición dentro del texto.</w:t>
      </w:r>
    </w:p>
    <w:p>
      <w:pPr>
        <w:pStyle w:val="ListParagraph"/>
        <w:numPr>
          <w:ilvl w:val="0"/>
          <w:numId w:val="2"/>
        </w:numPr>
        <w:spacing w:after="60" w:before="0"/>
      </w:pPr>
      <w:r>
        <w:rPr>
          <w:rFonts w:ascii="Arial" w:cs="Arial" w:eastAsia="Arial" w:hAnsi="Arial"/>
          <w:color w:val="111827"/>
          <w:sz w:val="22"/>
          <w:szCs w:val="22"/>
        </w:rPr>
        <w:t xml:space="preserve">Al escribir, el chip se expande para ajustarse al contenido. Sin layout shift en el resto del texto.</w:t>
      </w:r>
    </w:p>
    <w:p>
      <w:pPr>
        <w:pStyle w:val="ListParagraph"/>
        <w:numPr>
          <w:ilvl w:val="0"/>
          <w:numId w:val="2"/>
        </w:numPr>
        <w:spacing w:after="60" w:before="0"/>
      </w:pPr>
      <w:r>
        <w:rPr>
          <w:rFonts w:ascii="Arial" w:cs="Arial" w:eastAsia="Arial" w:hAnsi="Arial"/>
          <w:color w:val="111827"/>
          <w:sz w:val="22"/>
          <w:szCs w:val="22"/>
        </w:rPr>
        <w:t xml:space="preserve">Enter o Tab → confirma el valor, el chip muestra tick verde y el foco salta automáticamente a la siguiente variable vacía.</w:t>
      </w:r>
    </w:p>
    <w:p>
      <w:pPr>
        <w:pStyle w:val="ListParagraph"/>
        <w:numPr>
          <w:ilvl w:val="0"/>
          <w:numId w:val="2"/>
        </w:numPr>
        <w:spacing w:after="60" w:before="0"/>
      </w:pPr>
      <w:r>
        <w:rPr>
          <w:rFonts w:ascii="Arial" w:cs="Arial" w:eastAsia="Arial" w:hAnsi="Arial"/>
          <w:color w:val="111827"/>
          <w:sz w:val="22"/>
          <w:szCs w:val="22"/>
        </w:rPr>
        <w:t xml:space="preserve">Escape → cancela la edición del chip actual sin perder el valor anterior.</w:t>
      </w:r>
    </w:p>
    <w:p>
      <w:pPr>
        <w:pStyle w:val="ListParagraph"/>
        <w:numPr>
          <w:ilvl w:val="0"/>
          <w:numId w:val="2"/>
        </w:numPr>
        <w:spacing w:after="60" w:before="0"/>
      </w:pPr>
      <w:r>
        <w:rPr>
          <w:rFonts w:ascii="Arial" w:cs="Arial" w:eastAsia="Arial" w:hAnsi="Arial"/>
          <w:color w:val="111827"/>
          <w:sz w:val="22"/>
          <w:szCs w:val="22"/>
        </w:rPr>
        <w:t xml:space="preserve">Variables repetidas en el prompt (ej. {{tono}} aparece dos veces) se sincronizan: editar una actualiza todas las instancias.</w:t>
      </w:r>
    </w:p>
    <w:p>
      <w:pPr>
        <w:pStyle w:val="ListParagraph"/>
        <w:numPr>
          <w:ilvl w:val="0"/>
          <w:numId w:val="2"/>
        </w:numPr>
        <w:spacing w:after="60" w:before="0"/>
      </w:pPr>
      <w:r>
        <w:rPr>
          <w:rFonts w:ascii="Arial" w:cs="Arial" w:eastAsia="Arial" w:hAnsi="Arial"/>
          <w:color w:val="111827"/>
          <w:sz w:val="22"/>
          <w:szCs w:val="22"/>
        </w:rPr>
        <w:t xml:space="preserve">Foco automático en la primera variable vacía al abrir el modal.</w:t>
      </w:r>
    </w:p>
    <w:p>
      <w:pPr>
        <w:spacing w:after="120" w:before="0"/>
      </w:pPr>
      <w:r>
        <w:t xml:space="preserve"/>
      </w:r>
    </w:p>
    <w:p>
      <w:pPr>
        <w:pStyle w:val="Heading3"/>
        <w:spacing w:after="80" w:before="240"/>
      </w:pPr>
      <w:r>
        <w:rPr>
          <w:rFonts w:ascii="Arial" w:cs="Arial" w:eastAsia="Arial" w:hAnsi="Arial"/>
          <w:b/>
          <w:bCs/>
          <w:color w:val="111827"/>
          <w:sz w:val="24"/>
          <w:szCs w:val="24"/>
        </w:rPr>
        <w:t xml:space="preserve">Estados de un chip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Feature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Descripción</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Sin rellenar</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Fondo amber, texto en cursiva con el nombre de la variable. Cursor pointer.</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Editando</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Border amber, input inline activo. Sin fondo de color.</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Relleno</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Fondo verde suave, texto del valor, tick de confirmación. Cursor pointer para re-editar.</w:t>
            </w:r>
          </w:p>
        </w:tc>
      </w:tr>
    </w:tbl>
    <w:p>
      <w:pPr>
        <w:spacing w:after="120" w:before="0"/>
      </w:pPr>
      <w:r>
        <w:t xml:space="preserve"/>
      </w:r>
    </w:p>
    <w:p>
      <w:pPr>
        <w:pStyle w:val="Heading3"/>
        <w:spacing w:after="80" w:before="240"/>
      </w:pPr>
      <w:r>
        <w:rPr>
          <w:rFonts w:ascii="Arial" w:cs="Arial" w:eastAsia="Arial" w:hAnsi="Arial"/>
          <w:b/>
          <w:bCs/>
          <w:color w:val="111827"/>
          <w:sz w:val="24"/>
          <w:szCs w:val="24"/>
        </w:rPr>
        <w:t xml:space="preserve">Footer del modal</w:t>
      </w:r>
    </w:p>
    <w:p>
      <w:pPr>
        <w:pStyle w:val="ListParagraph"/>
        <w:numPr>
          <w:ilvl w:val="0"/>
          <w:numId w:val="2"/>
        </w:numPr>
        <w:spacing w:after="60" w:before="0"/>
      </w:pPr>
      <w:r>
        <w:rPr>
          <w:rFonts w:ascii="Arial" w:cs="Arial" w:eastAsia="Arial" w:hAnsi="Arial"/>
          <w:color w:val="111827"/>
          <w:sz w:val="22"/>
          <w:szCs w:val="22"/>
        </w:rPr>
        <w:t xml:space="preserve">Contador de variables: «2 de 3 variables» hasta que todas estén rellenas, luego «Todo listo» en verde.</w:t>
      </w:r>
    </w:p>
    <w:p>
      <w:pPr>
        <w:pStyle w:val="ListParagraph"/>
        <w:numPr>
          <w:ilvl w:val="0"/>
          <w:numId w:val="2"/>
        </w:numPr>
        <w:spacing w:after="60" w:before="0"/>
      </w:pPr>
      <w:r>
        <w:rPr>
          <w:rFonts w:ascii="Arial" w:cs="Arial" w:eastAsia="Arial" w:hAnsi="Arial"/>
          <w:color w:val="111827"/>
          <w:sz w:val="22"/>
          <w:szCs w:val="22"/>
        </w:rPr>
        <w:t xml:space="preserve">Botón «Copiar»: siempre activo (permite copiar aunque haya variables vacías — se mantienen como {{variable}} en el output).</w:t>
      </w:r>
    </w:p>
    <w:p>
      <w:pPr>
        <w:pStyle w:val="ListParagraph"/>
        <w:numPr>
          <w:ilvl w:val="0"/>
          <w:numId w:val="2"/>
        </w:numPr>
        <w:spacing w:after="60" w:before="0"/>
      </w:pPr>
      <w:r>
        <w:rPr>
          <w:rFonts w:ascii="Arial" w:cs="Arial" w:eastAsia="Arial" w:hAnsi="Arial"/>
          <w:color w:val="111827"/>
          <w:sz w:val="22"/>
          <w:szCs w:val="22"/>
        </w:rPr>
        <w:t xml:space="preserve">Botón «Cancelar»: cierra sin copiar.</w:t>
      </w:r>
    </w:p>
    <w:p>
      <w:pPr>
        <w:spacing w:after="120" w:before="0"/>
      </w:pPr>
      <w:r>
        <w:t xml:space="preserve"/>
      </w:r>
    </w:p>
    <w:p>
      <w:pPr>
        <w:pStyle w:val="Heading3"/>
        <w:spacing w:after="80" w:before="240"/>
      </w:pPr>
      <w:r>
        <w:rPr>
          <w:rFonts w:ascii="Arial" w:cs="Arial" w:eastAsia="Arial" w:hAnsi="Arial"/>
          <w:b/>
          <w:bCs/>
          <w:color w:val="111827"/>
          <w:sz w:val="24"/>
          <w:szCs w:val="24"/>
        </w:rPr>
        <w:t xml:space="preserve">Resolución de variables</w:t>
      </w:r>
    </w:p>
    <w:p>
      <w:pPr>
        <w:shd w:fill="F3F4F6" w:val="clear"/>
        <w:spacing w:after="60" w:before="60"/>
        <w:ind w:left="360"/>
      </w:pPr>
      <w:r>
        <w:rPr>
          <w:rFonts w:ascii="Courier New" w:cs="Courier New" w:eastAsia="Courier New" w:hAnsi="Courier New"/>
          <w:color w:val="374151"/>
          <w:sz w:val="20"/>
          <w:szCs w:val="20"/>
        </w:rPr>
        <w:t xml:space="preserve">function resolveVariables(content: string, values: Record&lt;string, string&gt;): string {</w:t>
      </w:r>
    </w:p>
    <w:p>
      <w:pPr>
        <w:shd w:fill="F3F4F6" w:val="clear"/>
        <w:spacing w:after="60" w:before="60"/>
        <w:ind w:left="360"/>
      </w:pPr>
      <w:r>
        <w:rPr>
          <w:rFonts w:ascii="Courier New" w:cs="Courier New" w:eastAsia="Courier New" w:hAnsi="Courier New"/>
          <w:color w:val="374151"/>
          <w:sz w:val="20"/>
          <w:szCs w:val="20"/>
        </w:rPr>
        <w:t xml:space="preserve">  return content.replace(/\{\{(\w+)\}\}/g, (_, key) =&gt; values[key] ?? `{{${key}}}`);</w:t>
      </w:r>
    </w:p>
    <w:p>
      <w:pPr>
        <w:shd w:fill="F3F4F6" w:val="clear"/>
        <w:spacing w:after="60" w:before="60"/>
        <w:ind w:left="360"/>
      </w:pPr>
      <w:r>
        <w:rPr>
          <w:rFonts w:ascii="Courier New" w:cs="Courier New" w:eastAsia="Courier New" w:hAnsi="Courier New"/>
          <w:color w:val="374151"/>
          <w:sz w:val="20"/>
          <w:szCs w:val="20"/>
        </w:rPr>
        <w:t xml:space="preserve">}</w:t>
      </w:r>
    </w:p>
    <w:p>
      <w:pPr>
        <w:spacing w:after="120" w:before="0"/>
      </w:pPr>
      <w:r>
        <w:t xml:space="preserve"/>
      </w:r>
    </w:p>
    <w:p>
      <w:pPr>
        <w:pStyle w:val="Heading3"/>
        <w:spacing w:after="80" w:before="240"/>
      </w:pPr>
      <w:r>
        <w:rPr>
          <w:rFonts w:ascii="Arial" w:cs="Arial" w:eastAsia="Arial" w:hAnsi="Arial"/>
          <w:b/>
          <w:bCs/>
          <w:color w:val="111827"/>
          <w:sz w:val="24"/>
          <w:szCs w:val="24"/>
        </w:rPr>
        <w:t xml:space="preserve">Implementación técnica</w:t>
      </w:r>
    </w:p>
    <w:p>
      <w:pPr>
        <w:pStyle w:val="ListParagraph"/>
        <w:numPr>
          <w:ilvl w:val="0"/>
          <w:numId w:val="2"/>
        </w:numPr>
        <w:spacing w:after="60" w:before="0"/>
      </w:pPr>
      <w:r>
        <w:rPr>
          <w:rFonts w:ascii="Arial" w:cs="Arial" w:eastAsia="Arial" w:hAnsi="Arial"/>
          <w:color w:val="111827"/>
          <w:sz w:val="22"/>
          <w:szCs w:val="22"/>
        </w:rPr>
        <w:t xml:space="preserve">El prompt se parsea en segmentos: [{type:'text', value:'...'}, {type:'var', name:'tono'}, ...].</w:t>
      </w:r>
    </w:p>
    <w:p>
      <w:pPr>
        <w:pStyle w:val="ListParagraph"/>
        <w:numPr>
          <w:ilvl w:val="0"/>
          <w:numId w:val="2"/>
        </w:numPr>
        <w:spacing w:after="60" w:before="0"/>
      </w:pPr>
      <w:r>
        <w:rPr>
          <w:rFonts w:ascii="Arial" w:cs="Arial" w:eastAsia="Arial" w:hAnsi="Arial"/>
          <w:color w:val="111827"/>
          <w:sz w:val="22"/>
          <w:szCs w:val="22"/>
        </w:rPr>
        <w:t xml:space="preserve">Cada segmento se renderiza: los de tipo text como nodos de texto, los de tipo var como componentes chip.</w:t>
      </w:r>
    </w:p>
    <w:p>
      <w:pPr>
        <w:pStyle w:val="ListParagraph"/>
        <w:numPr>
          <w:ilvl w:val="0"/>
          <w:numId w:val="2"/>
        </w:numPr>
        <w:spacing w:after="60" w:before="0"/>
      </w:pPr>
      <w:r>
        <w:rPr>
          <w:rFonts w:ascii="Arial" w:cs="Arial" w:eastAsia="Arial" w:hAnsi="Arial"/>
          <w:color w:val="111827"/>
          <w:sz w:val="22"/>
          <w:szCs w:val="22"/>
        </w:rPr>
        <w:t xml:space="preserve">El estado de valores se mantiene en un Record&lt;string, string&gt; indexado por nombre de variable.</w:t>
      </w:r>
    </w:p>
    <w:p>
      <w:pPr>
        <w:pStyle w:val="ListParagraph"/>
        <w:numPr>
          <w:ilvl w:val="0"/>
          <w:numId w:val="2"/>
        </w:numPr>
        <w:spacing w:after="60" w:before="0"/>
      </w:pPr>
      <w:r>
        <w:rPr>
          <w:rFonts w:ascii="Arial" w:cs="Arial" w:eastAsia="Arial" w:hAnsi="Arial"/>
          <w:color w:val="111827"/>
          <w:sz w:val="22"/>
          <w:szCs w:val="22"/>
        </w:rPr>
        <w:t xml:space="preserve">Variables repetidas comparten el mismo slot en el Record — al actualizar una se re-renderizan todos los chips con ese nombre.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60" w:before="0"/>
            </w:pPr>
            <w:r>
              <w:rPr>
                <w:rFonts w:ascii="Arial" w:cs="Arial" w:eastAsia="Arial" w:hAnsi="Arial"/>
                <w:b/>
                <w:bCs/>
                <w:color w:val="92400E"/>
                <w:sz w:val="22"/>
                <w:szCs w:val="22"/>
              </w:rPr>
              <w:t xml:space="preserve">Criterio de aceptación</w:t>
            </w:r>
          </w:p>
          <w:p>
            <w:pPr>
              <w:spacing w:after="0" w:before="0"/>
            </w:pPr>
            <w:r>
              <w:rPr>
                <w:rFonts w:ascii="Arial" w:cs="Arial" w:eastAsia="Arial" w:hAnsi="Arial"/>
                <w:color w:val="78350F"/>
                <w:sz w:val="21"/>
                <w:szCs w:val="21"/>
              </w:rPr>
              <w:t xml:space="preserve">El chip debe expandirse sin mover el texto circundante. Editar {{tono}} en cualquier punto del prompt debe actualizar todas las apariciones de {{tono}} simultáneamente. El foco debe saltar automáticamente a la siguiente variable vacía al pulsar Tab o Enter.</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5.4 Colecciones y tags</w:t>
      </w:r>
    </w:p>
    <w:p>
      <w:pPr>
        <w:pStyle w:val="Heading3"/>
        <w:spacing w:after="80" w:before="240"/>
      </w:pPr>
      <w:r>
        <w:rPr>
          <w:rFonts w:ascii="Arial" w:cs="Arial" w:eastAsia="Arial" w:hAnsi="Arial"/>
          <w:b/>
          <w:bCs/>
          <w:color w:val="111827"/>
          <w:sz w:val="24"/>
          <w:szCs w:val="24"/>
        </w:rPr>
        <w:t xml:space="preserve">Colecciones</w:t>
      </w:r>
    </w:p>
    <w:p>
      <w:pPr>
        <w:pStyle w:val="ListParagraph"/>
        <w:numPr>
          <w:ilvl w:val="0"/>
          <w:numId w:val="2"/>
        </w:numPr>
        <w:spacing w:after="60" w:before="0"/>
      </w:pPr>
      <w:r>
        <w:rPr>
          <w:rFonts w:ascii="Arial" w:cs="Arial" w:eastAsia="Arial" w:hAnsi="Arial"/>
          <w:color w:val="111827"/>
          <w:sz w:val="22"/>
          <w:szCs w:val="22"/>
        </w:rPr>
        <w:t xml:space="preserve">Estructura de carpetas de primer nivel (sin anidamiento en v1).</w:t>
      </w:r>
    </w:p>
    <w:p>
      <w:pPr>
        <w:pStyle w:val="ListParagraph"/>
        <w:numPr>
          <w:ilvl w:val="0"/>
          <w:numId w:val="2"/>
        </w:numPr>
        <w:spacing w:after="60" w:before="0"/>
      </w:pPr>
      <w:r>
        <w:rPr>
          <w:rFonts w:ascii="Arial" w:cs="Arial" w:eastAsia="Arial" w:hAnsi="Arial"/>
          <w:color w:val="111827"/>
          <w:sz w:val="22"/>
          <w:szCs w:val="22"/>
        </w:rPr>
        <w:t xml:space="preserve">Cada colección tiene nombre y color (dot de color en sidebar).</w:t>
      </w:r>
    </w:p>
    <w:p>
      <w:pPr>
        <w:pStyle w:val="ListParagraph"/>
        <w:numPr>
          <w:ilvl w:val="0"/>
          <w:numId w:val="2"/>
        </w:numPr>
        <w:spacing w:after="60" w:before="0"/>
      </w:pPr>
      <w:r>
        <w:rPr>
          <w:rFonts w:ascii="Arial" w:cs="Arial" w:eastAsia="Arial" w:hAnsi="Arial"/>
          <w:color w:val="111827"/>
          <w:sz w:val="22"/>
          <w:szCs w:val="22"/>
        </w:rPr>
        <w:t xml:space="preserve">Colecciones por defecto sugeridas al onboarding: Código, Diseño, Redacción, Análisis, General.</w:t>
      </w:r>
    </w:p>
    <w:p>
      <w:pPr>
        <w:pStyle w:val="ListParagraph"/>
        <w:numPr>
          <w:ilvl w:val="0"/>
          <w:numId w:val="2"/>
        </w:numPr>
        <w:spacing w:after="60" w:before="0"/>
      </w:pPr>
      <w:r>
        <w:rPr>
          <w:rFonts w:ascii="Arial" w:cs="Arial" w:eastAsia="Arial" w:hAnsi="Arial"/>
          <w:color w:val="111827"/>
          <w:sz w:val="22"/>
          <w:szCs w:val="22"/>
        </w:rPr>
        <w:t xml:space="preserve">Crear, renombrar y eliminar colecciones desde sidebar (click derecho / menú).</w:t>
      </w:r>
    </w:p>
    <w:p>
      <w:pPr>
        <w:pStyle w:val="ListParagraph"/>
        <w:numPr>
          <w:ilvl w:val="0"/>
          <w:numId w:val="2"/>
        </w:numPr>
        <w:spacing w:after="60" w:before="0"/>
      </w:pPr>
      <w:r>
        <w:rPr>
          <w:rFonts w:ascii="Arial" w:cs="Arial" w:eastAsia="Arial" w:hAnsi="Arial"/>
          <w:color w:val="111827"/>
          <w:sz w:val="22"/>
          <w:szCs w:val="22"/>
        </w:rPr>
        <w:t xml:space="preserve">Eliminar una colección no elimina sus prompts: se mueven a «Sin colección».</w:t>
      </w:r>
    </w:p>
    <w:p>
      <w:pPr>
        <w:spacing w:after="120" w:before="0"/>
      </w:pPr>
      <w:r>
        <w:t xml:space="preserve"/>
      </w:r>
    </w:p>
    <w:p>
      <w:pPr>
        <w:pStyle w:val="Heading3"/>
        <w:spacing w:after="80" w:before="240"/>
      </w:pPr>
      <w:r>
        <w:rPr>
          <w:rFonts w:ascii="Arial" w:cs="Arial" w:eastAsia="Arial" w:hAnsi="Arial"/>
          <w:b/>
          <w:bCs/>
          <w:color w:val="111827"/>
          <w:sz w:val="24"/>
          <w:szCs w:val="24"/>
        </w:rPr>
        <w:t xml:space="preserve">Tags</w:t>
      </w:r>
    </w:p>
    <w:p>
      <w:pPr>
        <w:pStyle w:val="ListParagraph"/>
        <w:numPr>
          <w:ilvl w:val="0"/>
          <w:numId w:val="2"/>
        </w:numPr>
        <w:spacing w:after="60" w:before="0"/>
      </w:pPr>
      <w:r>
        <w:rPr>
          <w:rFonts w:ascii="Arial" w:cs="Arial" w:eastAsia="Arial" w:hAnsi="Arial"/>
          <w:color w:val="111827"/>
          <w:sz w:val="22"/>
          <w:szCs w:val="22"/>
        </w:rPr>
        <w:t xml:space="preserve">Tags libres por prompt, múltiples permitidos.</w:t>
      </w:r>
    </w:p>
    <w:p>
      <w:pPr>
        <w:pStyle w:val="ListParagraph"/>
        <w:numPr>
          <w:ilvl w:val="0"/>
          <w:numId w:val="2"/>
        </w:numPr>
        <w:spacing w:after="60" w:before="0"/>
      </w:pPr>
      <w:r>
        <w:rPr>
          <w:rFonts w:ascii="Arial" w:cs="Arial" w:eastAsia="Arial" w:hAnsi="Arial"/>
          <w:color w:val="111827"/>
          <w:sz w:val="22"/>
          <w:szCs w:val="22"/>
        </w:rPr>
        <w:t xml:space="preserve">Autosugerencia al guardar basada en palabras clave del contenido (sin IA, reglas estáticas).</w:t>
      </w:r>
    </w:p>
    <w:p>
      <w:pPr>
        <w:pStyle w:val="ListParagraph"/>
        <w:numPr>
          <w:ilvl w:val="0"/>
          <w:numId w:val="2"/>
        </w:numPr>
        <w:spacing w:after="60" w:before="0"/>
      </w:pPr>
      <w:r>
        <w:rPr>
          <w:rFonts w:ascii="Arial" w:cs="Arial" w:eastAsia="Arial" w:hAnsi="Arial"/>
          <w:color w:val="111827"/>
          <w:sz w:val="22"/>
          <w:szCs w:val="22"/>
        </w:rPr>
        <w:t xml:space="preserve">El usuario confirma o edita los tags sugeridos.</w:t>
      </w:r>
    </w:p>
    <w:p>
      <w:pPr>
        <w:pStyle w:val="ListParagraph"/>
        <w:numPr>
          <w:ilvl w:val="0"/>
          <w:numId w:val="2"/>
        </w:numPr>
        <w:spacing w:after="60" w:before="0"/>
      </w:pPr>
      <w:r>
        <w:rPr>
          <w:rFonts w:ascii="Arial" w:cs="Arial" w:eastAsia="Arial" w:hAnsi="Arial"/>
          <w:color w:val="111827"/>
          <w:sz w:val="22"/>
          <w:szCs w:val="22"/>
        </w:rPr>
        <w:t xml:space="preserve">Filtrado por tag desde sidebar.</w:t>
      </w:r>
    </w:p>
    <w:p>
      <w:pPr>
        <w:spacing w:after="120" w:before="0"/>
      </w:pPr>
      <w:r>
        <w:t xml:space="preserve"/>
      </w:r>
    </w:p>
    <w:p>
      <w:pPr>
        <w:pStyle w:val="Heading3"/>
        <w:spacing w:after="80" w:before="240"/>
      </w:pPr>
      <w:r>
        <w:rPr>
          <w:rFonts w:ascii="Arial" w:cs="Arial" w:eastAsia="Arial" w:hAnsi="Arial"/>
          <w:b/>
          <w:bCs/>
          <w:color w:val="111827"/>
          <w:sz w:val="24"/>
          <w:szCs w:val="24"/>
        </w:rPr>
        <w:t xml:space="preserve">Vistas rápidas en sidebar</w:t>
      </w:r>
    </w:p>
    <w:p>
      <w:pPr>
        <w:pStyle w:val="ListParagraph"/>
        <w:numPr>
          <w:ilvl w:val="0"/>
          <w:numId w:val="2"/>
        </w:numPr>
        <w:spacing w:after="60" w:before="0"/>
      </w:pPr>
      <w:r>
        <w:rPr>
          <w:rFonts w:ascii="Arial" w:cs="Arial" w:eastAsia="Arial" w:hAnsi="Arial"/>
          <w:color w:val="111827"/>
          <w:sz w:val="22"/>
          <w:szCs w:val="22"/>
        </w:rPr>
        <w:t xml:space="preserve">Todos los prompts.</w:t>
      </w:r>
    </w:p>
    <w:p>
      <w:pPr>
        <w:pStyle w:val="ListParagraph"/>
        <w:numPr>
          <w:ilvl w:val="0"/>
          <w:numId w:val="2"/>
        </w:numPr>
        <w:spacing w:after="60" w:before="0"/>
      </w:pPr>
      <w:r>
        <w:rPr>
          <w:rFonts w:ascii="Arial" w:cs="Arial" w:eastAsia="Arial" w:hAnsi="Arial"/>
          <w:color w:val="111827"/>
          <w:sz w:val="22"/>
          <w:szCs w:val="22"/>
        </w:rPr>
        <w:t xml:space="preserve">Favoritos.</w:t>
      </w:r>
    </w:p>
    <w:p>
      <w:pPr>
        <w:pStyle w:val="ListParagraph"/>
        <w:numPr>
          <w:ilvl w:val="0"/>
          <w:numId w:val="2"/>
        </w:numPr>
        <w:spacing w:after="60" w:before="0"/>
      </w:pPr>
      <w:r>
        <w:rPr>
          <w:rFonts w:ascii="Arial" w:cs="Arial" w:eastAsia="Arial" w:hAnsi="Arial"/>
          <w:color w:val="111827"/>
          <w:sz w:val="22"/>
          <w:szCs w:val="22"/>
        </w:rPr>
        <w:t xml:space="preserve">Usados hoy (lastUsedAt del día actual).</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5.5 Versioning ligero</w:t>
      </w:r>
    </w:p>
    <w:p>
      <w:pPr>
        <w:pStyle w:val="Heading3"/>
        <w:spacing w:after="80" w:before="240"/>
      </w:pPr>
      <w:r>
        <w:rPr>
          <w:rFonts w:ascii="Arial" w:cs="Arial" w:eastAsia="Arial" w:hAnsi="Arial"/>
          <w:b/>
          <w:bCs/>
          <w:color w:val="111827"/>
          <w:sz w:val="24"/>
          <w:szCs w:val="24"/>
        </w:rPr>
        <w:t xml:space="preserve">Comportamiento</w:t>
      </w:r>
    </w:p>
    <w:p>
      <w:pPr>
        <w:pStyle w:val="ListParagraph"/>
        <w:numPr>
          <w:ilvl w:val="0"/>
          <w:numId w:val="2"/>
        </w:numPr>
        <w:spacing w:after="60" w:before="0"/>
      </w:pPr>
      <w:r>
        <w:rPr>
          <w:rFonts w:ascii="Arial" w:cs="Arial" w:eastAsia="Arial" w:hAnsi="Arial"/>
          <w:color w:val="111827"/>
          <w:sz w:val="22"/>
          <w:szCs w:val="22"/>
        </w:rPr>
        <w:t xml:space="preserve">Cada vez que el usuario guarda un prompt con contenido diferente, se crea una nueva versión automáticamente.</w:t>
      </w:r>
    </w:p>
    <w:p>
      <w:pPr>
        <w:pStyle w:val="ListParagraph"/>
        <w:numPr>
          <w:ilvl w:val="0"/>
          <w:numId w:val="2"/>
        </w:numPr>
        <w:spacing w:after="60" w:before="0"/>
      </w:pPr>
      <w:r>
        <w:rPr>
          <w:rFonts w:ascii="Arial" w:cs="Arial" w:eastAsia="Arial" w:hAnsi="Arial"/>
          <w:color w:val="111827"/>
          <w:sz w:val="22"/>
          <w:szCs w:val="22"/>
        </w:rPr>
        <w:t xml:space="preserve">Máximo 10 versiones por prompt. Al superar el límite, se elimina la más antigua.</w:t>
      </w:r>
    </w:p>
    <w:p>
      <w:pPr>
        <w:pStyle w:val="ListParagraph"/>
        <w:numPr>
          <w:ilvl w:val="0"/>
          <w:numId w:val="2"/>
        </w:numPr>
        <w:spacing w:after="60" w:before="0"/>
      </w:pPr>
      <w:r>
        <w:rPr>
          <w:rFonts w:ascii="Arial" w:cs="Arial" w:eastAsia="Arial" w:hAnsi="Arial"/>
          <w:color w:val="111827"/>
          <w:sz w:val="22"/>
          <w:szCs w:val="22"/>
        </w:rPr>
        <w:t xml:space="preserve">Cada versión almacena: content, createdAt, note (string), rating (1/2/3/null).</w:t>
      </w:r>
    </w:p>
    <w:p>
      <w:pPr>
        <w:pStyle w:val="ListParagraph"/>
        <w:numPr>
          <w:ilvl w:val="0"/>
          <w:numId w:val="2"/>
        </w:numPr>
        <w:spacing w:after="60" w:before="0"/>
      </w:pPr>
      <w:r>
        <w:rPr>
          <w:rFonts w:ascii="Arial" w:cs="Arial" w:eastAsia="Arial" w:hAnsi="Arial"/>
          <w:color w:val="111827"/>
          <w:sz w:val="22"/>
          <w:szCs w:val="22"/>
        </w:rPr>
        <w:t xml:space="preserve">El usuario puede añadir nota y rating a cualquier versión desde el panel de detalle.</w:t>
      </w:r>
    </w:p>
    <w:p>
      <w:pPr>
        <w:pStyle w:val="ListParagraph"/>
        <w:numPr>
          <w:ilvl w:val="0"/>
          <w:numId w:val="2"/>
        </w:numPr>
        <w:spacing w:after="60" w:before="0"/>
      </w:pPr>
      <w:r>
        <w:rPr>
          <w:rFonts w:ascii="Arial" w:cs="Arial" w:eastAsia="Arial" w:hAnsi="Arial"/>
          <w:color w:val="111827"/>
          <w:sz w:val="22"/>
          <w:szCs w:val="22"/>
        </w:rPr>
        <w:t xml:space="preserve">Clic en una versión antigua: muestra su contenido en un panel de previsualización lateral (no la activa automáticamente).</w:t>
      </w:r>
    </w:p>
    <w:p>
      <w:pPr>
        <w:pStyle w:val="ListParagraph"/>
        <w:numPr>
          <w:ilvl w:val="0"/>
          <w:numId w:val="2"/>
        </w:numPr>
        <w:spacing w:after="60" w:before="0"/>
      </w:pPr>
      <w:r>
        <w:rPr>
          <w:rFonts w:ascii="Arial" w:cs="Arial" w:eastAsia="Arial" w:hAnsi="Arial"/>
          <w:color w:val="111827"/>
          <w:sz w:val="22"/>
          <w:szCs w:val="22"/>
        </w:rPr>
        <w:t xml:space="preserve">Botón «Restaurar esta versión»: copia el contenido de la versión al prompt activo (crea una nueva versión con ese contenido).</w:t>
      </w:r>
    </w:p>
    <w:p>
      <w:pPr>
        <w:spacing w:after="120" w:before="0"/>
      </w:pPr>
      <w:r>
        <w:t xml:space="preserve"/>
      </w:r>
    </w:p>
    <w:p>
      <w:pPr>
        <w:pStyle w:val="Heading3"/>
        <w:spacing w:after="80" w:before="240"/>
      </w:pPr>
      <w:r>
        <w:rPr>
          <w:rFonts w:ascii="Arial" w:cs="Arial" w:eastAsia="Arial" w:hAnsi="Arial"/>
          <w:b/>
          <w:bCs/>
          <w:color w:val="111827"/>
          <w:sz w:val="24"/>
          <w:szCs w:val="24"/>
        </w:rPr>
        <w:t xml:space="preserve">UI de versiones</w:t>
      </w:r>
    </w:p>
    <w:p>
      <w:pPr>
        <w:pStyle w:val="ListParagraph"/>
        <w:numPr>
          <w:ilvl w:val="0"/>
          <w:numId w:val="2"/>
        </w:numPr>
        <w:spacing w:after="60" w:before="0"/>
      </w:pPr>
      <w:r>
        <w:rPr>
          <w:rFonts w:ascii="Arial" w:cs="Arial" w:eastAsia="Arial" w:hAnsi="Arial"/>
          <w:color w:val="111827"/>
          <w:sz w:val="22"/>
          <w:szCs w:val="22"/>
        </w:rPr>
        <w:t xml:space="preserve">Lista vertical en panel de detalle, la más reciente arriba.</w:t>
      </w:r>
    </w:p>
    <w:p>
      <w:pPr>
        <w:pStyle w:val="ListParagraph"/>
        <w:numPr>
          <w:ilvl w:val="0"/>
          <w:numId w:val="2"/>
        </w:numPr>
        <w:spacing w:after="60" w:before="0"/>
      </w:pPr>
      <w:r>
        <w:rPr>
          <w:rFonts w:ascii="Arial" w:cs="Arial" w:eastAsia="Arial" w:hAnsi="Arial"/>
          <w:color w:val="111827"/>
          <w:sz w:val="22"/>
          <w:szCs w:val="22"/>
        </w:rPr>
        <w:t xml:space="preserve">Cada item muestra: número de versión, fecha relativa, nota (si existe), dots de rating (● verde = bien, ● rojo = mal, ○ = sin rating).</w:t>
      </w:r>
    </w:p>
    <w:p>
      <w:pPr>
        <w:pStyle w:val="ListParagraph"/>
        <w:numPr>
          <w:ilvl w:val="0"/>
          <w:numId w:val="2"/>
        </w:numPr>
        <w:spacing w:after="60" w:before="0"/>
      </w:pPr>
      <w:r>
        <w:rPr>
          <w:rFonts w:ascii="Arial" w:cs="Arial" w:eastAsia="Arial" w:hAnsi="Arial"/>
          <w:color w:val="111827"/>
          <w:sz w:val="22"/>
          <w:szCs w:val="22"/>
        </w:rPr>
        <w:t xml:space="preserve">La versión activa tiene borde destacado.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60" w:before="0"/>
            </w:pPr>
            <w:r>
              <w:rPr>
                <w:rFonts w:ascii="Arial" w:cs="Arial" w:eastAsia="Arial" w:hAnsi="Arial"/>
                <w:b/>
                <w:bCs/>
                <w:color w:val="92400E"/>
                <w:sz w:val="22"/>
                <w:szCs w:val="22"/>
              </w:rPr>
              <w:t xml:space="preserve">Criterio de aceptación</w:t>
            </w:r>
          </w:p>
          <w:p>
            <w:pPr>
              <w:spacing w:after="0" w:before="0"/>
            </w:pPr>
            <w:r>
              <w:rPr>
                <w:rFonts w:ascii="Arial" w:cs="Arial" w:eastAsia="Arial" w:hAnsi="Arial"/>
                <w:color w:val="78350F"/>
                <w:sz w:val="21"/>
                <w:szCs w:val="21"/>
              </w:rPr>
              <w:t xml:space="preserve">Guardar un prompt debe crear una nueva versión en menos de 100ms. La lista de versiones debe reflejar el cambio inmediatamente. Restaurar una versión antigua debe crear una nueva versión (no sobreescribir el historial).</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5.6 Notas por prompt</w:t>
      </w:r>
    </w:p>
    <w:p>
      <w:pPr>
        <w:pStyle w:val="ListParagraph"/>
        <w:numPr>
          <w:ilvl w:val="0"/>
          <w:numId w:val="2"/>
        </w:numPr>
        <w:spacing w:after="60" w:before="0"/>
      </w:pPr>
      <w:r>
        <w:rPr>
          <w:rFonts w:ascii="Arial" w:cs="Arial" w:eastAsia="Arial" w:hAnsi="Arial"/>
          <w:color w:val="111827"/>
          <w:sz w:val="22"/>
          <w:szCs w:val="22"/>
        </w:rPr>
        <w:t xml:space="preserve">Campo de texto libre en el panel de detalle.</w:t>
      </w:r>
    </w:p>
    <w:p>
      <w:pPr>
        <w:pStyle w:val="ListParagraph"/>
        <w:numPr>
          <w:ilvl w:val="0"/>
          <w:numId w:val="2"/>
        </w:numPr>
        <w:spacing w:after="60" w:before="0"/>
      </w:pPr>
      <w:r>
        <w:rPr>
          <w:rFonts w:ascii="Arial" w:cs="Arial" w:eastAsia="Arial" w:hAnsi="Arial"/>
          <w:color w:val="111827"/>
          <w:sz w:val="22"/>
          <w:szCs w:val="22"/>
        </w:rPr>
        <w:t xml:space="preserve">Sin formato, plain text.</w:t>
      </w:r>
    </w:p>
    <w:p>
      <w:pPr>
        <w:pStyle w:val="ListParagraph"/>
        <w:numPr>
          <w:ilvl w:val="0"/>
          <w:numId w:val="2"/>
        </w:numPr>
        <w:spacing w:after="60" w:before="0"/>
      </w:pPr>
      <w:r>
        <w:rPr>
          <w:rFonts w:ascii="Arial" w:cs="Arial" w:eastAsia="Arial" w:hAnsi="Arial"/>
          <w:color w:val="111827"/>
          <w:sz w:val="22"/>
          <w:szCs w:val="22"/>
        </w:rPr>
        <w:t xml:space="preserve">Guardado automático al perder el foco (debounced 300ms).</w:t>
      </w:r>
    </w:p>
    <w:p>
      <w:pPr>
        <w:pStyle w:val="ListParagraph"/>
        <w:numPr>
          <w:ilvl w:val="0"/>
          <w:numId w:val="2"/>
        </w:numPr>
        <w:spacing w:after="60" w:before="0"/>
      </w:pPr>
      <w:r>
        <w:rPr>
          <w:rFonts w:ascii="Arial" w:cs="Arial" w:eastAsia="Arial" w:hAnsi="Arial"/>
          <w:color w:val="111827"/>
          <w:sz w:val="22"/>
          <w:szCs w:val="22"/>
        </w:rPr>
        <w:t xml:space="preserve">Ejemplos de uso: qué modelos funcionan mejor, en qué contextos usar el prompt, resultados obtenidos.</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5.7 Autotagging sin IA</w:t>
      </w:r>
    </w:p>
    <w:p>
      <w:pPr>
        <w:spacing w:after="140" w:before="0"/>
      </w:pPr>
      <w:r>
        <w:rPr>
          <w:rFonts w:ascii="Arial" w:cs="Arial" w:eastAsia="Arial" w:hAnsi="Arial"/>
          <w:color w:val="111827"/>
          <w:sz w:val="22"/>
          <w:szCs w:val="22"/>
        </w:rPr>
        <w:t xml:space="preserve">Al guardar un prompt, el sistema analiza el contenido y sugiere tags basándose en reglas de palabras clave: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Feature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Descripción</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código</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función, código, debug, react, typescript, python, refactor, test, script</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redacción</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email, redacta, escribe, artículo, post, newsletter, copy, texto</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diseño</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componente, ui, ux, figma, diseño, layout, color, interfaz</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análisis</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analiza, resume, extrae, informe, datos, métricas, report</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reunión</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transcripción, reunión, meeting, agenda, acta, summary</w:t>
            </w:r>
          </w:p>
        </w:tc>
      </w:tr>
    </w:tbl>
    <w:p>
      <w:pPr>
        <w:spacing w:after="120" w:before="0"/>
      </w:pPr>
      <w:r>
        <w:t xml:space="preserve"/>
      </w:r>
    </w:p>
    <w:p>
      <w:pPr>
        <w:spacing w:after="140" w:before="0"/>
      </w:pPr>
      <w:r>
        <w:rPr>
          <w:rFonts w:ascii="Arial" w:cs="Arial" w:eastAsia="Arial" w:hAnsi="Arial"/>
          <w:color w:val="111827"/>
          <w:sz w:val="22"/>
          <w:szCs w:val="22"/>
        </w:rPr>
        <w:t xml:space="preserve">El sistema muestra los tags sugeridos como chips seleccionables. El usuario puede aceptar, rechazar o añadir tags manualmente. Los tags sugeridos no se aplican automáticamente sin confirmación del usuario.</w:t>
      </w:r>
    </w:p>
    <w:p>
      <w:pPr>
        <w:spacing w:after="240" w:before="0"/>
      </w:pPr>
      <w:r>
        <w:t xml:space="preserve"/>
      </w:r>
    </w:p>
    <w:p>
      <w:pPr>
        <w:pStyle w:val="Heading1"/>
        <w:spacing w:after="160" w:before="480"/>
      </w:pPr>
      <w:r>
        <w:rPr>
          <w:rFonts w:ascii="Arial" w:cs="Arial" w:eastAsia="Arial" w:hAnsi="Arial"/>
          <w:b/>
          <w:bCs/>
          <w:color w:val="111827"/>
          <w:sz w:val="36"/>
          <w:szCs w:val="36"/>
        </w:rPr>
        <w:t xml:space="preserve">6. Diseño y UX</w:t>
      </w:r>
    </w:p>
    <w:p>
      <w:pPr>
        <w:pStyle w:val="Heading2"/>
        <w:pBdr>
          <w:bottom w:val="single" w:color="E5E7EB" w:sz="4" w:space="4"/>
        </w:pBdr>
        <w:spacing w:after="120" w:before="360"/>
      </w:pPr>
      <w:r>
        <w:rPr>
          <w:rFonts w:ascii="Arial" w:cs="Arial" w:eastAsia="Arial" w:hAnsi="Arial"/>
          <w:b/>
          <w:bCs/>
          <w:color w:val="111827"/>
          <w:sz w:val="28"/>
          <w:szCs w:val="28"/>
        </w:rPr>
        <w:t xml:space="preserve">6.1 Layout de 3 paneles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Feature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Descripción</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Sidebar izquierdo (220px)</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Colecciones, vistas rápidas, búsqueda, botón de nuevo prompt.</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Lista central (240px)</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Lista de prompts filtrada. Selección activa con borde izquierdo.</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Detalle derecho (flex: 1)</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Contenido, versiones, notas, acciones.</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6.2 macOS nativo</w:t>
      </w:r>
    </w:p>
    <w:p>
      <w:pPr>
        <w:pStyle w:val="ListParagraph"/>
        <w:numPr>
          <w:ilvl w:val="0"/>
          <w:numId w:val="2"/>
        </w:numPr>
        <w:spacing w:after="60" w:before="0"/>
      </w:pPr>
      <w:r>
        <w:rPr>
          <w:rFonts w:ascii="Arial" w:cs="Arial" w:eastAsia="Arial" w:hAnsi="Arial"/>
          <w:color w:val="111827"/>
          <w:sz w:val="22"/>
          <w:szCs w:val="22"/>
        </w:rPr>
        <w:t xml:space="preserve">titleBarStyle: Overlay + hiddenTitle: true — barra de título transparente.</w:t>
      </w:r>
    </w:p>
    <w:p>
      <w:pPr>
        <w:pStyle w:val="ListParagraph"/>
        <w:numPr>
          <w:ilvl w:val="0"/>
          <w:numId w:val="2"/>
        </w:numPr>
        <w:spacing w:after="60" w:before="0"/>
      </w:pPr>
      <w:r>
        <w:rPr>
          <w:rFonts w:ascii="Arial" w:cs="Arial" w:eastAsia="Arial" w:hAnsi="Arial"/>
          <w:color w:val="111827"/>
          <w:sz w:val="22"/>
          <w:szCs w:val="22"/>
        </w:rPr>
        <w:t xml:space="preserve">trafficLightPosition: { x: 16, y: 24 } — traffic lights posicionados a mano.</w:t>
      </w:r>
    </w:p>
    <w:p>
      <w:pPr>
        <w:pStyle w:val="ListParagraph"/>
        <w:numPr>
          <w:ilvl w:val="0"/>
          <w:numId w:val="2"/>
        </w:numPr>
        <w:spacing w:after="60" w:before="0"/>
      </w:pPr>
      <w:r>
        <w:rPr>
          <w:rFonts w:ascii="Arial" w:cs="Arial" w:eastAsia="Arial" w:hAnsi="Arial"/>
          <w:color w:val="111827"/>
          <w:sz w:val="22"/>
          <w:szCs w:val="22"/>
        </w:rPr>
        <w:t xml:space="preserve">visible: false en launch — la ventana se muestra tras cargar los datos para evitar flash.</w:t>
      </w:r>
    </w:p>
    <w:p>
      <w:pPr>
        <w:pStyle w:val="ListParagraph"/>
        <w:numPr>
          <w:ilvl w:val="0"/>
          <w:numId w:val="2"/>
        </w:numPr>
        <w:spacing w:after="60" w:before="0"/>
      </w:pPr>
      <w:r>
        <w:rPr>
          <w:rFonts w:ascii="Arial" w:cs="Arial" w:eastAsia="Arial" w:hAnsi="Arial"/>
          <w:color w:val="111827"/>
          <w:sz w:val="22"/>
          <w:szCs w:val="22"/>
        </w:rPr>
        <w:t xml:space="preserve">Soporte light/dark mode automático via CSS custom properties.</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6.3 Theming</w:t>
      </w:r>
    </w:p>
    <w:p>
      <w:pPr>
        <w:spacing w:after="140" w:before="0"/>
      </w:pPr>
      <w:r>
        <w:rPr>
          <w:rFonts w:ascii="Arial" w:cs="Arial" w:eastAsia="Arial" w:hAnsi="Arial"/>
          <w:color w:val="111827"/>
          <w:sz w:val="22"/>
          <w:szCs w:val="22"/>
        </w:rPr>
        <w:t xml:space="preserve">Sistema de tokens CSS copiado de Scratch. CSS custom properties en App.css, registradas con Tailwind @theme. Nunca hardcodear colores hex en componentes — siempre variables.</w:t>
      </w:r>
    </w:p>
    <w:p>
      <w:pPr>
        <w:spacing w:after="140" w:before="0"/>
      </w:pPr>
      <w:r>
        <w:rPr>
          <w:rFonts w:ascii="Arial" w:cs="Arial" w:eastAsia="Arial" w:hAnsi="Arial"/>
          <w:color w:val="111827"/>
          <w:sz w:val="22"/>
          <w:szCs w:val="22"/>
        </w:rPr>
        <w:t xml:space="preserve">Color de marca Stash: amber (#D97706 light, #F59E0B dark) para acentos, variables resaltadas y elementos activos.</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6.4 Debounces y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Feature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Descripción</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Búsqueda en sidebar</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150ms debounce</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Autosave de notas</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300ms debounce</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Autosave de prompt</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300ms debounce</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React.memo</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Todos los componentes de lista (PromptCard)</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useCallback/useMemo</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Handlers y listas filtradas en contextos</w:t>
            </w:r>
          </w:p>
        </w:tc>
      </w:tr>
    </w:tbl>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6.5 Feedback de acciones</w:t>
      </w:r>
    </w:p>
    <w:p>
      <w:pPr>
        <w:spacing w:after="140" w:before="0"/>
      </w:pPr>
      <w:r>
        <w:rPr>
          <w:rFonts w:ascii="Arial" w:cs="Arial" w:eastAsia="Arial" w:hAnsi="Arial"/>
          <w:color w:val="111827"/>
          <w:sz w:val="22"/>
          <w:szCs w:val="22"/>
        </w:rPr>
        <w:t xml:space="preserve">Todas las acciones tienen feedback visual inmediato via sonner toasts:</w:t>
      </w:r>
    </w:p>
    <w:p>
      <w:pPr>
        <w:pStyle w:val="ListParagraph"/>
        <w:numPr>
          <w:ilvl w:val="0"/>
          <w:numId w:val="2"/>
        </w:numPr>
        <w:spacing w:after="60" w:before="0"/>
      </w:pPr>
      <w:r>
        <w:rPr>
          <w:rFonts w:ascii="Arial" w:cs="Arial" w:eastAsia="Arial" w:hAnsi="Arial"/>
          <w:color w:val="111827"/>
          <w:sz w:val="22"/>
          <w:szCs w:val="22"/>
        </w:rPr>
        <w:t xml:space="preserve">Prompt copiado → «Copiado ✓» (success, 2s)</w:t>
      </w:r>
    </w:p>
    <w:p>
      <w:pPr>
        <w:pStyle w:val="ListParagraph"/>
        <w:numPr>
          <w:ilvl w:val="0"/>
          <w:numId w:val="2"/>
        </w:numPr>
        <w:spacing w:after="60" w:before="0"/>
      </w:pPr>
      <w:r>
        <w:rPr>
          <w:rFonts w:ascii="Arial" w:cs="Arial" w:eastAsia="Arial" w:hAnsi="Arial"/>
          <w:color w:val="111827"/>
          <w:sz w:val="22"/>
          <w:szCs w:val="22"/>
        </w:rPr>
        <w:t xml:space="preserve">Prompt guardado → sin toast (silencioso, se refleja en UI)</w:t>
      </w:r>
    </w:p>
    <w:p>
      <w:pPr>
        <w:pStyle w:val="ListParagraph"/>
        <w:numPr>
          <w:ilvl w:val="0"/>
          <w:numId w:val="2"/>
        </w:numPr>
        <w:spacing w:after="60" w:before="0"/>
      </w:pPr>
      <w:r>
        <w:rPr>
          <w:rFonts w:ascii="Arial" w:cs="Arial" w:eastAsia="Arial" w:hAnsi="Arial"/>
          <w:color w:val="111827"/>
          <w:sz w:val="22"/>
          <w:szCs w:val="22"/>
        </w:rPr>
        <w:t xml:space="preserve">Error al copiar → «Error al copiar» (error, 3s)</w:t>
      </w:r>
    </w:p>
    <w:p>
      <w:pPr>
        <w:pStyle w:val="ListParagraph"/>
        <w:numPr>
          <w:ilvl w:val="0"/>
          <w:numId w:val="2"/>
        </w:numPr>
        <w:spacing w:after="60" w:before="0"/>
      </w:pPr>
      <w:r>
        <w:rPr>
          <w:rFonts w:ascii="Arial" w:cs="Arial" w:eastAsia="Arial" w:hAnsi="Arial"/>
          <w:color w:val="111827"/>
          <w:sz w:val="22"/>
          <w:szCs w:val="22"/>
        </w:rPr>
        <w:t xml:space="preserve">Prompt eliminado → «Prompt eliminado» + undo action (3s)</w:t>
      </w:r>
    </w:p>
    <w:p>
      <w:pPr>
        <w:spacing w:after="240" w:before="0"/>
      </w:pPr>
      <w:r>
        <w:t xml:space="preserve"/>
      </w:r>
    </w:p>
    <w:p>
      <w:pPr>
        <w:pStyle w:val="Heading1"/>
        <w:spacing w:after="160" w:before="480"/>
      </w:pPr>
      <w:r>
        <w:rPr>
          <w:rFonts w:ascii="Arial" w:cs="Arial" w:eastAsia="Arial" w:hAnsi="Arial"/>
          <w:b/>
          <w:bCs/>
          <w:color w:val="111827"/>
          <w:sz w:val="36"/>
          <w:szCs w:val="36"/>
        </w:rPr>
        <w:t xml:space="preserve">7.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20"/>
                <w:szCs w:val="20"/>
              </w:rPr>
              <w:t xml:space="preserve">Shortcut</w:t>
            </w:r>
          </w:p>
        </w:tc>
        <w:tc>
          <w:tcPr>
            <w:tcW w:type="dxa" w:w="63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sz w:val="20"/>
                <w:szCs w:val="20"/>
              </w:rPr>
              <w:t xml:space="preserve">Acción</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⌘⇧P</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Abrir paleta global (desde cualquier app)</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⌘N</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Nuevo prompt</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⌘F</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Buscar en sidebar</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Abrir settings</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Toggle sidebar</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Navegar lista de prompts</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Enter</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Abrir prompt seleccionado / confirmar en paleta</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Escape</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Cerrar modal/paleta activo</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⌘S</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Guardar prompt actual</w:t>
            </w:r>
          </w:p>
        </w:tc>
      </w:tr>
      <w:tr>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⌘D</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Duplicar prompt actual</w:t>
            </w:r>
          </w:p>
        </w:tc>
      </w:tr>
    </w:tbl>
    <w:p>
      <w:pPr>
        <w:spacing w:after="240" w:before="0"/>
      </w:pPr>
      <w:r>
        <w:t xml:space="preserve"/>
      </w:r>
    </w:p>
    <w:p>
      <w:pPr>
        <w:pStyle w:val="Heading1"/>
        <w:spacing w:after="160" w:before="480"/>
      </w:pPr>
      <w:r>
        <w:rPr>
          <w:rFonts w:ascii="Arial" w:cs="Arial" w:eastAsia="Arial" w:hAnsi="Arial"/>
          <w:b/>
          <w:bCs/>
          <w:color w:val="111827"/>
          <w:sz w:val="36"/>
          <w:szCs w:val="36"/>
        </w:rPr>
        <w:t xml:space="preserve">8. Onboarding</w:t>
      </w:r>
    </w:p>
    <w:p>
      <w:pPr>
        <w:spacing w:after="140" w:before="0"/>
      </w:pPr>
      <w:r>
        <w:rPr>
          <w:rFonts w:ascii="Arial" w:cs="Arial" w:eastAsia="Arial" w:hAnsi="Arial"/>
          <w:color w:val="111827"/>
          <w:sz w:val="22"/>
          <w:szCs w:val="22"/>
        </w:rPr>
        <w:t xml:space="preserve">Primera apertura de la app:</w:t>
      </w:r>
    </w:p>
    <w:p>
      <w:pPr>
        <w:pStyle w:val="ListParagraph"/>
        <w:numPr>
          <w:ilvl w:val="0"/>
          <w:numId w:val="2"/>
        </w:numPr>
        <w:spacing w:after="60" w:before="0"/>
      </w:pPr>
      <w:r>
        <w:rPr>
          <w:rFonts w:ascii="Arial" w:cs="Arial" w:eastAsia="Arial" w:hAnsi="Arial"/>
          <w:color w:val="111827"/>
          <w:sz w:val="22"/>
          <w:szCs w:val="22"/>
        </w:rPr>
        <w:t xml:space="preserve">Pantalla de bienvenida con el logo de la ardilla y tagline «Your prompt stash.»</w:t>
      </w:r>
    </w:p>
    <w:p>
      <w:pPr>
        <w:pStyle w:val="ListParagraph"/>
        <w:numPr>
          <w:ilvl w:val="0"/>
          <w:numId w:val="2"/>
        </w:numPr>
        <w:spacing w:after="60" w:before="0"/>
      </w:pPr>
      <w:r>
        <w:rPr>
          <w:rFonts w:ascii="Arial" w:cs="Arial" w:eastAsia="Arial" w:hAnsi="Arial"/>
          <w:color w:val="111827"/>
          <w:sz w:val="22"/>
          <w:szCs w:val="22"/>
        </w:rPr>
        <w:t xml:space="preserve">Creación de colecciones iniciales: el usuario elige de una lista sugerida (Código, Diseño, Redacción, Análisis) o las crea manualmente.</w:t>
      </w:r>
    </w:p>
    <w:p>
      <w:pPr>
        <w:pStyle w:val="ListParagraph"/>
        <w:numPr>
          <w:ilvl w:val="0"/>
          <w:numId w:val="2"/>
        </w:numPr>
        <w:spacing w:after="60" w:before="0"/>
      </w:pPr>
      <w:r>
        <w:rPr>
          <w:rFonts w:ascii="Arial" w:cs="Arial" w:eastAsia="Arial" w:hAnsi="Arial"/>
          <w:color w:val="111827"/>
          <w:sz w:val="22"/>
          <w:szCs w:val="22"/>
        </w:rPr>
        <w:t xml:space="preserve">3 prompts de ejemplo pre-cargados para que el usuario entienda la estructura inmediatamente.</w:t>
      </w:r>
    </w:p>
    <w:p>
      <w:pPr>
        <w:pStyle w:val="ListParagraph"/>
        <w:numPr>
          <w:ilvl w:val="0"/>
          <w:numId w:val="2"/>
        </w:numPr>
        <w:spacing w:after="60" w:before="0"/>
      </w:pPr>
      <w:r>
        <w:rPr>
          <w:rFonts w:ascii="Arial" w:cs="Arial" w:eastAsia="Arial" w:hAnsi="Arial"/>
          <w:color w:val="111827"/>
          <w:sz w:val="22"/>
          <w:szCs w:val="22"/>
        </w:rPr>
        <w:t xml:space="preserve">Tooltip contextual en el primer uso del shortcut global explicando ⌘⇧P.</w:t>
      </w:r>
    </w:p>
    <w:p>
      <w:pPr>
        <w:spacing w:after="240" w:before="0"/>
      </w:pPr>
      <w:r>
        <w:t xml:space="preserve"/>
      </w:r>
    </w:p>
    <w:p>
      <w:pPr>
        <w:pStyle w:val="Heading1"/>
        <w:spacing w:after="160" w:before="480"/>
      </w:pPr>
      <w:r>
        <w:rPr>
          <w:rFonts w:ascii="Arial" w:cs="Arial" w:eastAsia="Arial" w:hAnsi="Arial"/>
          <w:b/>
          <w:bCs/>
          <w:color w:val="111827"/>
          <w:sz w:val="36"/>
          <w:szCs w:val="36"/>
        </w:rPr>
        <w:t xml:space="preserve">9.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Feature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111827"/>
                <w:sz w:val="20"/>
                <w:szCs w:val="20"/>
              </w:rPr>
              <w:t xml:space="preserve">Descripción</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Tema</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Light / Dark / System (por defecto: System)</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Shortcut global</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Configurable. Por defecto ⌘⇧P.</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Idioma de autotagging</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Español / English (afecta las reglas de palabras clave)</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Máximo de versiones</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Configurable entre 5 y 20. Por defecto: 10.</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Exportar datos</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Exporta stash.json a una ubicación elegida por el usuario.</w:t>
            </w:r>
          </w:p>
        </w:tc>
      </w:tr>
      <w:tr>
        <w:tc>
          <w:tcPr>
            <w:tcW w:type="dxa" w:w="28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D97706"/>
                <w:sz w:val="20"/>
                <w:szCs w:val="20"/>
              </w:rPr>
              <w:t xml:space="preserve">Importar datos</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Importa y mergea un stash.json externo.</w:t>
            </w:r>
          </w:p>
        </w:tc>
      </w:tr>
    </w:tbl>
    <w:p>
      <w:pPr>
        <w:spacing w:after="240" w:before="0"/>
      </w:pPr>
      <w:r>
        <w:t xml:space="preserve"/>
      </w:r>
    </w:p>
    <w:p>
      <w:pPr>
        <w:pStyle w:val="Heading1"/>
        <w:spacing w:after="160" w:before="480"/>
      </w:pPr>
      <w:r>
        <w:rPr>
          <w:rFonts w:ascii="Arial" w:cs="Arial" w:eastAsia="Arial" w:hAnsi="Arial"/>
          <w:b/>
          <w:bCs/>
          <w:color w:val="111827"/>
          <w:sz w:val="36"/>
          <w:szCs w:val="36"/>
        </w:rPr>
        <w:t xml:space="preserve">10. Fases de desarrollo</w:t>
      </w:r>
    </w:p>
    <w:p>
      <w:pPr>
        <w:pStyle w:val="Heading2"/>
        <w:pBdr>
          <w:bottom w:val="single" w:color="E5E7EB" w:sz="4" w:space="4"/>
        </w:pBdr>
        <w:spacing w:after="120" w:before="360"/>
      </w:pPr>
      <w:r>
        <w:rPr>
          <w:rFonts w:ascii="Arial" w:cs="Arial" w:eastAsia="Arial" w:hAnsi="Arial"/>
          <w:b/>
          <w:bCs/>
          <w:color w:val="111827"/>
          <w:sz w:val="28"/>
          <w:szCs w:val="28"/>
        </w:rPr>
        <w:t xml:space="preserve">Fase 1 — Core (MVP)</w:t>
      </w:r>
    </w:p>
    <w:p>
      <w:pPr>
        <w:pStyle w:val="ListParagraph"/>
        <w:numPr>
          <w:ilvl w:val="0"/>
          <w:numId w:val="2"/>
        </w:numPr>
        <w:spacing w:after="60" w:before="0"/>
      </w:pPr>
      <w:r>
        <w:rPr>
          <w:rFonts w:ascii="Arial" w:cs="Arial" w:eastAsia="Arial" w:hAnsi="Arial"/>
          <w:color w:val="111827"/>
          <w:sz w:val="22"/>
          <w:szCs w:val="22"/>
        </w:rPr>
        <w:t xml:space="preserve">Estructura del proyecto Tauri + React + TypeScript + Tailwind.</w:t>
      </w:r>
    </w:p>
    <w:p>
      <w:pPr>
        <w:pStyle w:val="ListParagraph"/>
        <w:numPr>
          <w:ilvl w:val="0"/>
          <w:numId w:val="2"/>
        </w:numPr>
        <w:spacing w:after="60" w:before="0"/>
      </w:pPr>
      <w:r>
        <w:rPr>
          <w:rFonts w:ascii="Arial" w:cs="Arial" w:eastAsia="Arial" w:hAnsi="Arial"/>
          <w:color w:val="111827"/>
          <w:sz w:val="22"/>
          <w:szCs w:val="22"/>
        </w:rPr>
        <w:t xml:space="preserve">Modelo de datos y persistencia en stash.json via Rust.</w:t>
      </w:r>
    </w:p>
    <w:p>
      <w:pPr>
        <w:pStyle w:val="ListParagraph"/>
        <w:numPr>
          <w:ilvl w:val="0"/>
          <w:numId w:val="2"/>
        </w:numPr>
        <w:spacing w:after="60" w:before="0"/>
      </w:pPr>
      <w:r>
        <w:rPr>
          <w:rFonts w:ascii="Arial" w:cs="Arial" w:eastAsia="Arial" w:hAnsi="Arial"/>
          <w:color w:val="111827"/>
          <w:sz w:val="22"/>
          <w:szCs w:val="22"/>
        </w:rPr>
        <w:t xml:space="preserve">Layout de 3 paneles: sidebar, lista, detalle.</w:t>
      </w:r>
    </w:p>
    <w:p>
      <w:pPr>
        <w:pStyle w:val="ListParagraph"/>
        <w:numPr>
          <w:ilvl w:val="0"/>
          <w:numId w:val="2"/>
        </w:numPr>
        <w:spacing w:after="60" w:before="0"/>
      </w:pPr>
      <w:r>
        <w:rPr>
          <w:rFonts w:ascii="Arial" w:cs="Arial" w:eastAsia="Arial" w:hAnsi="Arial"/>
          <w:color w:val="111827"/>
          <w:sz w:val="22"/>
          <w:szCs w:val="22"/>
        </w:rPr>
        <w:t xml:space="preserve">CRUD de prompts y colecciones.</w:t>
      </w:r>
    </w:p>
    <w:p>
      <w:pPr>
        <w:pStyle w:val="ListParagraph"/>
        <w:numPr>
          <w:ilvl w:val="0"/>
          <w:numId w:val="2"/>
        </w:numPr>
        <w:spacing w:after="60" w:before="0"/>
      </w:pPr>
      <w:r>
        <w:rPr>
          <w:rFonts w:ascii="Arial" w:cs="Arial" w:eastAsia="Arial" w:hAnsi="Arial"/>
          <w:color w:val="111827"/>
          <w:sz w:val="22"/>
          <w:szCs w:val="22"/>
        </w:rPr>
        <w:t xml:space="preserve">Resaltado de {{variables}} en el detalle.</w:t>
      </w:r>
    </w:p>
    <w:p>
      <w:pPr>
        <w:pStyle w:val="ListParagraph"/>
        <w:numPr>
          <w:ilvl w:val="0"/>
          <w:numId w:val="2"/>
        </w:numPr>
        <w:spacing w:after="60" w:before="0"/>
      </w:pPr>
      <w:r>
        <w:rPr>
          <w:rFonts w:ascii="Arial" w:cs="Arial" w:eastAsia="Arial" w:hAnsi="Arial"/>
          <w:color w:val="111827"/>
          <w:sz w:val="22"/>
          <w:szCs w:val="22"/>
        </w:rPr>
        <w:t xml:space="preserve">Botón «Copiar al portapapeles» básico (sin warm up).</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Fase 2 — Killer features</w:t>
      </w:r>
    </w:p>
    <w:p>
      <w:pPr>
        <w:pStyle w:val="ListParagraph"/>
        <w:numPr>
          <w:ilvl w:val="0"/>
          <w:numId w:val="2"/>
        </w:numPr>
        <w:spacing w:after="60" w:before="0"/>
      </w:pPr>
      <w:r>
        <w:rPr>
          <w:rFonts w:ascii="Arial" w:cs="Arial" w:eastAsia="Arial" w:hAnsi="Arial"/>
          <w:color w:val="111827"/>
          <w:sz w:val="22"/>
          <w:szCs w:val="22"/>
        </w:rPr>
        <w:t xml:space="preserve">Shortcut global ⌘⇧P con paleta de búsqueda.</w:t>
      </w:r>
    </w:p>
    <w:p>
      <w:pPr>
        <w:pStyle w:val="ListParagraph"/>
        <w:numPr>
          <w:ilvl w:val="0"/>
          <w:numId w:val="2"/>
        </w:numPr>
        <w:spacing w:after="60" w:before="0"/>
      </w:pPr>
      <w:r>
        <w:rPr>
          <w:rFonts w:ascii="Arial" w:cs="Arial" w:eastAsia="Arial" w:hAnsi="Arial"/>
          <w:color w:val="111827"/>
          <w:sz w:val="22"/>
          <w:szCs w:val="22"/>
        </w:rPr>
        <w:t xml:space="preserve">Warm Up modal con resolución de variables y preview en tiempo real.</w:t>
      </w:r>
    </w:p>
    <w:p>
      <w:pPr>
        <w:pStyle w:val="ListParagraph"/>
        <w:numPr>
          <w:ilvl w:val="0"/>
          <w:numId w:val="2"/>
        </w:numPr>
        <w:spacing w:after="60" w:before="0"/>
      </w:pPr>
      <w:r>
        <w:rPr>
          <w:rFonts w:ascii="Arial" w:cs="Arial" w:eastAsia="Arial" w:hAnsi="Arial"/>
          <w:color w:val="111827"/>
          <w:sz w:val="22"/>
          <w:szCs w:val="22"/>
        </w:rPr>
        <w:t xml:space="preserve">Autotagging por palabras clave.</w:t>
      </w:r>
    </w:p>
    <w:p>
      <w:pPr>
        <w:pStyle w:val="ListParagraph"/>
        <w:numPr>
          <w:ilvl w:val="0"/>
          <w:numId w:val="2"/>
        </w:numPr>
        <w:spacing w:after="60" w:before="0"/>
      </w:pPr>
      <w:r>
        <w:rPr>
          <w:rFonts w:ascii="Arial" w:cs="Arial" w:eastAsia="Arial" w:hAnsi="Arial"/>
          <w:color w:val="111827"/>
          <w:sz w:val="22"/>
          <w:szCs w:val="22"/>
        </w:rPr>
        <w:t xml:space="preserve">Theming light/dark con CSS custom properties.</w:t>
      </w:r>
    </w:p>
    <w:p>
      <w:pPr>
        <w:spacing w:after="120" w:before="0"/>
      </w:pPr>
      <w:r>
        <w:t xml:space="preserve"/>
      </w:r>
    </w:p>
    <w:p>
      <w:pPr>
        <w:pStyle w:val="Heading2"/>
        <w:pBdr>
          <w:bottom w:val="single" w:color="E5E7EB" w:sz="4" w:space="4"/>
        </w:pBdr>
        <w:spacing w:after="120" w:before="360"/>
      </w:pPr>
      <w:r>
        <w:rPr>
          <w:rFonts w:ascii="Arial" w:cs="Arial" w:eastAsia="Arial" w:hAnsi="Arial"/>
          <w:b/>
          <w:bCs/>
          <w:color w:val="111827"/>
          <w:sz w:val="28"/>
          <w:szCs w:val="28"/>
        </w:rPr>
        <w:t xml:space="preserve">Fase 3 — Profundidad</w:t>
      </w:r>
    </w:p>
    <w:p>
      <w:pPr>
        <w:pStyle w:val="ListParagraph"/>
        <w:numPr>
          <w:ilvl w:val="0"/>
          <w:numId w:val="2"/>
        </w:numPr>
        <w:spacing w:after="60" w:before="0"/>
      </w:pPr>
      <w:r>
        <w:rPr>
          <w:rFonts w:ascii="Arial" w:cs="Arial" w:eastAsia="Arial" w:hAnsi="Arial"/>
          <w:color w:val="111827"/>
          <w:sz w:val="22"/>
          <w:szCs w:val="22"/>
        </w:rPr>
        <w:t xml:space="preserve">Versioning ligero con notas y rating.</w:t>
      </w:r>
    </w:p>
    <w:p>
      <w:pPr>
        <w:pStyle w:val="ListParagraph"/>
        <w:numPr>
          <w:ilvl w:val="0"/>
          <w:numId w:val="2"/>
        </w:numPr>
        <w:spacing w:after="60" w:before="0"/>
      </w:pPr>
      <w:r>
        <w:rPr>
          <w:rFonts w:ascii="Arial" w:cs="Arial" w:eastAsia="Arial" w:hAnsi="Arial"/>
          <w:color w:val="111827"/>
          <w:sz w:val="22"/>
          <w:szCs w:val="22"/>
        </w:rPr>
        <w:t xml:space="preserve">Vistas rápidas: Favoritos, Usados hoy.</w:t>
      </w:r>
    </w:p>
    <w:p>
      <w:pPr>
        <w:pStyle w:val="ListParagraph"/>
        <w:numPr>
          <w:ilvl w:val="0"/>
          <w:numId w:val="2"/>
        </w:numPr>
        <w:spacing w:after="60" w:before="0"/>
      </w:pPr>
      <w:r>
        <w:rPr>
          <w:rFonts w:ascii="Arial" w:cs="Arial" w:eastAsia="Arial" w:hAnsi="Arial"/>
          <w:color w:val="111827"/>
          <w:sz w:val="22"/>
          <w:szCs w:val="22"/>
        </w:rPr>
        <w:t xml:space="preserve">Settings page.</w:t>
      </w:r>
    </w:p>
    <w:p>
      <w:pPr>
        <w:pStyle w:val="ListParagraph"/>
        <w:numPr>
          <w:ilvl w:val="0"/>
          <w:numId w:val="2"/>
        </w:numPr>
        <w:spacing w:after="60" w:before="0"/>
      </w:pPr>
      <w:r>
        <w:rPr>
          <w:rFonts w:ascii="Arial" w:cs="Arial" w:eastAsia="Arial" w:hAnsi="Arial"/>
          <w:color w:val="111827"/>
          <w:sz w:val="22"/>
          <w:szCs w:val="22"/>
        </w:rPr>
        <w:t xml:space="preserve">Onboarding con prompts de ejemplo.</w:t>
      </w:r>
    </w:p>
    <w:p>
      <w:pPr>
        <w:pStyle w:val="ListParagraph"/>
        <w:numPr>
          <w:ilvl w:val="0"/>
          <w:numId w:val="2"/>
        </w:numPr>
        <w:spacing w:after="60" w:before="0"/>
      </w:pPr>
      <w:r>
        <w:rPr>
          <w:rFonts w:ascii="Arial" w:cs="Arial" w:eastAsia="Arial" w:hAnsi="Arial"/>
          <w:color w:val="111827"/>
          <w:sz w:val="22"/>
          <w:szCs w:val="22"/>
        </w:rPr>
        <w:t xml:space="preserve">Exportar / importar stash.json.</w:t>
      </w:r>
    </w:p>
    <w:p>
      <w:pPr>
        <w:spacing w:after="240" w:before="0"/>
      </w:pPr>
      <w:r>
        <w:t xml:space="preserve"/>
      </w:r>
    </w:p>
    <w:p>
      <w:pPr>
        <w:pStyle w:val="Heading1"/>
        <w:spacing w:after="160" w:before="480"/>
      </w:pPr>
      <w:r>
        <w:rPr>
          <w:rFonts w:ascii="Arial" w:cs="Arial" w:eastAsia="Arial" w:hAnsi="Arial"/>
          <w:b/>
          <w:bCs/>
          <w:color w:val="111827"/>
          <w:sz w:val="36"/>
          <w:szCs w:val="36"/>
        </w:rPr>
        <w:t xml:space="preserve">11. Referencias</w:t>
      </w:r>
    </w:p>
    <w:p>
      <w:pPr>
        <w:pStyle w:val="ListParagraph"/>
        <w:numPr>
          <w:ilvl w:val="0"/>
          <w:numId w:val="2"/>
        </w:numPr>
        <w:spacing w:after="60" w:before="0"/>
      </w:pPr>
      <w:r>
        <w:rPr>
          <w:rFonts w:ascii="Arial" w:cs="Arial" w:eastAsia="Arial" w:hAnsi="Arial"/>
          <w:color w:val="111827"/>
          <w:sz w:val="22"/>
          <w:szCs w:val="22"/>
        </w:rPr>
        <w:t xml:space="preserve">Scratch (erictli/scratch) — referencia de arquitectura, theming, command palette y detalles nativos macOS. Clonar y estudiar antes de empezar.</w:t>
      </w:r>
    </w:p>
    <w:p>
      <w:pPr>
        <w:pStyle w:val="ListParagraph"/>
        <w:numPr>
          <w:ilvl w:val="0"/>
          <w:numId w:val="2"/>
        </w:numPr>
        <w:spacing w:after="60" w:before="0"/>
      </w:pPr>
      <w:r>
        <w:rPr>
          <w:rFonts w:ascii="Arial" w:cs="Arial" w:eastAsia="Arial" w:hAnsi="Arial"/>
          <w:color w:val="111827"/>
          <w:sz w:val="22"/>
          <w:szCs w:val="22"/>
        </w:rPr>
        <w:t xml:space="preserve">Tauri v2 docs — https://v2.tauri.app</w:t>
      </w:r>
    </w:p>
    <w:p>
      <w:pPr>
        <w:pStyle w:val="ListParagraph"/>
        <w:numPr>
          <w:ilvl w:val="0"/>
          <w:numId w:val="2"/>
        </w:numPr>
        <w:spacing w:after="60" w:before="0"/>
      </w:pPr>
      <w:r>
        <w:rPr>
          <w:rFonts w:ascii="Arial" w:cs="Arial" w:eastAsia="Arial" w:hAnsi="Arial"/>
          <w:color w:val="111827"/>
          <w:sz w:val="22"/>
          <w:szCs w:val="22"/>
        </w:rPr>
        <w:t xml:space="preserve">plugin-global-shortcut — para el registro del shortcut global ⌘⇧P</w:t>
      </w:r>
    </w:p>
    <w:p>
      <w:pPr>
        <w:pStyle w:val="ListParagraph"/>
        <w:numPr>
          <w:ilvl w:val="0"/>
          <w:numId w:val="2"/>
        </w:numPr>
        <w:spacing w:after="60" w:before="0"/>
      </w:pPr>
      <w:r>
        <w:rPr>
          <w:rFonts w:ascii="Arial" w:cs="Arial" w:eastAsia="Arial" w:hAnsi="Arial"/>
          <w:color w:val="111827"/>
          <w:sz w:val="22"/>
          <w:szCs w:val="22"/>
        </w:rPr>
        <w:t xml:space="preserve">plugin-clipboard-manager — para copiar al portapapeles desde Rust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2026-04-05T21:10:12.357Z</dcterms:created>
  <dcterms:modified xsi:type="dcterms:W3CDTF">2026-04-05T21:10:12.358Z</dcterms:modified>
</cp:coreProperties>
</file>

<file path=docProps/custom.xml><?xml version="1.0" encoding="utf-8"?>
<Properties xmlns="http://schemas.openxmlformats.org/officeDocument/2006/custom-properties" xmlns:vt="http://schemas.openxmlformats.org/officeDocument/2006/docPropsVTypes"/>
</file>