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PLATAFORMA DE GESTIÓN Y SEGUIMIENTO DE TRABAJOS ACADÉMICOS PARA LA UNIVERSIDAD FRANZ TAMAYO DE COCHABAMBA</w:t>
      </w:r>
    </w:p>
    <w:p>
      <w:r>
        <w:t>Título en inglés: Academic Project Management and Monitoring Platform for Franz Tamayo University of Cochabamba</w:t>
      </w:r>
    </w:p>
    <w:p>
      <w:pPr>
        <w:pStyle w:val="Heading2"/>
      </w:pPr>
      <w:r>
        <w:t>AUTORES Y AFILIACIÓN DEL TRABAJO</w:t>
      </w:r>
    </w:p>
    <w:p>
      <w:r>
        <w:t>Apellidos y nombres: Trujillo Santa María, Rossana Angela</w:t>
      </w:r>
    </w:p>
    <w:p>
      <w:r>
        <w:t>Máximo grado académico: Estudiante de pregrado</w:t>
      </w:r>
    </w:p>
    <w:p>
      <w:r>
        <w:t>Filiación: Universidad Privada Franz Tamayo – Facultad de Ingeniería</w:t>
      </w:r>
    </w:p>
    <w:p>
      <w:r>
        <w:t>Correo electrónico del autor principal: rossana.trujillo@est.unifranz.edu.bo</w:t>
      </w:r>
    </w:p>
    <w:p>
      <w:pPr>
        <w:pStyle w:val="Heading2"/>
      </w:pPr>
      <w:r>
        <w:t>RESUMEN</w:t>
      </w:r>
    </w:p>
    <w:p>
      <w:r>
        <w:t>La transformación digital ha llevado a instituciones como la Universidad Franz Tamayo a replantear sus herramientas de gestión académica. Actualmente, la ausencia de una plataforma específica para el seguimiento de trabajos estudiantiles dificulta la trazabilidad de los avances y la evaluación objetiva.</w:t>
        <w:br/>
        <w:br/>
        <w:t>El objetivo es desarrollar una plataforma escalable que facilite la organización, seguimiento y evaluación de proyectos académicos, integrando funciones como control de versiones, notificaciones y detección de plagio.</w:t>
        <w:br/>
        <w:br/>
        <w:t>Se plantea la hipótesis de que una plataforma diseñada para este fin permitirá mejorar significativamente la eficiencia en el monitoreo del progreso estudiantil y la conservación del conocimiento institucional.</w:t>
        <w:br/>
        <w:br/>
        <w:t>Metodológicamente se aplicó un enfoque mixto, utilizando encuestas estructuradas a estudiantes y entrevistas a docentes. Los resultados fueron analizados cualitativa y cuantitativamente, orientando el diseño funcional de la plataforma.</w:t>
        <w:br/>
        <w:br/>
        <w:t>Como resultado, se definieron módulos que permiten la carga, organización y evaluación continua de proyectos. Se concluye que esta herramienta optimizará los procesos académicos de UNIFRANZ, fomentando una educación más justa, organizada y tecnológicamente avanzada.</w:t>
      </w:r>
    </w:p>
    <w:p>
      <w:pPr>
        <w:pStyle w:val="Heading2"/>
      </w:pPr>
      <w:r>
        <w:t>AGRADECIMIENTOS Y NOTAS</w:t>
      </w:r>
    </w:p>
    <w:p>
      <w:r>
        <w:t>Agradezco a los docentes de la carrera de Sistemas Informáticos de UNIFRANZ por su apoyo académico. No existen conflictos de interés.</w:t>
      </w:r>
    </w:p>
    <w:p>
      <w:pPr>
        <w:pStyle w:val="Heading2"/>
      </w:pPr>
      <w:r>
        <w:t>HOJA DE VIDA BREVE DE LA EXPOSITORA</w:t>
      </w:r>
    </w:p>
    <w:p>
      <w:r>
        <w:t>Rossana Angela Trujillo Santa María es estudiante de Ingeniería en Sistemas Informáticos en UNIFRANZ. Participa activamente en proyectos tecnológicos aplicados a la educación superior. Su interés académico se centra en el desarrollo de plataformas web para la gestión de procesos institucionales.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