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I’ll be using a data set that purports to quantify how miserable winter is in locations across the USA. I’ll formulate a hypothesis relating winter misery to things it may cause. Ideas include suicide, SAD, depression, mortality, hospital admissions for alcohol abuse, or any other winter-related health indicator. Another possibility is to correlate the scale with an indicator of entertainment consumption, provided that it is possible to tease out meaningful indicators of change from larger forces driving change in these variables.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