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study-area"/>
      <w:bookmarkEnd w:id="22"/>
      <w:r>
        <w:t xml:space="preserve">Study area</w:t>
      </w:r>
    </w:p>
    <w:p>
      <w:pPr>
        <w:pStyle w:val="Heading2"/>
      </w:pPr>
      <w:bookmarkStart w:id="23" w:name="methods"/>
      <w:bookmarkEnd w:id="23"/>
      <w:r>
        <w:t xml:space="preserve">Methods</w:t>
      </w:r>
    </w:p>
    <w:p>
      <w:pPr>
        <w:pStyle w:val="Heading3"/>
      </w:pPr>
      <w:bookmarkStart w:id="24" w:name="sites"/>
      <w:bookmarkEnd w:id="24"/>
      <w:r>
        <w:t xml:space="preserve">Sites</w:t>
      </w:r>
    </w:p>
    <w:p>
      <w:pPr>
        <w:pStyle w:val="Heading3"/>
      </w:pPr>
      <w:bookmarkStart w:id="25" w:name="abiotic-parameters"/>
      <w:bookmarkEnd w:id="25"/>
      <w:r>
        <w:t xml:space="preserve">Abiotic parameters</w:t>
      </w:r>
    </w:p>
    <w:p>
      <w:pPr>
        <w:pStyle w:val="Heading3"/>
      </w:pPr>
      <w:bookmarkStart w:id="26" w:name="statistical-analyses"/>
      <w:bookmarkEnd w:id="26"/>
      <w:r>
        <w:t xml:space="preserve">Statistical analyses</w:t>
      </w:r>
    </w:p>
    <w:p>
      <w:pPr>
        <w:pStyle w:val="Heading2"/>
      </w:pPr>
      <w:bookmarkStart w:id="27" w:name="results"/>
      <w:bookmarkEnd w:id="27"/>
      <w:r>
        <w:t xml:space="preserve">Results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5120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2018-06-22T10:52:18Z</dcterms:created>
  <dcterms:modified xsi:type="dcterms:W3CDTF">2018-06-22T10:52:18Z</dcterms:modified>
</cp:coreProperties>
</file>