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ED49E" w14:textId="77777777" w:rsidR="003108AA" w:rsidRDefault="003108AA" w:rsidP="003108AA">
      <w:pPr>
        <w:spacing w:line="480" w:lineRule="auto"/>
        <w:ind w:firstLine="720"/>
        <w:jc w:val="center"/>
        <w:rPr>
          <w:rFonts w:ascii="Times New Roman" w:eastAsia="Times New Roman" w:hAnsi="Times New Roman" w:cs="Times New Roman"/>
          <w:sz w:val="24"/>
          <w:szCs w:val="24"/>
        </w:rPr>
      </w:pPr>
    </w:p>
    <w:p w14:paraId="16BF834C" w14:textId="77777777" w:rsidR="003108AA" w:rsidRDefault="003108AA" w:rsidP="003108AA">
      <w:pPr>
        <w:spacing w:line="480" w:lineRule="auto"/>
        <w:ind w:firstLine="720"/>
        <w:jc w:val="center"/>
        <w:rPr>
          <w:rFonts w:ascii="Times New Roman" w:eastAsia="Times New Roman" w:hAnsi="Times New Roman" w:cs="Times New Roman"/>
          <w:sz w:val="24"/>
          <w:szCs w:val="24"/>
        </w:rPr>
      </w:pPr>
    </w:p>
    <w:p w14:paraId="4C1CC28A" w14:textId="77777777" w:rsidR="003108AA" w:rsidRDefault="003108AA" w:rsidP="003108AA">
      <w:pPr>
        <w:spacing w:line="480" w:lineRule="auto"/>
        <w:ind w:firstLine="720"/>
        <w:jc w:val="center"/>
        <w:rPr>
          <w:rFonts w:ascii="Times New Roman" w:eastAsia="Times New Roman" w:hAnsi="Times New Roman" w:cs="Times New Roman"/>
          <w:sz w:val="24"/>
          <w:szCs w:val="24"/>
        </w:rPr>
      </w:pPr>
    </w:p>
    <w:p w14:paraId="0660105D" w14:textId="77777777" w:rsidR="003108AA" w:rsidRPr="00AB710E" w:rsidRDefault="003108AA" w:rsidP="003108AA">
      <w:pPr>
        <w:spacing w:line="480" w:lineRule="auto"/>
        <w:ind w:firstLine="720"/>
        <w:rPr>
          <w:rFonts w:ascii="Times New Roman" w:eastAsia="Times New Roman" w:hAnsi="Times New Roman" w:cs="Times New Roman"/>
          <w:sz w:val="24"/>
          <w:szCs w:val="24"/>
        </w:rPr>
      </w:pPr>
    </w:p>
    <w:p w14:paraId="2E60664D" w14:textId="77777777" w:rsidR="003108AA" w:rsidRPr="00C134B5" w:rsidRDefault="003108AA" w:rsidP="003108AA">
      <w:pPr>
        <w:spacing w:line="480" w:lineRule="auto"/>
        <w:jc w:val="center"/>
        <w:rPr>
          <w:rFonts w:ascii="Times New Roman" w:eastAsia="Times New Roman" w:hAnsi="Times New Roman" w:cs="Times New Roman"/>
          <w:sz w:val="28"/>
          <w:szCs w:val="28"/>
        </w:rPr>
      </w:pPr>
      <w:r w:rsidRPr="00C134B5">
        <w:rPr>
          <w:rFonts w:ascii="Times New Roman" w:eastAsia="Times New Roman" w:hAnsi="Times New Roman" w:cs="Times New Roman"/>
          <w:sz w:val="28"/>
          <w:szCs w:val="28"/>
        </w:rPr>
        <w:t>To Boldly Go: A Python Framework for Automatic Low-Energy Trajectory Design</w:t>
      </w:r>
    </w:p>
    <w:p w14:paraId="43415963"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3D0EF465"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01C2A0D6"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w:t>
      </w:r>
    </w:p>
    <w:p w14:paraId="22A0D290"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Joshua Fitzgerald</w:t>
      </w:r>
    </w:p>
    <w:p w14:paraId="0EBAA739"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29ADF612" w14:textId="77777777" w:rsidR="003108AA"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11C5EB81" w14:textId="77777777" w:rsidR="003108AA" w:rsidRDefault="003108AA" w:rsidP="003108AA">
      <w:pPr>
        <w:spacing w:line="480" w:lineRule="auto"/>
        <w:jc w:val="center"/>
        <w:rPr>
          <w:rFonts w:ascii="Times New Roman" w:eastAsia="Times New Roman" w:hAnsi="Times New Roman" w:cs="Times New Roman"/>
          <w:sz w:val="24"/>
          <w:szCs w:val="24"/>
        </w:rPr>
      </w:pPr>
    </w:p>
    <w:p w14:paraId="70E87AF8" w14:textId="77777777" w:rsidR="003108AA" w:rsidRDefault="003108AA" w:rsidP="003108AA">
      <w:pPr>
        <w:spacing w:line="480" w:lineRule="auto"/>
        <w:jc w:val="center"/>
        <w:rPr>
          <w:rFonts w:ascii="Times New Roman" w:eastAsia="Times New Roman" w:hAnsi="Times New Roman" w:cs="Times New Roman"/>
          <w:sz w:val="24"/>
          <w:szCs w:val="24"/>
        </w:rPr>
      </w:pPr>
    </w:p>
    <w:p w14:paraId="21C26465" w14:textId="77777777" w:rsidR="003108AA" w:rsidRPr="00AB710E" w:rsidRDefault="003108AA" w:rsidP="003108AA">
      <w:pPr>
        <w:spacing w:line="480" w:lineRule="auto"/>
        <w:jc w:val="center"/>
        <w:rPr>
          <w:rFonts w:ascii="Times New Roman" w:eastAsia="Times New Roman" w:hAnsi="Times New Roman" w:cs="Times New Roman"/>
          <w:sz w:val="24"/>
          <w:szCs w:val="24"/>
        </w:rPr>
      </w:pPr>
    </w:p>
    <w:p w14:paraId="39924A89" w14:textId="77777777" w:rsidR="003108AA" w:rsidRDefault="003108AA" w:rsidP="003108AA">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A Senior Honors Thes</w:t>
      </w:r>
      <w:r>
        <w:rPr>
          <w:rFonts w:ascii="Times New Roman" w:eastAsia="Times New Roman" w:hAnsi="Times New Roman" w:cs="Times New Roman"/>
          <w:sz w:val="24"/>
          <w:szCs w:val="24"/>
        </w:rPr>
        <w:t>i</w:t>
      </w:r>
      <w:r w:rsidRPr="00C134B5">
        <w:rPr>
          <w:rFonts w:ascii="Times New Roman" w:eastAsia="Times New Roman" w:hAnsi="Times New Roman" w:cs="Times New Roman"/>
          <w:sz w:val="24"/>
          <w:szCs w:val="24"/>
        </w:rPr>
        <w:t>s</w:t>
      </w:r>
    </w:p>
    <w:p w14:paraId="3C424D6D" w14:textId="77777777" w:rsidR="003108AA" w:rsidRDefault="003108AA" w:rsidP="003108AA">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Submitted to the George</w:t>
      </w:r>
      <w:r>
        <w:rPr>
          <w:rFonts w:ascii="Times New Roman" w:eastAsia="Times New Roman" w:hAnsi="Times New Roman" w:cs="Times New Roman"/>
          <w:sz w:val="24"/>
          <w:szCs w:val="24"/>
        </w:rPr>
        <w:t xml:space="preserve"> </w:t>
      </w:r>
      <w:r w:rsidRPr="00C134B5">
        <w:rPr>
          <w:rFonts w:ascii="Times New Roman" w:eastAsia="Times New Roman" w:hAnsi="Times New Roman" w:cs="Times New Roman"/>
          <w:sz w:val="24"/>
          <w:szCs w:val="24"/>
        </w:rPr>
        <w:t>Center for Honors Studies</w:t>
      </w:r>
    </w:p>
    <w:p w14:paraId="56A11867" w14:textId="77777777" w:rsidR="003108AA" w:rsidRDefault="003108AA" w:rsidP="003108AA">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 xml:space="preserve"> in Partial Fulfillment of the Requirements</w:t>
      </w:r>
      <w:r>
        <w:rPr>
          <w:rFonts w:ascii="Times New Roman" w:eastAsia="Times New Roman" w:hAnsi="Times New Roman" w:cs="Times New Roman"/>
          <w:sz w:val="24"/>
          <w:szCs w:val="24"/>
        </w:rPr>
        <w:t xml:space="preserve"> </w:t>
      </w:r>
      <w:r w:rsidRPr="00C134B5">
        <w:rPr>
          <w:rFonts w:ascii="Times New Roman" w:eastAsia="Times New Roman" w:hAnsi="Times New Roman" w:cs="Times New Roman"/>
          <w:sz w:val="24"/>
          <w:szCs w:val="24"/>
        </w:rPr>
        <w:t xml:space="preserve">for the </w:t>
      </w:r>
    </w:p>
    <w:p w14:paraId="7D31FE08" w14:textId="77777777" w:rsidR="003108AA" w:rsidRDefault="003108AA" w:rsidP="003108AA">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Degree of Bachelor of Science with Honors</w:t>
      </w:r>
    </w:p>
    <w:p w14:paraId="01EB7837" w14:textId="77777777" w:rsidR="003108AA" w:rsidRDefault="003108AA" w:rsidP="003108AA">
      <w:pPr>
        <w:spacing w:line="240" w:lineRule="auto"/>
        <w:jc w:val="center"/>
        <w:rPr>
          <w:rFonts w:ascii="Times New Roman" w:eastAsia="Times New Roman" w:hAnsi="Times New Roman" w:cs="Times New Roman"/>
          <w:sz w:val="24"/>
          <w:szCs w:val="24"/>
        </w:rPr>
      </w:pPr>
    </w:p>
    <w:p w14:paraId="416F7A79" w14:textId="77777777" w:rsidR="003108AA" w:rsidRDefault="003108AA" w:rsidP="003108AA">
      <w:pPr>
        <w:spacing w:line="240" w:lineRule="auto"/>
        <w:jc w:val="center"/>
        <w:rPr>
          <w:rFonts w:ascii="Times New Roman" w:eastAsia="Times New Roman" w:hAnsi="Times New Roman" w:cs="Times New Roman"/>
          <w:sz w:val="24"/>
          <w:szCs w:val="24"/>
        </w:rPr>
      </w:pPr>
    </w:p>
    <w:p w14:paraId="6CBA390A" w14:textId="77777777" w:rsidR="003108AA" w:rsidRPr="00AB710E" w:rsidRDefault="003108AA" w:rsidP="003108AA">
      <w:pPr>
        <w:spacing w:line="240" w:lineRule="auto"/>
        <w:jc w:val="center"/>
        <w:rPr>
          <w:rFonts w:ascii="Times New Roman" w:eastAsia="Times New Roman" w:hAnsi="Times New Roman" w:cs="Times New Roman"/>
          <w:sz w:val="24"/>
          <w:szCs w:val="24"/>
        </w:rPr>
      </w:pPr>
    </w:p>
    <w:p w14:paraId="3F2B379C"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70528" behindDoc="0" locked="0" layoutInCell="1" allowOverlap="1" wp14:anchorId="25F18672" wp14:editId="3DBF7744">
                <wp:simplePos x="0" y="0"/>
                <wp:positionH relativeFrom="column">
                  <wp:posOffset>2524125</wp:posOffset>
                </wp:positionH>
                <wp:positionV relativeFrom="paragraph">
                  <wp:posOffset>295275</wp:posOffset>
                </wp:positionV>
                <wp:extent cx="0" cy="104775"/>
                <wp:effectExtent l="76200" t="19050" r="76200" b="104775"/>
                <wp:wrapNone/>
                <wp:docPr id="25" name="Freeform 25"/>
                <wp:cNvGraphicFramePr/>
                <a:graphic xmlns:a="http://schemas.openxmlformats.org/drawingml/2006/main">
                  <a:graphicData uri="http://schemas.microsoft.com/office/word/2010/wordprocessingShape">
                    <wps:wsp>
                      <wps:cNvSpPr/>
                      <wps:spPr>
                        <a:xfrm>
                          <a:off x="0" y="0"/>
                          <a:ext cx="0" cy="104775"/>
                        </a:xfrm>
                        <a:custGeom>
                          <a:avLst/>
                          <a:gdLst>
                            <a:gd name="connsiteX0" fmla="*/ 0 w 0"/>
                            <a:gd name="connsiteY0" fmla="*/ 0 h 104775"/>
                            <a:gd name="connsiteX1" fmla="*/ 0 w 0"/>
                            <a:gd name="connsiteY1" fmla="*/ 104775 h 104775"/>
                          </a:gdLst>
                          <a:ahLst/>
                          <a:cxnLst>
                            <a:cxn ang="0">
                              <a:pos x="connsiteX0" y="connsiteY0"/>
                            </a:cxn>
                            <a:cxn ang="0">
                              <a:pos x="connsiteX1" y="connsiteY1"/>
                            </a:cxn>
                          </a:cxnLst>
                          <a:rect l="l" t="t" r="r" b="b"/>
                          <a:pathLst>
                            <a:path h="104775">
                              <a:moveTo>
                                <a:pt x="0" y="0"/>
                              </a:moveTo>
                              <a:lnTo>
                                <a:pt x="0" y="104775"/>
                              </a:lnTo>
                            </a:path>
                          </a:pathLst>
                        </a:cu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2AFEB6" id="Freeform 25" o:spid="_x0000_s1026" style="position:absolute;margin-left:198.75pt;margin-top:23.25pt;width:0;height:8.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" path="m,l,104775e" filled="f" strokecolor="black [3213]" strokeweight="2.25pt">
                <v:shadow on="t" color="black" opacity="22937f" origin=",.5" offset="0,.63889mm"/>
                <v:path arrowok="t" o:connecttype="custom" o:connectlocs="0,0;0,104775" o:connectangles="0,0"/>
              </v:shape>
            </w:pict>
          </mc:Fallback>
        </mc:AlternateContent>
      </w:r>
      <w:r>
        <w:rPr>
          <w:noProof/>
          <w:lang w:val="en-US"/>
        </w:rPr>
        <mc:AlternateContent>
          <mc:Choice Requires="wps">
            <w:drawing>
              <wp:anchor distT="0" distB="0" distL="114300" distR="114300" simplePos="0" relativeHeight="251668480" behindDoc="0" locked="0" layoutInCell="1" allowOverlap="1" wp14:anchorId="754F39DA" wp14:editId="7B6B4B57">
                <wp:simplePos x="0" y="0"/>
                <wp:positionH relativeFrom="column">
                  <wp:posOffset>3286125</wp:posOffset>
                </wp:positionH>
                <wp:positionV relativeFrom="paragraph">
                  <wp:posOffset>266700</wp:posOffset>
                </wp:positionV>
                <wp:extent cx="45719" cy="45719"/>
                <wp:effectExtent l="57150" t="19050" r="50165" b="88265"/>
                <wp:wrapNone/>
                <wp:docPr id="22" name="Oval 22"/>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B0196C" id="Oval 22" o:spid="_x0000_s1026" style="position:absolute;margin-left:258.75pt;margin-top:21pt;width:3.6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" fillcolor="black [3213]" strokecolor="black [3213]">
                <v:shadow on="t" color="black" opacity="22937f" origin=",.5" offset="0,.63889mm"/>
              </v:oval>
            </w:pict>
          </mc:Fallback>
        </mc:AlternateContent>
      </w:r>
      <w:r>
        <w:rPr>
          <w:noProof/>
        </w:rPr>
        <mc:AlternateContent>
          <mc:Choice Requires="wpi">
            <w:drawing>
              <wp:anchor distT="0" distB="0" distL="114300" distR="114300" simplePos="0" relativeHeight="251667456" behindDoc="0" locked="0" layoutInCell="1" allowOverlap="1" wp14:anchorId="5E363F37" wp14:editId="62240F7F">
                <wp:simplePos x="0" y="0"/>
                <wp:positionH relativeFrom="margin">
                  <wp:align>center</wp:align>
                </wp:positionH>
                <wp:positionV relativeFrom="paragraph">
                  <wp:posOffset>245745</wp:posOffset>
                </wp:positionV>
                <wp:extent cx="2185035" cy="188595"/>
                <wp:effectExtent l="38100" t="57150" r="43815" b="59055"/>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2185035" cy="188595"/>
                      </w14:xfrm>
                    </w14:contentPart>
                  </a:graphicData>
                </a:graphic>
                <wp14:sizeRelH relativeFrom="page">
                  <wp14:pctWidth>0</wp14:pctWidth>
                </wp14:sizeRelH>
                <wp14:sizeRelV relativeFrom="page">
                  <wp14:pctHeight>0</wp14:pctHeight>
                </wp14:sizeRelV>
              </wp:anchor>
            </w:drawing>
          </mc:Choice>
          <mc:Fallback>
            <w:pict>
              <v:shapetype w14:anchorId="01F9F2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0;margin-top:18.6pt;width:173.5pt;height:1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">
                <v:imagedata r:id="rId9" o:title=""/>
                <o:lock v:ext="edit" rotation="t" verticies="t" shapetype="t"/>
                <w10:wrap anchorx="margin"/>
              </v:shape>
            </w:pict>
          </mc:Fallback>
        </mc:AlternateContent>
      </w:r>
      <w:r w:rsidRPr="00AB710E">
        <w:rPr>
          <w:rFonts w:ascii="Times New Roman" w:eastAsia="Times New Roman" w:hAnsi="Times New Roman" w:cs="Times New Roman"/>
          <w:sz w:val="24"/>
          <w:szCs w:val="24"/>
        </w:rPr>
        <w:t>Advisor: Dr. Stuart Davidson</w:t>
      </w:r>
    </w:p>
    <w:p w14:paraId="780122A0"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1C737845" wp14:editId="14D9AF95">
                <wp:simplePos x="0" y="0"/>
                <wp:positionH relativeFrom="column">
                  <wp:posOffset>3681897</wp:posOffset>
                </wp:positionH>
                <wp:positionV relativeFrom="paragraph">
                  <wp:posOffset>11430</wp:posOffset>
                </wp:positionV>
                <wp:extent cx="70953" cy="57157"/>
                <wp:effectExtent l="76200" t="38100" r="62865" b="95250"/>
                <wp:wrapNone/>
                <wp:docPr id="23" name="Freeform 23"/>
                <wp:cNvGraphicFramePr/>
                <a:graphic xmlns:a="http://schemas.openxmlformats.org/drawingml/2006/main">
                  <a:graphicData uri="http://schemas.microsoft.com/office/word/2010/wordprocessingShape">
                    <wps:wsp>
                      <wps:cNvSpPr/>
                      <wps:spPr>
                        <a:xfrm>
                          <a:off x="0" y="0"/>
                          <a:ext cx="70953" cy="57157"/>
                        </a:xfrm>
                        <a:custGeom>
                          <a:avLst/>
                          <a:gdLst>
                            <a:gd name="connsiteX0" fmla="*/ 70953 w 70953"/>
                            <a:gd name="connsiteY0" fmla="*/ 0 h 57157"/>
                            <a:gd name="connsiteX1" fmla="*/ 4278 w 70953"/>
                            <a:gd name="connsiteY1" fmla="*/ 9525 h 57157"/>
                            <a:gd name="connsiteX2" fmla="*/ 13803 w 70953"/>
                            <a:gd name="connsiteY2" fmla="*/ 47625 h 57157"/>
                            <a:gd name="connsiteX3" fmla="*/ 70953 w 70953"/>
                            <a:gd name="connsiteY3" fmla="*/ 57150 h 57157"/>
                          </a:gdLst>
                          <a:ahLst/>
                          <a:cxnLst>
                            <a:cxn ang="0">
                              <a:pos x="connsiteX0" y="connsiteY0"/>
                            </a:cxn>
                            <a:cxn ang="0">
                              <a:pos x="connsiteX1" y="connsiteY1"/>
                            </a:cxn>
                            <a:cxn ang="0">
                              <a:pos x="connsiteX2" y="connsiteY2"/>
                            </a:cxn>
                            <a:cxn ang="0">
                              <a:pos x="connsiteX3" y="connsiteY3"/>
                            </a:cxn>
                          </a:cxnLst>
                          <a:rect l="l" t="t" r="r" b="b"/>
                          <a:pathLst>
                            <a:path w="70953" h="57157">
                              <a:moveTo>
                                <a:pt x="70953" y="0"/>
                              </a:moveTo>
                              <a:cubicBezTo>
                                <a:pt x="48728" y="3175"/>
                                <a:pt x="21525" y="-4848"/>
                                <a:pt x="4278" y="9525"/>
                              </a:cubicBezTo>
                              <a:cubicBezTo>
                                <a:pt x="-5779" y="17906"/>
                                <a:pt x="3746" y="39244"/>
                                <a:pt x="13803" y="47625"/>
                              </a:cubicBezTo>
                              <a:cubicBezTo>
                                <a:pt x="25980" y="57773"/>
                                <a:pt x="52801" y="57150"/>
                                <a:pt x="70953" y="57150"/>
                              </a:cubicBezTo>
                            </a:path>
                          </a:pathLst>
                        </a:cu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2145E" id="Freeform 23" o:spid="_x0000_s1026" style="position:absolute;margin-left:289.9pt;margin-top:.9pt;width:5.6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70953,5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" path="m70953,c48728,3175,21525,-4848,4278,9525v-10057,8381,-532,29719,9525,38100c25980,57773,52801,57150,70953,57150e" filled="f" strokecolor="black [3213]" strokeweight="2.25pt">
                <v:shadow on="t" color="black" opacity="22937f" origin=",.5" offset="0,.63889mm"/>
                <v:path arrowok="t" o:connecttype="custom" o:connectlocs="70953,0;4278,9525;13803,47625;70953,57150" o:connectangles="0,0,0,0"/>
              </v:shape>
            </w:pict>
          </mc:Fallback>
        </mc:AlternateContent>
      </w:r>
      <w:r w:rsidRPr="00AB710E">
        <w:rPr>
          <w:rFonts w:ascii="Times New Roman" w:eastAsia="Times New Roman" w:hAnsi="Times New Roman" w:cs="Times New Roman"/>
          <w:sz w:val="24"/>
          <w:szCs w:val="24"/>
        </w:rPr>
        <w:t xml:space="preserve"> </w:t>
      </w:r>
    </w:p>
    <w:p w14:paraId="5E9A54DA" w14:textId="77777777" w:rsidR="003108AA" w:rsidRPr="00AB710E" w:rsidRDefault="003108AA" w:rsidP="003108AA">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61B60B6E" w14:textId="77777777" w:rsidR="003108AA" w:rsidRDefault="003108AA" w:rsidP="003108AA">
      <w:pPr>
        <w:spacing w:line="24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Greensboro College</w:t>
      </w:r>
    </w:p>
    <w:p w14:paraId="1FE16BCE" w14:textId="77777777" w:rsidR="003108AA" w:rsidRPr="00AB710E" w:rsidRDefault="003108AA" w:rsidP="003108AA">
      <w:pPr>
        <w:spacing w:line="24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201</w:t>
      </w:r>
      <w:r>
        <w:rPr>
          <w:rFonts w:ascii="Times New Roman" w:eastAsia="Times New Roman" w:hAnsi="Times New Roman" w:cs="Times New Roman"/>
          <w:sz w:val="24"/>
          <w:szCs w:val="24"/>
        </w:rPr>
        <w:t>9</w:t>
      </w:r>
    </w:p>
    <w:p w14:paraId="16C45BF4" w14:textId="44879E40" w:rsidR="002873A9" w:rsidRPr="00AB710E" w:rsidRDefault="00B92F8D" w:rsidP="003F3D84">
      <w:pPr>
        <w:spacing w:line="240" w:lineRule="auto"/>
        <w:jc w:val="center"/>
        <w:rPr>
          <w:rFonts w:ascii="Times New Roman" w:eastAsia="Times New Roman" w:hAnsi="Times New Roman" w:cs="Times New Roman"/>
          <w:sz w:val="24"/>
          <w:szCs w:val="24"/>
        </w:rPr>
      </w:pPr>
      <w:bookmarkStart w:id="0" w:name="_GoBack"/>
      <w:bookmarkEnd w:id="0"/>
      <w:r w:rsidRPr="00AB710E">
        <w:rPr>
          <w:rFonts w:ascii="Times New Roman" w:hAnsi="Times New Roman" w:cs="Times New Roman"/>
          <w:sz w:val="24"/>
          <w:szCs w:val="24"/>
        </w:rPr>
        <w:br w:type="page"/>
      </w:r>
    </w:p>
    <w:p w14:paraId="060867F3" w14:textId="77777777" w:rsidR="00350CBD" w:rsidRDefault="00350CBD" w:rsidP="003F3D84">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ABSTRA</w:t>
      </w:r>
      <w:r w:rsidRPr="00AB710E">
        <w:rPr>
          <w:rFonts w:ascii="Times New Roman" w:eastAsia="Times New Roman" w:hAnsi="Times New Roman" w:cs="Times New Roman"/>
          <w:b/>
          <w:sz w:val="28"/>
          <w:szCs w:val="24"/>
        </w:rPr>
        <w:t>CT</w:t>
      </w:r>
    </w:p>
    <w:p w14:paraId="0B88939F" w14:textId="77777777" w:rsidR="00350CBD" w:rsidRDefault="00350CBD" w:rsidP="00D9067B">
      <w:pPr>
        <w:ind w:firstLine="720"/>
        <w:jc w:val="center"/>
        <w:rPr>
          <w:rFonts w:ascii="Times New Roman" w:eastAsia="Times New Roman" w:hAnsi="Times New Roman" w:cs="Times New Roman"/>
          <w:b/>
          <w:sz w:val="28"/>
          <w:szCs w:val="24"/>
        </w:rPr>
      </w:pPr>
    </w:p>
    <w:p w14:paraId="1193F309" w14:textId="77777777" w:rsidR="00FE4053" w:rsidRDefault="00491EEF" w:rsidP="003F3D84">
      <w:pPr>
        <w:spacing w:line="480" w:lineRule="auto"/>
        <w:jc w:val="center"/>
        <w:rPr>
          <w:rFonts w:ascii="Times New Roman" w:eastAsia="Times New Roman" w:hAnsi="Times New Roman" w:cs="Times New Roman"/>
          <w:sz w:val="24"/>
          <w:szCs w:val="24"/>
        </w:rPr>
      </w:pPr>
      <w:r w:rsidRPr="00491EEF">
        <w:rPr>
          <w:rFonts w:ascii="Times New Roman" w:eastAsia="Times New Roman" w:hAnsi="Times New Roman" w:cs="Times New Roman"/>
          <w:sz w:val="24"/>
          <w:szCs w:val="24"/>
        </w:rPr>
        <w:t>Traditional space trajectory design methods use two-body models, which only simulate one spacecraft and one planet or star at a time. They consequently generate fast but fuel-inefficient and imprecise pathways through space. Space trajectory design methods that use three-body models, which simulate one spacecraft and two masses at a time, can produce "low-energy" trajectories. Compared to traditionally derived trajectories, low-energy trajectories are slower but are more accurate and are much more fuel-efficient. The goal of this project is to produce a streamlined Python program, tentatively named To Boldly Go, capable of generating low-energy trajectories automatically. To Boldly Go automatically use</w:t>
      </w:r>
      <w:r>
        <w:rPr>
          <w:rFonts w:ascii="Times New Roman" w:eastAsia="Times New Roman" w:hAnsi="Times New Roman" w:cs="Times New Roman"/>
          <w:sz w:val="24"/>
          <w:szCs w:val="24"/>
        </w:rPr>
        <w:t>s</w:t>
      </w:r>
      <w:r w:rsidRPr="00491EEF">
        <w:rPr>
          <w:rFonts w:ascii="Times New Roman" w:eastAsia="Times New Roman" w:hAnsi="Times New Roman" w:cs="Times New Roman"/>
          <w:sz w:val="24"/>
          <w:szCs w:val="24"/>
        </w:rPr>
        <w:t xml:space="preserve"> the tube manifold approach to low-energy trajectory design to find initial position-velocity conditions that, when integrated, will correspond to an itinerary provided by the user. It operate</w:t>
      </w:r>
      <w:r>
        <w:rPr>
          <w:rFonts w:ascii="Times New Roman" w:eastAsia="Times New Roman" w:hAnsi="Times New Roman" w:cs="Times New Roman"/>
          <w:sz w:val="24"/>
          <w:szCs w:val="24"/>
        </w:rPr>
        <w:t>s</w:t>
      </w:r>
      <w:r w:rsidRPr="00491EEF">
        <w:rPr>
          <w:rFonts w:ascii="Times New Roman" w:eastAsia="Times New Roman" w:hAnsi="Times New Roman" w:cs="Times New Roman"/>
          <w:sz w:val="24"/>
          <w:szCs w:val="24"/>
        </w:rPr>
        <w:t xml:space="preserve"> within the context of a Planar Circular Restricted Three-Body Problem, a straightforward special case of the general three-body problem, with user-defined parameters. Development has followed an iterative design methodology and an approximately functional programming paradigm.</w:t>
      </w:r>
    </w:p>
    <w:p w14:paraId="73DF638D" w14:textId="77777777" w:rsidR="00FE4053" w:rsidRDefault="00FE4053" w:rsidP="00D9067B">
      <w:pPr>
        <w:pStyle w:val="heading10"/>
        <w:ind w:firstLine="720"/>
      </w:pPr>
      <w:r>
        <w:br w:type="page"/>
      </w:r>
    </w:p>
    <w:sdt>
      <w:sdtPr>
        <w:rPr>
          <w:rFonts w:ascii="Arial" w:eastAsia="Arial" w:hAnsi="Arial" w:cs="Arial"/>
          <w:color w:val="auto"/>
          <w:sz w:val="22"/>
          <w:szCs w:val="22"/>
          <w:lang w:val="en"/>
        </w:rPr>
        <w:id w:val="470408487"/>
        <w:docPartObj>
          <w:docPartGallery w:val="Table of Contents"/>
          <w:docPartUnique/>
        </w:docPartObj>
      </w:sdtPr>
      <w:sdtEndPr>
        <w:rPr>
          <w:b/>
          <w:bCs/>
          <w:noProof/>
          <w:color w:val="000000"/>
        </w:rPr>
      </w:sdtEndPr>
      <w:sdtContent>
        <w:p w14:paraId="5BFB1CC5" w14:textId="77777777" w:rsidR="00082E98" w:rsidRPr="00294139" w:rsidRDefault="00082E98" w:rsidP="003F3D84">
          <w:pPr>
            <w:pStyle w:val="TOCHeading"/>
            <w:jc w:val="center"/>
            <w:rPr>
              <w:rStyle w:val="heading1Char"/>
              <w:rFonts w:eastAsiaTheme="majorEastAsia"/>
              <w:color w:val="auto"/>
            </w:rPr>
          </w:pPr>
          <w:r w:rsidRPr="00294139">
            <w:rPr>
              <w:rStyle w:val="heading1Char"/>
              <w:rFonts w:eastAsiaTheme="majorEastAsia"/>
              <w:color w:val="auto"/>
            </w:rPr>
            <w:t>TABLE OF CONTENTS</w:t>
          </w:r>
        </w:p>
        <w:p w14:paraId="4B8B97D8" w14:textId="77777777" w:rsidR="00082E98" w:rsidRPr="00294139" w:rsidRDefault="00082E98" w:rsidP="00D9067B">
          <w:pPr>
            <w:ind w:firstLine="720"/>
            <w:rPr>
              <w:rFonts w:ascii="Times New Roman" w:hAnsi="Times New Roman" w:cs="Times New Roman"/>
              <w:sz w:val="24"/>
              <w:szCs w:val="24"/>
              <w:lang w:val="en-US"/>
            </w:rPr>
          </w:pPr>
        </w:p>
        <w:p w14:paraId="6FE5E49D" w14:textId="10BE1B7A" w:rsidR="00D9067B" w:rsidRPr="00D9067B" w:rsidRDefault="00082E98">
          <w:pPr>
            <w:pStyle w:val="TOC1"/>
            <w:rPr>
              <w:rFonts w:ascii="Times New Roman" w:eastAsiaTheme="minorEastAsia" w:hAnsi="Times New Roman" w:cs="Times New Roman"/>
              <w:noProof/>
              <w:color w:val="auto"/>
              <w:sz w:val="24"/>
              <w:szCs w:val="24"/>
              <w:lang w:val="en-US"/>
            </w:rPr>
          </w:pPr>
          <w:r w:rsidRPr="00294139">
            <w:rPr>
              <w:b/>
              <w:bCs/>
              <w:noProof/>
              <w:szCs w:val="24"/>
            </w:rPr>
            <w:fldChar w:fldCharType="begin"/>
          </w:r>
          <w:r w:rsidRPr="00294139">
            <w:rPr>
              <w:b/>
              <w:bCs/>
              <w:noProof/>
              <w:szCs w:val="24"/>
            </w:rPr>
            <w:instrText xml:space="preserve"> TOC \o "1-3" \h \z \u </w:instrText>
          </w:r>
          <w:r w:rsidRPr="00294139">
            <w:rPr>
              <w:b/>
              <w:bCs/>
              <w:noProof/>
              <w:szCs w:val="24"/>
            </w:rPr>
            <w:fldChar w:fldCharType="separate"/>
          </w:r>
          <w:hyperlink w:anchor="_Toc7294108" w:history="1">
            <w:r w:rsidR="00D9067B" w:rsidRPr="00D9067B">
              <w:rPr>
                <w:rStyle w:val="Hyperlink"/>
                <w:rFonts w:ascii="Times New Roman" w:hAnsi="Times New Roman" w:cs="Times New Roman"/>
                <w:noProof/>
                <w:sz w:val="24"/>
                <w:szCs w:val="24"/>
              </w:rPr>
              <w:t>INTRODUCTION</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_Toc7294108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w:t>
            </w:r>
            <w:r w:rsidR="00D9067B" w:rsidRPr="00D9067B">
              <w:rPr>
                <w:rFonts w:ascii="Times New Roman" w:hAnsi="Times New Roman" w:cs="Times New Roman"/>
                <w:noProof/>
                <w:webHidden/>
                <w:sz w:val="24"/>
                <w:szCs w:val="24"/>
              </w:rPr>
              <w:fldChar w:fldCharType="end"/>
            </w:r>
          </w:hyperlink>
        </w:p>
        <w:p w14:paraId="61805F6F" w14:textId="6E17F2C0"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09" w:history="1">
            <w:r w:rsidR="00D9067B" w:rsidRPr="00D9067B">
              <w:rPr>
                <w:rStyle w:val="Hyperlink"/>
                <w:rFonts w:ascii="Times New Roman" w:hAnsi="Times New Roman" w:cs="Times New Roman"/>
                <w:noProof/>
                <w:sz w:val="24"/>
                <w:szCs w:val="24"/>
              </w:rPr>
              <w:t>BACKGROUND</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_Toc7294109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w:t>
            </w:r>
            <w:r w:rsidR="00D9067B" w:rsidRPr="00D9067B">
              <w:rPr>
                <w:rFonts w:ascii="Times New Roman" w:hAnsi="Times New Roman" w:cs="Times New Roman"/>
                <w:noProof/>
                <w:webHidden/>
                <w:sz w:val="24"/>
                <w:szCs w:val="24"/>
              </w:rPr>
              <w:fldChar w:fldCharType="end"/>
            </w:r>
          </w:hyperlink>
        </w:p>
        <w:p w14:paraId="14D9FDAB" w14:textId="1BEFD663"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0" w:history="1">
            <w:r w:rsidR="00D9067B" w:rsidRPr="00D9067B">
              <w:rPr>
                <w:rStyle w:val="Hyperlink"/>
                <w:rFonts w:ascii="Times New Roman" w:hAnsi="Times New Roman" w:cs="Times New Roman"/>
                <w:noProof/>
                <w:sz w:val="24"/>
                <w:szCs w:val="24"/>
              </w:rPr>
              <w:t>Introduction</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_Toc7294110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w:t>
            </w:r>
            <w:r w:rsidR="00D9067B" w:rsidRPr="00D9067B">
              <w:rPr>
                <w:rFonts w:ascii="Times New Roman" w:hAnsi="Times New Roman" w:cs="Times New Roman"/>
                <w:noProof/>
                <w:webHidden/>
                <w:sz w:val="24"/>
                <w:szCs w:val="24"/>
              </w:rPr>
              <w:fldChar w:fldCharType="end"/>
            </w:r>
          </w:hyperlink>
        </w:p>
        <w:p w14:paraId="09E54285" w14:textId="73B3C3F2"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1" w:history="1">
            <w:r w:rsidR="00D9067B" w:rsidRPr="00D9067B">
              <w:rPr>
                <w:rStyle w:val="Hyperlink"/>
                <w:rFonts w:ascii="Times New Roman" w:hAnsi="Times New Roman" w:cs="Times New Roman"/>
                <w:noProof/>
                <w:sz w:val="24"/>
                <w:szCs w:val="24"/>
              </w:rPr>
              <w:t>Utilization by Spacecraft and Natural Phenomena</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_Toc7294111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w:t>
            </w:r>
            <w:r w:rsidR="00D9067B" w:rsidRPr="00D9067B">
              <w:rPr>
                <w:rFonts w:ascii="Times New Roman" w:hAnsi="Times New Roman" w:cs="Times New Roman"/>
                <w:noProof/>
                <w:webHidden/>
                <w:sz w:val="24"/>
                <w:szCs w:val="24"/>
              </w:rPr>
              <w:fldChar w:fldCharType="end"/>
            </w:r>
          </w:hyperlink>
        </w:p>
        <w:p w14:paraId="3B35A10A" w14:textId="61FF0731"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2" w:history="1">
            <w:r w:rsidR="00D9067B" w:rsidRPr="00D9067B">
              <w:rPr>
                <w:rStyle w:val="Hyperlink"/>
                <w:rFonts w:ascii="Times New Roman" w:hAnsi="Times New Roman" w:cs="Times New Roman"/>
                <w:noProof/>
                <w:sz w:val="24"/>
                <w:szCs w:val="24"/>
              </w:rPr>
              <w:t xml:space="preserve">The </w:t>
            </w:r>
            <w:r w:rsidR="00D9067B" w:rsidRPr="00D9067B">
              <w:rPr>
                <w:rStyle w:val="Hyperlink"/>
                <w:rFonts w:ascii="Times New Roman" w:hAnsi="Times New Roman" w:cs="Times New Roman"/>
                <w:i/>
                <w:noProof/>
                <w:sz w:val="24"/>
                <w:szCs w:val="24"/>
              </w:rPr>
              <w:t>N</w:t>
            </w:r>
            <w:r w:rsidR="00D9067B" w:rsidRPr="00D9067B">
              <w:rPr>
                <w:rStyle w:val="Hyperlink"/>
                <w:rFonts w:ascii="Times New Roman" w:hAnsi="Times New Roman" w:cs="Times New Roman"/>
                <w:noProof/>
                <w:sz w:val="24"/>
                <w:szCs w:val="24"/>
              </w:rPr>
              <w:t>-Body Problem: Introduction</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_Toc7294112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3</w:t>
            </w:r>
            <w:r w:rsidR="00D9067B" w:rsidRPr="00D9067B">
              <w:rPr>
                <w:rFonts w:ascii="Times New Roman" w:hAnsi="Times New Roman" w:cs="Times New Roman"/>
                <w:noProof/>
                <w:webHidden/>
                <w:sz w:val="24"/>
                <w:szCs w:val="24"/>
              </w:rPr>
              <w:fldChar w:fldCharType="end"/>
            </w:r>
          </w:hyperlink>
        </w:p>
        <w:p w14:paraId="136FC35E" w14:textId="259B7D73"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3" w:history="1">
            <w:r w:rsidR="00D9067B" w:rsidRPr="00D9067B">
              <w:rPr>
                <w:rStyle w:val="Hyperlink"/>
                <w:rFonts w:ascii="Times New Roman" w:hAnsi="Times New Roman" w:cs="Times New Roman"/>
                <w:noProof/>
                <w:sz w:val="24"/>
                <w:szCs w:val="24"/>
              </w:rPr>
              <w:t xml:space="preserve">The </w:t>
            </w:r>
            <w:r w:rsidR="00D9067B" w:rsidRPr="00D9067B">
              <w:rPr>
                <w:rStyle w:val="Hyperlink"/>
                <w:rFonts w:ascii="Times New Roman" w:hAnsi="Times New Roman" w:cs="Times New Roman"/>
                <w:i/>
                <w:noProof/>
                <w:sz w:val="24"/>
                <w:szCs w:val="24"/>
              </w:rPr>
              <w:t>N</w:t>
            </w:r>
            <w:r w:rsidR="00D9067B" w:rsidRPr="00D9067B">
              <w:rPr>
                <w:rStyle w:val="Hyperlink"/>
                <w:rFonts w:ascii="Times New Roman" w:hAnsi="Times New Roman" w:cs="Times New Roman"/>
                <w:noProof/>
                <w:sz w:val="24"/>
                <w:szCs w:val="24"/>
              </w:rPr>
              <w:t>-Body Problem: History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_Toc7294113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4</w:t>
            </w:r>
            <w:r w:rsidR="00D9067B" w:rsidRPr="00D9067B">
              <w:rPr>
                <w:rFonts w:ascii="Times New Roman" w:hAnsi="Times New Roman" w:cs="Times New Roman"/>
                <w:noProof/>
                <w:webHidden/>
                <w:sz w:val="24"/>
                <w:szCs w:val="24"/>
              </w:rPr>
              <w:fldChar w:fldCharType="end"/>
            </w:r>
          </w:hyperlink>
        </w:p>
        <w:p w14:paraId="41A6B29B" w14:textId="28FAA63D"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4" w:history="1">
            <w:r w:rsidR="00D9067B" w:rsidRPr="00D9067B">
              <w:rPr>
                <w:rStyle w:val="Hyperlink"/>
                <w:rFonts w:ascii="Times New Roman" w:hAnsi="Times New Roman" w:cs="Times New Roman"/>
                <w:noProof/>
                <w:sz w:val="24"/>
                <w:szCs w:val="24"/>
              </w:rPr>
              <w:t>The Two-Body Problem</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_Toc7294114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7</w:t>
            </w:r>
            <w:r w:rsidR="00D9067B" w:rsidRPr="00D9067B">
              <w:rPr>
                <w:rFonts w:ascii="Times New Roman" w:hAnsi="Times New Roman" w:cs="Times New Roman"/>
                <w:noProof/>
                <w:webHidden/>
                <w:sz w:val="24"/>
                <w:szCs w:val="24"/>
              </w:rPr>
              <w:fldChar w:fldCharType="end"/>
            </w:r>
          </w:hyperlink>
        </w:p>
        <w:p w14:paraId="331ECCC2" w14:textId="261A59B6"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5" w:history="1">
            <w:r w:rsidR="00D9067B" w:rsidRPr="00D9067B">
              <w:rPr>
                <w:rStyle w:val="Hyperlink"/>
                <w:rFonts w:ascii="Times New Roman" w:hAnsi="Times New Roman" w:cs="Times New Roman"/>
                <w:noProof/>
                <w:sz w:val="24"/>
                <w:szCs w:val="24"/>
              </w:rPr>
              <w:t>The Three-Body Problem: Introduction and Cases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_Toc7294115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9</w:t>
            </w:r>
            <w:r w:rsidR="00D9067B" w:rsidRPr="00D9067B">
              <w:rPr>
                <w:rFonts w:ascii="Times New Roman" w:hAnsi="Times New Roman" w:cs="Times New Roman"/>
                <w:noProof/>
                <w:webHidden/>
                <w:sz w:val="24"/>
                <w:szCs w:val="24"/>
              </w:rPr>
              <w:fldChar w:fldCharType="end"/>
            </w:r>
          </w:hyperlink>
        </w:p>
        <w:p w14:paraId="3FA21042" w14:textId="5EAE28F2"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6" w:history="1">
            <w:r w:rsidR="00D9067B" w:rsidRPr="00D9067B">
              <w:rPr>
                <w:rStyle w:val="Hyperlink"/>
                <w:rFonts w:ascii="Times New Roman" w:hAnsi="Times New Roman" w:cs="Times New Roman"/>
                <w:noProof/>
                <w:sz w:val="24"/>
                <w:szCs w:val="24"/>
              </w:rPr>
              <w:t>The Three-Body Problem: Parameters of the PCR3BP</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_Toc7294116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10</w:t>
            </w:r>
            <w:r w:rsidR="00D9067B" w:rsidRPr="00D9067B">
              <w:rPr>
                <w:rFonts w:ascii="Times New Roman" w:hAnsi="Times New Roman" w:cs="Times New Roman"/>
                <w:noProof/>
                <w:webHidden/>
                <w:sz w:val="24"/>
                <w:szCs w:val="24"/>
              </w:rPr>
              <w:fldChar w:fldCharType="end"/>
            </w:r>
          </w:hyperlink>
        </w:p>
        <w:p w14:paraId="47568F64" w14:textId="385B2CD6"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7" w:history="1">
            <w:r w:rsidR="00D9067B" w:rsidRPr="00D9067B">
              <w:rPr>
                <w:rStyle w:val="Hyperlink"/>
                <w:rFonts w:ascii="Times New Roman" w:hAnsi="Times New Roman" w:cs="Times New Roman"/>
                <w:noProof/>
                <w:sz w:val="24"/>
                <w:szCs w:val="24"/>
              </w:rPr>
              <w:t>The Three-Body Problem: Lagrange Points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_Toc7294117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11</w:t>
            </w:r>
            <w:r w:rsidR="00D9067B" w:rsidRPr="00D9067B">
              <w:rPr>
                <w:rFonts w:ascii="Times New Roman" w:hAnsi="Times New Roman" w:cs="Times New Roman"/>
                <w:noProof/>
                <w:webHidden/>
                <w:sz w:val="24"/>
                <w:szCs w:val="24"/>
              </w:rPr>
              <w:fldChar w:fldCharType="end"/>
            </w:r>
          </w:hyperlink>
        </w:p>
        <w:p w14:paraId="5EC7B9E1" w14:textId="5C95BB0B"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8" w:history="1">
            <w:r w:rsidR="00D9067B" w:rsidRPr="00D9067B">
              <w:rPr>
                <w:rStyle w:val="Hyperlink"/>
                <w:rFonts w:ascii="Times New Roman" w:hAnsi="Times New Roman" w:cs="Times New Roman"/>
                <w:noProof/>
                <w:sz w:val="24"/>
                <w:szCs w:val="24"/>
              </w:rPr>
              <w:t>The Three-Body Problem: Solvability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_Toc7294118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13</w:t>
            </w:r>
            <w:r w:rsidR="00D9067B" w:rsidRPr="00D9067B">
              <w:rPr>
                <w:rFonts w:ascii="Times New Roman" w:hAnsi="Times New Roman" w:cs="Times New Roman"/>
                <w:noProof/>
                <w:webHidden/>
                <w:sz w:val="24"/>
                <w:szCs w:val="24"/>
              </w:rPr>
              <w:fldChar w:fldCharType="end"/>
            </w:r>
          </w:hyperlink>
        </w:p>
        <w:p w14:paraId="2F32E2AD" w14:textId="6BBCFF45"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19" w:history="1">
            <w:r w:rsidR="00D9067B" w:rsidRPr="00D9067B">
              <w:rPr>
                <w:rStyle w:val="Hyperlink"/>
                <w:rFonts w:ascii="Times New Roman" w:hAnsi="Times New Roman" w:cs="Times New Roman"/>
                <w:noProof/>
                <w:sz w:val="24"/>
                <w:szCs w:val="24"/>
              </w:rPr>
              <w:t>Programming Concepts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_Toc7294119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14</w:t>
            </w:r>
            <w:r w:rsidR="00D9067B" w:rsidRPr="00D9067B">
              <w:rPr>
                <w:rFonts w:ascii="Times New Roman" w:hAnsi="Times New Roman" w:cs="Times New Roman"/>
                <w:noProof/>
                <w:webHidden/>
                <w:sz w:val="24"/>
                <w:szCs w:val="24"/>
              </w:rPr>
              <w:fldChar w:fldCharType="end"/>
            </w:r>
          </w:hyperlink>
        </w:p>
        <w:p w14:paraId="4E2EDCF1" w14:textId="58F262CC"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0" w:history="1">
            <w:r w:rsidR="00D9067B" w:rsidRPr="00D9067B">
              <w:rPr>
                <w:rStyle w:val="Hyperlink"/>
                <w:rFonts w:ascii="Times New Roman" w:hAnsi="Times New Roman" w:cs="Times New Roman"/>
                <w:noProof/>
                <w:sz w:val="24"/>
                <w:szCs w:val="24"/>
              </w:rPr>
              <w:t>Python: Introduction</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_Toc7294120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15</w:t>
            </w:r>
            <w:r w:rsidR="00D9067B" w:rsidRPr="00D9067B">
              <w:rPr>
                <w:rFonts w:ascii="Times New Roman" w:hAnsi="Times New Roman" w:cs="Times New Roman"/>
                <w:noProof/>
                <w:webHidden/>
                <w:sz w:val="24"/>
                <w:szCs w:val="24"/>
              </w:rPr>
              <w:fldChar w:fldCharType="end"/>
            </w:r>
          </w:hyperlink>
        </w:p>
        <w:p w14:paraId="76DED813" w14:textId="3428E69D"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1" w:history="1">
            <w:r w:rsidR="00D9067B" w:rsidRPr="00D9067B">
              <w:rPr>
                <w:rStyle w:val="Hyperlink"/>
                <w:rFonts w:ascii="Times New Roman" w:hAnsi="Times New Roman" w:cs="Times New Roman"/>
                <w:noProof/>
                <w:sz w:val="24"/>
                <w:szCs w:val="24"/>
              </w:rPr>
              <w:t>Python: REBOUND</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_Toc7294121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15</w:t>
            </w:r>
            <w:r w:rsidR="00D9067B" w:rsidRPr="00D9067B">
              <w:rPr>
                <w:rFonts w:ascii="Times New Roman" w:hAnsi="Times New Roman" w:cs="Times New Roman"/>
                <w:noProof/>
                <w:webHidden/>
                <w:sz w:val="24"/>
                <w:szCs w:val="24"/>
              </w:rPr>
              <w:fldChar w:fldCharType="end"/>
            </w:r>
          </w:hyperlink>
        </w:p>
        <w:p w14:paraId="5E143887" w14:textId="59FD3A7E"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2" w:history="1">
            <w:r w:rsidR="00D9067B" w:rsidRPr="00D9067B">
              <w:rPr>
                <w:rStyle w:val="Hyperlink"/>
                <w:rFonts w:ascii="Times New Roman" w:hAnsi="Times New Roman" w:cs="Times New Roman"/>
                <w:noProof/>
                <w:sz w:val="24"/>
                <w:szCs w:val="24"/>
              </w:rPr>
              <w:t>Python: Shapely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_Toc7294122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16</w:t>
            </w:r>
            <w:r w:rsidR="00D9067B" w:rsidRPr="00D9067B">
              <w:rPr>
                <w:rFonts w:ascii="Times New Roman" w:hAnsi="Times New Roman" w:cs="Times New Roman"/>
                <w:noProof/>
                <w:webHidden/>
                <w:sz w:val="24"/>
                <w:szCs w:val="24"/>
              </w:rPr>
              <w:fldChar w:fldCharType="end"/>
            </w:r>
          </w:hyperlink>
        </w:p>
        <w:p w14:paraId="48C974F9" w14:textId="240CD4C2"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3" w:history="1">
            <w:r w:rsidR="00D9067B" w:rsidRPr="00D9067B">
              <w:rPr>
                <w:rStyle w:val="Hyperlink"/>
                <w:rFonts w:ascii="Times New Roman" w:hAnsi="Times New Roman" w:cs="Times New Roman"/>
                <w:noProof/>
                <w:sz w:val="24"/>
                <w:szCs w:val="24"/>
              </w:rPr>
              <w:t>Linux and Operating Systems Terminology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_Toc7294123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16</w:t>
            </w:r>
            <w:r w:rsidR="00D9067B" w:rsidRPr="00D9067B">
              <w:rPr>
                <w:rFonts w:ascii="Times New Roman" w:hAnsi="Times New Roman" w:cs="Times New Roman"/>
                <w:noProof/>
                <w:webHidden/>
                <w:sz w:val="24"/>
                <w:szCs w:val="24"/>
              </w:rPr>
              <w:fldChar w:fldCharType="end"/>
            </w:r>
          </w:hyperlink>
        </w:p>
        <w:p w14:paraId="73995DCE" w14:textId="2729373F"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4" w:history="1">
            <w:r w:rsidR="00D9067B" w:rsidRPr="00D9067B">
              <w:rPr>
                <w:rStyle w:val="Hyperlink"/>
                <w:rFonts w:ascii="Times New Roman" w:hAnsi="Times New Roman" w:cs="Times New Roman"/>
                <w:noProof/>
                <w:sz w:val="24"/>
                <w:szCs w:val="24"/>
              </w:rPr>
              <w:t>The TRAPPIST-1 System</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_Toc7294124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17</w:t>
            </w:r>
            <w:r w:rsidR="00D9067B" w:rsidRPr="00D9067B">
              <w:rPr>
                <w:rFonts w:ascii="Times New Roman" w:hAnsi="Times New Roman" w:cs="Times New Roman"/>
                <w:noProof/>
                <w:webHidden/>
                <w:sz w:val="24"/>
                <w:szCs w:val="24"/>
              </w:rPr>
              <w:fldChar w:fldCharType="end"/>
            </w:r>
          </w:hyperlink>
        </w:p>
        <w:p w14:paraId="5DB09082" w14:textId="173A01D4"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25" w:history="1">
            <w:r w:rsidR="00D9067B" w:rsidRPr="00D9067B">
              <w:rPr>
                <w:rStyle w:val="Hyperlink"/>
                <w:rFonts w:ascii="Times New Roman" w:hAnsi="Times New Roman" w:cs="Times New Roman"/>
                <w:noProof/>
                <w:sz w:val="24"/>
                <w:szCs w:val="24"/>
              </w:rPr>
              <w:t>LITERATURE REVIEW</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_Toc7294125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19</w:t>
            </w:r>
            <w:r w:rsidR="00D9067B" w:rsidRPr="00D9067B">
              <w:rPr>
                <w:rFonts w:ascii="Times New Roman" w:hAnsi="Times New Roman" w:cs="Times New Roman"/>
                <w:noProof/>
                <w:webHidden/>
                <w:sz w:val="24"/>
                <w:szCs w:val="24"/>
              </w:rPr>
              <w:fldChar w:fldCharType="end"/>
            </w:r>
          </w:hyperlink>
        </w:p>
        <w:p w14:paraId="59A4C1FD" w14:textId="345EDEA4"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6" w:history="1">
            <w:r w:rsidR="00D9067B" w:rsidRPr="00D9067B">
              <w:rPr>
                <w:rStyle w:val="Hyperlink"/>
                <w:rFonts w:ascii="Times New Roman" w:hAnsi="Times New Roman" w:cs="Times New Roman"/>
                <w:noProof/>
                <w:sz w:val="24"/>
                <w:szCs w:val="24"/>
              </w:rPr>
              <w:t>Invariant Manifold Theory: Key Concepts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_Toc7294126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19</w:t>
            </w:r>
            <w:r w:rsidR="00D9067B" w:rsidRPr="00D9067B">
              <w:rPr>
                <w:rFonts w:ascii="Times New Roman" w:hAnsi="Times New Roman" w:cs="Times New Roman"/>
                <w:noProof/>
                <w:webHidden/>
                <w:sz w:val="24"/>
                <w:szCs w:val="24"/>
              </w:rPr>
              <w:fldChar w:fldCharType="end"/>
            </w:r>
          </w:hyperlink>
        </w:p>
        <w:p w14:paraId="20B2DCEE" w14:textId="11AA4188"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7" w:history="1">
            <w:r w:rsidR="00D9067B" w:rsidRPr="00D9067B">
              <w:rPr>
                <w:rStyle w:val="Hyperlink"/>
                <w:rFonts w:ascii="Times New Roman" w:hAnsi="Times New Roman" w:cs="Times New Roman"/>
                <w:noProof/>
                <w:sz w:val="24"/>
                <w:szCs w:val="24"/>
              </w:rPr>
              <w:t>Invariant Manifold Theory: Koon et al.’s Algorithm</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_Toc7294127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23</w:t>
            </w:r>
            <w:r w:rsidR="00D9067B" w:rsidRPr="00D9067B">
              <w:rPr>
                <w:rFonts w:ascii="Times New Roman" w:hAnsi="Times New Roman" w:cs="Times New Roman"/>
                <w:noProof/>
                <w:webHidden/>
                <w:sz w:val="24"/>
                <w:szCs w:val="24"/>
              </w:rPr>
              <w:fldChar w:fldCharType="end"/>
            </w:r>
          </w:hyperlink>
        </w:p>
        <w:p w14:paraId="08D25E05" w14:textId="74BC0CDD"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28" w:history="1">
            <w:r w:rsidR="00D9067B" w:rsidRPr="00D9067B">
              <w:rPr>
                <w:rStyle w:val="Hyperlink"/>
                <w:rFonts w:ascii="Times New Roman" w:hAnsi="Times New Roman" w:cs="Times New Roman"/>
                <w:noProof/>
                <w:sz w:val="24"/>
                <w:szCs w:val="24"/>
              </w:rPr>
              <w:t>Programming and Computer Science</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_Toc7294128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27</w:t>
            </w:r>
            <w:r w:rsidR="00D9067B" w:rsidRPr="00D9067B">
              <w:rPr>
                <w:rFonts w:ascii="Times New Roman" w:hAnsi="Times New Roman" w:cs="Times New Roman"/>
                <w:noProof/>
                <w:webHidden/>
                <w:sz w:val="24"/>
                <w:szCs w:val="24"/>
              </w:rPr>
              <w:fldChar w:fldCharType="end"/>
            </w:r>
          </w:hyperlink>
        </w:p>
        <w:p w14:paraId="096DAB34" w14:textId="0C420BDE"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29" w:history="1">
            <w:r w:rsidR="00D9067B" w:rsidRPr="00D9067B">
              <w:rPr>
                <w:rStyle w:val="Hyperlink"/>
                <w:rFonts w:ascii="Times New Roman" w:hAnsi="Times New Roman" w:cs="Times New Roman"/>
                <w:noProof/>
                <w:sz w:val="24"/>
                <w:szCs w:val="24"/>
              </w:rPr>
              <w:t>METHODOLOGY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_Toc7294129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29</w:t>
            </w:r>
            <w:r w:rsidR="00D9067B" w:rsidRPr="00D9067B">
              <w:rPr>
                <w:rFonts w:ascii="Times New Roman" w:hAnsi="Times New Roman" w:cs="Times New Roman"/>
                <w:noProof/>
                <w:webHidden/>
                <w:sz w:val="24"/>
                <w:szCs w:val="24"/>
              </w:rPr>
              <w:fldChar w:fldCharType="end"/>
            </w:r>
          </w:hyperlink>
        </w:p>
        <w:p w14:paraId="4F4DA502" w14:textId="23E80099"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0" w:history="1">
            <w:r w:rsidR="00D9067B" w:rsidRPr="00D9067B">
              <w:rPr>
                <w:rStyle w:val="Hyperlink"/>
                <w:rFonts w:ascii="Times New Roman" w:hAnsi="Times New Roman" w:cs="Times New Roman"/>
                <w:noProof/>
                <w:sz w:val="24"/>
                <w:szCs w:val="24"/>
              </w:rPr>
              <w:t>Materials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_Toc7294130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29</w:t>
            </w:r>
            <w:r w:rsidR="00D9067B" w:rsidRPr="00D9067B">
              <w:rPr>
                <w:rFonts w:ascii="Times New Roman" w:hAnsi="Times New Roman" w:cs="Times New Roman"/>
                <w:noProof/>
                <w:webHidden/>
                <w:sz w:val="24"/>
                <w:szCs w:val="24"/>
              </w:rPr>
              <w:fldChar w:fldCharType="end"/>
            </w:r>
          </w:hyperlink>
        </w:p>
        <w:p w14:paraId="70C023A0" w14:textId="7C3683ED"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1" w:history="1">
            <w:r w:rsidR="00D9067B" w:rsidRPr="00D9067B">
              <w:rPr>
                <w:rStyle w:val="Hyperlink"/>
                <w:rFonts w:ascii="Times New Roman" w:hAnsi="Times New Roman" w:cs="Times New Roman"/>
                <w:noProof/>
                <w:sz w:val="24"/>
                <w:szCs w:val="24"/>
              </w:rPr>
              <w:t>Procedures: General Development Methodology</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_Toc7294131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29</w:t>
            </w:r>
            <w:r w:rsidR="00D9067B" w:rsidRPr="00D9067B">
              <w:rPr>
                <w:rFonts w:ascii="Times New Roman" w:hAnsi="Times New Roman" w:cs="Times New Roman"/>
                <w:noProof/>
                <w:webHidden/>
                <w:sz w:val="24"/>
                <w:szCs w:val="24"/>
              </w:rPr>
              <w:fldChar w:fldCharType="end"/>
            </w:r>
          </w:hyperlink>
        </w:p>
        <w:p w14:paraId="1623B287" w14:textId="344D1C1B"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2" w:history="1">
            <w:r w:rsidR="00D9067B" w:rsidRPr="00D9067B">
              <w:rPr>
                <w:rStyle w:val="Hyperlink"/>
                <w:rFonts w:ascii="Times New Roman" w:hAnsi="Times New Roman" w:cs="Times New Roman"/>
                <w:noProof/>
                <w:sz w:val="24"/>
                <w:szCs w:val="24"/>
              </w:rPr>
              <w:t>Procedures: Detailed Development Overview</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_Toc7294132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30</w:t>
            </w:r>
            <w:r w:rsidR="00D9067B" w:rsidRPr="00D9067B">
              <w:rPr>
                <w:rFonts w:ascii="Times New Roman" w:hAnsi="Times New Roman" w:cs="Times New Roman"/>
                <w:noProof/>
                <w:webHidden/>
                <w:sz w:val="24"/>
                <w:szCs w:val="24"/>
              </w:rPr>
              <w:fldChar w:fldCharType="end"/>
            </w:r>
          </w:hyperlink>
        </w:p>
        <w:p w14:paraId="7284B331" w14:textId="46497484"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33" w:history="1">
            <w:r w:rsidR="00D9067B" w:rsidRPr="00D9067B">
              <w:rPr>
                <w:rStyle w:val="Hyperlink"/>
                <w:rFonts w:ascii="Times New Roman" w:hAnsi="Times New Roman" w:cs="Times New Roman"/>
                <w:noProof/>
                <w:sz w:val="24"/>
                <w:szCs w:val="24"/>
              </w:rPr>
              <w:t>RESULTS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_Toc7294133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35</w:t>
            </w:r>
            <w:r w:rsidR="00D9067B" w:rsidRPr="00D9067B">
              <w:rPr>
                <w:rFonts w:ascii="Times New Roman" w:hAnsi="Times New Roman" w:cs="Times New Roman"/>
                <w:noProof/>
                <w:webHidden/>
                <w:sz w:val="24"/>
                <w:szCs w:val="24"/>
              </w:rPr>
              <w:fldChar w:fldCharType="end"/>
            </w:r>
          </w:hyperlink>
        </w:p>
        <w:p w14:paraId="67DB49F2" w14:textId="463A13FA"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4" w:history="1">
            <w:r w:rsidR="00D9067B" w:rsidRPr="00D9067B">
              <w:rPr>
                <w:rStyle w:val="Hyperlink"/>
                <w:rFonts w:ascii="Times New Roman" w:hAnsi="Times New Roman" w:cs="Times New Roman"/>
                <w:noProof/>
                <w:sz w:val="24"/>
                <w:szCs w:val="24"/>
              </w:rPr>
              <w:t>Program Structure</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_Toc7294134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35</w:t>
            </w:r>
            <w:r w:rsidR="00D9067B" w:rsidRPr="00D9067B">
              <w:rPr>
                <w:rFonts w:ascii="Times New Roman" w:hAnsi="Times New Roman" w:cs="Times New Roman"/>
                <w:noProof/>
                <w:webHidden/>
                <w:sz w:val="24"/>
                <w:szCs w:val="24"/>
              </w:rPr>
              <w:fldChar w:fldCharType="end"/>
            </w:r>
          </w:hyperlink>
        </w:p>
        <w:p w14:paraId="62B0BF86" w14:textId="06D72421"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5" w:history="1">
            <w:r w:rsidR="00D9067B" w:rsidRPr="00D9067B">
              <w:rPr>
                <w:rStyle w:val="Hyperlink"/>
                <w:rFonts w:ascii="Times New Roman" w:hAnsi="Times New Roman" w:cs="Times New Roman"/>
                <w:noProof/>
                <w:sz w:val="24"/>
                <w:szCs w:val="24"/>
              </w:rPr>
              <w:t>Program Output Example</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_Toc7294135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39</w:t>
            </w:r>
            <w:r w:rsidR="00D9067B" w:rsidRPr="00D9067B">
              <w:rPr>
                <w:rFonts w:ascii="Times New Roman" w:hAnsi="Times New Roman" w:cs="Times New Roman"/>
                <w:noProof/>
                <w:webHidden/>
                <w:sz w:val="24"/>
                <w:szCs w:val="24"/>
              </w:rPr>
              <w:fldChar w:fldCharType="end"/>
            </w:r>
          </w:hyperlink>
        </w:p>
        <w:p w14:paraId="31B06620" w14:textId="5F40B208"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6" w:history="1">
            <w:r w:rsidR="00D9067B" w:rsidRPr="00D9067B">
              <w:rPr>
                <w:rStyle w:val="Hyperlink"/>
                <w:rFonts w:ascii="Times New Roman" w:hAnsi="Times New Roman" w:cs="Times New Roman"/>
                <w:noProof/>
                <w:sz w:val="24"/>
                <w:szCs w:val="24"/>
              </w:rPr>
              <w:t>Limitations</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_Toc7294136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41</w:t>
            </w:r>
            <w:r w:rsidR="00D9067B" w:rsidRPr="00D9067B">
              <w:rPr>
                <w:rFonts w:ascii="Times New Roman" w:hAnsi="Times New Roman" w:cs="Times New Roman"/>
                <w:noProof/>
                <w:webHidden/>
                <w:sz w:val="24"/>
                <w:szCs w:val="24"/>
              </w:rPr>
              <w:fldChar w:fldCharType="end"/>
            </w:r>
          </w:hyperlink>
        </w:p>
        <w:p w14:paraId="574AA96C" w14:textId="54F7CF89" w:rsidR="00D9067B" w:rsidRPr="00D9067B" w:rsidRDefault="00486184">
          <w:pPr>
            <w:pStyle w:val="TOC2"/>
            <w:tabs>
              <w:tab w:val="right" w:leader="dot" w:pos="9350"/>
            </w:tabs>
            <w:rPr>
              <w:rFonts w:ascii="Times New Roman" w:eastAsiaTheme="minorEastAsia" w:hAnsi="Times New Roman" w:cs="Times New Roman"/>
              <w:noProof/>
              <w:color w:val="auto"/>
              <w:sz w:val="24"/>
              <w:szCs w:val="24"/>
              <w:lang w:val="en-US"/>
            </w:rPr>
          </w:pPr>
          <w:hyperlink w:anchor="_Toc7294137" w:history="1">
            <w:r w:rsidR="00D9067B" w:rsidRPr="00D9067B">
              <w:rPr>
                <w:rStyle w:val="Hyperlink"/>
                <w:rFonts w:ascii="Times New Roman" w:hAnsi="Times New Roman" w:cs="Times New Roman"/>
                <w:noProof/>
                <w:sz w:val="24"/>
                <w:szCs w:val="24"/>
              </w:rPr>
              <w:t>Future Research</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_Toc7294137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42</w:t>
            </w:r>
            <w:r w:rsidR="00D9067B" w:rsidRPr="00D9067B">
              <w:rPr>
                <w:rFonts w:ascii="Times New Roman" w:hAnsi="Times New Roman" w:cs="Times New Roman"/>
                <w:noProof/>
                <w:webHidden/>
                <w:sz w:val="24"/>
                <w:szCs w:val="24"/>
              </w:rPr>
              <w:fldChar w:fldCharType="end"/>
            </w:r>
          </w:hyperlink>
        </w:p>
        <w:p w14:paraId="66527F3B" w14:textId="463CBF9E"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38" w:history="1">
            <w:r w:rsidR="00D9067B" w:rsidRPr="00D9067B">
              <w:rPr>
                <w:rStyle w:val="Hyperlink"/>
                <w:rFonts w:ascii="Times New Roman" w:hAnsi="Times New Roman" w:cs="Times New Roman"/>
                <w:noProof/>
                <w:sz w:val="24"/>
                <w:szCs w:val="24"/>
              </w:rPr>
              <w:t>WORKS CITED</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_Toc7294138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44</w:t>
            </w:r>
            <w:r w:rsidR="00D9067B" w:rsidRPr="00D9067B">
              <w:rPr>
                <w:rFonts w:ascii="Times New Roman" w:hAnsi="Times New Roman" w:cs="Times New Roman"/>
                <w:noProof/>
                <w:webHidden/>
                <w:sz w:val="24"/>
                <w:szCs w:val="24"/>
              </w:rPr>
              <w:fldChar w:fldCharType="end"/>
            </w:r>
          </w:hyperlink>
        </w:p>
        <w:p w14:paraId="05E7E2F6" w14:textId="64FAFE0E" w:rsidR="00D9067B" w:rsidRPr="00D9067B" w:rsidRDefault="00486184">
          <w:pPr>
            <w:pStyle w:val="TOC1"/>
            <w:rPr>
              <w:rFonts w:ascii="Times New Roman" w:eastAsiaTheme="minorEastAsia" w:hAnsi="Times New Roman" w:cs="Times New Roman"/>
              <w:noProof/>
              <w:color w:val="auto"/>
              <w:sz w:val="24"/>
              <w:szCs w:val="24"/>
              <w:lang w:val="en-US"/>
            </w:rPr>
          </w:pPr>
          <w:hyperlink w:anchor="_Toc7294139" w:history="1">
            <w:r w:rsidR="00D9067B" w:rsidRPr="00D9067B">
              <w:rPr>
                <w:rStyle w:val="Hyperlink"/>
                <w:rFonts w:ascii="Times New Roman" w:hAnsi="Times New Roman" w:cs="Times New Roman"/>
                <w:noProof/>
                <w:sz w:val="24"/>
                <w:szCs w:val="24"/>
              </w:rPr>
              <w:t>APPENDIX A: TO BOLDLY GO SOURCE CODE</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_Toc7294139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48</w:t>
            </w:r>
            <w:r w:rsidR="00D9067B" w:rsidRPr="00D9067B">
              <w:rPr>
                <w:rFonts w:ascii="Times New Roman" w:hAnsi="Times New Roman" w:cs="Times New Roman"/>
                <w:noProof/>
                <w:webHidden/>
                <w:sz w:val="24"/>
                <w:szCs w:val="24"/>
              </w:rPr>
              <w:fldChar w:fldCharType="end"/>
            </w:r>
          </w:hyperlink>
        </w:p>
        <w:p w14:paraId="498478E8" w14:textId="39F4657B" w:rsidR="00FE4053" w:rsidRDefault="00082E98" w:rsidP="00D9067B">
          <w:pPr>
            <w:ind w:firstLine="720"/>
          </w:pPr>
          <w:r w:rsidRPr="00294139">
            <w:rPr>
              <w:rFonts w:ascii="Times New Roman" w:hAnsi="Times New Roman" w:cs="Times New Roman"/>
              <w:b/>
              <w:bCs/>
              <w:noProof/>
              <w:sz w:val="24"/>
              <w:szCs w:val="24"/>
            </w:rPr>
            <w:fldChar w:fldCharType="end"/>
          </w:r>
        </w:p>
      </w:sdtContent>
    </w:sdt>
    <w:p w14:paraId="7A1F3FDC" w14:textId="77777777" w:rsidR="00030C4D" w:rsidRDefault="00030C4D" w:rsidP="00D9067B">
      <w:pPr>
        <w:ind w:firstLine="720"/>
        <w:rPr>
          <w:rFonts w:ascii="Times New Roman" w:eastAsia="Times New Roman" w:hAnsi="Times New Roman" w:cs="Times New Roman"/>
          <w:sz w:val="24"/>
          <w:szCs w:val="24"/>
        </w:rPr>
        <w:sectPr w:rsidR="00030C4D" w:rsidSect="00030C4D">
          <w:headerReference w:type="default" r:id="rId10"/>
          <w:footerReference w:type="default" r:id="rId11"/>
          <w:pgSz w:w="12240" w:h="15840"/>
          <w:pgMar w:top="1440" w:right="1440" w:bottom="1440" w:left="1440" w:header="0" w:footer="720" w:gutter="0"/>
          <w:pgNumType w:fmt="lowerRoman" w:start="1"/>
          <w:cols w:space="720"/>
          <w:titlePg/>
        </w:sectPr>
      </w:pPr>
    </w:p>
    <w:p w14:paraId="1BE1C420" w14:textId="77777777" w:rsidR="002873A9" w:rsidRPr="00AB710E" w:rsidRDefault="00B92F8D" w:rsidP="003F3D84">
      <w:pPr>
        <w:pStyle w:val="heading10"/>
      </w:pPr>
      <w:bookmarkStart w:id="1" w:name="_Toc7294108"/>
      <w:r w:rsidRPr="00AB710E">
        <w:lastRenderedPageBreak/>
        <w:t>INTRODUCTION</w:t>
      </w:r>
      <w:bookmarkEnd w:id="1"/>
    </w:p>
    <w:p w14:paraId="3F2DB400" w14:textId="09A6BBBB" w:rsidR="00A07F33" w:rsidRDefault="00E40E7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Low-energy trajectories are</w:t>
      </w:r>
      <w:r w:rsidR="00B92F8D" w:rsidRPr="00AB710E">
        <w:rPr>
          <w:rFonts w:ascii="Times New Roman" w:eastAsia="Times New Roman" w:hAnsi="Times New Roman" w:cs="Times New Roman"/>
          <w:sz w:val="24"/>
          <w:szCs w:val="24"/>
        </w:rPr>
        <w:t xml:space="preserve"> paths that can transport an object such as a spacecraft throughout </w:t>
      </w:r>
      <w:r w:rsidR="00823500">
        <w:rPr>
          <w:rFonts w:ascii="Times New Roman" w:eastAsia="Times New Roman" w:hAnsi="Times New Roman" w:cs="Times New Roman"/>
          <w:sz w:val="24"/>
          <w:szCs w:val="24"/>
        </w:rPr>
        <w:t>space</w:t>
      </w:r>
      <w:r w:rsidR="00B92F8D"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Accessing and using them requires</w:t>
      </w:r>
      <w:r w:rsidR="00B92F8D"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relatively </w:t>
      </w:r>
      <w:r w:rsidR="00B92F8D" w:rsidRPr="00AB710E">
        <w:rPr>
          <w:rFonts w:ascii="Times New Roman" w:eastAsia="Times New Roman" w:hAnsi="Times New Roman" w:cs="Times New Roman"/>
          <w:sz w:val="24"/>
          <w:szCs w:val="24"/>
        </w:rPr>
        <w:t xml:space="preserve">little or no fuel. The complex gravitational effects that groups of large masses, such as moons, planets, and stars, exert upon other objects create </w:t>
      </w:r>
      <w:r>
        <w:rPr>
          <w:rFonts w:ascii="Times New Roman" w:eastAsia="Times New Roman" w:hAnsi="Times New Roman" w:cs="Times New Roman"/>
          <w:sz w:val="24"/>
          <w:szCs w:val="24"/>
        </w:rPr>
        <w:t>low-energy trajectories</w:t>
      </w:r>
      <w:r w:rsidR="00B92F8D" w:rsidRPr="00AB710E">
        <w:rPr>
          <w:rFonts w:ascii="Times New Roman" w:eastAsia="Times New Roman" w:hAnsi="Times New Roman" w:cs="Times New Roman"/>
          <w:sz w:val="24"/>
          <w:szCs w:val="24"/>
        </w:rPr>
        <w:t>. This thesis</w:t>
      </w:r>
      <w:r>
        <w:rPr>
          <w:rFonts w:ascii="Times New Roman" w:eastAsia="Times New Roman" w:hAnsi="Times New Roman" w:cs="Times New Roman"/>
          <w:sz w:val="24"/>
          <w:szCs w:val="24"/>
        </w:rPr>
        <w:t xml:space="preserve"> describes the creation and properties of </w:t>
      </w: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an automatic Python framework for low-energy trajectory derivation</w:t>
      </w:r>
      <w:r w:rsidR="00B92F8D" w:rsidRPr="00AB710E">
        <w:rPr>
          <w:rFonts w:ascii="Times New Roman" w:eastAsia="Times New Roman" w:hAnsi="Times New Roman" w:cs="Times New Roman"/>
          <w:sz w:val="24"/>
          <w:szCs w:val="24"/>
        </w:rPr>
        <w:t xml:space="preserve">. </w:t>
      </w:r>
      <w:r w:rsidR="00A07F33">
        <w:rPr>
          <w:rFonts w:ascii="Times New Roman" w:eastAsia="Times New Roman" w:hAnsi="Times New Roman" w:cs="Times New Roman"/>
          <w:i/>
          <w:sz w:val="24"/>
          <w:szCs w:val="24"/>
        </w:rPr>
        <w:t>To Boldly Go</w:t>
      </w:r>
      <w:r w:rsidR="00B92F8D" w:rsidRPr="00AB710E">
        <w:rPr>
          <w:rFonts w:ascii="Times New Roman" w:eastAsia="Times New Roman" w:hAnsi="Times New Roman" w:cs="Times New Roman"/>
          <w:sz w:val="24"/>
          <w:szCs w:val="24"/>
        </w:rPr>
        <w:t xml:space="preserve"> </w:t>
      </w:r>
      <w:r w:rsidR="00A07F33">
        <w:rPr>
          <w:rFonts w:ascii="Times New Roman" w:eastAsia="Times New Roman" w:hAnsi="Times New Roman" w:cs="Times New Roman"/>
          <w:sz w:val="24"/>
          <w:szCs w:val="24"/>
        </w:rPr>
        <w:t>incorporates</w:t>
      </w:r>
      <w:r w:rsidR="00B92F8D" w:rsidRPr="00AB710E">
        <w:rPr>
          <w:rFonts w:ascii="Times New Roman" w:eastAsia="Times New Roman" w:hAnsi="Times New Roman" w:cs="Times New Roman"/>
          <w:sz w:val="24"/>
          <w:szCs w:val="24"/>
        </w:rPr>
        <w:t xml:space="preserve"> existing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 xml:space="preserve">-body dynamical techniques </w:t>
      </w:r>
      <w:r w:rsidR="00A07F33">
        <w:rPr>
          <w:rFonts w:ascii="Times New Roman" w:eastAsia="Times New Roman" w:hAnsi="Times New Roman" w:cs="Times New Roman"/>
          <w:sz w:val="24"/>
          <w:szCs w:val="24"/>
        </w:rPr>
        <w:t>within an easy-to-use computer program</w:t>
      </w:r>
      <w:r w:rsidR="00B92F8D" w:rsidRPr="00AB710E">
        <w:rPr>
          <w:rFonts w:ascii="Times New Roman" w:eastAsia="Times New Roman" w:hAnsi="Times New Roman" w:cs="Times New Roman"/>
          <w:sz w:val="24"/>
          <w:szCs w:val="24"/>
        </w:rPr>
        <w:t>.</w:t>
      </w:r>
    </w:p>
    <w:p w14:paraId="575F3C90" w14:textId="77777777" w:rsidR="002873A9" w:rsidRPr="00AB710E" w:rsidRDefault="00A07F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programmed </w:t>
      </w:r>
      <w:r>
        <w:rPr>
          <w:rFonts w:ascii="Times New Roman" w:eastAsia="Times New Roman" w:hAnsi="Times New Roman" w:cs="Times New Roman"/>
          <w:i/>
          <w:sz w:val="24"/>
          <w:szCs w:val="24"/>
        </w:rPr>
        <w:t xml:space="preserve">To Boldly Go </w:t>
      </w:r>
      <w:r>
        <w:rPr>
          <w:rFonts w:ascii="Times New Roman" w:eastAsia="Times New Roman" w:hAnsi="Times New Roman" w:cs="Times New Roman"/>
          <w:sz w:val="24"/>
          <w:szCs w:val="24"/>
        </w:rPr>
        <w:t xml:space="preserve">following an iterative process in which I coded and tested lower-level components before higher-level components. The framework uses the basic algorithms and procedures that Koon et al. discussed in their work </w:t>
      </w:r>
      <w:r w:rsidRPr="00A07F33">
        <w:rPr>
          <w:rFonts w:ascii="Times New Roman" w:eastAsia="Times New Roman" w:hAnsi="Times New Roman" w:cs="Times New Roman"/>
          <w:i/>
          <w:sz w:val="24"/>
          <w:szCs w:val="24"/>
        </w:rPr>
        <w:t>Dynamical Systems, the Three-Body Problem and Space Mission Design</w:t>
      </w:r>
      <w:r>
        <w:rPr>
          <w:rFonts w:ascii="Times New Roman" w:eastAsia="Times New Roman" w:hAnsi="Times New Roman" w:cs="Times New Roman"/>
          <w:sz w:val="24"/>
          <w:szCs w:val="24"/>
        </w:rPr>
        <w:t>.</w:t>
      </w:r>
      <w:r w:rsidR="007F617E">
        <w:rPr>
          <w:rFonts w:ascii="Times New Roman" w:eastAsia="Times New Roman" w:hAnsi="Times New Roman" w:cs="Times New Roman"/>
          <w:sz w:val="24"/>
          <w:szCs w:val="24"/>
        </w:rPr>
        <w:t xml:space="preserve"> </w:t>
      </w:r>
    </w:p>
    <w:p w14:paraId="7BA354F9" w14:textId="77777777" w:rsidR="002873A9" w:rsidRPr="00AB710E" w:rsidRDefault="00B92F8D" w:rsidP="003F3D84">
      <w:pPr>
        <w:pStyle w:val="heading10"/>
      </w:pPr>
      <w:bookmarkStart w:id="2" w:name="_Toc7294109"/>
      <w:r w:rsidRPr="00AB710E">
        <w:t>BACKGROUND</w:t>
      </w:r>
      <w:bookmarkEnd w:id="2"/>
    </w:p>
    <w:p w14:paraId="43FFCD8B" w14:textId="77777777" w:rsidR="002873A9" w:rsidRPr="00AB710E" w:rsidRDefault="00B92F8D" w:rsidP="003F3D84">
      <w:pPr>
        <w:pStyle w:val="heading20"/>
      </w:pPr>
      <w:bookmarkStart w:id="3" w:name="_Toc7294110"/>
      <w:r w:rsidRPr="00AB710E">
        <w:t>Introduction</w:t>
      </w:r>
      <w:bookmarkEnd w:id="3"/>
    </w:p>
    <w:p w14:paraId="477D155A" w14:textId="77777777" w:rsidR="002873A9" w:rsidRPr="00AB710E" w:rsidRDefault="00EC1BD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Low-energy</w:t>
      </w:r>
      <w:r w:rsidR="00B92F8D" w:rsidRPr="00AB710E">
        <w:rPr>
          <w:rFonts w:ascii="Times New Roman" w:eastAsia="Times New Roman" w:hAnsi="Times New Roman" w:cs="Times New Roman"/>
          <w:sz w:val="24"/>
          <w:szCs w:val="24"/>
        </w:rPr>
        <w:t xml:space="preserve"> trajectories result from the peculiarities of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-body physics (Lo and Ross 4). The most accurate low-energy trajectories account for all the major masses that could perturb a travelling object (Koon et al. 262; Lo and Ross 4). In practice, however, scholars consider the</w:t>
      </w:r>
      <w:r w:rsidR="00922F99">
        <w:rPr>
          <w:rFonts w:ascii="Times New Roman" w:eastAsia="Times New Roman" w:hAnsi="Times New Roman" w:cs="Times New Roman"/>
          <w:sz w:val="24"/>
          <w:szCs w:val="24"/>
        </w:rPr>
        <w:t>m</w:t>
      </w:r>
      <w:r w:rsidR="00B92F8D" w:rsidRPr="00AB710E">
        <w:rPr>
          <w:rFonts w:ascii="Times New Roman" w:eastAsia="Times New Roman" w:hAnsi="Times New Roman" w:cs="Times New Roman"/>
          <w:sz w:val="24"/>
          <w:szCs w:val="24"/>
        </w:rPr>
        <w:t xml:space="preserve"> using a special case of the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-body problem, the three-body problem (Koon et al. 262; Lo and Ross 4). The two-body problem, another special case, is also relevant under certain conditions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356). </w:t>
      </w:r>
      <w:r w:rsidR="00D425E9">
        <w:rPr>
          <w:rFonts w:ascii="Times New Roman" w:eastAsia="Times New Roman" w:hAnsi="Times New Roman" w:cs="Times New Roman"/>
          <w:sz w:val="24"/>
          <w:szCs w:val="24"/>
        </w:rPr>
        <w:t>Many authors consider low-energy trajectories within the context of an Interplanetary Transport Network, a set of low-energy trajectories that enables travel around the solar system with little or no fuel (Lo and Ross 1,</w:t>
      </w:r>
      <w:r w:rsidR="00542D30">
        <w:rPr>
          <w:rFonts w:ascii="Times New Roman" w:eastAsia="Times New Roman" w:hAnsi="Times New Roman" w:cs="Times New Roman"/>
          <w:sz w:val="24"/>
          <w:szCs w:val="24"/>
        </w:rPr>
        <w:t xml:space="preserve"> </w:t>
      </w:r>
      <w:r w:rsidR="00D425E9">
        <w:rPr>
          <w:rFonts w:ascii="Times New Roman" w:eastAsia="Times New Roman" w:hAnsi="Times New Roman" w:cs="Times New Roman"/>
          <w:sz w:val="24"/>
          <w:szCs w:val="24"/>
        </w:rPr>
        <w:t>4).</w:t>
      </w:r>
    </w:p>
    <w:p w14:paraId="24A8FEF4" w14:textId="77777777" w:rsidR="002873A9" w:rsidRPr="00AB710E" w:rsidRDefault="00B92F8D" w:rsidP="003F3D84">
      <w:pPr>
        <w:pStyle w:val="heading20"/>
      </w:pPr>
      <w:bookmarkStart w:id="4" w:name="_Toc7294111"/>
      <w:r w:rsidRPr="00AB710E">
        <w:lastRenderedPageBreak/>
        <w:t>Utilization by Spacecraft and Natural Phenomena</w:t>
      </w:r>
      <w:bookmarkEnd w:id="4"/>
    </w:p>
    <w:p w14:paraId="0249A7A4"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Spacecraft have used </w:t>
      </w:r>
      <w:r w:rsidR="00922F99">
        <w:rPr>
          <w:rFonts w:ascii="Times New Roman" w:eastAsia="Times New Roman" w:hAnsi="Times New Roman" w:cs="Times New Roman"/>
          <w:sz w:val="24"/>
          <w:szCs w:val="24"/>
        </w:rPr>
        <w:t>low-energy</w:t>
      </w:r>
      <w:r w:rsidRPr="00AB710E">
        <w:rPr>
          <w:rFonts w:ascii="Times New Roman" w:eastAsia="Times New Roman" w:hAnsi="Times New Roman" w:cs="Times New Roman"/>
          <w:sz w:val="24"/>
          <w:szCs w:val="24"/>
        </w:rPr>
        <w:t xml:space="preserve"> trajectories for a few decades. The first spacecraft to orbit a Lagrange point was the </w:t>
      </w:r>
      <w:r w:rsidRPr="00AB710E">
        <w:rPr>
          <w:rFonts w:ascii="Times New Roman" w:eastAsia="Times New Roman" w:hAnsi="Times New Roman" w:cs="Times New Roman"/>
          <w:i/>
          <w:sz w:val="24"/>
          <w:szCs w:val="24"/>
        </w:rPr>
        <w:t>International Sun-Earth Explorer-3</w:t>
      </w:r>
      <w:r w:rsidRPr="00AB710E">
        <w:rPr>
          <w:rFonts w:ascii="Times New Roman" w:eastAsia="Times New Roman" w:hAnsi="Times New Roman" w:cs="Times New Roman"/>
          <w:sz w:val="24"/>
          <w:szCs w:val="24"/>
        </w:rPr>
        <w:t xml:space="preserve">, or </w:t>
      </w:r>
      <w:r w:rsidRPr="00AB710E">
        <w:rPr>
          <w:rFonts w:ascii="Times New Roman" w:eastAsia="Times New Roman" w:hAnsi="Times New Roman" w:cs="Times New Roman"/>
          <w:i/>
          <w:sz w:val="24"/>
          <w:szCs w:val="24"/>
        </w:rPr>
        <w:t>ISEE-3</w:t>
      </w:r>
      <w:r w:rsidRPr="00AB710E">
        <w:rPr>
          <w:rFonts w:ascii="Times New Roman" w:eastAsia="Times New Roman" w:hAnsi="Times New Roman" w:cs="Times New Roman"/>
          <w:sz w:val="24"/>
          <w:szCs w:val="24"/>
        </w:rPr>
        <w:t xml:space="preserve">, which launched in 1978 (Farquhar et al. 549; “ISEE-3/ICE | Missions”). </w:t>
      </w:r>
      <w:r w:rsidRPr="00AB710E">
        <w:rPr>
          <w:rFonts w:ascii="Times New Roman" w:eastAsia="Times New Roman" w:hAnsi="Times New Roman" w:cs="Times New Roman"/>
          <w:i/>
          <w:sz w:val="24"/>
          <w:szCs w:val="24"/>
        </w:rPr>
        <w:t>ISEE-3</w:t>
      </w:r>
      <w:r w:rsidRPr="00AB710E">
        <w:rPr>
          <w:rFonts w:ascii="Times New Roman" w:eastAsia="Times New Roman" w:hAnsi="Times New Roman" w:cs="Times New Roman"/>
          <w:sz w:val="24"/>
          <w:szCs w:val="24"/>
        </w:rPr>
        <w:t xml:space="preserve"> initially gathered data on the solar wind from a halo orbit around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point (“ISEE-3/ICE | Missions”). After its mission ended, researchers sent the spacecraft to the Earth’s magnetic tail and to a comet and renamed it the </w:t>
      </w:r>
      <w:r w:rsidRPr="00AB710E">
        <w:rPr>
          <w:rFonts w:ascii="Times New Roman" w:eastAsia="Times New Roman" w:hAnsi="Times New Roman" w:cs="Times New Roman"/>
          <w:i/>
          <w:sz w:val="24"/>
          <w:szCs w:val="24"/>
        </w:rPr>
        <w:t>International Cometary Explorer</w:t>
      </w:r>
      <w:r w:rsidRPr="00AB710E">
        <w:rPr>
          <w:rFonts w:ascii="Times New Roman" w:eastAsia="Times New Roman" w:hAnsi="Times New Roman" w:cs="Times New Roman"/>
          <w:sz w:val="24"/>
          <w:szCs w:val="24"/>
        </w:rPr>
        <w:t xml:space="preserve"> (“ISEE-3/ICE | Missions”).</w:t>
      </w:r>
    </w:p>
    <w:p w14:paraId="5EB0FF9D"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Unexpected failures forced </w:t>
      </w:r>
      <w:r w:rsidRPr="00AB710E">
        <w:rPr>
          <w:rFonts w:ascii="Times New Roman" w:eastAsia="Times New Roman" w:hAnsi="Times New Roman" w:cs="Times New Roman"/>
          <w:i/>
          <w:sz w:val="24"/>
          <w:szCs w:val="24"/>
        </w:rPr>
        <w:t xml:space="preserve">MUSES-A/Hiten </w:t>
      </w:r>
      <w:r w:rsidRPr="00AB710E">
        <w:rPr>
          <w:rFonts w:ascii="Times New Roman" w:eastAsia="Times New Roman" w:hAnsi="Times New Roman" w:cs="Times New Roman"/>
          <w:sz w:val="24"/>
          <w:szCs w:val="24"/>
        </w:rPr>
        <w:t>to utilize the Interplanetary Transport Network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19-20). In 1990, Japan, attempting to become the third country to send a probe to the Moon, launched two spacecraft named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MUSES-B</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was supposed to orbit the Earth and to act as a communications relay for </w:t>
      </w:r>
      <w:r w:rsidRPr="00AB710E">
        <w:rPr>
          <w:rFonts w:ascii="Times New Roman" w:eastAsia="Times New Roman" w:hAnsi="Times New Roman" w:cs="Times New Roman"/>
          <w:i/>
          <w:sz w:val="24"/>
          <w:szCs w:val="24"/>
        </w:rPr>
        <w:t xml:space="preserve">MUSES-B, </w:t>
      </w:r>
      <w:r w:rsidRPr="00AB710E">
        <w:rPr>
          <w:rFonts w:ascii="Times New Roman" w:eastAsia="Times New Roman" w:hAnsi="Times New Roman" w:cs="Times New Roman"/>
          <w:sz w:val="24"/>
          <w:szCs w:val="24"/>
        </w:rPr>
        <w:t>which was supposed to reach the Moon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The Japanese lost contact with </w:t>
      </w:r>
      <w:r w:rsidRPr="00AB710E">
        <w:rPr>
          <w:rFonts w:ascii="Times New Roman" w:eastAsia="Times New Roman" w:hAnsi="Times New Roman" w:cs="Times New Roman"/>
          <w:i/>
          <w:sz w:val="24"/>
          <w:szCs w:val="24"/>
        </w:rPr>
        <w:t xml:space="preserve">MUSES-B </w:t>
      </w:r>
      <w:r w:rsidRPr="00AB710E">
        <w:rPr>
          <w:rFonts w:ascii="Times New Roman" w:eastAsia="Times New Roman" w:hAnsi="Times New Roman" w:cs="Times New Roman"/>
          <w:sz w:val="24"/>
          <w:szCs w:val="24"/>
        </w:rPr>
        <w:t>before the probe reached a stable lunar orbit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Although </w:t>
      </w:r>
      <w:r w:rsidRPr="00AB710E">
        <w:rPr>
          <w:rFonts w:ascii="Times New Roman" w:eastAsia="Times New Roman" w:hAnsi="Times New Roman" w:cs="Times New Roman"/>
          <w:i/>
          <w:sz w:val="24"/>
          <w:szCs w:val="24"/>
        </w:rPr>
        <w:t>MUSES-A</w:t>
      </w:r>
      <w:r w:rsidRPr="00AB710E">
        <w:rPr>
          <w:rFonts w:ascii="Times New Roman" w:eastAsia="Times New Roman" w:hAnsi="Times New Roman" w:cs="Times New Roman"/>
          <w:sz w:val="24"/>
          <w:szCs w:val="24"/>
        </w:rPr>
        <w:t xml:space="preserve">’s designers did not build </w:t>
      </w:r>
      <w:r w:rsidRPr="00AB710E">
        <w:rPr>
          <w:rFonts w:ascii="Times New Roman" w:eastAsia="Times New Roman" w:hAnsi="Times New Roman" w:cs="Times New Roman"/>
          <w:i/>
          <w:sz w:val="24"/>
          <w:szCs w:val="24"/>
        </w:rPr>
        <w:t>MUSES-A</w:t>
      </w:r>
      <w:r w:rsidRPr="00AB710E">
        <w:rPr>
          <w:rFonts w:ascii="Times New Roman" w:eastAsia="Times New Roman" w:hAnsi="Times New Roman" w:cs="Times New Roman"/>
          <w:sz w:val="24"/>
          <w:szCs w:val="24"/>
        </w:rPr>
        <w:t xml:space="preserve"> to leave Earth orbit, the Japanese decided to try to send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which they renamed </w:t>
      </w:r>
      <w:r w:rsidRPr="00AB710E">
        <w:rPr>
          <w:rFonts w:ascii="Times New Roman" w:eastAsia="Times New Roman" w:hAnsi="Times New Roman" w:cs="Times New Roman"/>
          <w:i/>
          <w:sz w:val="24"/>
          <w:szCs w:val="24"/>
        </w:rPr>
        <w:t>Hiten</w:t>
      </w:r>
      <w:r w:rsidRPr="00AB710E">
        <w:rPr>
          <w:rFonts w:ascii="Times New Roman" w:eastAsia="Times New Roman" w:hAnsi="Times New Roman" w:cs="Times New Roman"/>
          <w:sz w:val="24"/>
          <w:szCs w:val="24"/>
        </w:rPr>
        <w:t>, to the moon instead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James Miller and Edward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ascertained a low-energy trajectory that would allow </w:t>
      </w:r>
      <w:r w:rsidRPr="00AB710E">
        <w:rPr>
          <w:rFonts w:ascii="Times New Roman" w:eastAsia="Times New Roman" w:hAnsi="Times New Roman" w:cs="Times New Roman"/>
          <w:i/>
          <w:sz w:val="24"/>
          <w:szCs w:val="24"/>
        </w:rPr>
        <w:t xml:space="preserve">Hiten </w:t>
      </w:r>
      <w:r w:rsidRPr="00AB710E">
        <w:rPr>
          <w:rFonts w:ascii="Times New Roman" w:eastAsia="Times New Roman" w:hAnsi="Times New Roman" w:cs="Times New Roman"/>
          <w:sz w:val="24"/>
          <w:szCs w:val="24"/>
        </w:rPr>
        <w:t>to enter lunar orbit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20, 57-9). The trajectory utilized the gravitational influences of the Sun, the Earth, and the Moon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20, 57-9). </w:t>
      </w:r>
    </w:p>
    <w:p w14:paraId="474B1D5A" w14:textId="64A44915"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Another spacecraft that utilized </w:t>
      </w:r>
      <w:r w:rsidR="00922F99">
        <w:rPr>
          <w:rFonts w:ascii="Times New Roman" w:eastAsia="Times New Roman" w:hAnsi="Times New Roman" w:cs="Times New Roman"/>
          <w:sz w:val="24"/>
          <w:szCs w:val="24"/>
        </w:rPr>
        <w:t>low-energy</w:t>
      </w:r>
      <w:r w:rsidR="003D2C6C">
        <w:rPr>
          <w:rFonts w:ascii="Times New Roman" w:eastAsia="Times New Roman" w:hAnsi="Times New Roman" w:cs="Times New Roman"/>
          <w:sz w:val="24"/>
          <w:szCs w:val="24"/>
        </w:rPr>
        <w:t xml:space="preserve"> three-body</w:t>
      </w:r>
      <w:r w:rsidR="00922F99">
        <w:rPr>
          <w:rFonts w:ascii="Times New Roman" w:eastAsia="Times New Roman" w:hAnsi="Times New Roman" w:cs="Times New Roman"/>
          <w:sz w:val="24"/>
          <w:szCs w:val="24"/>
        </w:rPr>
        <w:t xml:space="preserve"> trajectories</w:t>
      </w:r>
      <w:r w:rsidRPr="00AB710E">
        <w:rPr>
          <w:rFonts w:ascii="Times New Roman" w:eastAsia="Times New Roman" w:hAnsi="Times New Roman" w:cs="Times New Roman"/>
          <w:sz w:val="24"/>
          <w:szCs w:val="24"/>
        </w:rPr>
        <w:t xml:space="preserve"> was the </w:t>
      </w:r>
      <w:r w:rsidRPr="00AB710E">
        <w:rPr>
          <w:rFonts w:ascii="Times New Roman" w:eastAsia="Times New Roman" w:hAnsi="Times New Roman" w:cs="Times New Roman"/>
          <w:i/>
          <w:sz w:val="24"/>
          <w:szCs w:val="24"/>
        </w:rPr>
        <w:t xml:space="preserve">Genesis </w:t>
      </w:r>
      <w:r w:rsidRPr="00AB710E">
        <w:rPr>
          <w:rFonts w:ascii="Times New Roman" w:eastAsia="Times New Roman" w:hAnsi="Times New Roman" w:cs="Times New Roman"/>
          <w:sz w:val="24"/>
          <w:szCs w:val="24"/>
        </w:rPr>
        <w:t xml:space="preserve">probe (Lo et al. 1, 8-9). </w:t>
      </w:r>
      <w:r w:rsidRPr="00AB710E">
        <w:rPr>
          <w:rFonts w:ascii="Times New Roman" w:eastAsia="Times New Roman" w:hAnsi="Times New Roman" w:cs="Times New Roman"/>
          <w:i/>
          <w:sz w:val="24"/>
          <w:szCs w:val="24"/>
        </w:rPr>
        <w:t>Genesis</w:t>
      </w:r>
      <w:r w:rsidRPr="00AB710E">
        <w:rPr>
          <w:rFonts w:ascii="Times New Roman" w:eastAsia="Times New Roman" w:hAnsi="Times New Roman" w:cs="Times New Roman"/>
          <w:sz w:val="24"/>
          <w:szCs w:val="24"/>
        </w:rPr>
        <w:t>, a NASA mission which launched in 2001,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gathered solar wind samples from a halo orbit about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point (“</w:t>
      </w:r>
      <w:proofErr w:type="gramStart"/>
      <w:r w:rsidRPr="00AB710E">
        <w:rPr>
          <w:rFonts w:ascii="Times New Roman" w:eastAsia="Times New Roman" w:hAnsi="Times New Roman" w:cs="Times New Roman"/>
          <w:sz w:val="24"/>
          <w:szCs w:val="24"/>
        </w:rPr>
        <w:t>Genesis :</w:t>
      </w:r>
      <w:proofErr w:type="gramEnd"/>
      <w:r w:rsidRPr="00AB710E">
        <w:rPr>
          <w:rFonts w:ascii="Times New Roman" w:eastAsia="Times New Roman" w:hAnsi="Times New Roman" w:cs="Times New Roman"/>
          <w:sz w:val="24"/>
          <w:szCs w:val="24"/>
        </w:rPr>
        <w:t xml:space="preserve"> Search for Origins”; Lo et al. 9). </w:t>
      </w:r>
      <w:r w:rsidRPr="00AB710E">
        <w:rPr>
          <w:rFonts w:ascii="Times New Roman" w:eastAsia="Times New Roman" w:hAnsi="Times New Roman" w:cs="Times New Roman"/>
          <w:i/>
          <w:sz w:val="24"/>
          <w:szCs w:val="24"/>
        </w:rPr>
        <w:t xml:space="preserve">Genesis’s </w:t>
      </w:r>
      <w:r w:rsidRPr="00AB710E">
        <w:rPr>
          <w:rFonts w:ascii="Times New Roman" w:eastAsia="Times New Roman" w:hAnsi="Times New Roman" w:cs="Times New Roman"/>
          <w:sz w:val="24"/>
          <w:szCs w:val="24"/>
        </w:rPr>
        <w:t xml:space="preserve">trajectory only utilized a single predetermined fuel burn to reach the </w:t>
      </w:r>
      <w:r w:rsidRPr="00AB710E">
        <w:rPr>
          <w:rFonts w:ascii="Times New Roman" w:eastAsia="Times New Roman" w:hAnsi="Times New Roman" w:cs="Times New Roman"/>
          <w:sz w:val="24"/>
          <w:szCs w:val="24"/>
        </w:rPr>
        <w:lastRenderedPageBreak/>
        <w:t xml:space="preserve">halo orbit (Lo et al. 9-10). </w:t>
      </w:r>
      <w:r w:rsidRPr="00AB710E">
        <w:rPr>
          <w:rFonts w:ascii="Times New Roman" w:eastAsia="Times New Roman" w:hAnsi="Times New Roman" w:cs="Times New Roman"/>
          <w:i/>
          <w:sz w:val="24"/>
          <w:szCs w:val="24"/>
        </w:rPr>
        <w:t xml:space="preserve">Genesis </w:t>
      </w:r>
      <w:r w:rsidRPr="00AB710E">
        <w:rPr>
          <w:rFonts w:ascii="Times New Roman" w:eastAsia="Times New Roman" w:hAnsi="Times New Roman" w:cs="Times New Roman"/>
          <w:sz w:val="24"/>
          <w:szCs w:val="24"/>
        </w:rPr>
        <w:t>was able to expend so little fuel because its trajectory followed the I</w:t>
      </w:r>
      <w:r w:rsidR="0094101E">
        <w:rPr>
          <w:rFonts w:ascii="Times New Roman" w:eastAsia="Times New Roman" w:hAnsi="Times New Roman" w:cs="Times New Roman"/>
          <w:sz w:val="24"/>
          <w:szCs w:val="24"/>
        </w:rPr>
        <w:t xml:space="preserve">nterplanetary </w:t>
      </w:r>
      <w:r w:rsidRPr="00AB710E">
        <w:rPr>
          <w:rFonts w:ascii="Times New Roman" w:eastAsia="Times New Roman" w:hAnsi="Times New Roman" w:cs="Times New Roman"/>
          <w:sz w:val="24"/>
          <w:szCs w:val="24"/>
        </w:rPr>
        <w:t>T</w:t>
      </w:r>
      <w:r w:rsidR="0094101E">
        <w:rPr>
          <w:rFonts w:ascii="Times New Roman" w:eastAsia="Times New Roman" w:hAnsi="Times New Roman" w:cs="Times New Roman"/>
          <w:sz w:val="24"/>
          <w:szCs w:val="24"/>
        </w:rPr>
        <w:t xml:space="preserve">ransport </w:t>
      </w:r>
      <w:r w:rsidRPr="00AB710E">
        <w:rPr>
          <w:rFonts w:ascii="Times New Roman" w:eastAsia="Times New Roman" w:hAnsi="Times New Roman" w:cs="Times New Roman"/>
          <w:sz w:val="24"/>
          <w:szCs w:val="24"/>
        </w:rPr>
        <w:t>N</w:t>
      </w:r>
      <w:r w:rsidR="0094101E">
        <w:rPr>
          <w:rFonts w:ascii="Times New Roman" w:eastAsia="Times New Roman" w:hAnsi="Times New Roman" w:cs="Times New Roman"/>
          <w:sz w:val="24"/>
          <w:szCs w:val="24"/>
        </w:rPr>
        <w:t>etwork</w:t>
      </w:r>
      <w:r w:rsidRPr="00AB710E">
        <w:rPr>
          <w:rFonts w:ascii="Times New Roman" w:eastAsia="Times New Roman" w:hAnsi="Times New Roman" w:cs="Times New Roman"/>
          <w:sz w:val="24"/>
          <w:szCs w:val="24"/>
        </w:rPr>
        <w:t xml:space="preserve"> (Lo 4).</w:t>
      </w:r>
    </w:p>
    <w:p w14:paraId="27B1E515"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w:t>
      </w:r>
      <w:r w:rsidRPr="00AB710E">
        <w:rPr>
          <w:rFonts w:ascii="Times New Roman" w:eastAsia="Times New Roman" w:hAnsi="Times New Roman" w:cs="Times New Roman"/>
          <w:sz w:val="24"/>
          <w:szCs w:val="24"/>
        </w:rPr>
        <w:t xml:space="preserve"> also used </w:t>
      </w:r>
      <w:r w:rsidR="00B00F40">
        <w:rPr>
          <w:rFonts w:ascii="Times New Roman" w:eastAsia="Times New Roman" w:hAnsi="Times New Roman" w:cs="Times New Roman"/>
          <w:sz w:val="24"/>
          <w:szCs w:val="24"/>
        </w:rPr>
        <w:t>low-energy trajectories</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 </w:t>
      </w:r>
      <w:r w:rsidRPr="00AB710E">
        <w:rPr>
          <w:rFonts w:ascii="Times New Roman" w:eastAsia="Times New Roman" w:hAnsi="Times New Roman" w:cs="Times New Roman"/>
          <w:sz w:val="24"/>
          <w:szCs w:val="24"/>
        </w:rPr>
        <w:t xml:space="preserve">which the Chinese National Space Administration launched in 2010, travelled to the Moon find possible destinations for China’s upcoming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3 </w:t>
      </w:r>
      <w:r w:rsidRPr="00AB710E">
        <w:rPr>
          <w:rFonts w:ascii="Times New Roman" w:eastAsia="Times New Roman" w:hAnsi="Times New Roman" w:cs="Times New Roman"/>
          <w:sz w:val="24"/>
          <w:szCs w:val="24"/>
        </w:rPr>
        <w:t>lander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w:t>
      </w:r>
      <w:r w:rsidRPr="00AB710E">
        <w:rPr>
          <w:rFonts w:ascii="Times New Roman" w:eastAsia="Times New Roman" w:hAnsi="Times New Roman" w:cs="Times New Roman"/>
          <w:sz w:val="24"/>
          <w:szCs w:val="24"/>
        </w:rPr>
        <w:t xml:space="preserve"> then went to orbit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point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After orbiting the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point for more than seven months, the probe left to encounter the asteroid 4179 </w:t>
      </w:r>
      <w:proofErr w:type="spellStart"/>
      <w:r w:rsidRPr="00AB710E">
        <w:rPr>
          <w:rFonts w:ascii="Times New Roman" w:eastAsia="Times New Roman" w:hAnsi="Times New Roman" w:cs="Times New Roman"/>
          <w:sz w:val="24"/>
          <w:szCs w:val="24"/>
        </w:rPr>
        <w:t>Toutatis</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w:t>
      </w:r>
    </w:p>
    <w:p w14:paraId="6EAE12DE" w14:textId="77777777" w:rsidR="002873A9" w:rsidRDefault="00B00F4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Low-energy trajectory theory </w:t>
      </w:r>
      <w:r w:rsidR="00B92F8D" w:rsidRPr="00AB710E">
        <w:rPr>
          <w:rFonts w:ascii="Times New Roman" w:eastAsia="Times New Roman" w:hAnsi="Times New Roman" w:cs="Times New Roman"/>
          <w:sz w:val="24"/>
          <w:szCs w:val="24"/>
        </w:rPr>
        <w:t xml:space="preserve">explains astrophysical phenomena. Shoemaker Levy 9, a fragmented comet whose pieces collided with Jupiter in July 1994, passed through one of the Sun-Jupiter Lagrange points (Williams; Ross, “Statistical theory of interior-exterior transition” 3; Lo 2). The comet </w:t>
      </w:r>
      <w:proofErr w:type="spellStart"/>
      <w:r w:rsidR="00B92F8D" w:rsidRPr="00AB710E">
        <w:rPr>
          <w:rFonts w:ascii="Times New Roman" w:eastAsia="Times New Roman" w:hAnsi="Times New Roman" w:cs="Times New Roman"/>
          <w:sz w:val="24"/>
          <w:szCs w:val="24"/>
        </w:rPr>
        <w:t>Oterma</w:t>
      </w:r>
      <w:proofErr w:type="spellEnd"/>
      <w:r w:rsidR="00B92F8D" w:rsidRPr="00AB710E">
        <w:rPr>
          <w:rFonts w:ascii="Times New Roman" w:eastAsia="Times New Roman" w:hAnsi="Times New Roman" w:cs="Times New Roman"/>
          <w:sz w:val="24"/>
          <w:szCs w:val="24"/>
        </w:rPr>
        <w:t xml:space="preserve"> utilized a low-energy trajectory to travel to and from the vicinity of Jupiter during the 20th century (Koon et al. 30, 119). </w:t>
      </w:r>
      <w:r w:rsidR="00BB169D">
        <w:rPr>
          <w:rFonts w:ascii="Times New Roman" w:eastAsia="Times New Roman" w:hAnsi="Times New Roman" w:cs="Times New Roman"/>
          <w:sz w:val="24"/>
          <w:szCs w:val="24"/>
        </w:rPr>
        <w:t>Three-body trajectories</w:t>
      </w:r>
      <w:r w:rsidR="00B92F8D" w:rsidRPr="00AB710E">
        <w:rPr>
          <w:rFonts w:ascii="Times New Roman" w:eastAsia="Times New Roman" w:hAnsi="Times New Roman" w:cs="Times New Roman"/>
          <w:sz w:val="24"/>
          <w:szCs w:val="24"/>
        </w:rPr>
        <w:t xml:space="preserve"> also control ring systems, the Asteroid Belt, and other noteworthy characteristics of our solar system (Lo and Ross 4).</w:t>
      </w:r>
      <w:r w:rsidR="00D425E9">
        <w:rPr>
          <w:rFonts w:ascii="Times New Roman" w:eastAsia="Times New Roman" w:hAnsi="Times New Roman" w:cs="Times New Roman"/>
          <w:sz w:val="24"/>
          <w:szCs w:val="24"/>
        </w:rPr>
        <w:t xml:space="preserve"> </w:t>
      </w:r>
    </w:p>
    <w:p w14:paraId="2716D05A" w14:textId="77777777" w:rsidR="002873A9" w:rsidRPr="00AB710E" w:rsidRDefault="00B92F8D" w:rsidP="003F3D84">
      <w:pPr>
        <w:pStyle w:val="heading20"/>
      </w:pPr>
      <w:bookmarkStart w:id="5" w:name="_Toc7294112"/>
      <w:r w:rsidRPr="00AB710E">
        <w:t xml:space="preserve">The </w:t>
      </w:r>
      <w:r w:rsidRPr="00AB710E">
        <w:rPr>
          <w:i/>
        </w:rPr>
        <w:t>N</w:t>
      </w:r>
      <w:r w:rsidRPr="00AB710E">
        <w:t>-Body Problem: Introduction</w:t>
      </w:r>
      <w:bookmarkEnd w:id="5"/>
    </w:p>
    <w:p w14:paraId="3143D05B" w14:textId="4C08AB2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a scenario in which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masses move based upon their gravitational interactions, underlies low-energy trajector</w:t>
      </w:r>
      <w:r w:rsidR="00AB26E6">
        <w:rPr>
          <w:rFonts w:ascii="Times New Roman" w:eastAsia="Times New Roman" w:hAnsi="Times New Roman" w:cs="Times New Roman"/>
          <w:sz w:val="24"/>
          <w:szCs w:val="24"/>
        </w:rPr>
        <w:t xml:space="preserve">y theory </w:t>
      </w:r>
      <w:r w:rsidRPr="00AB710E">
        <w:rPr>
          <w:rFonts w:ascii="Times New Roman" w:eastAsia="Times New Roman" w:hAnsi="Times New Roman" w:cs="Times New Roman"/>
          <w:sz w:val="24"/>
          <w:szCs w:val="24"/>
        </w:rPr>
        <w:t xml:space="preserve">(Koon et al. 1-2; Lo and Ross 1-2, 4). The different possible values of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determine the basic type of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(Koon et al. 2). Problems with larger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more accurately describe real-world situations (Koon et al. 2). Problems with smaller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are easier to calculate and can provide useful qualitative information (Koon et al. 2). One often models physical phenomena by starting with a low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such as 2 or 3 then gradually increasing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(Koon et al. 2). To model the motion of the Earth-Moon system, one might consider the 2-body problem. To obtain more accuracy, one might </w:t>
      </w:r>
      <w:r w:rsidRPr="00AB710E">
        <w:rPr>
          <w:rFonts w:ascii="Times New Roman" w:eastAsia="Times New Roman" w:hAnsi="Times New Roman" w:cs="Times New Roman"/>
          <w:sz w:val="24"/>
          <w:szCs w:val="24"/>
        </w:rPr>
        <w:lastRenderedPageBreak/>
        <w:t xml:space="preserve">utilize the corresponding 3-body problem that also accounts for the Earth, moon, and sun. The 6-body problem that accounts for </w:t>
      </w:r>
      <w:r w:rsidR="00AA3912" w:rsidRPr="00AB710E">
        <w:rPr>
          <w:rFonts w:ascii="Times New Roman" w:eastAsia="Times New Roman" w:hAnsi="Times New Roman" w:cs="Times New Roman"/>
          <w:sz w:val="24"/>
          <w:szCs w:val="24"/>
        </w:rPr>
        <w:t>all</w:t>
      </w:r>
      <w:r w:rsidRPr="00AB710E">
        <w:rPr>
          <w:rFonts w:ascii="Times New Roman" w:eastAsia="Times New Roman" w:hAnsi="Times New Roman" w:cs="Times New Roman"/>
          <w:sz w:val="24"/>
          <w:szCs w:val="24"/>
        </w:rPr>
        <w:t xml:space="preserve"> major bodies in the inner solar system except for Mars’ moons would yield even more correct results. When one introduces an additional body with negligible mass, such as a spacecraft, into an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one obtains a restricted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+ 1 body problem (Koon et al. 1-2). Adding the </w:t>
      </w:r>
      <w:r w:rsidRPr="00AB710E">
        <w:rPr>
          <w:rFonts w:ascii="Times New Roman" w:eastAsia="Times New Roman" w:hAnsi="Times New Roman" w:cs="Times New Roman"/>
          <w:i/>
          <w:sz w:val="24"/>
          <w:szCs w:val="24"/>
        </w:rPr>
        <w:t>Apollo 11</w:t>
      </w:r>
      <w:r w:rsidRPr="00AB710E">
        <w:rPr>
          <w:rFonts w:ascii="Times New Roman" w:eastAsia="Times New Roman" w:hAnsi="Times New Roman" w:cs="Times New Roman"/>
          <w:sz w:val="24"/>
          <w:szCs w:val="24"/>
        </w:rPr>
        <w:t xml:space="preserve"> spacecraft to the Earth-Moon-Sun three-body problem would create a restricted four-body problem.</w:t>
      </w:r>
    </w:p>
    <w:p w14:paraId="119D0DBA" w14:textId="77777777" w:rsidR="002873A9" w:rsidRPr="00AB710E" w:rsidRDefault="00B92F8D" w:rsidP="003F3D84">
      <w:pPr>
        <w:pStyle w:val="heading20"/>
      </w:pPr>
      <w:bookmarkStart w:id="6" w:name="_Toc7294113"/>
      <w:r w:rsidRPr="00AB710E">
        <w:t xml:space="preserve">The </w:t>
      </w:r>
      <w:r w:rsidRPr="00AB710E">
        <w:rPr>
          <w:i/>
        </w:rPr>
        <w:t>N</w:t>
      </w:r>
      <w:r w:rsidRPr="00AB710E">
        <w:t>-Body Problem: History</w:t>
      </w:r>
      <w:bookmarkEnd w:id="6"/>
    </w:p>
    <w:p w14:paraId="512443CE" w14:textId="36EBF14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two-body problem is arguably the earliest expression of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Johannes Kepler’s planetary laws, which mirrored the </w:t>
      </w:r>
      <w:proofErr w:type="spellStart"/>
      <w:r w:rsidRPr="00AB710E">
        <w:rPr>
          <w:rFonts w:ascii="Times New Roman" w:eastAsia="Times New Roman" w:hAnsi="Times New Roman" w:cs="Times New Roman"/>
          <w:sz w:val="24"/>
          <w:szCs w:val="24"/>
        </w:rPr>
        <w:t>later</w:t>
      </w:r>
      <w:proofErr w:type="spellEnd"/>
      <w:r w:rsidRPr="00AB710E">
        <w:rPr>
          <w:rFonts w:ascii="Times New Roman" w:eastAsia="Times New Roman" w:hAnsi="Times New Roman" w:cs="Times New Roman"/>
          <w:sz w:val="24"/>
          <w:szCs w:val="24"/>
        </w:rPr>
        <w:t xml:space="preserve"> two-body problem, described the relationship between individual planets and the Sun in terms of planetary motion (Riebeek). Kepler’s planetary laws, which were published in the early Seventeenth Century, inspired Isaac Newton to develop the mathematical law of gravity (Holton and Brush 45; Riebeek). Newton introduced the law of gravity in his book </w:t>
      </w:r>
      <w:proofErr w:type="spellStart"/>
      <w:r w:rsidRPr="00AB710E">
        <w:rPr>
          <w:rFonts w:ascii="Times New Roman" w:eastAsia="Times New Roman" w:hAnsi="Times New Roman" w:cs="Times New Roman"/>
          <w:i/>
          <w:sz w:val="24"/>
          <w:szCs w:val="24"/>
        </w:rPr>
        <w:t>Philosophiae</w:t>
      </w:r>
      <w:proofErr w:type="spellEnd"/>
      <w:r w:rsidRPr="00AB710E">
        <w:rPr>
          <w:rFonts w:ascii="Times New Roman" w:eastAsia="Times New Roman" w:hAnsi="Times New Roman" w:cs="Times New Roman"/>
          <w:i/>
          <w:sz w:val="24"/>
          <w:szCs w:val="24"/>
        </w:rPr>
        <w:t xml:space="preserve"> Naturalis Principia Mathematica</w:t>
      </w:r>
      <w:r w:rsidRPr="00AB710E">
        <w:rPr>
          <w:rFonts w:ascii="Times New Roman" w:eastAsia="Times New Roman" w:hAnsi="Times New Roman" w:cs="Times New Roman"/>
          <w:sz w:val="24"/>
          <w:szCs w:val="24"/>
        </w:rPr>
        <w:t xml:space="preserve">, which he released in 1687 (Riebeek). Newton solved the two-body problem with his derivation of gravity (Kline 491-2; Riebeek). His research formed the theoretical basis for further work in both the classical two-body problem and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problems with greater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(Kline 491-2; Riebeek). Newton was not the only mathematician to deliver breakthroughs in the two-body problem. Leonhard Eule</w:t>
      </w:r>
      <w:r w:rsidR="006368AC">
        <w:rPr>
          <w:rFonts w:ascii="Times New Roman" w:eastAsia="Times New Roman" w:hAnsi="Times New Roman" w:cs="Times New Roman"/>
          <w:sz w:val="24"/>
          <w:szCs w:val="24"/>
        </w:rPr>
        <w:t>r</w:t>
      </w:r>
      <w:r w:rsidRPr="00AB710E">
        <w:rPr>
          <w:rFonts w:ascii="Times New Roman" w:eastAsia="Times New Roman" w:hAnsi="Times New Roman" w:cs="Times New Roman"/>
          <w:sz w:val="24"/>
          <w:szCs w:val="24"/>
        </w:rPr>
        <w:t xml:space="preserve"> fully published the analytical properties of the two-body problem in his 1744 treatise </w:t>
      </w:r>
      <w:proofErr w:type="spellStart"/>
      <w:r w:rsidRPr="00AB710E">
        <w:rPr>
          <w:rFonts w:ascii="Times New Roman" w:eastAsia="Times New Roman" w:hAnsi="Times New Roman" w:cs="Times New Roman"/>
          <w:i/>
          <w:sz w:val="24"/>
          <w:szCs w:val="24"/>
        </w:rPr>
        <w:t>Theoria</w:t>
      </w:r>
      <w:proofErr w:type="spellEnd"/>
      <w:r w:rsidRPr="00AB710E">
        <w:rPr>
          <w:rFonts w:ascii="Times New Roman" w:eastAsia="Times New Roman" w:hAnsi="Times New Roman" w:cs="Times New Roman"/>
          <w:i/>
          <w:sz w:val="24"/>
          <w:szCs w:val="24"/>
        </w:rPr>
        <w:t xml:space="preserve"> </w:t>
      </w:r>
      <w:proofErr w:type="spellStart"/>
      <w:r w:rsidRPr="00AB710E">
        <w:rPr>
          <w:rFonts w:ascii="Times New Roman" w:eastAsia="Times New Roman" w:hAnsi="Times New Roman" w:cs="Times New Roman"/>
          <w:i/>
          <w:sz w:val="24"/>
          <w:szCs w:val="24"/>
        </w:rPr>
        <w:t>Motuum</w:t>
      </w:r>
      <w:proofErr w:type="spellEnd"/>
      <w:r w:rsidRPr="00AB710E">
        <w:rPr>
          <w:rFonts w:ascii="Times New Roman" w:eastAsia="Times New Roman" w:hAnsi="Times New Roman" w:cs="Times New Roman"/>
          <w:i/>
          <w:sz w:val="24"/>
          <w:szCs w:val="24"/>
        </w:rPr>
        <w:t xml:space="preserve"> </w:t>
      </w:r>
      <w:proofErr w:type="spellStart"/>
      <w:r w:rsidRPr="00AB710E">
        <w:rPr>
          <w:rFonts w:ascii="Times New Roman" w:eastAsia="Times New Roman" w:hAnsi="Times New Roman" w:cs="Times New Roman"/>
          <w:i/>
          <w:sz w:val="24"/>
          <w:szCs w:val="24"/>
        </w:rPr>
        <w:t>Planetarum</w:t>
      </w:r>
      <w:proofErr w:type="spellEnd"/>
      <w:r w:rsidRPr="00AB710E">
        <w:rPr>
          <w:rFonts w:ascii="Times New Roman" w:eastAsia="Times New Roman" w:hAnsi="Times New Roman" w:cs="Times New Roman"/>
          <w:i/>
          <w:sz w:val="24"/>
          <w:szCs w:val="24"/>
        </w:rPr>
        <w:t xml:space="preserve"> et </w:t>
      </w:r>
      <w:proofErr w:type="spellStart"/>
      <w:r w:rsidRPr="00AB710E">
        <w:rPr>
          <w:rFonts w:ascii="Times New Roman" w:eastAsia="Times New Roman" w:hAnsi="Times New Roman" w:cs="Times New Roman"/>
          <w:i/>
          <w:sz w:val="24"/>
          <w:szCs w:val="24"/>
        </w:rPr>
        <w:t>Cometarum</w:t>
      </w:r>
      <w:proofErr w:type="spellEnd"/>
      <w:r w:rsidRPr="00AB710E">
        <w:rPr>
          <w:rFonts w:ascii="Times New Roman" w:eastAsia="Times New Roman" w:hAnsi="Times New Roman" w:cs="Times New Roman"/>
          <w:sz w:val="24"/>
          <w:szCs w:val="24"/>
        </w:rPr>
        <w:t xml:space="preserve"> (Kline 492).</w:t>
      </w:r>
    </w:p>
    <w:p w14:paraId="774A0841" w14:textId="627FCE65" w:rsidR="00A04B8B"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Although Newton could solve the two-body problem, he completely failed to understand the three-body problem</w:t>
      </w:r>
      <w:r w:rsidR="00A90068">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he alleged that humans were incapable of solving it (Snyder). Later researchers made more progress than Newton would have expected. In the </w:t>
      </w:r>
      <w:r w:rsidRPr="00AB710E">
        <w:rPr>
          <w:rFonts w:ascii="Times New Roman" w:eastAsia="Times New Roman" w:hAnsi="Times New Roman" w:cs="Times New Roman"/>
          <w:sz w:val="24"/>
          <w:szCs w:val="24"/>
        </w:rPr>
        <w:lastRenderedPageBreak/>
        <w:t xml:space="preserve">Eighteenth Century, mathematicians such as Euler and Joseph-Louis Lagrange found specific solutions of the three-body problem (Frank 1; Koon et al. 9). Euler tried to solve the general three-body problem exactly, but, like Newton, </w:t>
      </w:r>
      <w:r w:rsidR="00207726" w:rsidRPr="00AB710E">
        <w:rPr>
          <w:rFonts w:ascii="Times New Roman" w:eastAsia="Times New Roman" w:hAnsi="Times New Roman" w:cs="Times New Roman"/>
          <w:sz w:val="24"/>
          <w:szCs w:val="24"/>
        </w:rPr>
        <w:t>failed</w:t>
      </w:r>
      <w:r w:rsidRPr="00AB710E">
        <w:rPr>
          <w:rFonts w:ascii="Times New Roman" w:eastAsia="Times New Roman" w:hAnsi="Times New Roman" w:cs="Times New Roman"/>
          <w:sz w:val="24"/>
          <w:szCs w:val="24"/>
        </w:rPr>
        <w:t xml:space="preserve"> (Kline 496). Euler did discover the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and did attempt to ascertain the motion of the Moon using one of the first applications of the restricted three-body problem (Koon et al. 9; Frank 1). The restricted three-body problem, or R3BP, assumes that one body has negligible mass (Koon et al. 18; Frank 1). </w:t>
      </w:r>
    </w:p>
    <w:p w14:paraId="6E2B9E52" w14:textId="2493B783"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Mathematicians such as Carl Jacobi, Charles-Eugène Delaunay, and George Hill further developed the R3BP in the Nineteenth Century (Koon et al. 18; Frank 1). Euler and other researchers also began to approximate the three</w:t>
      </w:r>
      <w:r w:rsidR="008A5E05" w:rsidRPr="00AB710E">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body problem (Klein 796-7). Lagrange found the remaining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 xml:space="preserve">4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5</w:t>
      </w:r>
      <w:r w:rsidRPr="00AB710E">
        <w:rPr>
          <w:rFonts w:ascii="Times New Roman" w:eastAsia="Times New Roman" w:hAnsi="Times New Roman" w:cs="Times New Roman"/>
          <w:sz w:val="24"/>
          <w:szCs w:val="24"/>
        </w:rPr>
        <w:t xml:space="preserve"> (Koon et al. 9). Although Euler discovered some of the Lagrange points first, they are named after Lagrange (Koon et al. 9). Alexis Clairaut also tried and failed to solve the three-body problem exactly (Klein 496-7). He did, however, use series expansions in 1758 to predict that Halley’s Comet would make its closest approach to the Sun on April 13, 1759 (Klein 496-7). His prediction was incorrect by only one month (Klein 496-7). </w:t>
      </w:r>
    </w:p>
    <w:p w14:paraId="1A65A19C" w14:textId="488D8958"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In the late Nineteenth Century, the journal </w:t>
      </w:r>
      <w:r w:rsidRPr="00AB710E">
        <w:rPr>
          <w:rFonts w:ascii="Times New Roman" w:eastAsia="Times New Roman" w:hAnsi="Times New Roman" w:cs="Times New Roman"/>
          <w:i/>
          <w:sz w:val="24"/>
          <w:szCs w:val="24"/>
        </w:rPr>
        <w:t xml:space="preserve">Acta Mathematica </w:t>
      </w:r>
      <w:r w:rsidRPr="00AB710E">
        <w:rPr>
          <w:rFonts w:ascii="Times New Roman" w:eastAsia="Times New Roman" w:hAnsi="Times New Roman" w:cs="Times New Roman"/>
          <w:sz w:val="24"/>
          <w:szCs w:val="24"/>
        </w:rPr>
        <w:t>and King Oscar II, the ruler of Sweden and Norway, promised to award a prize for solving one of four selected mathematical problems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One problem asked mathematicians to find a general power-series expansion that approximated the solution for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for any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Although no one successfully managed to find the required expansion, Henri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won the award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introduced qualitative approaches to the study of the three-body problem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67-8). He also proved that the first-integrals method </w:t>
      </w:r>
      <w:r w:rsidRPr="00AB710E">
        <w:rPr>
          <w:rFonts w:ascii="Times New Roman" w:eastAsia="Times New Roman" w:hAnsi="Times New Roman" w:cs="Times New Roman"/>
          <w:sz w:val="24"/>
          <w:szCs w:val="24"/>
        </w:rPr>
        <w:lastRenderedPageBreak/>
        <w:t xml:space="preserve">with which mathematicians had attempted to solve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-body problem could not generate a general solution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67-8).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did not prove that the entire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-body problem was unsolvable</w:t>
      </w:r>
      <w:r w:rsidR="006F7A4E">
        <w:rPr>
          <w:rFonts w:ascii="Times New Roman" w:eastAsia="Times New Roman" w:hAnsi="Times New Roman" w:cs="Times New Roman"/>
          <w:sz w:val="24"/>
          <w:szCs w:val="24"/>
        </w:rPr>
        <w:t xml:space="preserve"> (</w:t>
      </w:r>
      <w:proofErr w:type="spellStart"/>
      <w:r w:rsidR="006F7A4E">
        <w:rPr>
          <w:rFonts w:ascii="Times New Roman" w:eastAsia="Times New Roman" w:hAnsi="Times New Roman" w:cs="Times New Roman"/>
          <w:sz w:val="24"/>
          <w:szCs w:val="24"/>
        </w:rPr>
        <w:t>Diacu</w:t>
      </w:r>
      <w:proofErr w:type="spellEnd"/>
      <w:r w:rsidR="006F7A4E">
        <w:rPr>
          <w:rFonts w:ascii="Times New Roman" w:eastAsia="Times New Roman" w:hAnsi="Times New Roman" w:cs="Times New Roman"/>
          <w:sz w:val="24"/>
          <w:szCs w:val="24"/>
        </w:rPr>
        <w:t xml:space="preserve"> 68). He</w:t>
      </w:r>
      <w:r w:rsidRPr="00AB710E">
        <w:rPr>
          <w:rFonts w:ascii="Times New Roman" w:eastAsia="Times New Roman" w:hAnsi="Times New Roman" w:cs="Times New Roman"/>
          <w:sz w:val="24"/>
          <w:szCs w:val="24"/>
        </w:rPr>
        <w:t xml:space="preserve"> showed that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was intractable using a </w:t>
      </w:r>
      <w:proofErr w:type="gramStart"/>
      <w:r w:rsidRPr="00AB710E">
        <w:rPr>
          <w:rFonts w:ascii="Times New Roman" w:eastAsia="Times New Roman" w:hAnsi="Times New Roman" w:cs="Times New Roman"/>
          <w:sz w:val="24"/>
          <w:szCs w:val="24"/>
        </w:rPr>
        <w:t>particular method</w:t>
      </w:r>
      <w:proofErr w:type="gram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68). Though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was unable to find the general series expansion for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Karl </w:t>
      </w:r>
      <w:proofErr w:type="spellStart"/>
      <w:r w:rsidRPr="00AB710E">
        <w:rPr>
          <w:rFonts w:ascii="Times New Roman" w:eastAsia="Times New Roman" w:hAnsi="Times New Roman" w:cs="Times New Roman"/>
          <w:sz w:val="24"/>
          <w:szCs w:val="24"/>
        </w:rPr>
        <w:t>Sundman</w:t>
      </w:r>
      <w:proofErr w:type="spellEnd"/>
      <w:r w:rsidRPr="00AB710E">
        <w:rPr>
          <w:rFonts w:ascii="Times New Roman" w:eastAsia="Times New Roman" w:hAnsi="Times New Roman" w:cs="Times New Roman"/>
          <w:sz w:val="24"/>
          <w:szCs w:val="24"/>
        </w:rPr>
        <w:t xml:space="preserve"> successfully derived an expansion that approximated most, but not all, possible cases of the three-body problem in the early 1900’s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69).</w:t>
      </w:r>
    </w:p>
    <w:p w14:paraId="47F58DDA" w14:textId="78DAD0A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In the 1960’s, Charles C. Conley </w:t>
      </w:r>
      <w:r w:rsidR="008E1301">
        <w:rPr>
          <w:rFonts w:ascii="Times New Roman" w:eastAsia="Times New Roman" w:hAnsi="Times New Roman" w:cs="Times New Roman"/>
          <w:sz w:val="24"/>
          <w:szCs w:val="24"/>
        </w:rPr>
        <w:t>pioneered</w:t>
      </w:r>
      <w:r w:rsidRPr="00AB710E">
        <w:rPr>
          <w:rFonts w:ascii="Times New Roman" w:eastAsia="Times New Roman" w:hAnsi="Times New Roman" w:cs="Times New Roman"/>
          <w:sz w:val="24"/>
          <w:szCs w:val="24"/>
        </w:rPr>
        <w:t xml:space="preserve"> the modern theory of low-energy trajectories (Conley 722-3; Koon et al. 9-10, 18). Conley found and categorized trajectories in the equilibrium regions about the Lagrange points, introducing the Lagrange point linearization technique (723-3). Conley’s work </w:t>
      </w:r>
      <w:r w:rsidR="00AE6F5D">
        <w:rPr>
          <w:rFonts w:ascii="Times New Roman" w:eastAsia="Times New Roman" w:hAnsi="Times New Roman" w:cs="Times New Roman"/>
          <w:sz w:val="24"/>
          <w:szCs w:val="24"/>
        </w:rPr>
        <w:t>anticipated</w:t>
      </w:r>
      <w:r w:rsidRPr="00AB710E">
        <w:rPr>
          <w:rFonts w:ascii="Times New Roman" w:eastAsia="Times New Roman" w:hAnsi="Times New Roman" w:cs="Times New Roman"/>
          <w:sz w:val="24"/>
          <w:szCs w:val="24"/>
        </w:rPr>
        <w:t xml:space="preserve"> </w:t>
      </w:r>
      <w:r w:rsidR="003D2849">
        <w:rPr>
          <w:rFonts w:ascii="Times New Roman" w:eastAsia="Times New Roman" w:hAnsi="Times New Roman" w:cs="Times New Roman"/>
          <w:sz w:val="24"/>
          <w:szCs w:val="24"/>
        </w:rPr>
        <w:t>invariant manifold theory, which postulates</w:t>
      </w:r>
      <w:r w:rsidRPr="00AB710E">
        <w:rPr>
          <w:rFonts w:ascii="Times New Roman" w:eastAsia="Times New Roman" w:hAnsi="Times New Roman" w:cs="Times New Roman"/>
          <w:sz w:val="24"/>
          <w:szCs w:val="24"/>
        </w:rPr>
        <w:t xml:space="preserve"> that </w:t>
      </w:r>
      <w:r w:rsidR="00E62D48">
        <w:rPr>
          <w:rFonts w:ascii="Times New Roman" w:eastAsia="Times New Roman" w:hAnsi="Times New Roman" w:cs="Times New Roman"/>
          <w:sz w:val="24"/>
          <w:szCs w:val="24"/>
        </w:rPr>
        <w:t xml:space="preserve">trajectories asymptotically approaching Lagrange point orbits separate different types of low-energy trajectories </w:t>
      </w:r>
      <w:r w:rsidRPr="00AB710E">
        <w:rPr>
          <w:rFonts w:ascii="Times New Roman" w:eastAsia="Times New Roman" w:hAnsi="Times New Roman" w:cs="Times New Roman"/>
          <w:sz w:val="24"/>
          <w:szCs w:val="24"/>
        </w:rPr>
        <w:t xml:space="preserve">(Koon et al. 9-10). During the late 1900’s and early 2000’s, Koon, Ross, and other mathematicians added to Conley’s work (Koon et al. 293). These mathematicians developed </w:t>
      </w:r>
      <w:r w:rsidR="009708B5">
        <w:rPr>
          <w:rFonts w:ascii="Times New Roman" w:eastAsia="Times New Roman" w:hAnsi="Times New Roman" w:cs="Times New Roman"/>
          <w:sz w:val="24"/>
          <w:szCs w:val="24"/>
        </w:rPr>
        <w:t xml:space="preserve">invariant manifold </w:t>
      </w:r>
      <w:r w:rsidRPr="00AB710E">
        <w:rPr>
          <w:rFonts w:ascii="Times New Roman" w:eastAsia="Times New Roman" w:hAnsi="Times New Roman" w:cs="Times New Roman"/>
          <w:sz w:val="24"/>
          <w:szCs w:val="24"/>
        </w:rPr>
        <w:t>theory</w:t>
      </w:r>
      <w:r w:rsidR="009708B5">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w:t>
      </w:r>
      <w:r w:rsidR="009708B5">
        <w:rPr>
          <w:rFonts w:ascii="Times New Roman" w:eastAsia="Times New Roman" w:hAnsi="Times New Roman" w:cs="Times New Roman"/>
          <w:sz w:val="24"/>
          <w:szCs w:val="24"/>
        </w:rPr>
        <w:t>which</w:t>
      </w:r>
      <w:r w:rsidRPr="00AB710E">
        <w:rPr>
          <w:rFonts w:ascii="Times New Roman" w:eastAsia="Times New Roman" w:hAnsi="Times New Roman" w:cs="Times New Roman"/>
          <w:sz w:val="24"/>
          <w:szCs w:val="24"/>
        </w:rPr>
        <w:t xml:space="preserve"> considers bundles</w:t>
      </w:r>
      <w:r w:rsidR="00E62D48">
        <w:rPr>
          <w:rFonts w:ascii="Times New Roman" w:eastAsia="Times New Roman" w:hAnsi="Times New Roman" w:cs="Times New Roman"/>
          <w:sz w:val="24"/>
          <w:szCs w:val="24"/>
        </w:rPr>
        <w:t>, or “tubes</w:t>
      </w:r>
      <w:r w:rsidR="005017F4">
        <w:rPr>
          <w:rFonts w:ascii="Times New Roman" w:eastAsia="Times New Roman" w:hAnsi="Times New Roman" w:cs="Times New Roman"/>
          <w:sz w:val="24"/>
          <w:szCs w:val="24"/>
        </w:rPr>
        <w:t>,</w:t>
      </w:r>
      <w:r w:rsidR="00E62D48">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of low-energy trajectories approaching and leaving the equilibrium regions about the Lagrange points (Koon et al. 293).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simultaneously created another </w:t>
      </w:r>
      <w:r w:rsidR="00866040">
        <w:rPr>
          <w:rFonts w:ascii="Times New Roman" w:eastAsia="Times New Roman" w:hAnsi="Times New Roman" w:cs="Times New Roman"/>
          <w:sz w:val="24"/>
          <w:szCs w:val="24"/>
        </w:rPr>
        <w:t>framework using</w:t>
      </w:r>
      <w:r w:rsidRPr="00AB710E">
        <w:rPr>
          <w:rFonts w:ascii="Times New Roman" w:eastAsia="Times New Roman" w:hAnsi="Times New Roman" w:cs="Times New Roman"/>
          <w:sz w:val="24"/>
          <w:szCs w:val="24"/>
        </w:rPr>
        <w:t xml:space="preserve"> Weak Stability Boundaries, or WSB’s (47-8). A WSB maps the positions where a mass controls a spacecraft with an arbitrary speed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45, 47-8).</w:t>
      </w:r>
      <w:r w:rsidR="00E62D48">
        <w:rPr>
          <w:rFonts w:ascii="Times New Roman" w:eastAsia="Times New Roman" w:hAnsi="Times New Roman" w:cs="Times New Roman"/>
          <w:sz w:val="24"/>
          <w:szCs w:val="24"/>
        </w:rPr>
        <w:t xml:space="preserve"> Weak Stability Boundary theory often overlaps </w:t>
      </w:r>
      <w:r w:rsidR="009708B5">
        <w:rPr>
          <w:rFonts w:ascii="Times New Roman" w:eastAsia="Times New Roman" w:hAnsi="Times New Roman" w:cs="Times New Roman"/>
          <w:sz w:val="24"/>
          <w:szCs w:val="24"/>
        </w:rPr>
        <w:t>with invariant manifold theory (</w:t>
      </w:r>
      <w:proofErr w:type="spellStart"/>
      <w:r w:rsidR="009708B5">
        <w:rPr>
          <w:rFonts w:ascii="Times New Roman" w:eastAsia="Times New Roman" w:hAnsi="Times New Roman" w:cs="Times New Roman"/>
          <w:sz w:val="24"/>
          <w:szCs w:val="24"/>
        </w:rPr>
        <w:t>Belbruno</w:t>
      </w:r>
      <w:proofErr w:type="spellEnd"/>
      <w:r w:rsidR="009708B5">
        <w:rPr>
          <w:rFonts w:ascii="Times New Roman" w:eastAsia="Times New Roman" w:hAnsi="Times New Roman" w:cs="Times New Roman"/>
          <w:sz w:val="24"/>
          <w:szCs w:val="24"/>
        </w:rPr>
        <w:t xml:space="preserve"> et al. 12).</w:t>
      </w:r>
      <w:r w:rsidRPr="00AB710E">
        <w:rPr>
          <w:rFonts w:ascii="Times New Roman" w:hAnsi="Times New Roman" w:cs="Times New Roman"/>
          <w:sz w:val="24"/>
          <w:szCs w:val="24"/>
        </w:rPr>
        <w:br w:type="page"/>
      </w:r>
    </w:p>
    <w:p w14:paraId="324FB62B" w14:textId="77777777" w:rsidR="002873A9" w:rsidRPr="00AB710E" w:rsidRDefault="00B92F8D" w:rsidP="003F3D84">
      <w:pPr>
        <w:pStyle w:val="heading20"/>
      </w:pPr>
      <w:bookmarkStart w:id="7" w:name="_Toc7294114"/>
      <w:r w:rsidRPr="00AB710E">
        <w:lastRenderedPageBreak/>
        <w:t>The Two-Body Problem</w:t>
      </w:r>
      <w:bookmarkEnd w:id="7"/>
    </w:p>
    <w:p w14:paraId="370C5E85" w14:textId="77777777" w:rsidR="002873A9" w:rsidRPr="00AB710E" w:rsidRDefault="002D51FC"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0" distB="0" distL="0" distR="0" wp14:anchorId="0AE8608F" wp14:editId="0FCD0E9E">
            <wp:extent cx="19050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o-body-problem.gif"/>
                    <pic:cNvPicPr/>
                  </pic:nvPicPr>
                  <pic:blipFill>
                    <a:blip r:embed="rId1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092F86B"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1. An example of the two-body problem. Two masses influence each other, orbiting their center of gravity (the red cross) from: </w:t>
      </w:r>
      <w:proofErr w:type="spellStart"/>
      <w:r w:rsidRPr="00AB710E">
        <w:rPr>
          <w:rFonts w:ascii="Times New Roman" w:eastAsia="Times New Roman" w:hAnsi="Times New Roman" w:cs="Times New Roman"/>
          <w:sz w:val="24"/>
          <w:szCs w:val="24"/>
        </w:rPr>
        <w:t>Zhatt</w:t>
      </w:r>
      <w:proofErr w:type="spellEnd"/>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English: Two Bodies with an Extreme Difference in Mass Orbiting around a Common Barycenter (Red Cross) with Circular Orbits</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Wikimedia Commons</w:t>
      </w:r>
      <w:r w:rsidRPr="00AB710E">
        <w:rPr>
          <w:rFonts w:ascii="Times New Roman" w:eastAsia="Times New Roman" w:hAnsi="Times New Roman" w:cs="Times New Roman"/>
          <w:sz w:val="24"/>
          <w:szCs w:val="24"/>
        </w:rPr>
        <w:t>,</w:t>
      </w:r>
      <w:hyperlink r:id="rId13">
        <w:r w:rsidRPr="00AB710E">
          <w:rPr>
            <w:rFonts w:ascii="Times New Roman" w:eastAsia="Times New Roman" w:hAnsi="Times New Roman" w:cs="Times New Roman"/>
            <w:sz w:val="24"/>
            <w:szCs w:val="24"/>
          </w:rPr>
          <w:t xml:space="preserve"> </w:t>
        </w:r>
      </w:hyperlink>
      <w:hyperlink r:id="rId14">
        <w:r w:rsidRPr="00AB710E">
          <w:rPr>
            <w:rFonts w:ascii="Times New Roman" w:eastAsia="Times New Roman" w:hAnsi="Times New Roman" w:cs="Times New Roman"/>
            <w:color w:val="1155CC"/>
            <w:sz w:val="24"/>
            <w:szCs w:val="24"/>
            <w:u w:val="single"/>
          </w:rPr>
          <w:t>https://commons.wikimedia.org/wiki/File:Orbit4.gif</w:t>
        </w:r>
      </w:hyperlink>
      <w:r w:rsidRPr="00AB710E">
        <w:rPr>
          <w:rFonts w:ascii="Times New Roman" w:eastAsia="Times New Roman" w:hAnsi="Times New Roman" w:cs="Times New Roman"/>
          <w:sz w:val="24"/>
          <w:szCs w:val="24"/>
        </w:rPr>
        <w:t>, accessed 14 Mar. 2018.</w:t>
      </w:r>
    </w:p>
    <w:p w14:paraId="5151147C" w14:textId="7D8489A2"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two-body problem assumes that only two masses gravitationally interact (Koon et al. 2; see, for example, fig. 1). One might use the two-body problem to model the Earth-Moon or Pluto-Charon systems, for example. The two-body problem is completely solvable (Meyer 1). One must recast it in terms of Kepler problems, which assume that a fixed point imposes gravitational forces upon a particle (Meyer 1). Solutions to the Kepler problem, and therefore to the two-body problem, are conic sections (Meyer 1). Because solutions to the two-body problem are conic sections, the masses in a two-body problem move within ellipses, parabolas, and hyperbolas over time (Meyer 1). The two-body problem is solvable because one can </w:t>
      </w:r>
      <w:r w:rsidR="001128F8">
        <w:rPr>
          <w:rFonts w:ascii="Times New Roman" w:eastAsia="Times New Roman" w:hAnsi="Times New Roman" w:cs="Times New Roman"/>
          <w:sz w:val="24"/>
          <w:szCs w:val="24"/>
        </w:rPr>
        <w:t>produce</w:t>
      </w:r>
      <w:r w:rsidRPr="00AB710E">
        <w:rPr>
          <w:rFonts w:ascii="Times New Roman" w:eastAsia="Times New Roman" w:hAnsi="Times New Roman" w:cs="Times New Roman"/>
          <w:sz w:val="24"/>
          <w:szCs w:val="24"/>
        </w:rPr>
        <w:t xml:space="preserve"> conic sections that completely describe the motion of the problem’s masses (Meyer 1). The two-body problem is unique in this regard (Meyer 1). Dynamicists </w:t>
      </w:r>
      <w:r w:rsidRPr="00AB710E">
        <w:rPr>
          <w:rFonts w:ascii="Times New Roman" w:eastAsia="Times New Roman" w:hAnsi="Times New Roman" w:cs="Times New Roman"/>
          <w:sz w:val="24"/>
          <w:szCs w:val="24"/>
        </w:rPr>
        <w:lastRenderedPageBreak/>
        <w:t xml:space="preserve">believe that one cannot derive equations that solve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for any initial mass configuration for </w:t>
      </w:r>
      <w:r w:rsidRPr="00AB710E">
        <w:rPr>
          <w:rFonts w:ascii="Times New Roman" w:eastAsia="Times New Roman" w:hAnsi="Times New Roman" w:cs="Times New Roman"/>
          <w:i/>
          <w:sz w:val="24"/>
          <w:szCs w:val="24"/>
        </w:rPr>
        <w:t>N</w:t>
      </w:r>
      <w:r w:rsidRPr="00AB710E">
        <w:rPr>
          <w:rFonts w:ascii="Times New Roman" w:eastAsia="Gungsuh" w:hAnsi="Times New Roman" w:cs="Times New Roman"/>
          <w:sz w:val="24"/>
          <w:szCs w:val="24"/>
        </w:rPr>
        <w:t xml:space="preserve"> ≥ 3 (Meyer 1).</w:t>
      </w:r>
    </w:p>
    <w:p w14:paraId="2E8BBD61" w14:textId="60A117BE" w:rsidR="002873A9" w:rsidRPr="00AB710E" w:rsidRDefault="00727B1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Mission planners</w:t>
      </w:r>
      <w:r w:rsidR="00B92F8D" w:rsidRPr="00AB710E">
        <w:rPr>
          <w:rFonts w:ascii="Times New Roman" w:eastAsia="Times New Roman" w:hAnsi="Times New Roman" w:cs="Times New Roman"/>
          <w:sz w:val="24"/>
          <w:szCs w:val="24"/>
        </w:rPr>
        <w:t xml:space="preserve"> often use the two-body problem to model interplanetary trajectories (Koon et al. 4-5). When using the two-body problem, </w:t>
      </w:r>
      <w:r w:rsidR="000D18CB">
        <w:rPr>
          <w:rFonts w:ascii="Times New Roman" w:eastAsia="Times New Roman" w:hAnsi="Times New Roman" w:cs="Times New Roman"/>
          <w:sz w:val="24"/>
          <w:szCs w:val="24"/>
        </w:rPr>
        <w:t>mission planners</w:t>
      </w:r>
      <w:r w:rsidR="00B92F8D" w:rsidRPr="00AB710E">
        <w:rPr>
          <w:rFonts w:ascii="Times New Roman" w:eastAsia="Times New Roman" w:hAnsi="Times New Roman" w:cs="Times New Roman"/>
          <w:sz w:val="24"/>
          <w:szCs w:val="24"/>
        </w:rPr>
        <w:t xml:space="preserve"> assume that the two bodies within the problem are a spacecraft and the mass that currently exerts primary gravitational influence upon a spacecraft (Koon et al. 4-5). If they chain multiple two-body models together, they use an approach </w:t>
      </w:r>
      <w:r w:rsidR="0083647E">
        <w:rPr>
          <w:rFonts w:ascii="Times New Roman" w:eastAsia="Times New Roman" w:hAnsi="Times New Roman" w:cs="Times New Roman"/>
          <w:sz w:val="24"/>
          <w:szCs w:val="24"/>
        </w:rPr>
        <w:t>called</w:t>
      </w:r>
      <w:r w:rsidR="00B92F8D" w:rsidRPr="00AB710E">
        <w:rPr>
          <w:rFonts w:ascii="Times New Roman" w:eastAsia="Times New Roman" w:hAnsi="Times New Roman" w:cs="Times New Roman"/>
          <w:sz w:val="24"/>
          <w:szCs w:val="24"/>
        </w:rPr>
        <w:t xml:space="preserve"> the patched conic approximation (Koon et al. 4). They may then convert this patched conic approximation into a full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 xml:space="preserve">-body solution (Koon et al. 4-5). The patched conic approximation works well for spacecraft missions using high-energy, relatively robust trajectories, such as those used by the </w:t>
      </w:r>
      <w:r w:rsidR="00B92F8D" w:rsidRPr="00AB710E">
        <w:rPr>
          <w:rFonts w:ascii="Times New Roman" w:eastAsia="Times New Roman" w:hAnsi="Times New Roman" w:cs="Times New Roman"/>
          <w:i/>
          <w:sz w:val="24"/>
          <w:szCs w:val="24"/>
        </w:rPr>
        <w:t>Voyager</w:t>
      </w:r>
      <w:r w:rsidR="00B92F8D" w:rsidRPr="00AB710E">
        <w:rPr>
          <w:rFonts w:ascii="Times New Roman" w:eastAsia="Times New Roman" w:hAnsi="Times New Roman" w:cs="Times New Roman"/>
          <w:sz w:val="24"/>
          <w:szCs w:val="24"/>
        </w:rPr>
        <w:t xml:space="preserve"> program (Koon et al. 4-5). It is inadequate for lower-energy, more delicate trajectory design (Koon et al. 4-5). Because high-energy trajectories tend to be rather inefficient, using the patched conic approximation can prohibitively increase the amount of fuel needed to reach a destination (Koon et al. 4-5). One needs </w:t>
      </w:r>
      <w:r w:rsidR="00EA16BD">
        <w:rPr>
          <w:rFonts w:ascii="Times New Roman" w:eastAsia="Times New Roman" w:hAnsi="Times New Roman" w:cs="Times New Roman"/>
          <w:sz w:val="24"/>
          <w:szCs w:val="24"/>
        </w:rPr>
        <w:t>other</w:t>
      </w:r>
      <w:r w:rsidR="00B92F8D" w:rsidRPr="00AB710E">
        <w:rPr>
          <w:rFonts w:ascii="Times New Roman" w:eastAsia="Times New Roman" w:hAnsi="Times New Roman" w:cs="Times New Roman"/>
          <w:sz w:val="24"/>
          <w:szCs w:val="24"/>
        </w:rPr>
        <w:t xml:space="preserve"> models to explain certain natural dynamical behavior—such as Shoemaker Levy 9’s final path (Ross 3; Lo 2). The low-energy, fuel efficient trajectories that </w:t>
      </w:r>
      <w:r w:rsidR="001C77E7">
        <w:rPr>
          <w:rFonts w:ascii="Times New Roman" w:eastAsia="Times New Roman" w:hAnsi="Times New Roman" w:cs="Times New Roman"/>
          <w:i/>
          <w:sz w:val="24"/>
          <w:szCs w:val="24"/>
        </w:rPr>
        <w:t>To Boldly Go</w:t>
      </w:r>
      <w:r w:rsidR="00B92F8D" w:rsidRPr="00AB710E">
        <w:rPr>
          <w:rFonts w:ascii="Times New Roman" w:eastAsia="Times New Roman" w:hAnsi="Times New Roman" w:cs="Times New Roman"/>
          <w:sz w:val="24"/>
          <w:szCs w:val="24"/>
        </w:rPr>
        <w:t xml:space="preserve"> calculate</w:t>
      </w:r>
      <w:r w:rsidR="001C77E7">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depend on </w:t>
      </w:r>
      <w:r w:rsidR="007E5BFE" w:rsidRPr="007E5BFE">
        <w:rPr>
          <w:rFonts w:ascii="Times New Roman" w:eastAsia="Times New Roman" w:hAnsi="Times New Roman" w:cs="Times New Roman"/>
          <w:sz w:val="24"/>
          <w:szCs w:val="24"/>
        </w:rPr>
        <w:t>three</w:t>
      </w:r>
      <w:r w:rsidR="00B92F8D" w:rsidRPr="00AB710E">
        <w:rPr>
          <w:rFonts w:ascii="Times New Roman" w:eastAsia="Times New Roman" w:hAnsi="Times New Roman" w:cs="Times New Roman"/>
          <w:sz w:val="24"/>
          <w:szCs w:val="24"/>
        </w:rPr>
        <w:t>-body problems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354-5). Two-body problems can </w:t>
      </w:r>
      <w:r w:rsidR="0023279D">
        <w:rPr>
          <w:rFonts w:ascii="Times New Roman" w:eastAsia="Times New Roman" w:hAnsi="Times New Roman" w:cs="Times New Roman"/>
          <w:sz w:val="24"/>
          <w:szCs w:val="24"/>
        </w:rPr>
        <w:t>theoretically</w:t>
      </w:r>
      <w:r w:rsidR="005C02BC">
        <w:rPr>
          <w:rFonts w:ascii="Times New Roman" w:eastAsia="Times New Roman" w:hAnsi="Times New Roman" w:cs="Times New Roman"/>
          <w:sz w:val="24"/>
          <w:szCs w:val="24"/>
        </w:rPr>
        <w:t xml:space="preserve"> </w:t>
      </w:r>
      <w:r w:rsidR="00B92F8D" w:rsidRPr="00AB710E">
        <w:rPr>
          <w:rFonts w:ascii="Times New Roman" w:eastAsia="Times New Roman" w:hAnsi="Times New Roman" w:cs="Times New Roman"/>
          <w:sz w:val="24"/>
          <w:szCs w:val="24"/>
        </w:rPr>
        <w:t>patch together low-energy trajectories, however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354-5).</w:t>
      </w:r>
      <w:r w:rsidR="00B92F8D" w:rsidRPr="00AB710E">
        <w:rPr>
          <w:rFonts w:ascii="Times New Roman" w:hAnsi="Times New Roman" w:cs="Times New Roman"/>
          <w:sz w:val="24"/>
          <w:szCs w:val="24"/>
        </w:rPr>
        <w:br w:type="page"/>
      </w:r>
    </w:p>
    <w:p w14:paraId="41ECEE08" w14:textId="77777777" w:rsidR="002873A9" w:rsidRPr="00AB710E" w:rsidRDefault="00B92F8D" w:rsidP="003F3D84">
      <w:pPr>
        <w:pStyle w:val="heading20"/>
      </w:pPr>
      <w:bookmarkStart w:id="8" w:name="_Toc7294115"/>
      <w:r w:rsidRPr="00AB710E">
        <w:lastRenderedPageBreak/>
        <w:t>The Three-Body Problem: Introduction and Cases</w:t>
      </w:r>
      <w:bookmarkEnd w:id="8"/>
    </w:p>
    <w:p w14:paraId="397480CC" w14:textId="77777777" w:rsidR="002873A9" w:rsidRPr="00AB710E" w:rsidRDefault="00B92F8D" w:rsidP="003F3D84">
      <w:pPr>
        <w:spacing w:line="480" w:lineRule="auto"/>
        <w:jc w:val="center"/>
        <w:rPr>
          <w:rFonts w:ascii="Times New Roman" w:eastAsia="Times New Roman" w:hAnsi="Times New Roman" w:cs="Times New Roman"/>
          <w:b/>
          <w:sz w:val="24"/>
          <w:szCs w:val="24"/>
        </w:rPr>
      </w:pPr>
      <w:r w:rsidRPr="00AB710E">
        <w:rPr>
          <w:rFonts w:ascii="Times New Roman" w:eastAsia="Times New Roman" w:hAnsi="Times New Roman" w:cs="Times New Roman"/>
          <w:b/>
          <w:noProof/>
          <w:sz w:val="24"/>
          <w:szCs w:val="24"/>
          <w:lang w:val="en-US"/>
        </w:rPr>
        <w:drawing>
          <wp:inline distT="114300" distB="114300" distL="114300" distR="114300" wp14:anchorId="48B66D82" wp14:editId="1993F137">
            <wp:extent cx="4705350" cy="4705350"/>
            <wp:effectExtent l="0" t="0" r="0" b="0"/>
            <wp:docPr id="18" name="image41.gif"/>
            <wp:cNvGraphicFramePr/>
            <a:graphic xmlns:a="http://schemas.openxmlformats.org/drawingml/2006/main">
              <a:graphicData uri="http://schemas.openxmlformats.org/drawingml/2006/picture">
                <pic:pic xmlns:pic="http://schemas.openxmlformats.org/drawingml/2006/picture">
                  <pic:nvPicPr>
                    <pic:cNvPr id="0" name="image41.gif"/>
                    <pic:cNvPicPr preferRelativeResize="0"/>
                  </pic:nvPicPr>
                  <pic:blipFill>
                    <a:blip r:embed="rId15"/>
                    <a:srcRect/>
                    <a:stretch>
                      <a:fillRect/>
                    </a:stretch>
                  </pic:blipFill>
                  <pic:spPr>
                    <a:xfrm>
                      <a:off x="0" y="0"/>
                      <a:ext cx="4705350" cy="4705350"/>
                    </a:xfrm>
                    <a:prstGeom prst="rect">
                      <a:avLst/>
                    </a:prstGeom>
                    <a:ln/>
                  </pic:spPr>
                </pic:pic>
              </a:graphicData>
            </a:graphic>
          </wp:inline>
        </w:drawing>
      </w:r>
    </w:p>
    <w:p w14:paraId="457DEE6C"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2. An example of the three-body problem. Three masses influence each other, moving in a stable figure eight pattern from: </w:t>
      </w:r>
      <w:proofErr w:type="spellStart"/>
      <w:r w:rsidRPr="00AB710E">
        <w:rPr>
          <w:rFonts w:ascii="Times New Roman" w:eastAsia="Times New Roman" w:hAnsi="Times New Roman" w:cs="Times New Roman"/>
          <w:sz w:val="24"/>
          <w:szCs w:val="24"/>
        </w:rPr>
        <w:t>Vanderbei</w:t>
      </w:r>
      <w:proofErr w:type="spellEnd"/>
      <w:r w:rsidR="008F0013">
        <w:rPr>
          <w:rFonts w:ascii="Times New Roman" w:eastAsia="Times New Roman" w:hAnsi="Times New Roman" w:cs="Times New Roman"/>
          <w:sz w:val="24"/>
          <w:szCs w:val="24"/>
        </w:rPr>
        <w:t xml:space="preserve">, Robert, </w:t>
      </w:r>
      <w:r w:rsidRPr="008F0013">
        <w:rPr>
          <w:rFonts w:ascii="Times New Roman" w:eastAsia="Times New Roman" w:hAnsi="Times New Roman" w:cs="Times New Roman"/>
          <w:i/>
          <w:sz w:val="24"/>
          <w:szCs w:val="24"/>
        </w:rPr>
        <w:t>Figure8.gif</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Palus</w:t>
      </w:r>
      <w:proofErr w:type="spellEnd"/>
      <w:r w:rsidRPr="00AB710E">
        <w:rPr>
          <w:rFonts w:ascii="Times New Roman" w:eastAsia="Times New Roman" w:hAnsi="Times New Roman" w:cs="Times New Roman"/>
          <w:sz w:val="24"/>
          <w:szCs w:val="24"/>
        </w:rPr>
        <w:t xml:space="preserve">, Shannon, “5 Gifs of N-Body Orbits [Animation],” </w:t>
      </w:r>
      <w:r w:rsidRPr="00AB710E">
        <w:rPr>
          <w:rFonts w:ascii="Times New Roman" w:eastAsia="Times New Roman" w:hAnsi="Times New Roman" w:cs="Times New Roman"/>
          <w:i/>
          <w:sz w:val="24"/>
          <w:szCs w:val="24"/>
        </w:rPr>
        <w:t>Scientific American Blog Network</w:t>
      </w:r>
      <w:r w:rsidRPr="00AB710E">
        <w:rPr>
          <w:rFonts w:ascii="Times New Roman" w:eastAsia="Times New Roman" w:hAnsi="Times New Roman" w:cs="Times New Roman"/>
          <w:sz w:val="24"/>
          <w:szCs w:val="24"/>
        </w:rPr>
        <w:t>,</w:t>
      </w:r>
      <w:hyperlink r:id="rId16">
        <w:r w:rsidRPr="00AB710E">
          <w:rPr>
            <w:rFonts w:ascii="Times New Roman" w:eastAsia="Times New Roman" w:hAnsi="Times New Roman" w:cs="Times New Roman"/>
            <w:sz w:val="24"/>
            <w:szCs w:val="24"/>
          </w:rPr>
          <w:t xml:space="preserve"> </w:t>
        </w:r>
      </w:hyperlink>
      <w:hyperlink r:id="rId17" w:history="1">
        <w:r w:rsidR="001D4007" w:rsidRPr="00E524EC">
          <w:rPr>
            <w:rStyle w:val="Hyperlink"/>
            <w:rFonts w:ascii="Times New Roman" w:eastAsia="Times New Roman" w:hAnsi="Times New Roman" w:cs="Times New Roman"/>
            <w:sz w:val="24"/>
            <w:szCs w:val="24"/>
          </w:rPr>
          <w:t>blogs.scientificamerican.com/guest-blog/5-gifs-of-n-body-orbits-animation/</w:t>
        </w:r>
      </w:hyperlink>
      <w:r w:rsidRPr="00AB710E">
        <w:rPr>
          <w:rFonts w:ascii="Times New Roman" w:eastAsia="Times New Roman" w:hAnsi="Times New Roman" w:cs="Times New Roman"/>
          <w:sz w:val="24"/>
          <w:szCs w:val="24"/>
        </w:rPr>
        <w:t>, accessed 14 Mar. 2018.</w:t>
      </w:r>
    </w:p>
    <w:p w14:paraId="0B3076AF" w14:textId="77777777" w:rsidR="002873A9" w:rsidRPr="00AB710E" w:rsidRDefault="002873A9" w:rsidP="00D9067B">
      <w:pPr>
        <w:spacing w:line="480" w:lineRule="auto"/>
        <w:ind w:firstLine="720"/>
        <w:jc w:val="center"/>
        <w:rPr>
          <w:rFonts w:ascii="Times New Roman" w:eastAsia="Times New Roman" w:hAnsi="Times New Roman" w:cs="Times New Roman"/>
          <w:sz w:val="24"/>
          <w:szCs w:val="24"/>
        </w:rPr>
      </w:pPr>
    </w:p>
    <w:p w14:paraId="5D45DC0F" w14:textId="77777777" w:rsidR="002873A9" w:rsidRPr="00AB710E" w:rsidRDefault="002873A9" w:rsidP="00D9067B">
      <w:pPr>
        <w:spacing w:line="480" w:lineRule="auto"/>
        <w:ind w:firstLine="720"/>
        <w:jc w:val="center"/>
        <w:rPr>
          <w:rFonts w:ascii="Times New Roman" w:eastAsia="Times New Roman" w:hAnsi="Times New Roman" w:cs="Times New Roman"/>
          <w:b/>
          <w:sz w:val="24"/>
          <w:szCs w:val="24"/>
        </w:rPr>
      </w:pPr>
    </w:p>
    <w:p w14:paraId="5C180609" w14:textId="0693E74B"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The three-body problem assumes that three masses gravitationally interact in some manner (Koon et al. 2; see, for example, fig. 2). One might use the three-body problem to model the effects of the Earth and the moon upon a spacecraft. </w:t>
      </w:r>
      <w:r w:rsidR="00630A06">
        <w:rPr>
          <w:rFonts w:ascii="Times New Roman" w:eastAsia="Times New Roman" w:hAnsi="Times New Roman" w:cs="Times New Roman"/>
          <w:sz w:val="24"/>
          <w:szCs w:val="24"/>
        </w:rPr>
        <w:t>Astrod</w:t>
      </w:r>
      <w:r w:rsidRPr="00AB710E">
        <w:rPr>
          <w:rFonts w:ascii="Times New Roman" w:eastAsia="Times New Roman" w:hAnsi="Times New Roman" w:cs="Times New Roman"/>
          <w:sz w:val="24"/>
          <w:szCs w:val="24"/>
        </w:rPr>
        <w:t xml:space="preserve">ynamicists often use certain subtypes of the three-body problem (Koon et al. 2, 18). A special case of the R3BP in which the orbits of the two massive bodies around their common center of mass are circular is the circular restricted three-body problem, or CR3BP (Koon et al. 2). A special case of the CR3BP in which all bodies, including the spacecraft, move within the same plane is the planar circular restricted three-body problem, or PCR3BP (Koon et al. 18). This case, the PCR3BP, yields </w:t>
      </w:r>
      <w:r w:rsidR="002A6FBA">
        <w:rPr>
          <w:rFonts w:ascii="Times New Roman" w:eastAsia="Times New Roman" w:hAnsi="Times New Roman" w:cs="Times New Roman"/>
          <w:sz w:val="24"/>
          <w:szCs w:val="24"/>
        </w:rPr>
        <w:t>much</w:t>
      </w:r>
      <w:r w:rsidRPr="00AB710E">
        <w:rPr>
          <w:rFonts w:ascii="Times New Roman" w:eastAsia="Times New Roman" w:hAnsi="Times New Roman" w:cs="Times New Roman"/>
          <w:sz w:val="24"/>
          <w:szCs w:val="24"/>
        </w:rPr>
        <w:t xml:space="preserve"> information about the qualitative behavior of a three-body s</w:t>
      </w:r>
      <w:r w:rsidR="007D1D2A">
        <w:rPr>
          <w:rFonts w:ascii="Times New Roman" w:eastAsia="Times New Roman" w:hAnsi="Times New Roman" w:cs="Times New Roman"/>
          <w:sz w:val="24"/>
          <w:szCs w:val="24"/>
        </w:rPr>
        <w:t>ystem</w:t>
      </w:r>
      <w:r w:rsidRPr="00AB710E">
        <w:rPr>
          <w:rFonts w:ascii="Times New Roman" w:eastAsia="Times New Roman" w:hAnsi="Times New Roman" w:cs="Times New Roman"/>
          <w:sz w:val="24"/>
          <w:szCs w:val="24"/>
        </w:rPr>
        <w:t xml:space="preserve">. </w:t>
      </w:r>
      <w:r w:rsidR="001D4007">
        <w:rPr>
          <w:rFonts w:ascii="Times New Roman" w:eastAsia="Times New Roman" w:hAnsi="Times New Roman" w:cs="Times New Roman"/>
          <w:sz w:val="24"/>
          <w:szCs w:val="24"/>
        </w:rPr>
        <w:t>T</w:t>
      </w:r>
      <w:r w:rsidRPr="00AB710E">
        <w:rPr>
          <w:rFonts w:ascii="Times New Roman" w:eastAsia="Times New Roman" w:hAnsi="Times New Roman" w:cs="Times New Roman"/>
          <w:sz w:val="24"/>
          <w:szCs w:val="24"/>
        </w:rPr>
        <w:t xml:space="preserve">his thesis will primarily describe and use Koon et al.’s tube-based trajectory design framework </w:t>
      </w:r>
      <w:r w:rsidR="001D4007">
        <w:rPr>
          <w:rFonts w:ascii="Times New Roman" w:eastAsia="Times New Roman" w:hAnsi="Times New Roman" w:cs="Times New Roman"/>
          <w:sz w:val="24"/>
          <w:szCs w:val="24"/>
        </w:rPr>
        <w:t xml:space="preserve">for the </w:t>
      </w:r>
      <w:r w:rsidR="001D4007" w:rsidRPr="00AB710E">
        <w:rPr>
          <w:rFonts w:ascii="Times New Roman" w:eastAsia="Times New Roman" w:hAnsi="Times New Roman" w:cs="Times New Roman"/>
          <w:sz w:val="24"/>
          <w:szCs w:val="24"/>
        </w:rPr>
        <w:t xml:space="preserve">PCR3BP </w:t>
      </w:r>
      <w:r w:rsidRPr="00AB710E">
        <w:rPr>
          <w:rFonts w:ascii="Times New Roman" w:eastAsia="Times New Roman" w:hAnsi="Times New Roman" w:cs="Times New Roman"/>
          <w:sz w:val="24"/>
          <w:szCs w:val="24"/>
        </w:rPr>
        <w:t xml:space="preserve">rather than </w:t>
      </w:r>
      <w:proofErr w:type="spellStart"/>
      <w:r w:rsidRPr="00AB710E">
        <w:rPr>
          <w:rFonts w:ascii="Times New Roman" w:eastAsia="Times New Roman" w:hAnsi="Times New Roman" w:cs="Times New Roman"/>
          <w:sz w:val="24"/>
          <w:szCs w:val="24"/>
        </w:rPr>
        <w:t>Belbruno’s</w:t>
      </w:r>
      <w:proofErr w:type="spellEnd"/>
      <w:r w:rsidRPr="00AB710E">
        <w:rPr>
          <w:rFonts w:ascii="Times New Roman" w:eastAsia="Times New Roman" w:hAnsi="Times New Roman" w:cs="Times New Roman"/>
          <w:sz w:val="24"/>
          <w:szCs w:val="24"/>
        </w:rPr>
        <w:t xml:space="preserve"> WSB approach.</w:t>
      </w:r>
    </w:p>
    <w:p w14:paraId="20AC7843" w14:textId="77777777" w:rsidR="002873A9" w:rsidRPr="00AB710E" w:rsidRDefault="00B92F8D" w:rsidP="003F3D84">
      <w:pPr>
        <w:pStyle w:val="heading20"/>
      </w:pPr>
      <w:bookmarkStart w:id="9" w:name="_Toc7294116"/>
      <w:r w:rsidRPr="00AB710E">
        <w:t>The Three-Body Problem: Parameters of the PCR3BP</w:t>
      </w:r>
      <w:bookmarkEnd w:id="9"/>
    </w:p>
    <w:p w14:paraId="138E78E3" w14:textId="3D1916F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Koon et al. express the PCR3BP using a rotating frame of reference that features normalized units (24-5, 28-9). In a rotating frame of reference, the two masses appear stationary because the frame rotates with them (“Rotating Frame”). For a spacecraft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of negligible mass and two massive bodies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where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&gt;</w:t>
      </w:r>
      <w:proofErr w:type="gramEnd"/>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the unit for distance is the distance between the centers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24). The unit for velocity the velocity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and the unit for time the orbital period divided by 2π (Koon et al. 24-5). These assumptions ensure that the only remaining variable parameter is a mass parameter called </w:t>
      </w:r>
      <w:r w:rsidRPr="00AB710E">
        <w:rPr>
          <w:rFonts w:ascii="Times New Roman" w:eastAsia="Times New Roman" w:hAnsi="Times New Roman" w:cs="Times New Roman"/>
          <w:i/>
          <w:sz w:val="24"/>
          <w:szCs w:val="24"/>
        </w:rPr>
        <w:t>μ</w:t>
      </w:r>
      <w:r w:rsidRPr="00AB710E">
        <w:rPr>
          <w:rFonts w:ascii="Times New Roman" w:eastAsia="Times New Roman" w:hAnsi="Times New Roman" w:cs="Times New Roman"/>
          <w:sz w:val="24"/>
          <w:szCs w:val="24"/>
        </w:rPr>
        <w:t xml:space="preserve"> where </w:t>
      </w:r>
    </w:p>
    <w:p w14:paraId="5BC04812" w14:textId="77777777" w:rsidR="002873A9" w:rsidRPr="00AB710E" w:rsidRDefault="00B276B8" w:rsidP="00D9067B">
      <w:pPr>
        <w:spacing w:line="480" w:lineRule="auto"/>
        <w:ind w:firstLine="720"/>
        <w:rPr>
          <w:rFonts w:ascii="Times New Roman" w:eastAsia="Times New Roman" w:hAnsi="Times New Roman" w:cs="Times New Roman"/>
          <w:sz w:val="24"/>
          <w:szCs w:val="24"/>
        </w:rPr>
      </w:pPr>
      <m:oMathPara>
        <m:oMath>
          <m:r>
            <w:rPr>
              <w:rFonts w:ascii="Cambria Math" w:hAnsi="Cambria Math" w:cs="Times New Roman"/>
              <w:sz w:val="24"/>
              <w:szCs w:val="24"/>
            </w:rPr>
            <w:lastRenderedPageBreak/>
            <m:t xml:space="preserve"> μ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r>
            <w:rPr>
              <w:rFonts w:ascii="Cambria Math" w:hAnsi="Cambria Math" w:cs="Times New Roman"/>
              <w:sz w:val="24"/>
              <w:szCs w:val="24"/>
            </w:rPr>
            <m:t xml:space="preserve"> </m:t>
          </m:r>
          <m:r>
            <m:rPr>
              <m:nor/>
            </m:rPr>
            <w:rPr>
              <w:rFonts w:ascii="Times New Roman" w:hAnsi="Times New Roman" w:cs="Times New Roman"/>
              <w:sz w:val="24"/>
              <w:szCs w:val="24"/>
            </w:rPr>
            <m:t>(Koon et al. 25).</m:t>
          </m:r>
          <m:r>
            <m:rPr>
              <m:sty m:val="p"/>
            </m:rPr>
            <w:rPr>
              <w:rFonts w:ascii="Times New Roman" w:eastAsia="Times New Roman" w:hAnsi="Times New Roman" w:cs="Times New Roman"/>
              <w:sz w:val="24"/>
              <w:szCs w:val="24"/>
            </w:rPr>
            <w:br/>
          </m:r>
        </m:oMath>
      </m:oMathPara>
      <w:r w:rsidR="00B92F8D" w:rsidRPr="00AB710E">
        <w:rPr>
          <w:rFonts w:ascii="Times New Roman" w:eastAsia="Times New Roman" w:hAnsi="Times New Roman" w:cs="Times New Roman"/>
          <w:sz w:val="24"/>
          <w:szCs w:val="24"/>
        </w:rPr>
        <w:t xml:space="preserve">In the PCR3BP, because all motion occurs within the same plane, calculations occur in a four-dimensional phase space where two dimensions represent position and two represent velocity (Koon et al. 35). </w:t>
      </w:r>
    </w:p>
    <w:p w14:paraId="7A99CFCC" w14:textId="77777777" w:rsidR="002873A9" w:rsidRPr="00AB710E" w:rsidRDefault="00B92F8D" w:rsidP="003F3D84">
      <w:pPr>
        <w:pStyle w:val="heading20"/>
      </w:pPr>
      <w:bookmarkStart w:id="10" w:name="_Toc7294117"/>
      <w:r w:rsidRPr="00AB710E">
        <w:t>The Three-Body Problem: Lagrange Points</w:t>
      </w:r>
      <w:bookmarkEnd w:id="10"/>
    </w:p>
    <w:p w14:paraId="79C5CF93" w14:textId="495A3F6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normalized rotating coordinate system allows </w:t>
      </w:r>
      <w:proofErr w:type="spellStart"/>
      <w:r w:rsidRPr="00AB710E">
        <w:rPr>
          <w:rFonts w:ascii="Times New Roman" w:eastAsia="Times New Roman" w:hAnsi="Times New Roman" w:cs="Times New Roman"/>
          <w:sz w:val="24"/>
          <w:szCs w:val="24"/>
        </w:rPr>
        <w:t>dynamicists</w:t>
      </w:r>
      <w:proofErr w:type="spellEnd"/>
      <w:r w:rsidRPr="00AB710E">
        <w:rPr>
          <w:rFonts w:ascii="Times New Roman" w:eastAsia="Times New Roman" w:hAnsi="Times New Roman" w:cs="Times New Roman"/>
          <w:sz w:val="24"/>
          <w:szCs w:val="24"/>
        </w:rPr>
        <w:t xml:space="preserve"> to consider the Lagrange points, which are also known as </w:t>
      </w:r>
      <w:proofErr w:type="spellStart"/>
      <w:r w:rsidRPr="00AB710E">
        <w:rPr>
          <w:rFonts w:ascii="Times New Roman" w:eastAsia="Times New Roman" w:hAnsi="Times New Roman" w:cs="Times New Roman"/>
          <w:sz w:val="24"/>
          <w:szCs w:val="24"/>
        </w:rPr>
        <w:t>libration</w:t>
      </w:r>
      <w:proofErr w:type="spellEnd"/>
      <w:r w:rsidRPr="00AB710E">
        <w:rPr>
          <w:rFonts w:ascii="Times New Roman" w:eastAsia="Times New Roman" w:hAnsi="Times New Roman" w:cs="Times New Roman"/>
          <w:sz w:val="24"/>
          <w:szCs w:val="24"/>
        </w:rPr>
        <w:t xml:space="preserve"> points or </w:t>
      </w:r>
      <w:proofErr w:type="spellStart"/>
      <w:r w:rsidRPr="00AB710E">
        <w:rPr>
          <w:rFonts w:ascii="Times New Roman" w:eastAsia="Times New Roman" w:hAnsi="Times New Roman" w:cs="Times New Roman"/>
          <w:sz w:val="24"/>
          <w:szCs w:val="24"/>
        </w:rPr>
        <w:t>Lagrangian</w:t>
      </w:r>
      <w:proofErr w:type="spellEnd"/>
      <w:r w:rsidRPr="00AB710E">
        <w:rPr>
          <w:rFonts w:ascii="Times New Roman" w:eastAsia="Times New Roman" w:hAnsi="Times New Roman" w:cs="Times New Roman"/>
          <w:sz w:val="24"/>
          <w:szCs w:val="24"/>
        </w:rPr>
        <w:t xml:space="preserve"> points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Lagrange points are special points created by the forces acting upon a spacecraft in the CR3BP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A spacecraft positioned exactly at a Lagrange point can remain stationary in a rotating reference frame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w:t>
      </w:r>
      <w:r w:rsidR="00725CCC">
        <w:rPr>
          <w:rFonts w:ascii="Times New Roman" w:eastAsia="Times New Roman" w:hAnsi="Times New Roman" w:cs="Times New Roman"/>
          <w:sz w:val="24"/>
          <w:szCs w:val="24"/>
        </w:rPr>
        <w:t>A spacecraft</w:t>
      </w:r>
      <w:r w:rsidRPr="00AB710E">
        <w:rPr>
          <w:rFonts w:ascii="Times New Roman" w:eastAsia="Times New Roman" w:hAnsi="Times New Roman" w:cs="Times New Roman"/>
          <w:sz w:val="24"/>
          <w:szCs w:val="24"/>
        </w:rPr>
        <w:t xml:space="preserve"> close to </w:t>
      </w:r>
      <w:r w:rsidR="00725CCC">
        <w:rPr>
          <w:rFonts w:ascii="Times New Roman" w:eastAsia="Times New Roman" w:hAnsi="Times New Roman" w:cs="Times New Roman"/>
          <w:sz w:val="24"/>
          <w:szCs w:val="24"/>
        </w:rPr>
        <w:t>a</w:t>
      </w:r>
      <w:r w:rsidRPr="00AB710E">
        <w:rPr>
          <w:rFonts w:ascii="Times New Roman" w:eastAsia="Times New Roman" w:hAnsi="Times New Roman" w:cs="Times New Roman"/>
          <w:sz w:val="24"/>
          <w:szCs w:val="24"/>
        </w:rPr>
        <w:t xml:space="preserve"> Lagrange point can orbit it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w:t>
      </w:r>
      <w:r w:rsidRPr="00AB710E">
        <w:rPr>
          <w:rFonts w:ascii="Times New Roman" w:hAnsi="Times New Roman" w:cs="Times New Roman"/>
          <w:sz w:val="24"/>
          <w:szCs w:val="24"/>
        </w:rPr>
        <w:br w:type="page"/>
      </w:r>
    </w:p>
    <w:p w14:paraId="34B92E05"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lastRenderedPageBreak/>
        <w:drawing>
          <wp:inline distT="114300" distB="114300" distL="114300" distR="114300" wp14:anchorId="5B998E6A" wp14:editId="2CF964A1">
            <wp:extent cx="5323544" cy="4538663"/>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5323544" cy="4538663"/>
                    </a:xfrm>
                    <a:prstGeom prst="rect">
                      <a:avLst/>
                    </a:prstGeom>
                    <a:ln/>
                  </pic:spPr>
                </pic:pic>
              </a:graphicData>
            </a:graphic>
          </wp:inline>
        </w:drawing>
      </w:r>
    </w:p>
    <w:p w14:paraId="3F2733C8"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3. The Lagrange points of the Sun-Earth three-body problem from: Xander89, </w:t>
      </w:r>
      <w:r w:rsidRPr="00AB710E">
        <w:rPr>
          <w:rFonts w:ascii="Times New Roman" w:eastAsia="Times New Roman" w:hAnsi="Times New Roman" w:cs="Times New Roman"/>
          <w:i/>
          <w:sz w:val="24"/>
          <w:szCs w:val="24"/>
        </w:rPr>
        <w:t xml:space="preserve">English: Simplified Version of </w:t>
      </w:r>
      <w:proofErr w:type="spellStart"/>
      <w:r w:rsidRPr="00AB710E">
        <w:rPr>
          <w:rFonts w:ascii="Times New Roman" w:eastAsia="Times New Roman" w:hAnsi="Times New Roman" w:cs="Times New Roman"/>
          <w:i/>
          <w:sz w:val="24"/>
          <w:szCs w:val="24"/>
        </w:rPr>
        <w:t>Langrange</w:t>
      </w:r>
      <w:proofErr w:type="spellEnd"/>
      <w:r w:rsidRPr="00AB710E">
        <w:rPr>
          <w:rFonts w:ascii="Times New Roman" w:eastAsia="Times New Roman" w:hAnsi="Times New Roman" w:cs="Times New Roman"/>
          <w:i/>
          <w:sz w:val="24"/>
          <w:szCs w:val="24"/>
        </w:rPr>
        <w:t xml:space="preserve"> Contour Plot (More Suitable for Intro IMO)</w:t>
      </w:r>
      <w:r w:rsidRPr="00AB710E">
        <w:rPr>
          <w:rFonts w:ascii="Times New Roman" w:eastAsia="Times New Roman" w:hAnsi="Times New Roman" w:cs="Times New Roman"/>
          <w:sz w:val="24"/>
          <w:szCs w:val="24"/>
        </w:rPr>
        <w:t xml:space="preserve">, 9 Nov. 2014, File:Lagrange_points2.svg, </w:t>
      </w:r>
      <w:r w:rsidRPr="00AB710E">
        <w:rPr>
          <w:rFonts w:ascii="Times New Roman" w:eastAsia="Times New Roman" w:hAnsi="Times New Roman" w:cs="Times New Roman"/>
          <w:i/>
          <w:sz w:val="24"/>
          <w:szCs w:val="24"/>
        </w:rPr>
        <w:t>Wikimedia Commons</w:t>
      </w:r>
      <w:r w:rsidRPr="00AB710E">
        <w:rPr>
          <w:rFonts w:ascii="Times New Roman" w:eastAsia="Times New Roman" w:hAnsi="Times New Roman" w:cs="Times New Roman"/>
          <w:sz w:val="24"/>
          <w:szCs w:val="24"/>
        </w:rPr>
        <w:t>,</w:t>
      </w:r>
      <w:hyperlink r:id="rId19">
        <w:r w:rsidRPr="00AB710E">
          <w:rPr>
            <w:rFonts w:ascii="Times New Roman" w:eastAsia="Times New Roman" w:hAnsi="Times New Roman" w:cs="Times New Roman"/>
            <w:sz w:val="24"/>
            <w:szCs w:val="24"/>
          </w:rPr>
          <w:t xml:space="preserve"> </w:t>
        </w:r>
      </w:hyperlink>
      <w:hyperlink r:id="rId20">
        <w:r w:rsidRPr="00AB710E">
          <w:rPr>
            <w:rFonts w:ascii="Times New Roman" w:eastAsia="Times New Roman" w:hAnsi="Times New Roman" w:cs="Times New Roman"/>
            <w:color w:val="1155CC"/>
            <w:sz w:val="24"/>
            <w:szCs w:val="24"/>
            <w:u w:val="single"/>
          </w:rPr>
          <w:t>https://commons.wikimedia.org/wiki/File:Lagrange_points_simple.svg</w:t>
        </w:r>
      </w:hyperlink>
      <w:r w:rsidRPr="00AB710E">
        <w:rPr>
          <w:rFonts w:ascii="Times New Roman" w:eastAsia="Times New Roman" w:hAnsi="Times New Roman" w:cs="Times New Roman"/>
          <w:sz w:val="24"/>
          <w:szCs w:val="24"/>
        </w:rPr>
        <w:t>, accessed 14 Mar. 2018.</w:t>
      </w:r>
    </w:p>
    <w:p w14:paraId="5DFA61D0" w14:textId="0AB0C342"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Five Lagrange points exist in the circular restricted three-body problem (see fig. 3); they are called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i</w:t>
      </w:r>
      <w:r w:rsidRPr="00AB710E">
        <w:rPr>
          <w:rFonts w:ascii="Times New Roman" w:eastAsia="Times New Roman" w:hAnsi="Times New Roman" w:cs="Times New Roman"/>
          <w:sz w:val="24"/>
          <w:szCs w:val="24"/>
        </w:rPr>
        <w:t xml:space="preserve"> for </w:t>
      </w:r>
      <w:proofErr w:type="spellStart"/>
      <w:r w:rsidRPr="00AB710E">
        <w:rPr>
          <w:rFonts w:ascii="Times New Roman" w:eastAsia="Times New Roman" w:hAnsi="Times New Roman" w:cs="Times New Roman"/>
          <w:i/>
          <w:sz w:val="24"/>
          <w:szCs w:val="24"/>
        </w:rPr>
        <w:t>i</w:t>
      </w:r>
      <w:proofErr w:type="spellEnd"/>
      <w:r w:rsidRPr="00AB710E">
        <w:rPr>
          <w:rFonts w:ascii="Times New Roman" w:eastAsia="Times New Roman" w:hAnsi="Times New Roman" w:cs="Times New Roman"/>
          <w:sz w:val="24"/>
          <w:szCs w:val="24"/>
        </w:rPr>
        <w:t xml:space="preserve"> = 1, 2, </w:t>
      </w:r>
      <w:proofErr w:type="gramStart"/>
      <w:r w:rsidRPr="00AB710E">
        <w:rPr>
          <w:rFonts w:ascii="Times New Roman" w:eastAsia="Times New Roman" w:hAnsi="Times New Roman" w:cs="Times New Roman"/>
          <w:sz w:val="24"/>
          <w:szCs w:val="24"/>
        </w:rPr>
        <w:t>… ,</w:t>
      </w:r>
      <w:proofErr w:type="gramEnd"/>
      <w:r w:rsidRPr="00AB710E">
        <w:rPr>
          <w:rFonts w:ascii="Times New Roman" w:eastAsia="Times New Roman" w:hAnsi="Times New Roman" w:cs="Times New Roman"/>
          <w:sz w:val="24"/>
          <w:szCs w:val="24"/>
        </w:rPr>
        <w:t xml:space="preserve"> 5 (Koon et al. 9, 39).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are also called the collinear equilibrium points as they lie within the straight line formed by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29, 39).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is between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w:t>
      </w:r>
      <w:r w:rsidR="00201AA6" w:rsidRPr="00AB710E">
        <w:rPr>
          <w:rFonts w:ascii="Times New Roman" w:eastAsia="Times New Roman" w:hAnsi="Times New Roman" w:cs="Times New Roman"/>
          <w:i/>
          <w:sz w:val="24"/>
          <w:szCs w:val="24"/>
        </w:rPr>
        <w:t>m</w:t>
      </w:r>
      <w:r w:rsidR="00201AA6" w:rsidRPr="00AB710E">
        <w:rPr>
          <w:rFonts w:ascii="Times New Roman" w:eastAsia="Times New Roman" w:hAnsi="Times New Roman" w:cs="Times New Roman"/>
          <w:i/>
          <w:sz w:val="24"/>
          <w:szCs w:val="24"/>
          <w:vertAlign w:val="subscript"/>
        </w:rPr>
        <w:t>2</w:t>
      </w:r>
      <w:r w:rsidR="00201AA6" w:rsidRPr="00AB710E">
        <w:rPr>
          <w:rFonts w:ascii="Times New Roman" w:eastAsia="Times New Roman" w:hAnsi="Times New Roman" w:cs="Times New Roman"/>
          <w:sz w:val="24"/>
          <w:szCs w:val="24"/>
        </w:rPr>
        <w:t xml:space="preserve"> but</w:t>
      </w:r>
      <w:r w:rsidRPr="00AB710E">
        <w:rPr>
          <w:rFonts w:ascii="Times New Roman" w:eastAsia="Times New Roman" w:hAnsi="Times New Roman" w:cs="Times New Roman"/>
          <w:sz w:val="24"/>
          <w:szCs w:val="24"/>
        </w:rPr>
        <w:t xml:space="preserve"> is typically closer to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(“The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lies on the other side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00201AA6" w:rsidRPr="00AB710E">
        <w:rPr>
          <w:rFonts w:ascii="Times New Roman" w:eastAsia="Times New Roman" w:hAnsi="Times New Roman" w:cs="Times New Roman"/>
          <w:i/>
          <w:sz w:val="24"/>
          <w:szCs w:val="24"/>
          <w:vertAlign w:val="subscript"/>
        </w:rPr>
        <w:t xml:space="preserve">3 </w:t>
      </w:r>
      <w:r w:rsidR="00201AA6" w:rsidRPr="00AB710E">
        <w:rPr>
          <w:rFonts w:ascii="Times New Roman" w:eastAsia="Times New Roman" w:hAnsi="Times New Roman" w:cs="Times New Roman"/>
          <w:sz w:val="24"/>
          <w:szCs w:val="24"/>
        </w:rPr>
        <w:t>resides</w:t>
      </w:r>
      <w:r w:rsidRPr="00AB710E">
        <w:rPr>
          <w:rFonts w:ascii="Times New Roman" w:eastAsia="Times New Roman" w:hAnsi="Times New Roman" w:cs="Times New Roman"/>
          <w:sz w:val="24"/>
          <w:szCs w:val="24"/>
        </w:rPr>
        <w:t xml:space="preserve"> on the other side of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 (</w:t>
      </w:r>
      <w:proofErr w:type="gramEnd"/>
      <w:r w:rsidRPr="00AB710E">
        <w:rPr>
          <w:rFonts w:ascii="Times New Roman" w:eastAsia="Times New Roman" w:hAnsi="Times New Roman" w:cs="Times New Roman"/>
          <w:sz w:val="24"/>
          <w:szCs w:val="24"/>
        </w:rPr>
        <w:t xml:space="preserve">“The Lagrange Points”). </w:t>
      </w:r>
      <w:r w:rsidRPr="00AB710E">
        <w:rPr>
          <w:rFonts w:ascii="Times New Roman" w:eastAsia="Times New Roman" w:hAnsi="Times New Roman" w:cs="Times New Roman"/>
          <w:i/>
          <w:sz w:val="24"/>
          <w:szCs w:val="24"/>
        </w:rPr>
        <w:lastRenderedPageBreak/>
        <w:t>L</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5</w:t>
      </w:r>
      <w:r w:rsidRPr="00AB710E">
        <w:rPr>
          <w:rFonts w:ascii="Times New Roman" w:eastAsia="Times New Roman" w:hAnsi="Times New Roman" w:cs="Times New Roman"/>
          <w:sz w:val="24"/>
          <w:szCs w:val="24"/>
        </w:rPr>
        <w:t xml:space="preserve"> are the third vertices of the two equilateral triangles that lie in the orbital plane and whose other two vertices are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9). Orbits around the collinear Lagrange points are not stable over time; a spacecraft in an orbit around a collinear Lagrange point will eventually leave its orbit (“The Lagrange Points”). The other two Lagrange points are stable when</w:t>
      </w:r>
    </w:p>
    <w:p w14:paraId="69874074" w14:textId="64D8A8B3" w:rsidR="002873A9" w:rsidRPr="00AB710E" w:rsidRDefault="00486184" w:rsidP="00D9067B">
      <w:pPr>
        <w:spacing w:line="480" w:lineRule="auto"/>
        <w:ind w:firstLine="720"/>
        <w:jc w:val="center"/>
        <w:rPr>
          <w:rFonts w:ascii="Times New Roman" w:eastAsia="Times New Roman" w:hAnsi="Times New Roman" w:cs="Times New Roman"/>
          <w:i/>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&gt;24.96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r>
            <m:rPr>
              <m:sty m:val="p"/>
            </m:rPr>
            <w:rPr>
              <w:rFonts w:ascii="Cambria Math" w:eastAsia="Times New Roman" w:hAnsi="Cambria Math" w:cs="Times New Roman"/>
              <w:sz w:val="24"/>
              <w:szCs w:val="24"/>
            </w:rPr>
            <m:t xml:space="preserve"> </m:t>
          </m:r>
          <m:d>
            <m:dPr>
              <m:ctrlPr>
                <w:rPr>
                  <w:rFonts w:ascii="Cambria Math" w:eastAsia="Times New Roman" w:hAnsi="Cambria Math" w:cs="Times New Roman"/>
                  <w:sz w:val="24"/>
                  <w:szCs w:val="24"/>
                </w:rPr>
              </m:ctrlPr>
            </m:dPr>
            <m:e>
              <m:r>
                <m:rPr>
                  <m:nor/>
                </m:rPr>
                <w:rPr>
                  <w:rFonts w:ascii="Times New Roman" w:eastAsia="Times New Roman" w:hAnsi="Times New Roman" w:cs="Times New Roman"/>
                  <w:sz w:val="24"/>
                  <w:szCs w:val="24"/>
                </w:rPr>
                <m:t>“The Lagrange Points”</m:t>
              </m:r>
            </m:e>
          </m:d>
          <m:r>
            <m:rPr>
              <m:nor/>
            </m:rPr>
            <w:rPr>
              <w:rFonts w:ascii="Times New Roman" w:eastAsia="Times New Roman" w:hAnsi="Times New Roman" w:cs="Times New Roman"/>
              <w:sz w:val="24"/>
              <w:szCs w:val="24"/>
            </w:rPr>
            <m:t>.</m:t>
          </m:r>
        </m:oMath>
      </m:oMathPara>
    </w:p>
    <w:p w14:paraId="04C07E75" w14:textId="77777777" w:rsidR="002873A9" w:rsidRPr="00AB710E" w:rsidRDefault="00B92F8D" w:rsidP="003F3D84">
      <w:pPr>
        <w:pStyle w:val="heading20"/>
      </w:pPr>
      <w:bookmarkStart w:id="11" w:name="_Toc7294118"/>
      <w:r w:rsidRPr="00AB710E">
        <w:t>The Three-Body Problem: Solvability</w:t>
      </w:r>
      <w:bookmarkEnd w:id="11"/>
    </w:p>
    <w:p w14:paraId="67BFF996" w14:textId="6D28CE35" w:rsidR="002873A9"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Unlike as in the two-body problem, one cannot derive an exact solution for the general three-body problem (Frank 1). One can, however, use numerical methods or series expansions to approximate solutions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14; Kline 497-8). Exact, explicit solutions do exist</w:t>
      </w:r>
      <w:r w:rsidR="0099044A">
        <w:rPr>
          <w:rFonts w:ascii="Times New Roman" w:eastAsia="Times New Roman" w:hAnsi="Times New Roman" w:cs="Times New Roman"/>
          <w:sz w:val="24"/>
          <w:szCs w:val="24"/>
        </w:rPr>
        <w:t xml:space="preserve"> under</w:t>
      </w:r>
      <w:r w:rsidR="004035B1">
        <w:rPr>
          <w:rFonts w:ascii="Times New Roman" w:eastAsia="Times New Roman" w:hAnsi="Times New Roman" w:cs="Times New Roman"/>
          <w:sz w:val="24"/>
          <w:szCs w:val="24"/>
        </w:rPr>
        <w:t xml:space="preserve"> specific</w:t>
      </w:r>
      <w:r w:rsidR="0099044A">
        <w:rPr>
          <w:rFonts w:ascii="Times New Roman" w:eastAsia="Times New Roman" w:hAnsi="Times New Roman" w:cs="Times New Roman"/>
          <w:sz w:val="24"/>
          <w:szCs w:val="24"/>
        </w:rPr>
        <w:t xml:space="preserve"> conditions</w:t>
      </w:r>
      <w:r w:rsidRPr="00AB710E">
        <w:rPr>
          <w:rFonts w:ascii="Times New Roman" w:eastAsia="Times New Roman" w:hAnsi="Times New Roman" w:cs="Times New Roman"/>
          <w:sz w:val="24"/>
          <w:szCs w:val="24"/>
        </w:rPr>
        <w:t xml:space="preserve"> (Frank 1). One periodic, explicit solution exists such that the masses move on a curve that resembles an infinity symbol (</w:t>
      </w: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and Montgomery 881-884; see fig. 1). Another exists such that the masses move in a circle but form an equilateral triangle (</w:t>
      </w: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and Montgomery 881-884). The three-body problem is extremely useful for designing low-energy trajectories. One can construct low-energy trajectories between the two major masses within the three-body problem, basing them upon the linearized orbits (Koon et al. 107-18). Multiple three-body problems can simulate a more complex problem using a technique called the patched three-body approximation (Koon et al. 4-8). One uses differential correction to convert the patched three-body approximation into a full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solution for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&gt; 3 (Koon et al. 6). The patched three-body approximation is more suitable for low-energy, delicate trajectories than the patched conic method (Koon et al. 5).</w:t>
      </w:r>
    </w:p>
    <w:p w14:paraId="4AD6DA57" w14:textId="77777777" w:rsidR="00254EF7" w:rsidRDefault="00EC1AA6" w:rsidP="003F3D84">
      <w:pPr>
        <w:pStyle w:val="heading20"/>
      </w:pPr>
      <w:bookmarkStart w:id="12" w:name="_Toc7294119"/>
      <w:r>
        <w:lastRenderedPageBreak/>
        <w:t>Programming Concepts</w:t>
      </w:r>
      <w:bookmarkEnd w:id="12"/>
    </w:p>
    <w:p w14:paraId="2F831632" w14:textId="77777777" w:rsidR="00EC1AA6" w:rsidRDefault="000A594A"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w:t>
      </w:r>
      <w:proofErr w:type="gramStart"/>
      <w:r w:rsidR="008E7555">
        <w:rPr>
          <w:rFonts w:ascii="Times New Roman" w:eastAsia="Times New Roman" w:hAnsi="Times New Roman" w:cs="Times New Roman"/>
          <w:sz w:val="24"/>
          <w:szCs w:val="24"/>
        </w:rPr>
        <w:t>To</w:t>
      </w:r>
      <w:proofErr w:type="gramEnd"/>
      <w:r w:rsidR="008E7555">
        <w:rPr>
          <w:rFonts w:ascii="Times New Roman" w:eastAsia="Times New Roman" w:hAnsi="Times New Roman" w:cs="Times New Roman"/>
          <w:sz w:val="24"/>
          <w:szCs w:val="24"/>
        </w:rPr>
        <w:t xml:space="preserve"> Boldly Go is a computer program, this thesis uses</w:t>
      </w:r>
      <w:r w:rsidR="00C737EC">
        <w:rPr>
          <w:rFonts w:ascii="Times New Roman" w:eastAsia="Times New Roman" w:hAnsi="Times New Roman" w:cs="Times New Roman"/>
          <w:sz w:val="24"/>
          <w:szCs w:val="24"/>
        </w:rPr>
        <w:t xml:space="preserve"> some</w:t>
      </w:r>
      <w:r w:rsidR="008E7555">
        <w:rPr>
          <w:rFonts w:ascii="Times New Roman" w:eastAsia="Times New Roman" w:hAnsi="Times New Roman" w:cs="Times New Roman"/>
          <w:sz w:val="24"/>
          <w:szCs w:val="24"/>
        </w:rPr>
        <w:t xml:space="preserve"> programming terms and concepts.</w:t>
      </w:r>
      <w:r w:rsidR="0079193A">
        <w:rPr>
          <w:rFonts w:ascii="Times New Roman" w:eastAsia="Times New Roman" w:hAnsi="Times New Roman" w:cs="Times New Roman"/>
          <w:sz w:val="24"/>
          <w:szCs w:val="24"/>
        </w:rPr>
        <w:t xml:space="preserve"> </w:t>
      </w:r>
      <w:r w:rsidR="008E7555">
        <w:rPr>
          <w:rFonts w:ascii="Times New Roman" w:eastAsia="Times New Roman" w:hAnsi="Times New Roman" w:cs="Times New Roman"/>
          <w:sz w:val="24"/>
          <w:szCs w:val="24"/>
        </w:rPr>
        <w:t xml:space="preserve">A function encapsulates computer code </w:t>
      </w:r>
      <w:r w:rsidR="0018529A">
        <w:rPr>
          <w:rFonts w:ascii="Times New Roman" w:eastAsia="Times New Roman" w:hAnsi="Times New Roman" w:cs="Times New Roman"/>
          <w:sz w:val="24"/>
          <w:szCs w:val="24"/>
        </w:rPr>
        <w:t>that performs a</w:t>
      </w:r>
      <w:r w:rsidR="008E7555">
        <w:rPr>
          <w:rFonts w:ascii="Times New Roman" w:eastAsia="Times New Roman" w:hAnsi="Times New Roman" w:cs="Times New Roman"/>
          <w:sz w:val="24"/>
          <w:szCs w:val="24"/>
        </w:rPr>
        <w:t xml:space="preserve"> specific </w:t>
      </w:r>
      <w:r w:rsidR="0018529A">
        <w:rPr>
          <w:rFonts w:ascii="Times New Roman" w:eastAsia="Times New Roman" w:hAnsi="Times New Roman" w:cs="Times New Roman"/>
          <w:sz w:val="24"/>
          <w:szCs w:val="24"/>
        </w:rPr>
        <w:t>purpose</w:t>
      </w:r>
      <w:r w:rsidR="008E7555">
        <w:rPr>
          <w:rFonts w:ascii="Times New Roman" w:eastAsia="Times New Roman" w:hAnsi="Times New Roman" w:cs="Times New Roman"/>
          <w:sz w:val="24"/>
          <w:szCs w:val="24"/>
        </w:rPr>
        <w:t xml:space="preserve"> (“BBC Bitesize”).</w:t>
      </w:r>
      <w:r w:rsidR="002B5B7D">
        <w:rPr>
          <w:rFonts w:ascii="Times New Roman" w:eastAsia="Times New Roman" w:hAnsi="Times New Roman" w:cs="Times New Roman"/>
          <w:sz w:val="24"/>
          <w:szCs w:val="24"/>
        </w:rPr>
        <w:t xml:space="preserve"> A call to a function executes the code inside the function (“BBC Bitesize”).</w:t>
      </w:r>
      <w:r w:rsidR="008E7555">
        <w:rPr>
          <w:rFonts w:ascii="Times New Roman" w:eastAsia="Times New Roman" w:hAnsi="Times New Roman" w:cs="Times New Roman"/>
          <w:sz w:val="24"/>
          <w:szCs w:val="24"/>
        </w:rPr>
        <w:t xml:space="preserve"> Functions can accept inputs, or parameters, and can return values (“BBC Bitesize”). </w:t>
      </w:r>
      <w:r w:rsidR="00A31827">
        <w:rPr>
          <w:rFonts w:ascii="Times New Roman" w:eastAsia="Times New Roman" w:hAnsi="Times New Roman" w:cs="Times New Roman"/>
          <w:sz w:val="24"/>
          <w:szCs w:val="24"/>
        </w:rPr>
        <w:t>In the Python language, a</w:t>
      </w:r>
      <w:r w:rsidR="008E7555">
        <w:rPr>
          <w:rFonts w:ascii="Times New Roman" w:eastAsia="Times New Roman" w:hAnsi="Times New Roman" w:cs="Times New Roman"/>
          <w:sz w:val="24"/>
          <w:szCs w:val="24"/>
        </w:rPr>
        <w:t xml:space="preserve"> module is a </w:t>
      </w:r>
      <w:r w:rsidR="00A31827">
        <w:rPr>
          <w:rFonts w:ascii="Times New Roman" w:eastAsia="Times New Roman" w:hAnsi="Times New Roman" w:cs="Times New Roman"/>
          <w:sz w:val="24"/>
          <w:szCs w:val="24"/>
        </w:rPr>
        <w:t>file containing code that other programs can import (“Modules”).</w:t>
      </w:r>
      <w:r w:rsidR="00822B56">
        <w:rPr>
          <w:rFonts w:ascii="Times New Roman" w:eastAsia="Times New Roman" w:hAnsi="Times New Roman" w:cs="Times New Roman"/>
          <w:sz w:val="24"/>
          <w:szCs w:val="24"/>
        </w:rPr>
        <w:t xml:space="preserve"> A package is a collection of modules arranged in a directory (“Modules”).</w:t>
      </w:r>
      <w:r w:rsidR="00A31827">
        <w:rPr>
          <w:rFonts w:ascii="Times New Roman" w:eastAsia="Times New Roman" w:hAnsi="Times New Roman" w:cs="Times New Roman"/>
          <w:sz w:val="24"/>
          <w:szCs w:val="24"/>
        </w:rPr>
        <w:t xml:space="preserve"> </w:t>
      </w:r>
      <w:r w:rsidR="009A3F0B">
        <w:rPr>
          <w:rFonts w:ascii="Times New Roman" w:eastAsia="Times New Roman" w:hAnsi="Times New Roman" w:cs="Times New Roman"/>
          <w:sz w:val="24"/>
          <w:szCs w:val="24"/>
        </w:rPr>
        <w:t>The set of modules that standard Python installations provide is called the standard library (“Modules”).</w:t>
      </w:r>
    </w:p>
    <w:p w14:paraId="52F746CB" w14:textId="269934B6" w:rsidR="00291A07" w:rsidRDefault="00B32F55"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programming paradigm is a way to write and to structure computer programs </w:t>
      </w:r>
      <w:r w:rsidR="00DD02CF">
        <w:rPr>
          <w:rFonts w:ascii="Times New Roman" w:eastAsia="Times New Roman" w:hAnsi="Times New Roman" w:cs="Times New Roman"/>
          <w:sz w:val="24"/>
          <w:szCs w:val="24"/>
        </w:rPr>
        <w:t>(</w:t>
      </w:r>
      <w:proofErr w:type="spellStart"/>
      <w:r w:rsidR="00DD02CF">
        <w:rPr>
          <w:rFonts w:ascii="Times New Roman" w:eastAsia="Times New Roman" w:hAnsi="Times New Roman" w:cs="Times New Roman"/>
          <w:sz w:val="24"/>
          <w:szCs w:val="24"/>
        </w:rPr>
        <w:t>Toal</w:t>
      </w:r>
      <w:proofErr w:type="spellEnd"/>
      <w:r w:rsidR="00DD0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9193A">
        <w:rPr>
          <w:rFonts w:ascii="Times New Roman" w:eastAsia="Times New Roman" w:hAnsi="Times New Roman" w:cs="Times New Roman"/>
          <w:sz w:val="24"/>
          <w:szCs w:val="24"/>
        </w:rPr>
        <w:t>Programs written using a</w:t>
      </w:r>
      <w:r>
        <w:rPr>
          <w:rFonts w:ascii="Times New Roman" w:eastAsia="Times New Roman" w:hAnsi="Times New Roman" w:cs="Times New Roman"/>
          <w:sz w:val="24"/>
          <w:szCs w:val="24"/>
        </w:rPr>
        <w:t xml:space="preserve"> functional paradigm, also known as an applicative paradigm, heavily use functions and avoid storing information outside of them (</w:t>
      </w:r>
      <w:proofErr w:type="spellStart"/>
      <w:r>
        <w:rPr>
          <w:rFonts w:ascii="Times New Roman" w:eastAsia="Times New Roman" w:hAnsi="Times New Roman" w:cs="Times New Roman"/>
          <w:sz w:val="24"/>
          <w:szCs w:val="24"/>
        </w:rPr>
        <w:t>Toal</w:t>
      </w:r>
      <w:proofErr w:type="spellEnd"/>
      <w:r>
        <w:rPr>
          <w:rFonts w:ascii="Times New Roman" w:eastAsia="Times New Roman" w:hAnsi="Times New Roman" w:cs="Times New Roman"/>
          <w:sz w:val="24"/>
          <w:szCs w:val="24"/>
        </w:rPr>
        <w:t xml:space="preserve">). </w:t>
      </w:r>
      <w:r w:rsidR="0079193A">
        <w:rPr>
          <w:rFonts w:ascii="Times New Roman" w:eastAsia="Times New Roman" w:hAnsi="Times New Roman" w:cs="Times New Roman"/>
          <w:sz w:val="24"/>
          <w:szCs w:val="24"/>
        </w:rPr>
        <w:t>Programs written using a</w:t>
      </w:r>
      <w:r>
        <w:rPr>
          <w:rFonts w:ascii="Times New Roman" w:eastAsia="Times New Roman" w:hAnsi="Times New Roman" w:cs="Times New Roman"/>
          <w:sz w:val="24"/>
          <w:szCs w:val="24"/>
        </w:rPr>
        <w:t xml:space="preserve">n object-oriented paradigm </w:t>
      </w:r>
      <w:r w:rsidR="0079193A">
        <w:rPr>
          <w:rFonts w:ascii="Times New Roman" w:eastAsia="Times New Roman" w:hAnsi="Times New Roman" w:cs="Times New Roman"/>
          <w:sz w:val="24"/>
          <w:szCs w:val="24"/>
        </w:rPr>
        <w:t>are comprised of objects; objects are entities with specifiable behaviors and properties that can pass information to one another (</w:t>
      </w:r>
      <w:proofErr w:type="spellStart"/>
      <w:r w:rsidR="0079193A">
        <w:rPr>
          <w:rFonts w:ascii="Times New Roman" w:eastAsia="Times New Roman" w:hAnsi="Times New Roman" w:cs="Times New Roman"/>
          <w:sz w:val="24"/>
          <w:szCs w:val="24"/>
        </w:rPr>
        <w:t>Toal</w:t>
      </w:r>
      <w:proofErr w:type="spellEnd"/>
      <w:r w:rsidR="0079193A">
        <w:rPr>
          <w:rFonts w:ascii="Times New Roman" w:eastAsia="Times New Roman" w:hAnsi="Times New Roman" w:cs="Times New Roman"/>
          <w:sz w:val="24"/>
          <w:szCs w:val="24"/>
        </w:rPr>
        <w:t>).</w:t>
      </w:r>
      <w:r w:rsidR="00683D31">
        <w:rPr>
          <w:rFonts w:ascii="Times New Roman" w:eastAsia="Times New Roman" w:hAnsi="Times New Roman" w:cs="Times New Roman"/>
          <w:sz w:val="24"/>
          <w:szCs w:val="24"/>
        </w:rPr>
        <w:t xml:space="preserve"> Programs written as blackboard systems have a centralized repository that contains most of the program’s crucial state information (</w:t>
      </w:r>
      <w:proofErr w:type="spellStart"/>
      <w:r w:rsidR="00683D31">
        <w:rPr>
          <w:rFonts w:ascii="Times New Roman" w:eastAsia="Times New Roman" w:hAnsi="Times New Roman" w:cs="Times New Roman"/>
          <w:sz w:val="24"/>
          <w:szCs w:val="24"/>
        </w:rPr>
        <w:t>Corkill</w:t>
      </w:r>
      <w:proofErr w:type="spellEnd"/>
      <w:r w:rsidR="00683D31">
        <w:rPr>
          <w:rFonts w:ascii="Times New Roman" w:eastAsia="Times New Roman" w:hAnsi="Times New Roman" w:cs="Times New Roman"/>
          <w:sz w:val="24"/>
          <w:szCs w:val="24"/>
        </w:rPr>
        <w:t xml:space="preserve"> 1-5).</w:t>
      </w:r>
    </w:p>
    <w:p w14:paraId="7363B049" w14:textId="77777777" w:rsidR="00291A07" w:rsidRDefault="00291A07" w:rsidP="00D9067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26ED8DB" w14:textId="77777777" w:rsidR="00EC1AA6" w:rsidRPr="00EC1AA6" w:rsidRDefault="00EC1AA6" w:rsidP="003F3D84">
      <w:pPr>
        <w:pStyle w:val="heading20"/>
      </w:pPr>
      <w:bookmarkStart w:id="13" w:name="_Toc7294120"/>
      <w:r>
        <w:lastRenderedPageBreak/>
        <w:t>Python</w:t>
      </w:r>
      <w:r w:rsidR="00254EF7">
        <w:t>: Introduction</w:t>
      </w:r>
      <w:bookmarkEnd w:id="13"/>
    </w:p>
    <w:p w14:paraId="0182189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def </w:t>
      </w:r>
      <w:proofErr w:type="spellStart"/>
      <w:proofErr w:type="gramStart"/>
      <w:r w:rsidRPr="00254EF7">
        <w:rPr>
          <w:rFonts w:ascii="Consolas" w:eastAsia="Times New Roman" w:hAnsi="Consolas" w:cs="Times New Roman"/>
          <w:sz w:val="18"/>
          <w:szCs w:val="18"/>
          <w:bdr w:val="none" w:sz="0" w:space="0" w:color="auto" w:frame="1"/>
          <w:lang w:val="en-US"/>
        </w:rPr>
        <w:t>pocorrector</w:t>
      </w:r>
      <w:proofErr w:type="spellEnd"/>
      <w:r w:rsidRPr="00254EF7">
        <w:rPr>
          <w:rFonts w:ascii="Consolas" w:eastAsia="Times New Roman" w:hAnsi="Consolas" w:cs="Times New Roman"/>
          <w:sz w:val="18"/>
          <w:szCs w:val="18"/>
          <w:bdr w:val="none" w:sz="0" w:space="0" w:color="auto" w:frame="1"/>
          <w:lang w:val="en-US"/>
        </w:rPr>
        <w:t>(</w:t>
      </w:r>
      <w:proofErr w:type="gramEnd"/>
      <w:r w:rsidRPr="00254EF7">
        <w:rPr>
          <w:rFonts w:ascii="Consolas" w:eastAsia="Times New Roman" w:hAnsi="Consolas" w:cs="Times New Roman"/>
          <w:sz w:val="18"/>
          <w:szCs w:val="18"/>
          <w:bdr w:val="none" w:sz="0" w:space="0" w:color="auto" w:frame="1"/>
          <w:lang w:val="en-US"/>
        </w:rPr>
        <w:t>mu, </w:t>
      </w:r>
      <w:proofErr w:type="spellStart"/>
      <w:r w:rsidRPr="00254EF7">
        <w:rPr>
          <w:rFonts w:ascii="Consolas" w:eastAsia="Times New Roman" w:hAnsi="Consolas" w:cs="Times New Roman"/>
          <w:sz w:val="18"/>
          <w:szCs w:val="18"/>
          <w:bdr w:val="none" w:sz="0" w:space="0" w:color="auto" w:frame="1"/>
          <w:lang w:val="en-US"/>
        </w:rPr>
        <w:t>lagrangex</w:t>
      </w:r>
      <w:proofErr w:type="spellEnd"/>
      <w:r w:rsidRPr="00254EF7">
        <w:rPr>
          <w:rFonts w:ascii="Consolas" w:eastAsia="Times New Roman" w:hAnsi="Consolas" w:cs="Times New Roman"/>
          <w:sz w:val="18"/>
          <w:szCs w:val="18"/>
          <w:bdr w:val="none" w:sz="0" w:space="0" w:color="auto" w:frame="1"/>
          <w:lang w:val="en-US"/>
        </w:rPr>
        <w:t>, timestep, amplitude, </w:t>
      </w:r>
      <w:proofErr w:type="spellStart"/>
      <w:r w:rsidRPr="00254EF7">
        <w:rPr>
          <w:rFonts w:ascii="Consolas" w:eastAsia="Times New Roman" w:hAnsi="Consolas" w:cs="Times New Roman"/>
          <w:sz w:val="18"/>
          <w:szCs w:val="18"/>
          <w:bdr w:val="none" w:sz="0" w:space="0" w:color="auto" w:frame="1"/>
          <w:lang w:val="en-US"/>
        </w:rPr>
        <w:t>vynew</w:t>
      </w:r>
      <w:proofErr w:type="spellEnd"/>
      <w:r w:rsidRPr="00254EF7">
        <w:rPr>
          <w:rFonts w:ascii="Consolas" w:eastAsia="Times New Roman" w:hAnsi="Consolas" w:cs="Times New Roman"/>
          <w:sz w:val="18"/>
          <w:szCs w:val="18"/>
          <w:bdr w:val="none" w:sz="0" w:space="0" w:color="auto" w:frame="1"/>
          <w:lang w:val="en-US"/>
        </w:rPr>
        <w:t>):  </w:t>
      </w:r>
    </w:p>
    <w:p w14:paraId="76F6E459"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"Finds a correct Lagrange point periodic orbit </w:t>
      </w:r>
      <w:r w:rsidRPr="00254EF7">
        <w:rPr>
          <w:rFonts w:ascii="Consolas" w:eastAsia="Times New Roman" w:hAnsi="Consolas" w:cs="Times New Roman"/>
          <w:b/>
          <w:bCs/>
          <w:color w:val="006699"/>
          <w:sz w:val="18"/>
          <w:szCs w:val="18"/>
          <w:bdr w:val="none" w:sz="0" w:space="0" w:color="auto" w:frame="1"/>
          <w:lang w:val="en-US"/>
        </w:rPr>
        <w:t>for</w:t>
      </w:r>
      <w:r w:rsidRPr="00254EF7">
        <w:rPr>
          <w:rFonts w:ascii="Consolas" w:eastAsia="Times New Roman" w:hAnsi="Consolas" w:cs="Times New Roman"/>
          <w:sz w:val="18"/>
          <w:szCs w:val="18"/>
          <w:bdr w:val="none" w:sz="0" w:space="0" w:color="auto" w:frame="1"/>
          <w:lang w:val="en-US"/>
        </w:rPr>
        <w:t> a mu-value, a Lagrange point x-coordinate, a timestep, an amplitude,  </w:t>
      </w:r>
    </w:p>
    <w:p w14:paraId="78A315B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and a guess y velocity.</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23848B03"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2ED5A5DE"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vx1req = False  </w:t>
      </w:r>
    </w:p>
    <w:p w14:paraId="5548FCD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1  </w:t>
      </w:r>
    </w:p>
    <w:p w14:paraId="6C184048"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7967003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while</w:t>
      </w:r>
      <w:r w:rsidRPr="00254EF7">
        <w:rPr>
          <w:rFonts w:ascii="Consolas" w:eastAsia="Times New Roman" w:hAnsi="Consolas" w:cs="Times New Roman"/>
          <w:sz w:val="18"/>
          <w:szCs w:val="18"/>
          <w:bdr w:val="none" w:sz="0" w:space="0" w:color="auto" w:frame="1"/>
          <w:lang w:val="en-US"/>
        </w:rPr>
        <w:t> True:  </w:t>
      </w:r>
    </w:p>
    <w:p w14:paraId="7F812E8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print </w:t>
      </w:r>
      <w:r w:rsidRPr="00254EF7">
        <w:rPr>
          <w:rFonts w:ascii="Consolas" w:eastAsia="Times New Roman" w:hAnsi="Consolas" w:cs="Times New Roman"/>
          <w:color w:val="0000FF"/>
          <w:sz w:val="18"/>
          <w:szCs w:val="18"/>
          <w:bdr w:val="none" w:sz="0" w:space="0" w:color="auto" w:frame="1"/>
          <w:lang w:val="en-US"/>
        </w:rPr>
        <w:t>"----Beginning stabilization iteration "</w:t>
      </w:r>
      <w:r w:rsidRPr="00254EF7">
        <w:rPr>
          <w:rFonts w:ascii="Consolas" w:eastAsia="Times New Roman" w:hAnsi="Consolas" w:cs="Times New Roman"/>
          <w:sz w:val="18"/>
          <w:szCs w:val="18"/>
          <w:bdr w:val="none" w:sz="0" w:space="0" w:color="auto" w:frame="1"/>
          <w:lang w:val="en-US"/>
        </w:rPr>
        <w:t> + str(</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19E3C3F2"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51E0E3F8"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vynew, vx1, period = </w:t>
      </w:r>
      <w:proofErr w:type="gramStart"/>
      <w:r w:rsidRPr="00254EF7">
        <w:rPr>
          <w:rFonts w:ascii="Consolas" w:eastAsia="Times New Roman" w:hAnsi="Consolas" w:cs="Times New Roman"/>
          <w:sz w:val="18"/>
          <w:szCs w:val="18"/>
          <w:bdr w:val="none" w:sz="0" w:space="0" w:color="auto" w:frame="1"/>
          <w:lang w:val="en-US"/>
        </w:rPr>
        <w:t>integratecore(</w:t>
      </w:r>
      <w:proofErr w:type="gramEnd"/>
      <w:r w:rsidRPr="00254EF7">
        <w:rPr>
          <w:rFonts w:ascii="Consolas" w:eastAsia="Times New Roman" w:hAnsi="Consolas" w:cs="Times New Roman"/>
          <w:sz w:val="18"/>
          <w:szCs w:val="18"/>
          <w:bdr w:val="none" w:sz="0" w:space="0" w:color="auto" w:frame="1"/>
          <w:lang w:val="en-US"/>
        </w:rPr>
        <w:t>mu, timestep, lagrangex - amplitude, 0, 0, vynew, crossingtest, [vynew])  </w:t>
      </w:r>
    </w:p>
    <w:p w14:paraId="3B967EC1"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17898DE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if</w:t>
      </w:r>
      <w:r w:rsidRPr="00254EF7">
        <w:rPr>
          <w:rFonts w:ascii="Consolas" w:eastAsia="Times New Roman" w:hAnsi="Consolas" w:cs="Times New Roman"/>
          <w:sz w:val="18"/>
          <w:szCs w:val="18"/>
          <w:bdr w:val="none" w:sz="0" w:space="0" w:color="auto" w:frame="1"/>
          <w:lang w:val="en-US"/>
        </w:rPr>
        <w:t> abs(vx1) &lt; 1e-8:  </w:t>
      </w:r>
    </w:p>
    <w:p w14:paraId="13159DF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print </w:t>
      </w:r>
      <w:r w:rsidRPr="00254EF7">
        <w:rPr>
          <w:rFonts w:ascii="Consolas" w:eastAsia="Times New Roman" w:hAnsi="Consolas" w:cs="Times New Roman"/>
          <w:color w:val="0000FF"/>
          <w:sz w:val="18"/>
          <w:szCs w:val="18"/>
          <w:bdr w:val="none" w:sz="0" w:space="0" w:color="auto" w:frame="1"/>
          <w:lang w:val="en-US"/>
        </w:rPr>
        <w:t>"----Orbit stabilized for acceptable vx1. Use parameters from iteration "</w:t>
      </w:r>
      <w:r w:rsidRPr="00254EF7">
        <w:rPr>
          <w:rFonts w:ascii="Consolas" w:eastAsia="Times New Roman" w:hAnsi="Consolas" w:cs="Times New Roman"/>
          <w:sz w:val="18"/>
          <w:szCs w:val="18"/>
          <w:bdr w:val="none" w:sz="0" w:space="0" w:color="auto" w:frame="1"/>
          <w:lang w:val="en-US"/>
        </w:rPr>
        <w:t> + str(iterationcount) +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3F59549C"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break</w:t>
      </w:r>
      <w:r w:rsidRPr="00254EF7">
        <w:rPr>
          <w:rFonts w:ascii="Consolas" w:eastAsia="Times New Roman" w:hAnsi="Consolas" w:cs="Times New Roman"/>
          <w:sz w:val="18"/>
          <w:szCs w:val="18"/>
          <w:bdr w:val="none" w:sz="0" w:space="0" w:color="auto" w:frame="1"/>
          <w:lang w:val="en-US"/>
        </w:rPr>
        <w:t>  </w:t>
      </w:r>
    </w:p>
    <w:p w14:paraId="610FBCA3"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33C49C7F"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1      </w:t>
      </w:r>
    </w:p>
    <w:p w14:paraId="18B4817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5FD7771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return</w:t>
      </w:r>
      <w:r w:rsidRPr="00254EF7">
        <w:rPr>
          <w:rFonts w:ascii="Consolas" w:eastAsia="Times New Roman" w:hAnsi="Consolas" w:cs="Times New Roman"/>
          <w:sz w:val="18"/>
          <w:szCs w:val="18"/>
          <w:bdr w:val="none" w:sz="0" w:space="0" w:color="auto" w:frame="1"/>
          <w:lang w:val="en-US"/>
        </w:rPr>
        <w:t> lagrangex - amplitude, vynew, period #We </w:t>
      </w:r>
      <w:r w:rsidRPr="00254EF7">
        <w:rPr>
          <w:rFonts w:ascii="Consolas" w:eastAsia="Times New Roman" w:hAnsi="Consolas" w:cs="Times New Roman"/>
          <w:b/>
          <w:bCs/>
          <w:color w:val="006699"/>
          <w:sz w:val="18"/>
          <w:szCs w:val="18"/>
          <w:bdr w:val="none" w:sz="0" w:space="0" w:color="auto" w:frame="1"/>
          <w:lang w:val="en-US"/>
        </w:rPr>
        <w:t>return</w:t>
      </w:r>
      <w:r w:rsidRPr="00254EF7">
        <w:rPr>
          <w:rFonts w:ascii="Consolas" w:eastAsia="Times New Roman" w:hAnsi="Consolas" w:cs="Times New Roman"/>
          <w:sz w:val="18"/>
          <w:szCs w:val="18"/>
          <w:bdr w:val="none" w:sz="0" w:space="0" w:color="auto" w:frame="1"/>
          <w:lang w:val="en-US"/>
        </w:rPr>
        <w:t> the x-coordinate, y-velocity, and period  </w:t>
      </w:r>
    </w:p>
    <w:p w14:paraId="6800846C" w14:textId="77777777" w:rsidR="00EC1AA6" w:rsidRPr="00EC1AA6" w:rsidRDefault="00254EF7" w:rsidP="003F3D84">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 </w:t>
      </w:r>
      <w:r w:rsidR="00A45056">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 A Python function from To Boldly Go.</w:t>
      </w:r>
    </w:p>
    <w:p w14:paraId="76E4FF9E" w14:textId="77777777" w:rsidR="007F143F" w:rsidRDefault="007F143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high-level, object-oriented programming language first released</w:t>
      </w:r>
    </w:p>
    <w:p w14:paraId="4A2F4F2D" w14:textId="77777777" w:rsidR="00115588" w:rsidRDefault="00AE75AD" w:rsidP="005C1E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1991 (</w:t>
      </w:r>
      <w:r w:rsidR="007F143F">
        <w:rPr>
          <w:rFonts w:ascii="Times New Roman" w:eastAsia="Times New Roman" w:hAnsi="Times New Roman" w:cs="Times New Roman"/>
          <w:sz w:val="24"/>
          <w:szCs w:val="24"/>
        </w:rPr>
        <w:t>“General Python FAQ”</w:t>
      </w:r>
      <w:r>
        <w:rPr>
          <w:rFonts w:ascii="Times New Roman" w:eastAsia="Times New Roman" w:hAnsi="Times New Roman" w:cs="Times New Roman"/>
          <w:sz w:val="24"/>
          <w:szCs w:val="24"/>
        </w:rPr>
        <w:t>)</w:t>
      </w:r>
      <w:r w:rsidR="007F143F">
        <w:rPr>
          <w:rFonts w:ascii="Times New Roman" w:eastAsia="Times New Roman" w:hAnsi="Times New Roman" w:cs="Times New Roman"/>
          <w:sz w:val="24"/>
          <w:szCs w:val="24"/>
        </w:rPr>
        <w:t>.</w:t>
      </w:r>
      <w:r w:rsidR="00D55BB1">
        <w:rPr>
          <w:rFonts w:ascii="Times New Roman" w:eastAsia="Times New Roman" w:hAnsi="Times New Roman" w:cs="Times New Roman"/>
          <w:sz w:val="24"/>
          <w:szCs w:val="24"/>
        </w:rPr>
        <w:t xml:space="preserve"> </w:t>
      </w:r>
      <w:r w:rsidR="00556046">
        <w:rPr>
          <w:rFonts w:ascii="Times New Roman" w:eastAsia="Times New Roman" w:hAnsi="Times New Roman" w:cs="Times New Roman"/>
          <w:sz w:val="24"/>
          <w:szCs w:val="24"/>
        </w:rPr>
        <w:t xml:space="preserve">Python </w:t>
      </w:r>
      <w:r w:rsidR="007F143F">
        <w:rPr>
          <w:rFonts w:ascii="Times New Roman" w:eastAsia="Times New Roman" w:hAnsi="Times New Roman" w:cs="Times New Roman"/>
          <w:sz w:val="24"/>
          <w:szCs w:val="24"/>
        </w:rPr>
        <w:t>attempts to balance power and versatility with usability and syntactic clarity (“General Python FAQ”)</w:t>
      </w:r>
      <w:r w:rsidR="00556046">
        <w:rPr>
          <w:rFonts w:ascii="Times New Roman" w:eastAsia="Times New Roman" w:hAnsi="Times New Roman" w:cs="Times New Roman"/>
          <w:sz w:val="24"/>
          <w:szCs w:val="24"/>
        </w:rPr>
        <w:t xml:space="preserve">. </w:t>
      </w:r>
      <w:r w:rsidR="00D55BB1">
        <w:rPr>
          <w:rFonts w:ascii="Times New Roman" w:eastAsia="Times New Roman" w:hAnsi="Times New Roman" w:cs="Times New Roman"/>
          <w:sz w:val="24"/>
          <w:szCs w:val="24"/>
        </w:rPr>
        <w:t>It is portable, which means that Python programs can run on many operating systems (“General Python FAQ”).</w:t>
      </w:r>
      <w:r w:rsidR="00EC1AA6">
        <w:rPr>
          <w:rFonts w:ascii="Times New Roman" w:eastAsia="Times New Roman" w:hAnsi="Times New Roman" w:cs="Times New Roman"/>
          <w:sz w:val="24"/>
          <w:szCs w:val="24"/>
        </w:rPr>
        <w:t xml:space="preserve"> It also possesses module and package systems that allow programmers to extend Python by writing Python, C, or C++ code (“General Python FAQ”).</w:t>
      </w:r>
      <w:r w:rsidR="00D55BB1">
        <w:rPr>
          <w:rFonts w:ascii="Times New Roman" w:eastAsia="Times New Roman" w:hAnsi="Times New Roman" w:cs="Times New Roman"/>
          <w:sz w:val="24"/>
          <w:szCs w:val="24"/>
        </w:rPr>
        <w:t xml:space="preserve"> </w:t>
      </w:r>
      <w:r w:rsidR="00556046">
        <w:rPr>
          <w:rFonts w:ascii="Times New Roman" w:eastAsia="Times New Roman" w:hAnsi="Times New Roman" w:cs="Times New Roman"/>
          <w:sz w:val="24"/>
          <w:szCs w:val="24"/>
        </w:rPr>
        <w:t xml:space="preserve">Two major versions of the language exist; they are called Python 2 and Python 3 (“General Python FAQ”). </w:t>
      </w:r>
      <w:r w:rsidR="00556046" w:rsidRPr="00254EF7">
        <w:rPr>
          <w:rFonts w:ascii="Times New Roman" w:eastAsia="Times New Roman" w:hAnsi="Times New Roman" w:cs="Times New Roman"/>
          <w:sz w:val="24"/>
          <w:szCs w:val="24"/>
        </w:rPr>
        <w:t>To Boldly Go</w:t>
      </w:r>
      <w:r w:rsidR="00556046">
        <w:rPr>
          <w:rFonts w:ascii="Times New Roman" w:eastAsia="Times New Roman" w:hAnsi="Times New Roman" w:cs="Times New Roman"/>
          <w:sz w:val="24"/>
          <w:szCs w:val="24"/>
        </w:rPr>
        <w:t xml:space="preserve"> uses Python 2.</w:t>
      </w:r>
    </w:p>
    <w:p w14:paraId="13FD5814" w14:textId="77777777" w:rsidR="00254EF7" w:rsidRPr="00EC1AA6" w:rsidRDefault="00254EF7" w:rsidP="003F3D84">
      <w:pPr>
        <w:pStyle w:val="heading20"/>
      </w:pPr>
      <w:bookmarkStart w:id="14" w:name="_Toc7294121"/>
      <w:r>
        <w:t>Python: REBOUND</w:t>
      </w:r>
      <w:bookmarkEnd w:id="14"/>
    </w:p>
    <w:p w14:paraId="7928ABDD" w14:textId="55EC6144" w:rsidR="00D55BB1" w:rsidRDefault="002A296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REBOUND package is a framework for integrating the motions of bodies within the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-body problem </w:t>
      </w:r>
      <w:r w:rsidR="00466E05">
        <w:rPr>
          <w:rFonts w:ascii="Times New Roman" w:eastAsia="Times New Roman" w:hAnsi="Times New Roman" w:cs="Times New Roman"/>
          <w:sz w:val="24"/>
          <w:szCs w:val="24"/>
        </w:rPr>
        <w:t xml:space="preserve">(Rein et al., “Welcome to REBOUND”). </w:t>
      </w:r>
      <w:r>
        <w:rPr>
          <w:rFonts w:ascii="Times New Roman" w:eastAsia="Times New Roman" w:hAnsi="Times New Roman" w:cs="Times New Roman"/>
          <w:sz w:val="24"/>
          <w:szCs w:val="24"/>
        </w:rPr>
        <w:t xml:space="preserve"> Although Rein et al. wrote </w:t>
      </w:r>
      <w:r>
        <w:rPr>
          <w:rFonts w:ascii="Times New Roman" w:eastAsia="Times New Roman" w:hAnsi="Times New Roman" w:cs="Times New Roman"/>
          <w:sz w:val="24"/>
          <w:szCs w:val="24"/>
        </w:rPr>
        <w:lastRenderedPageBreak/>
        <w:t>REBOUND in the C programming language, the package can also interface with Python (Rein et al.</w:t>
      </w:r>
      <w:r w:rsidR="008D5700">
        <w:rPr>
          <w:rFonts w:ascii="Times New Roman" w:eastAsia="Times New Roman" w:hAnsi="Times New Roman" w:cs="Times New Roman"/>
          <w:sz w:val="24"/>
          <w:szCs w:val="24"/>
        </w:rPr>
        <w:t>, “Welcome to REBOUND”</w:t>
      </w:r>
      <w:r>
        <w:rPr>
          <w:rFonts w:ascii="Times New Roman" w:eastAsia="Times New Roman" w:hAnsi="Times New Roman" w:cs="Times New Roman"/>
          <w:sz w:val="24"/>
          <w:szCs w:val="24"/>
        </w:rPr>
        <w:t>). REBOUND is modular</w:t>
      </w:r>
      <w:r w:rsidR="008D5700">
        <w:rPr>
          <w:rFonts w:ascii="Times New Roman" w:eastAsia="Times New Roman" w:hAnsi="Times New Roman" w:cs="Times New Roman"/>
          <w:sz w:val="24"/>
          <w:szCs w:val="24"/>
        </w:rPr>
        <w:t xml:space="preserve"> (Rein et al., “Welcome to REBOUND”). REBOUND does not support Windows natively; one must install the Windows Subsystem for Linux to use it on Windows (</w:t>
      </w:r>
      <w:r w:rsidR="00CD69DA">
        <w:rPr>
          <w:rFonts w:ascii="Times New Roman" w:eastAsia="Times New Roman" w:hAnsi="Times New Roman" w:cs="Times New Roman"/>
          <w:sz w:val="24"/>
          <w:szCs w:val="24"/>
        </w:rPr>
        <w:t>Rein et al., “Welcome to REBOUND”</w:t>
      </w:r>
      <w:r w:rsidR="008D5700">
        <w:rPr>
          <w:rFonts w:ascii="Times New Roman" w:eastAsia="Times New Roman" w:hAnsi="Times New Roman" w:cs="Times New Roman"/>
          <w:sz w:val="24"/>
          <w:szCs w:val="24"/>
        </w:rPr>
        <w:t xml:space="preserve">). </w:t>
      </w:r>
    </w:p>
    <w:p w14:paraId="28562AC2" w14:textId="1F4284C6" w:rsidR="008D5700" w:rsidRDefault="008D570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numerical integration components provided with REBOUND is IAS15, a 15</w:t>
      </w:r>
      <w:r w:rsidRPr="008D5700">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-order, non-</w:t>
      </w:r>
      <w:proofErr w:type="spellStart"/>
      <w:r>
        <w:rPr>
          <w:rFonts w:ascii="Times New Roman" w:eastAsia="Times New Roman" w:hAnsi="Times New Roman" w:cs="Times New Roman"/>
          <w:sz w:val="24"/>
          <w:szCs w:val="24"/>
        </w:rPr>
        <w:t>symplectic</w:t>
      </w:r>
      <w:proofErr w:type="spellEnd"/>
      <w:r>
        <w:rPr>
          <w:rFonts w:ascii="Times New Roman" w:eastAsia="Times New Roman" w:hAnsi="Times New Roman" w:cs="Times New Roman"/>
          <w:sz w:val="24"/>
          <w:szCs w:val="24"/>
        </w:rPr>
        <w:t>, adaptive timestep algorithm (Rein et al.</w:t>
      </w:r>
      <w:r w:rsidR="00466E05">
        <w:rPr>
          <w:rFonts w:ascii="Times New Roman" w:eastAsia="Times New Roman" w:hAnsi="Times New Roman" w:cs="Times New Roman"/>
          <w:sz w:val="24"/>
          <w:szCs w:val="24"/>
        </w:rPr>
        <w:t>, “Available Modules”</w:t>
      </w:r>
      <w:r>
        <w:rPr>
          <w:rFonts w:ascii="Times New Roman" w:eastAsia="Times New Roman" w:hAnsi="Times New Roman" w:cs="Times New Roman"/>
          <w:sz w:val="24"/>
          <w:szCs w:val="24"/>
        </w:rPr>
        <w:t xml:space="preserve">). IAS15 is extremely accurate; it usually achieves machine precision during integration </w:t>
      </w:r>
      <w:r w:rsidR="00466E05">
        <w:rPr>
          <w:rFonts w:ascii="Times New Roman" w:eastAsia="Times New Roman" w:hAnsi="Times New Roman" w:cs="Times New Roman"/>
          <w:sz w:val="24"/>
          <w:szCs w:val="24"/>
        </w:rPr>
        <w:t>(Rein et al., “Available Modules”). To Boldly Go uses the IAS15 integrator.</w:t>
      </w:r>
    </w:p>
    <w:p w14:paraId="0CB3167E" w14:textId="77777777" w:rsidR="00EC1AA6" w:rsidRDefault="008D5700" w:rsidP="003F3D84">
      <w:pPr>
        <w:pStyle w:val="heading20"/>
      </w:pPr>
      <w:bookmarkStart w:id="15" w:name="_Toc7294122"/>
      <w:r>
        <w:t xml:space="preserve">Python: </w:t>
      </w:r>
      <w:r w:rsidR="0086173C">
        <w:t>Shapely</w:t>
      </w:r>
      <w:bookmarkEnd w:id="15"/>
    </w:p>
    <w:p w14:paraId="4D729439" w14:textId="4A5AA4AE" w:rsidR="00701CF3" w:rsidRDefault="0086173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Shapely package is a </w:t>
      </w:r>
      <w:r w:rsidR="00E70E93">
        <w:rPr>
          <w:rFonts w:ascii="Times New Roman" w:eastAsia="Times New Roman" w:hAnsi="Times New Roman" w:cs="Times New Roman"/>
          <w:sz w:val="24"/>
          <w:szCs w:val="24"/>
        </w:rPr>
        <w:t>computational geometry framework (Gillies et al.). Gillies et al. developed Shapely for GIS systems; consequently, the package primarily analyzes two-dimensional geometric objects. Although Shapely is a Python package, it requires the GEOS C++ framework (Gilles et al.; “GEOS”).</w:t>
      </w:r>
      <w:r w:rsidR="004C56B3">
        <w:rPr>
          <w:rFonts w:ascii="Times New Roman" w:eastAsia="Times New Roman" w:hAnsi="Times New Roman" w:cs="Times New Roman"/>
          <w:sz w:val="24"/>
          <w:szCs w:val="24"/>
        </w:rPr>
        <w:t xml:space="preserve"> To Boldly Go no longer uses Shapely</w:t>
      </w:r>
      <w:r w:rsidR="009779BC">
        <w:rPr>
          <w:rFonts w:ascii="Times New Roman" w:eastAsia="Times New Roman" w:hAnsi="Times New Roman" w:cs="Times New Roman"/>
          <w:sz w:val="24"/>
          <w:szCs w:val="24"/>
        </w:rPr>
        <w:t>, but</w:t>
      </w:r>
      <w:r w:rsidR="004C56B3">
        <w:rPr>
          <w:rFonts w:ascii="Times New Roman" w:eastAsia="Times New Roman" w:hAnsi="Times New Roman" w:cs="Times New Roman"/>
          <w:sz w:val="24"/>
          <w:szCs w:val="24"/>
        </w:rPr>
        <w:t xml:space="preserve"> </w:t>
      </w:r>
      <w:r w:rsidR="00936629">
        <w:rPr>
          <w:rFonts w:ascii="Times New Roman" w:eastAsia="Times New Roman" w:hAnsi="Times New Roman" w:cs="Times New Roman"/>
          <w:sz w:val="24"/>
          <w:szCs w:val="24"/>
        </w:rPr>
        <w:t xml:space="preserve">this section retains </w:t>
      </w:r>
      <w:r w:rsidR="004C56B3">
        <w:rPr>
          <w:rFonts w:ascii="Times New Roman" w:eastAsia="Times New Roman" w:hAnsi="Times New Roman" w:cs="Times New Roman"/>
          <w:sz w:val="24"/>
          <w:szCs w:val="24"/>
        </w:rPr>
        <w:t xml:space="preserve">information about the package </w:t>
      </w:r>
      <w:r w:rsidR="009779BC">
        <w:rPr>
          <w:rFonts w:ascii="Times New Roman" w:eastAsia="Times New Roman" w:hAnsi="Times New Roman" w:cs="Times New Roman"/>
          <w:sz w:val="24"/>
          <w:szCs w:val="24"/>
        </w:rPr>
        <w:t>f</w:t>
      </w:r>
      <w:r w:rsidR="004C56B3">
        <w:rPr>
          <w:rFonts w:ascii="Times New Roman" w:eastAsia="Times New Roman" w:hAnsi="Times New Roman" w:cs="Times New Roman"/>
          <w:sz w:val="24"/>
          <w:szCs w:val="24"/>
        </w:rPr>
        <w:t xml:space="preserve">or </w:t>
      </w:r>
      <w:r w:rsidR="000E48A9">
        <w:rPr>
          <w:rFonts w:ascii="Times New Roman" w:eastAsia="Times New Roman" w:hAnsi="Times New Roman" w:cs="Times New Roman"/>
          <w:sz w:val="24"/>
          <w:szCs w:val="24"/>
        </w:rPr>
        <w:t xml:space="preserve">historical </w:t>
      </w:r>
      <w:r w:rsidR="004C56B3">
        <w:rPr>
          <w:rFonts w:ascii="Times New Roman" w:eastAsia="Times New Roman" w:hAnsi="Times New Roman" w:cs="Times New Roman"/>
          <w:sz w:val="24"/>
          <w:szCs w:val="24"/>
        </w:rPr>
        <w:t>purposes.</w:t>
      </w:r>
    </w:p>
    <w:p w14:paraId="3FAD2E3E" w14:textId="77777777" w:rsidR="0016278C" w:rsidRPr="00701CF3" w:rsidRDefault="00701CF3" w:rsidP="003F3D84">
      <w:pPr>
        <w:pStyle w:val="heading20"/>
        <w:rPr>
          <w:sz w:val="24"/>
        </w:rPr>
      </w:pPr>
      <w:bookmarkStart w:id="16" w:name="_Toc7294123"/>
      <w:r>
        <w:t>Linux and Operating Systems Terminology</w:t>
      </w:r>
      <w:bookmarkEnd w:id="16"/>
    </w:p>
    <w:p w14:paraId="71D3CAB3" w14:textId="55CC98ED" w:rsidR="00645196" w:rsidRDefault="00A57E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Linux refers </w:t>
      </w:r>
      <w:r w:rsidR="0051073F">
        <w:rPr>
          <w:rFonts w:ascii="Times New Roman" w:eastAsia="Times New Roman" w:hAnsi="Times New Roman" w:cs="Times New Roman"/>
          <w:sz w:val="24"/>
          <w:szCs w:val="24"/>
        </w:rPr>
        <w:t xml:space="preserve">both </w:t>
      </w:r>
      <w:r>
        <w:rPr>
          <w:rFonts w:ascii="Times New Roman" w:eastAsia="Times New Roman" w:hAnsi="Times New Roman" w:cs="Times New Roman"/>
          <w:sz w:val="24"/>
          <w:szCs w:val="24"/>
        </w:rPr>
        <w:t>to an</w:t>
      </w:r>
      <w:r w:rsidR="00645196">
        <w:rPr>
          <w:rFonts w:ascii="Times New Roman" w:eastAsia="Times New Roman" w:hAnsi="Times New Roman" w:cs="Times New Roman"/>
          <w:sz w:val="24"/>
          <w:szCs w:val="24"/>
        </w:rPr>
        <w:t xml:space="preserve"> open-source operating system </w:t>
      </w:r>
      <w:r>
        <w:rPr>
          <w:rFonts w:ascii="Times New Roman" w:eastAsia="Times New Roman" w:hAnsi="Times New Roman" w:cs="Times New Roman"/>
          <w:sz w:val="24"/>
          <w:szCs w:val="24"/>
        </w:rPr>
        <w:t xml:space="preserve">and </w:t>
      </w:r>
      <w:r w:rsidR="0051073F">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the kernel, or core, of the Linux operating system (IBM Corporation 8). Many versions of Linux exist; each version of Linux is a different software package, or distribution, that builds upon the Linux kernel (IBM Corporation 5). Examples of Linux distributions include Debian, RedHat, </w:t>
      </w:r>
      <w:proofErr w:type="spellStart"/>
      <w:r>
        <w:rPr>
          <w:rFonts w:ascii="Times New Roman" w:eastAsia="Times New Roman" w:hAnsi="Times New Roman" w:cs="Times New Roman"/>
          <w:sz w:val="24"/>
          <w:szCs w:val="24"/>
        </w:rPr>
        <w:t>TurboLinux</w:t>
      </w:r>
      <w:proofErr w:type="spellEnd"/>
      <w:r>
        <w:rPr>
          <w:rFonts w:ascii="Times New Roman" w:eastAsia="Times New Roman" w:hAnsi="Times New Roman" w:cs="Times New Roman"/>
          <w:sz w:val="24"/>
          <w:szCs w:val="24"/>
        </w:rPr>
        <w:t>, and Ubuntu (</w:t>
      </w:r>
      <w:r w:rsidR="00FF2E72">
        <w:rPr>
          <w:rFonts w:ascii="Times New Roman" w:eastAsia="Times New Roman" w:hAnsi="Times New Roman" w:cs="Times New Roman"/>
          <w:sz w:val="24"/>
          <w:szCs w:val="24"/>
        </w:rPr>
        <w:t xml:space="preserve">“Debian is the rock”; </w:t>
      </w:r>
      <w:r>
        <w:rPr>
          <w:rFonts w:ascii="Times New Roman" w:eastAsia="Times New Roman" w:hAnsi="Times New Roman" w:cs="Times New Roman"/>
          <w:sz w:val="24"/>
          <w:szCs w:val="24"/>
        </w:rPr>
        <w:t>IBM Corporation 5).</w:t>
      </w:r>
      <w:r w:rsidR="00CD69DA">
        <w:rPr>
          <w:rFonts w:ascii="Times New Roman" w:eastAsia="Times New Roman" w:hAnsi="Times New Roman" w:cs="Times New Roman"/>
          <w:sz w:val="24"/>
          <w:szCs w:val="24"/>
        </w:rPr>
        <w:t xml:space="preserve"> The Windows Subsystem for</w:t>
      </w:r>
      <w:r>
        <w:rPr>
          <w:rFonts w:ascii="Times New Roman" w:eastAsia="Times New Roman" w:hAnsi="Times New Roman" w:cs="Times New Roman"/>
          <w:sz w:val="24"/>
          <w:szCs w:val="24"/>
        </w:rPr>
        <w:t xml:space="preserve"> </w:t>
      </w:r>
      <w:r w:rsidR="00CD69DA">
        <w:rPr>
          <w:rFonts w:ascii="Times New Roman" w:eastAsia="Times New Roman" w:hAnsi="Times New Roman" w:cs="Times New Roman"/>
          <w:sz w:val="24"/>
          <w:szCs w:val="24"/>
        </w:rPr>
        <w:t xml:space="preserve">Linux is a software framework that allows Linux programs, such as REBOUND, and distributions to run within Windows (Rein et al., “Welcome to </w:t>
      </w:r>
      <w:r w:rsidR="00CD69DA">
        <w:rPr>
          <w:rFonts w:ascii="Times New Roman" w:eastAsia="Times New Roman" w:hAnsi="Times New Roman" w:cs="Times New Roman"/>
          <w:sz w:val="24"/>
          <w:szCs w:val="24"/>
        </w:rPr>
        <w:lastRenderedPageBreak/>
        <w:t xml:space="preserve">REBOUND”). </w:t>
      </w:r>
      <w:r w:rsidR="0051073F">
        <w:rPr>
          <w:rFonts w:ascii="Times New Roman" w:eastAsia="Times New Roman" w:hAnsi="Times New Roman" w:cs="Times New Roman"/>
          <w:sz w:val="24"/>
          <w:szCs w:val="24"/>
        </w:rPr>
        <w:t xml:space="preserve">A command line interface is a </w:t>
      </w:r>
      <w:r w:rsidR="007414AA">
        <w:rPr>
          <w:rFonts w:ascii="Times New Roman" w:eastAsia="Times New Roman" w:hAnsi="Times New Roman" w:cs="Times New Roman"/>
          <w:sz w:val="24"/>
          <w:szCs w:val="24"/>
        </w:rPr>
        <w:t xml:space="preserve">text-only interface in which </w:t>
      </w:r>
      <w:r w:rsidR="00686910">
        <w:rPr>
          <w:rFonts w:ascii="Times New Roman" w:eastAsia="Times New Roman" w:hAnsi="Times New Roman" w:cs="Times New Roman"/>
          <w:sz w:val="24"/>
          <w:szCs w:val="24"/>
        </w:rPr>
        <w:t>users type commands and their parameters (IBM Corporation 4).</w:t>
      </w:r>
      <w:r w:rsidR="00701CF3">
        <w:rPr>
          <w:rFonts w:ascii="Times New Roman" w:eastAsia="Times New Roman" w:hAnsi="Times New Roman" w:cs="Times New Roman"/>
          <w:sz w:val="24"/>
          <w:szCs w:val="24"/>
        </w:rPr>
        <w:t xml:space="preserve"> A process, also called a thread, is an independently executing subcomponent of a program (IBM Corporation 1</w:t>
      </w:r>
      <w:r w:rsidR="00445079">
        <w:rPr>
          <w:rFonts w:ascii="Times New Roman" w:eastAsia="Times New Roman" w:hAnsi="Times New Roman" w:cs="Times New Roman"/>
          <w:sz w:val="24"/>
          <w:szCs w:val="24"/>
        </w:rPr>
        <w:t>4</w:t>
      </w:r>
      <w:r w:rsidR="00701CF3">
        <w:rPr>
          <w:rFonts w:ascii="Times New Roman" w:eastAsia="Times New Roman" w:hAnsi="Times New Roman" w:cs="Times New Roman"/>
          <w:sz w:val="24"/>
          <w:szCs w:val="24"/>
        </w:rPr>
        <w:t>)</w:t>
      </w:r>
      <w:r w:rsidR="00445079">
        <w:rPr>
          <w:rFonts w:ascii="Times New Roman" w:eastAsia="Times New Roman" w:hAnsi="Times New Roman" w:cs="Times New Roman"/>
          <w:sz w:val="24"/>
          <w:szCs w:val="24"/>
        </w:rPr>
        <w:t xml:space="preserve">. </w:t>
      </w:r>
      <w:r w:rsidR="00AE4E37">
        <w:rPr>
          <w:rFonts w:ascii="Times New Roman" w:eastAsia="Times New Roman" w:hAnsi="Times New Roman" w:cs="Times New Roman"/>
          <w:sz w:val="24"/>
          <w:szCs w:val="24"/>
        </w:rPr>
        <w:t>M</w:t>
      </w:r>
      <w:r w:rsidR="00445079">
        <w:rPr>
          <w:rFonts w:ascii="Times New Roman" w:eastAsia="Times New Roman" w:hAnsi="Times New Roman" w:cs="Times New Roman"/>
          <w:sz w:val="24"/>
          <w:szCs w:val="24"/>
        </w:rPr>
        <w:t xml:space="preserve">ultiple </w:t>
      </w:r>
      <w:r w:rsidR="009E5AB5">
        <w:rPr>
          <w:rFonts w:ascii="Times New Roman" w:eastAsia="Times New Roman" w:hAnsi="Times New Roman" w:cs="Times New Roman"/>
          <w:sz w:val="24"/>
          <w:szCs w:val="24"/>
        </w:rPr>
        <w:t>processes</w:t>
      </w:r>
      <w:r w:rsidR="007C3F6F">
        <w:rPr>
          <w:rFonts w:ascii="Times New Roman" w:eastAsia="Times New Roman" w:hAnsi="Times New Roman" w:cs="Times New Roman"/>
          <w:sz w:val="24"/>
          <w:szCs w:val="24"/>
        </w:rPr>
        <w:t xml:space="preserve"> that belong to the same program</w:t>
      </w:r>
      <w:r w:rsidR="00AE4E37">
        <w:rPr>
          <w:rFonts w:ascii="Times New Roman" w:eastAsia="Times New Roman" w:hAnsi="Times New Roman" w:cs="Times New Roman"/>
          <w:sz w:val="24"/>
          <w:szCs w:val="24"/>
        </w:rPr>
        <w:t xml:space="preserve"> can run</w:t>
      </w:r>
      <w:r w:rsidR="00445079">
        <w:rPr>
          <w:rFonts w:ascii="Times New Roman" w:eastAsia="Times New Roman" w:hAnsi="Times New Roman" w:cs="Times New Roman"/>
          <w:sz w:val="24"/>
          <w:szCs w:val="24"/>
        </w:rPr>
        <w:t xml:space="preserve"> at the same time (IBM Corporation 14).</w:t>
      </w:r>
    </w:p>
    <w:p w14:paraId="65142E7C" w14:textId="77777777" w:rsidR="0023778E" w:rsidRPr="00AB710E" w:rsidRDefault="0023778E" w:rsidP="003F3D84">
      <w:pPr>
        <w:pStyle w:val="heading20"/>
      </w:pPr>
      <w:bookmarkStart w:id="17" w:name="_Toc7294124"/>
      <w:r w:rsidRPr="00AB710E">
        <w:t>The TRAPPIST-1 System</w:t>
      </w:r>
      <w:bookmarkEnd w:id="17"/>
    </w:p>
    <w:p w14:paraId="524835D2" w14:textId="1082DD13" w:rsidR="00264F06" w:rsidRDefault="0023778E"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TRAPPIST-1A, or simply TRAPPIST-1, is a small star about twelve parsecs away from the Earth’s solar system (Gillon et al. 1-2; “About TRAPPIST-1”). TRAPPIST-1 hosts seven known planets, TRAPPIST-1b-h (see fig. 6; Gillon et al. 3). </w:t>
      </w:r>
      <w:r w:rsidR="00EA7B46">
        <w:rPr>
          <w:rFonts w:ascii="Times New Roman" w:eastAsia="Times New Roman" w:hAnsi="Times New Roman" w:cs="Times New Roman"/>
          <w:sz w:val="24"/>
          <w:szCs w:val="24"/>
        </w:rPr>
        <w:t>Its</w:t>
      </w:r>
      <w:r w:rsidRPr="00AB710E">
        <w:rPr>
          <w:rFonts w:ascii="Times New Roman" w:eastAsia="Times New Roman" w:hAnsi="Times New Roman" w:cs="Times New Roman"/>
          <w:sz w:val="24"/>
          <w:szCs w:val="24"/>
        </w:rPr>
        <w:t xml:space="preserve"> solar system is compact; the outermost planet, TRAPPIST-1h, completes a year in 12.35 days (Gillon et al. 2). The planets have Earth-like or smaller than Earth-like radii (Gillon et al. 3).</w:t>
      </w:r>
    </w:p>
    <w:p w14:paraId="37458CE9" w14:textId="77777777" w:rsidR="00264F06" w:rsidRDefault="00264F06" w:rsidP="00D9067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3B9566" w14:textId="77777777" w:rsidR="0023778E" w:rsidRPr="00AB710E" w:rsidRDefault="0023778E" w:rsidP="00D9067B">
      <w:pPr>
        <w:spacing w:line="480" w:lineRule="auto"/>
        <w:ind w:firstLine="720"/>
        <w:rPr>
          <w:rFonts w:ascii="Times New Roman" w:eastAsia="Times New Roman" w:hAnsi="Times New Roman" w:cs="Times New Roman"/>
          <w:sz w:val="24"/>
          <w:szCs w:val="24"/>
        </w:rPr>
      </w:pPr>
    </w:p>
    <w:p w14:paraId="42DF19DC" w14:textId="77777777" w:rsidR="0023778E" w:rsidRPr="00AB710E" w:rsidRDefault="0023778E"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114300" distB="114300" distL="114300" distR="114300" wp14:anchorId="76965272" wp14:editId="7FE5D712">
            <wp:extent cx="5943600" cy="29718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2971800"/>
                    </a:xfrm>
                    <a:prstGeom prst="rect">
                      <a:avLst/>
                    </a:prstGeom>
                    <a:ln/>
                  </pic:spPr>
                </pic:pic>
              </a:graphicData>
            </a:graphic>
          </wp:inline>
        </w:drawing>
      </w:r>
    </w:p>
    <w:p w14:paraId="03EFE26C" w14:textId="77777777" w:rsidR="0023778E" w:rsidRPr="00AB710E" w:rsidRDefault="0023778E"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6. An artist’s depiction of the TRAPPIST-1 system from: “TRAPPIST-1 System,” </w:t>
      </w:r>
      <w:r w:rsidRPr="00AB710E">
        <w:rPr>
          <w:rFonts w:ascii="Times New Roman" w:eastAsia="Times New Roman" w:hAnsi="Times New Roman" w:cs="Times New Roman"/>
          <w:i/>
          <w:sz w:val="24"/>
          <w:szCs w:val="24"/>
        </w:rPr>
        <w:t>TRAPPIST-1</w:t>
      </w:r>
      <w:r w:rsidRPr="00AB710E">
        <w:rPr>
          <w:rFonts w:ascii="Times New Roman" w:eastAsia="Times New Roman" w:hAnsi="Times New Roman" w:cs="Times New Roman"/>
          <w:sz w:val="24"/>
          <w:szCs w:val="24"/>
        </w:rPr>
        <w:t>, www.trappist.one/images/t1-sys.jpg, accessed 2 Nov. 2017.</w:t>
      </w:r>
    </w:p>
    <w:p w14:paraId="24CDF704" w14:textId="792EB92D" w:rsidR="0023778E" w:rsidRDefault="0023778E"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orbits of TRAPPIST-1’s planets lie nearly within the same </w:t>
      </w:r>
      <w:r w:rsidR="000925FB" w:rsidRPr="00AB710E">
        <w:rPr>
          <w:rFonts w:ascii="Times New Roman" w:eastAsia="Times New Roman" w:hAnsi="Times New Roman" w:cs="Times New Roman"/>
          <w:sz w:val="24"/>
          <w:szCs w:val="24"/>
        </w:rPr>
        <w:t>plane and</w:t>
      </w:r>
      <w:r w:rsidRPr="00AB710E">
        <w:rPr>
          <w:rFonts w:ascii="Times New Roman" w:eastAsia="Times New Roman" w:hAnsi="Times New Roman" w:cs="Times New Roman"/>
          <w:sz w:val="24"/>
          <w:szCs w:val="24"/>
        </w:rPr>
        <w:t xml:space="preserve"> have very low eccentricity (Gillon et al. 3). The planets orbit in a complex resonance (Gillon et al. 3-4). Three of the planets, TRAPPIST-1e-g, are positioned so that their climates could allow them to host oceans (Gillon et al. 4). Although researchers find that conditions on TRAPPIST-1b-d and h are not as favorable as on e-g, they suggest that those planets</w:t>
      </w:r>
      <w:r w:rsidR="00712F89">
        <w:rPr>
          <w:rFonts w:ascii="Times New Roman" w:eastAsia="Times New Roman" w:hAnsi="Times New Roman" w:cs="Times New Roman"/>
          <w:sz w:val="24"/>
          <w:szCs w:val="24"/>
        </w:rPr>
        <w:t xml:space="preserve"> could</w:t>
      </w:r>
      <w:r w:rsidR="00E056C6">
        <w:rPr>
          <w:rFonts w:ascii="Times New Roman" w:eastAsia="Times New Roman" w:hAnsi="Times New Roman" w:cs="Times New Roman"/>
          <w:sz w:val="24"/>
          <w:szCs w:val="24"/>
        </w:rPr>
        <w:t xml:space="preserve"> still</w:t>
      </w:r>
      <w:r w:rsidRPr="00AB710E">
        <w:rPr>
          <w:rFonts w:ascii="Times New Roman" w:eastAsia="Times New Roman" w:hAnsi="Times New Roman" w:cs="Times New Roman"/>
          <w:sz w:val="24"/>
          <w:szCs w:val="24"/>
        </w:rPr>
        <w:t xml:space="preserve"> harbor liquid water (Gillon et al. 4).</w:t>
      </w:r>
      <w:r w:rsidRPr="0023778E">
        <w:rPr>
          <w:rFonts w:ascii="Times New Roman" w:eastAsia="Times New Roman" w:hAnsi="Times New Roman" w:cs="Times New Roman"/>
          <w:sz w:val="24"/>
          <w:szCs w:val="24"/>
        </w:rPr>
        <w:t xml:space="preserve"> </w:t>
      </w:r>
    </w:p>
    <w:p w14:paraId="0C8A2D9F" w14:textId="205C7E06" w:rsidR="0023778E" w:rsidRDefault="0023778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w:t>
      </w:r>
      <w:r w:rsidR="00DA6E17">
        <w:rPr>
          <w:rFonts w:ascii="Times New Roman" w:eastAsia="Times New Roman" w:hAnsi="Times New Roman" w:cs="Times New Roman"/>
          <w:sz w:val="24"/>
          <w:szCs w:val="24"/>
        </w:rPr>
        <w:t>research no longer</w:t>
      </w:r>
      <w:r>
        <w:rPr>
          <w:rFonts w:ascii="Times New Roman" w:eastAsia="Times New Roman" w:hAnsi="Times New Roman" w:cs="Times New Roman"/>
          <w:sz w:val="24"/>
          <w:szCs w:val="24"/>
        </w:rPr>
        <w:t xml:space="preserve"> </w:t>
      </w:r>
      <w:r w:rsidR="002B0A2C">
        <w:rPr>
          <w:rFonts w:ascii="Times New Roman" w:eastAsia="Times New Roman" w:hAnsi="Times New Roman" w:cs="Times New Roman"/>
          <w:sz w:val="24"/>
          <w:szCs w:val="24"/>
        </w:rPr>
        <w:t>describes the</w:t>
      </w:r>
      <w:r w:rsidR="00DA6E17">
        <w:rPr>
          <w:rFonts w:ascii="Times New Roman" w:eastAsia="Times New Roman" w:hAnsi="Times New Roman" w:cs="Times New Roman"/>
          <w:sz w:val="24"/>
          <w:szCs w:val="24"/>
        </w:rPr>
        <w:t xml:space="preserve"> TRAPPIST-1 </w:t>
      </w:r>
      <w:r w:rsidR="002B0A2C">
        <w:rPr>
          <w:rFonts w:ascii="Times New Roman" w:eastAsia="Times New Roman" w:hAnsi="Times New Roman" w:cs="Times New Roman"/>
          <w:sz w:val="24"/>
          <w:szCs w:val="24"/>
        </w:rPr>
        <w:t>Interplanetary Transport Network. I</w:t>
      </w:r>
      <w:r>
        <w:rPr>
          <w:rFonts w:ascii="Times New Roman" w:eastAsia="Times New Roman" w:hAnsi="Times New Roman" w:cs="Times New Roman"/>
          <w:sz w:val="24"/>
          <w:szCs w:val="24"/>
        </w:rPr>
        <w:t>nformation</w:t>
      </w:r>
      <w:r w:rsidR="00D77D8F">
        <w:rPr>
          <w:rFonts w:ascii="Times New Roman" w:eastAsia="Times New Roman" w:hAnsi="Times New Roman" w:cs="Times New Roman"/>
          <w:sz w:val="24"/>
          <w:szCs w:val="24"/>
        </w:rPr>
        <w:t xml:space="preserve"> about </w:t>
      </w:r>
      <w:r w:rsidR="002B0A2C">
        <w:rPr>
          <w:rFonts w:ascii="Times New Roman" w:eastAsia="Times New Roman" w:hAnsi="Times New Roman" w:cs="Times New Roman"/>
          <w:sz w:val="24"/>
          <w:szCs w:val="24"/>
        </w:rPr>
        <w:t>the solar system</w:t>
      </w:r>
      <w:r>
        <w:rPr>
          <w:rFonts w:ascii="Times New Roman" w:eastAsia="Times New Roman" w:hAnsi="Times New Roman" w:cs="Times New Roman"/>
          <w:sz w:val="24"/>
          <w:szCs w:val="24"/>
        </w:rPr>
        <w:t xml:space="preserve"> </w:t>
      </w:r>
      <w:r w:rsidR="00DA6E17">
        <w:rPr>
          <w:rFonts w:ascii="Times New Roman" w:eastAsia="Times New Roman" w:hAnsi="Times New Roman" w:cs="Times New Roman"/>
          <w:sz w:val="24"/>
          <w:szCs w:val="24"/>
        </w:rPr>
        <w:t xml:space="preserve">remains </w:t>
      </w:r>
      <w:r w:rsidR="00052959">
        <w:rPr>
          <w:rFonts w:ascii="Times New Roman" w:eastAsia="Times New Roman" w:hAnsi="Times New Roman" w:cs="Times New Roman"/>
          <w:sz w:val="24"/>
          <w:szCs w:val="24"/>
        </w:rPr>
        <w:t>for historical purposes</w:t>
      </w:r>
      <w:r w:rsidRPr="00AB710E">
        <w:rPr>
          <w:rFonts w:ascii="Times New Roman" w:eastAsia="Times New Roman" w:hAnsi="Times New Roman" w:cs="Times New Roman"/>
          <w:sz w:val="24"/>
          <w:szCs w:val="24"/>
        </w:rPr>
        <w:t>.</w:t>
      </w:r>
    </w:p>
    <w:p w14:paraId="2C04E615" w14:textId="77777777" w:rsidR="002873A9" w:rsidRDefault="00B92F8D" w:rsidP="003F3D84">
      <w:pPr>
        <w:pStyle w:val="heading10"/>
      </w:pPr>
      <w:bookmarkStart w:id="18" w:name="_Toc7294125"/>
      <w:r w:rsidRPr="00AB710E">
        <w:lastRenderedPageBreak/>
        <w:t>LITERATURE REVIEW</w:t>
      </w:r>
      <w:bookmarkEnd w:id="18"/>
    </w:p>
    <w:p w14:paraId="52FB8BBE" w14:textId="77777777" w:rsidR="00520201" w:rsidRPr="00520201" w:rsidRDefault="00520201" w:rsidP="003F3D84">
      <w:pPr>
        <w:pStyle w:val="heading20"/>
      </w:pPr>
      <w:bookmarkStart w:id="19" w:name="_Toc7294126"/>
      <w:r>
        <w:t>Invariant Manifold Theory: Key Concepts</w:t>
      </w:r>
      <w:bookmarkEnd w:id="19"/>
    </w:p>
    <w:p w14:paraId="172CE93E" w14:textId="661C4F9A" w:rsidR="00AE33D5" w:rsidRPr="00AE33D5" w:rsidRDefault="006347DD"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utilizes a trajectory derivation algorithm that Koon et al. outline (95-118). </w:t>
      </w:r>
      <w:r w:rsidR="00A54181">
        <w:rPr>
          <w:rFonts w:ascii="Times New Roman" w:eastAsia="Times New Roman" w:hAnsi="Times New Roman" w:cs="Times New Roman"/>
          <w:sz w:val="24"/>
          <w:szCs w:val="24"/>
        </w:rPr>
        <w:t xml:space="preserve">The </w:t>
      </w:r>
      <w:r w:rsidR="00AE33D5">
        <w:rPr>
          <w:rFonts w:ascii="Times New Roman" w:eastAsia="Times New Roman" w:hAnsi="Times New Roman" w:cs="Times New Roman"/>
          <w:sz w:val="24"/>
          <w:szCs w:val="24"/>
        </w:rPr>
        <w:t>procedure</w:t>
      </w:r>
      <w:r w:rsidR="00A54181">
        <w:rPr>
          <w:rFonts w:ascii="Times New Roman" w:eastAsia="Times New Roman" w:hAnsi="Times New Roman" w:cs="Times New Roman"/>
          <w:sz w:val="24"/>
          <w:szCs w:val="24"/>
        </w:rPr>
        <w:t xml:space="preserve"> depends </w:t>
      </w:r>
      <w:r w:rsidR="009708B5">
        <w:rPr>
          <w:rFonts w:ascii="Times New Roman" w:eastAsia="Times New Roman" w:hAnsi="Times New Roman" w:cs="Times New Roman"/>
          <w:sz w:val="24"/>
          <w:szCs w:val="24"/>
        </w:rPr>
        <w:t>upon invariant manifold theory, a mathematical framework in which “tubes”</w:t>
      </w:r>
      <w:r w:rsidR="00A54181">
        <w:rPr>
          <w:rFonts w:ascii="Times New Roman" w:eastAsia="Times New Roman" w:hAnsi="Times New Roman" w:cs="Times New Roman"/>
          <w:sz w:val="24"/>
          <w:szCs w:val="24"/>
        </w:rPr>
        <w:t xml:space="preserve"> separate</w:t>
      </w:r>
      <w:r>
        <w:rPr>
          <w:rFonts w:ascii="Times New Roman" w:eastAsia="Times New Roman" w:hAnsi="Times New Roman" w:cs="Times New Roman"/>
          <w:sz w:val="24"/>
          <w:szCs w:val="24"/>
        </w:rPr>
        <w:t xml:space="preserve"> different types of trajectories within the Circular Restricted Three Body Problem (Koon et al. 9-10). </w:t>
      </w:r>
      <w:r w:rsidR="00142BA3">
        <w:rPr>
          <w:rFonts w:ascii="Times New Roman" w:eastAsia="Times New Roman" w:hAnsi="Times New Roman" w:cs="Times New Roman"/>
          <w:sz w:val="24"/>
          <w:szCs w:val="24"/>
        </w:rPr>
        <w:t>Koon et al. provide the</w:t>
      </w:r>
      <w:r w:rsidR="00A54181">
        <w:rPr>
          <w:rFonts w:ascii="Times New Roman" w:eastAsia="Times New Roman" w:hAnsi="Times New Roman" w:cs="Times New Roman"/>
          <w:sz w:val="24"/>
          <w:szCs w:val="24"/>
        </w:rPr>
        <w:t>ir</w:t>
      </w:r>
      <w:r w:rsidR="00142BA3">
        <w:rPr>
          <w:rFonts w:ascii="Times New Roman" w:eastAsia="Times New Roman" w:hAnsi="Times New Roman" w:cs="Times New Roman"/>
          <w:sz w:val="24"/>
          <w:szCs w:val="24"/>
        </w:rPr>
        <w:t xml:space="preserve"> algorithm in a high-level, narrative manner;</w:t>
      </w:r>
      <w:r w:rsidR="00AE33D5">
        <w:rPr>
          <w:rFonts w:ascii="Times New Roman" w:eastAsia="Times New Roman" w:hAnsi="Times New Roman" w:cs="Times New Roman"/>
          <w:sz w:val="24"/>
          <w:szCs w:val="24"/>
        </w:rPr>
        <w:t xml:space="preserve"> To Boldly Go</w:t>
      </w:r>
      <w:r w:rsidR="00142BA3">
        <w:rPr>
          <w:rFonts w:ascii="Times New Roman" w:eastAsia="Times New Roman" w:hAnsi="Times New Roman" w:cs="Times New Roman"/>
          <w:i/>
          <w:sz w:val="24"/>
          <w:szCs w:val="24"/>
        </w:rPr>
        <w:t xml:space="preserve"> </w:t>
      </w:r>
      <w:r w:rsidR="00142BA3">
        <w:rPr>
          <w:rFonts w:ascii="Times New Roman" w:eastAsia="Times New Roman" w:hAnsi="Times New Roman" w:cs="Times New Roman"/>
          <w:sz w:val="24"/>
          <w:szCs w:val="24"/>
        </w:rPr>
        <w:t>adapts it as a Python program (95-118).</w:t>
      </w:r>
    </w:p>
    <w:p w14:paraId="30FCB49C" w14:textId="31CB1961" w:rsidR="001F3AF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concept of energy, denoted by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underlies</w:t>
      </w:r>
      <w:r w:rsidR="00DC0447">
        <w:rPr>
          <w:rFonts w:ascii="Times New Roman" w:eastAsia="Times New Roman" w:hAnsi="Times New Roman" w:cs="Times New Roman"/>
          <w:sz w:val="24"/>
          <w:szCs w:val="24"/>
        </w:rPr>
        <w:t xml:space="preserve"> </w:t>
      </w:r>
      <w:r w:rsidRPr="00AB710E">
        <w:rPr>
          <w:rFonts w:ascii="Times New Roman" w:eastAsia="Times New Roman" w:hAnsi="Times New Roman" w:cs="Times New Roman"/>
          <w:sz w:val="24"/>
          <w:szCs w:val="24"/>
        </w:rPr>
        <w:t>phenomena such as the realms of motion (Koon et al. 34-8).</w:t>
      </w:r>
      <w:r w:rsidR="00773AB5">
        <w:rPr>
          <w:rFonts w:ascii="Times New Roman" w:eastAsia="Times New Roman" w:hAnsi="Times New Roman" w:cs="Times New Roman"/>
          <w:sz w:val="24"/>
          <w:szCs w:val="24"/>
        </w:rPr>
        <w:t xml:space="preserve"> </w:t>
      </w:r>
      <w:r w:rsidR="001F3AFE">
        <w:rPr>
          <w:rFonts w:ascii="Times New Roman" w:eastAsia="Times New Roman" w:hAnsi="Times New Roman" w:cs="Times New Roman"/>
          <w:sz w:val="24"/>
          <w:szCs w:val="24"/>
        </w:rPr>
        <w:t>The</w:t>
      </w:r>
      <w:r w:rsidR="00237F86">
        <w:rPr>
          <w:rFonts w:ascii="Times New Roman" w:eastAsia="Times New Roman" w:hAnsi="Times New Roman" w:cs="Times New Roman"/>
          <w:sz w:val="24"/>
          <w:szCs w:val="24"/>
        </w:rPr>
        <w:t xml:space="preserve"> equation</w:t>
      </w:r>
      <w:r w:rsidR="001F3AFE">
        <w:rPr>
          <w:rFonts w:ascii="Times New Roman" w:eastAsia="Times New Roman" w:hAnsi="Times New Roman" w:cs="Times New Roman"/>
          <w:sz w:val="24"/>
          <w:szCs w:val="24"/>
        </w:rPr>
        <w:t xml:space="preserve"> yielding </w:t>
      </w:r>
      <w:r w:rsidR="001F3AFE" w:rsidRPr="00AB710E">
        <w:rPr>
          <w:rFonts w:ascii="Times New Roman" w:eastAsia="Times New Roman" w:hAnsi="Times New Roman" w:cs="Times New Roman"/>
          <w:i/>
          <w:sz w:val="24"/>
          <w:szCs w:val="24"/>
        </w:rPr>
        <w:t>E</w:t>
      </w:r>
      <w:r w:rsidR="001F3AFE">
        <w:rPr>
          <w:rFonts w:ascii="Times New Roman" w:eastAsia="Times New Roman" w:hAnsi="Times New Roman" w:cs="Times New Roman"/>
          <w:sz w:val="24"/>
          <w:szCs w:val="24"/>
        </w:rPr>
        <w:t xml:space="preserve"> is</w:t>
      </w:r>
    </w:p>
    <w:p w14:paraId="69A98A47" w14:textId="77777777" w:rsidR="001F3AFE" w:rsidRPr="001F3AFE" w:rsidRDefault="001F3AFE" w:rsidP="00D9067B">
      <w:pPr>
        <w:spacing w:line="480" w:lineRule="auto"/>
        <w:ind w:firstLine="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p>
                  <m:r>
                    <w:rPr>
                      <w:rFonts w:ascii="Cambria Math" w:eastAsia="Times New Roman" w:hAnsi="Cambria Math" w:cs="Times New Roman"/>
                      <w:sz w:val="24"/>
                      <w:szCs w:val="24"/>
                    </w:rPr>
                    <m:t>2</m:t>
                  </m:r>
                </m:sup>
              </m:sSup>
            </m:e>
          </m:d>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e>
          </m:d>
        </m:oMath>
      </m:oMathPara>
    </w:p>
    <w:p w14:paraId="282ABC2E" w14:textId="180336A7" w:rsidR="007612E9" w:rsidRPr="00AB710E" w:rsidRDefault="001F3AF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e>
        </m:d>
      </m:oMath>
      <w:r>
        <w:rPr>
          <w:rFonts w:ascii="Times New Roman" w:eastAsia="Times New Roman" w:hAnsi="Times New Roman" w:cs="Times New Roman"/>
          <w:sz w:val="24"/>
          <w:szCs w:val="24"/>
        </w:rPr>
        <w:t xml:space="preserve"> is</w:t>
      </w:r>
      <w:r w:rsidR="00237F86">
        <w:rPr>
          <w:rFonts w:ascii="Times New Roman" w:eastAsia="Times New Roman" w:hAnsi="Times New Roman" w:cs="Times New Roman"/>
          <w:sz w:val="24"/>
          <w:szCs w:val="24"/>
        </w:rPr>
        <w:t xml:space="preserve"> a value called</w:t>
      </w:r>
      <w:r>
        <w:rPr>
          <w:rFonts w:ascii="Times New Roman" w:eastAsia="Times New Roman" w:hAnsi="Times New Roman" w:cs="Times New Roman"/>
          <w:sz w:val="24"/>
          <w:szCs w:val="24"/>
        </w:rPr>
        <w:t xml:space="preserve"> the augmented potential (</w:t>
      </w:r>
      <w:r w:rsidRPr="00AB710E">
        <w:rPr>
          <w:rFonts w:ascii="Times New Roman" w:eastAsia="Times New Roman" w:hAnsi="Times New Roman" w:cs="Times New Roman"/>
          <w:sz w:val="24"/>
          <w:szCs w:val="24"/>
        </w:rPr>
        <w:t xml:space="preserve">Koon et al. </w:t>
      </w:r>
      <w:proofErr w:type="gramStart"/>
      <w:r w:rsidRPr="00AB710E">
        <w:rPr>
          <w:rFonts w:ascii="Times New Roman" w:eastAsia="Times New Roman" w:hAnsi="Times New Roman" w:cs="Times New Roman"/>
          <w:sz w:val="24"/>
          <w:szCs w:val="24"/>
        </w:rPr>
        <w:t>3</w:t>
      </w:r>
      <w:r>
        <w:rPr>
          <w:rFonts w:ascii="Times New Roman" w:eastAsia="Times New Roman" w:hAnsi="Times New Roman" w:cs="Times New Roman"/>
          <w:sz w:val="24"/>
          <w:szCs w:val="24"/>
        </w:rPr>
        <w:t>2).</w:t>
      </w:r>
      <w:proofErr w:type="gramEnd"/>
      <w:r w:rsidR="00F359E0">
        <w:rPr>
          <w:rFonts w:ascii="Times New Roman" w:eastAsia="Times New Roman" w:hAnsi="Times New Roman" w:cs="Times New Roman"/>
          <w:sz w:val="24"/>
          <w:szCs w:val="24"/>
        </w:rPr>
        <w:t xml:space="preserve"> </w:t>
      </w:r>
      <w:r w:rsidR="007612E9" w:rsidRPr="00AB710E">
        <w:rPr>
          <w:rFonts w:ascii="Times New Roman" w:eastAsia="Times New Roman" w:hAnsi="Times New Roman" w:cs="Times New Roman"/>
          <w:sz w:val="24"/>
          <w:szCs w:val="24"/>
        </w:rPr>
        <w:t xml:space="preserve">The Jacobi integral, </w:t>
      </w:r>
      <w:r w:rsidR="007612E9" w:rsidRPr="00AB710E">
        <w:rPr>
          <w:rFonts w:ascii="Times New Roman" w:eastAsia="Times New Roman" w:hAnsi="Times New Roman" w:cs="Times New Roman"/>
          <w:i/>
          <w:sz w:val="24"/>
          <w:szCs w:val="24"/>
        </w:rPr>
        <w:t>C</w:t>
      </w:r>
      <w:r w:rsidR="007612E9" w:rsidRPr="00AB710E">
        <w:rPr>
          <w:rFonts w:ascii="Times New Roman" w:eastAsia="Times New Roman" w:hAnsi="Times New Roman" w:cs="Times New Roman"/>
          <w:sz w:val="24"/>
          <w:szCs w:val="24"/>
        </w:rPr>
        <w:t xml:space="preserve">, is a similar </w:t>
      </w:r>
      <w:r w:rsidR="005E3CAD">
        <w:rPr>
          <w:rFonts w:ascii="Times New Roman" w:eastAsia="Times New Roman" w:hAnsi="Times New Roman" w:cs="Times New Roman"/>
          <w:sz w:val="24"/>
          <w:szCs w:val="24"/>
        </w:rPr>
        <w:t>parameter</w:t>
      </w:r>
      <w:r w:rsidR="007612E9" w:rsidRPr="00AB710E">
        <w:rPr>
          <w:rFonts w:ascii="Times New Roman" w:eastAsia="Times New Roman" w:hAnsi="Times New Roman" w:cs="Times New Roman"/>
          <w:sz w:val="24"/>
          <w:szCs w:val="24"/>
        </w:rPr>
        <w:t xml:space="preserve"> such that</w:t>
      </w:r>
    </w:p>
    <w:p w14:paraId="0A820A41" w14:textId="77777777" w:rsidR="007612E9" w:rsidRPr="00AB710E" w:rsidRDefault="007612E9" w:rsidP="00D9067B">
      <w:pPr>
        <w:spacing w:line="480" w:lineRule="auto"/>
        <w:ind w:firstLine="720"/>
        <w:rPr>
          <w:rFonts w:ascii="Times New Roman" w:eastAsia="Times New Roman" w:hAnsi="Times New Roman" w:cs="Times New Roman"/>
          <w:i/>
          <w:sz w:val="24"/>
          <w:szCs w:val="24"/>
        </w:rPr>
      </w:pPr>
      <m:oMathPara>
        <m:oMath>
          <m:r>
            <w:rPr>
              <w:rFonts w:ascii="Cambria Math" w:eastAsia="Times New Roman" w:hAnsi="Cambria Math" w:cs="Times New Roman"/>
              <w:sz w:val="24"/>
              <w:szCs w:val="24"/>
            </w:rPr>
            <m:t xml:space="preserve">C = -2E </m:t>
          </m:r>
          <m:r>
            <m:rPr>
              <m:nor/>
            </m:rPr>
            <w:rPr>
              <w:rFonts w:ascii="Times New Roman" w:eastAsia="Times New Roman" w:hAnsi="Times New Roman" w:cs="Times New Roman"/>
              <w:sz w:val="24"/>
              <w:szCs w:val="24"/>
            </w:rPr>
            <m:t>(Koon et al. 33-4).</m:t>
          </m:r>
        </m:oMath>
      </m:oMathPara>
    </w:p>
    <w:p w14:paraId="39D0156A" w14:textId="77777777"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i/>
          <w:sz w:val="24"/>
          <w:szCs w:val="24"/>
        </w:rPr>
        <w:t xml:space="preserve">C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refer to the conserved quantity of the differential equations that determine the motion of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in the three-body problem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 This conserved quantity is not the kinetic energy plus the potential energy of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alone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 By using realms, one may grasp the concept of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more intuitively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w:t>
      </w:r>
    </w:p>
    <w:p w14:paraId="7ED24704" w14:textId="25FA0E84"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Realms of motion are distinct areas to which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may move for a constant energy (Koon et al. 38; see fig. 4). In a typical three-body problem, three realms of motion and a “forbidden realm” exist (Koon et al. 38). Two realms of motion correspond to the areas of space surrounding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38). The third realm, known as the exterior realm, is the infinite zone that surrounds the other two realms of motion and the forbidden realm </w:t>
      </w:r>
      <w:r w:rsidRPr="00AB710E">
        <w:rPr>
          <w:rFonts w:ascii="Times New Roman" w:eastAsia="Times New Roman" w:hAnsi="Times New Roman" w:cs="Times New Roman"/>
          <w:sz w:val="24"/>
          <w:szCs w:val="24"/>
        </w:rPr>
        <w:lastRenderedPageBreak/>
        <w:t xml:space="preserve">(Koon et al. 38). The forbidden realm is the area in which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cannot move; at its border,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has no kinetic energy or velocity (Koon et al. 35-8).</w:t>
      </w:r>
    </w:p>
    <w:p w14:paraId="63FB578B"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114300" distB="114300" distL="114300" distR="114300" wp14:anchorId="2F78D0E4" wp14:editId="48F27E57">
            <wp:extent cx="5236905" cy="397668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236905" cy="3976688"/>
                    </a:xfrm>
                    <a:prstGeom prst="rect">
                      <a:avLst/>
                    </a:prstGeom>
                    <a:ln/>
                  </pic:spPr>
                </pic:pic>
              </a:graphicData>
            </a:graphic>
          </wp:inline>
        </w:drawing>
      </w:r>
    </w:p>
    <w:p w14:paraId="3C5A4956"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4. The five realm scenarios. The gray area denotes the forbidden realm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Koon et al., 2011, p. 37.</w:t>
      </w:r>
    </w:p>
    <w:p w14:paraId="6EBC39E9" w14:textId="1E746EDD" w:rsidR="001D1E58"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If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has a kinetic energy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then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determines five qualitatively different realm scenarios (Koon 36-8). First,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below some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must remain in the realm in which it started; the forbidden realm separates all three realms of motion (Koon et al. 37). For example, if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&lt;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the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realm</w:t>
      </w:r>
      <w:proofErr w:type="gramEnd"/>
      <w:r w:rsidRPr="00AB710E">
        <w:rPr>
          <w:rFonts w:ascii="Times New Roman" w:eastAsia="Times New Roman" w:hAnsi="Times New Roman" w:cs="Times New Roman"/>
          <w:sz w:val="24"/>
          <w:szCs w:val="24"/>
        </w:rPr>
        <w:t xml:space="preserve"> contains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then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cannot move outside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’s realm if it maintains a constant energy (Koon et al. 37). Second,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between</w:t>
      </w:r>
      <w:r w:rsidRPr="00AB710E">
        <w:rPr>
          <w:rFonts w:ascii="Times New Roman" w:eastAsia="Times New Roman" w:hAnsi="Times New Roman" w:cs="Times New Roman"/>
          <w:i/>
          <w:sz w:val="24"/>
          <w:szCs w:val="24"/>
        </w:rPr>
        <w:t xml:space="preserve"> E</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may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realms by travelling along an equilibrium region that forms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and that connects the two realms</w:t>
      </w:r>
      <w:r w:rsidRPr="00AB710E">
        <w:rPr>
          <w:rFonts w:ascii="Times New Roman" w:eastAsia="Times New Roman" w:hAnsi="Times New Roman" w:cs="Times New Roman"/>
          <w:i/>
          <w:sz w:val="24"/>
          <w:szCs w:val="24"/>
          <w:vertAlign w:val="subscript"/>
        </w:rPr>
        <w:t xml:space="preserve"> </w:t>
      </w:r>
      <w:r w:rsidRPr="00AB710E">
        <w:rPr>
          <w:rFonts w:ascii="Times New Roman" w:eastAsia="Times New Roman" w:hAnsi="Times New Roman" w:cs="Times New Roman"/>
          <w:sz w:val="24"/>
          <w:szCs w:val="24"/>
        </w:rPr>
        <w:t>(Koon et al. 37)</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At </w:t>
      </w:r>
      <w:r w:rsidRPr="00AB710E">
        <w:rPr>
          <w:rFonts w:ascii="Times New Roman" w:eastAsia="Times New Roman" w:hAnsi="Times New Roman" w:cs="Times New Roman"/>
          <w:sz w:val="24"/>
          <w:szCs w:val="24"/>
        </w:rPr>
        <w:lastRenderedPageBreak/>
        <w:t xml:space="preserve">these values of </w:t>
      </w:r>
      <w:r w:rsidRPr="00AB710E">
        <w:rPr>
          <w:rFonts w:ascii="Times New Roman" w:eastAsia="Times New Roman" w:hAnsi="Times New Roman" w:cs="Times New Roman"/>
          <w:i/>
          <w:sz w:val="24"/>
          <w:szCs w:val="24"/>
        </w:rPr>
        <w:t>E, P</w:t>
      </w:r>
      <w:r w:rsidRPr="00AB710E">
        <w:rPr>
          <w:rFonts w:ascii="Times New Roman" w:eastAsia="Times New Roman" w:hAnsi="Times New Roman" w:cs="Times New Roman"/>
          <w:sz w:val="24"/>
          <w:szCs w:val="24"/>
        </w:rPr>
        <w:t xml:space="preserve"> may not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area and the exterior realm as the forbidden realm separates these two zones (Koon et al. 37). Third,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between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may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exterior realms by utilizing an equilibrium region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37-8). Although the forbidden realm still exists, the spacecraft may commute between all three realms of motion as the zone connecting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realms still exists (Koon et al. 37-8). Fourth,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between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w:t>
      </w:r>
      <w:r w:rsidRPr="00AB710E">
        <w:rPr>
          <w:rFonts w:ascii="Times New Roman" w:eastAsia="Times New Roman" w:hAnsi="Times New Roman" w:cs="Times New Roman"/>
          <w:i/>
          <w:sz w:val="24"/>
          <w:szCs w:val="24"/>
        </w:rPr>
        <w:t xml:space="preserve"> P </w:t>
      </w:r>
      <w:r w:rsidRPr="00AB710E">
        <w:rPr>
          <w:rFonts w:ascii="Times New Roman" w:eastAsia="Times New Roman" w:hAnsi="Times New Roman" w:cs="Times New Roman"/>
          <w:sz w:val="24"/>
          <w:szCs w:val="24"/>
        </w:rPr>
        <w:t xml:space="preserve">can directly move from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realm to the exterior realm, and vice versa, by utilizing an equilibrium region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(Koon et al. 38). In the previous scenario, </w:t>
      </w:r>
      <w:r w:rsidRPr="00AB710E">
        <w:rPr>
          <w:rFonts w:ascii="Times New Roman" w:eastAsia="Times New Roman" w:hAnsi="Times New Roman" w:cs="Times New Roman"/>
          <w:i/>
          <w:sz w:val="24"/>
          <w:szCs w:val="24"/>
        </w:rPr>
        <w:t xml:space="preserve">P </w:t>
      </w:r>
      <w:r w:rsidR="00AD0E8B" w:rsidRPr="00AB710E">
        <w:rPr>
          <w:rFonts w:ascii="Times New Roman" w:eastAsia="Times New Roman" w:hAnsi="Times New Roman" w:cs="Times New Roman"/>
          <w:sz w:val="24"/>
          <w:szCs w:val="24"/>
        </w:rPr>
        <w:t>must</w:t>
      </w:r>
      <w:r w:rsidRPr="00AB710E">
        <w:rPr>
          <w:rFonts w:ascii="Times New Roman" w:eastAsia="Times New Roman" w:hAnsi="Times New Roman" w:cs="Times New Roman"/>
          <w:sz w:val="24"/>
          <w:szCs w:val="24"/>
        </w:rPr>
        <w:t xml:space="preserve"> travel through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to reach the exterior region from </w:t>
      </w:r>
      <w:r w:rsidR="00863CF4" w:rsidRPr="00AB710E">
        <w:rPr>
          <w:rFonts w:ascii="Times New Roman" w:eastAsia="Times New Roman" w:hAnsi="Times New Roman" w:cs="Times New Roman"/>
          <w:i/>
          <w:sz w:val="24"/>
          <w:szCs w:val="24"/>
        </w:rPr>
        <w:t>m</w:t>
      </w:r>
      <w:r w:rsidR="00863CF4">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in this case, it can commute directly (Koon et al. 38). The forbidden realm still prohibits travel to certain coordinates, but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may now access all realms easily (Koon et al. 37-8). Fifth, for all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greater than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 travel anywhere as the forbidden zone ceases to exist (Koon et al. 38).</w:t>
      </w:r>
    </w:p>
    <w:p w14:paraId="46069F66" w14:textId="0DB49E75" w:rsidR="001D1E58" w:rsidRPr="001D1E58" w:rsidRDefault="001D1E5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itinerary is an ordered list of realms through which </w:t>
      </w:r>
      <w:r w:rsidRPr="00AB710E">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should travel while using a trajectory</w:t>
      </w:r>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 xml:space="preserve">. The notation for itineraries is, in general,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k</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n</m:t>
                </m:r>
              </m:sub>
            </m:sSub>
          </m:e>
        </m:d>
      </m:oMath>
      <w:r>
        <w:rPr>
          <w:rFonts w:ascii="Times New Roman" w:eastAsia="Times New Roman" w:hAnsi="Times New Roman" w:cs="Times New Roman"/>
          <w:sz w:val="24"/>
          <w:szCs w:val="24"/>
        </w:rPr>
        <w:t xml:space="preserve"> for realms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m:t>
            </m:r>
          </m:sub>
        </m:sSub>
      </m:oMath>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 xml:space="preserve">. Each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belongs to a set of three symbols representing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oMath>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oMath>
      <w:r>
        <w:rPr>
          <w:rFonts w:ascii="Times New Roman" w:eastAsia="Times New Roman" w:hAnsi="Times New Roman" w:cs="Times New Roman"/>
          <w:sz w:val="24"/>
          <w:szCs w:val="24"/>
        </w:rPr>
        <w:t xml:space="preserve">, and exterior realms; </w:t>
      </w:r>
      <w:r w:rsidR="0048144B">
        <w:rPr>
          <w:rFonts w:ascii="Times New Roman" w:eastAsia="Times New Roman" w:hAnsi="Times New Roman" w:cs="Times New Roman"/>
          <w:sz w:val="24"/>
          <w:szCs w:val="24"/>
        </w:rPr>
        <w:t xml:space="preserve">for simplicity, </w:t>
      </w:r>
      <w:r>
        <w:rPr>
          <w:rFonts w:ascii="Times New Roman" w:eastAsia="Times New Roman" w:hAnsi="Times New Roman" w:cs="Times New Roman"/>
          <w:sz w:val="24"/>
          <w:szCs w:val="24"/>
        </w:rPr>
        <w:t>To Boldly Go</w:t>
      </w:r>
      <w:r w:rsidR="0048144B">
        <w:rPr>
          <w:rFonts w:ascii="Times New Roman" w:eastAsia="Times New Roman" w:hAnsi="Times New Roman" w:cs="Times New Roman"/>
          <w:sz w:val="24"/>
          <w:szCs w:val="24"/>
        </w:rPr>
        <w:t xml:space="preserve"> always</w:t>
      </w:r>
      <w:r>
        <w:rPr>
          <w:rFonts w:ascii="Times New Roman" w:eastAsia="Times New Roman" w:hAnsi="Times New Roman" w:cs="Times New Roman"/>
          <w:sz w:val="24"/>
          <w:szCs w:val="24"/>
        </w:rPr>
        <w:t xml:space="preserve"> uses the symbols </w:t>
      </w:r>
      <m:oMath>
        <m:r>
          <w:rPr>
            <w:rFonts w:ascii="Cambria Math" w:eastAsia="Times New Roman" w:hAnsi="Cambria Math" w:cs="Times New Roman"/>
            <w:sz w:val="24"/>
            <w:szCs w:val="24"/>
          </w:rPr>
          <m:t>1</m:t>
        </m:r>
      </m:oMath>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2</m:t>
        </m:r>
      </m:oMath>
      <w:r>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X</m:t>
        </m:r>
      </m:oMath>
      <w:r>
        <w:rPr>
          <w:rFonts w:ascii="Times New Roman" w:eastAsia="Times New Roman" w:hAnsi="Times New Roman" w:cs="Times New Roman"/>
          <w:sz w:val="24"/>
          <w:szCs w:val="24"/>
        </w:rPr>
        <w:t>, respectively</w:t>
      </w:r>
      <w:r w:rsidR="0048144B">
        <w:rPr>
          <w:rFonts w:ascii="Times New Roman" w:eastAsia="Times New Roman" w:hAnsi="Times New Roman" w:cs="Times New Roman"/>
          <w:sz w:val="24"/>
          <w:szCs w:val="24"/>
        </w:rPr>
        <w:t xml:space="preserve"> (Koon et al. 107)</w:t>
      </w:r>
      <w:r>
        <w:rPr>
          <w:rFonts w:ascii="Times New Roman" w:eastAsia="Times New Roman" w:hAnsi="Times New Roman" w:cs="Times New Roman"/>
          <w:sz w:val="24"/>
          <w:szCs w:val="24"/>
        </w:rPr>
        <w:t>.</w:t>
      </w:r>
      <w:r w:rsidR="0048144B">
        <w:rPr>
          <w:rFonts w:ascii="Times New Roman" w:eastAsia="Times New Roman" w:hAnsi="Times New Roman" w:cs="Times New Roman"/>
          <w:sz w:val="24"/>
          <w:szCs w:val="24"/>
        </w:rPr>
        <w:t xml:space="preserve"> The ordering of the realms reflects the order in which </w:t>
      </w:r>
      <w:r w:rsidR="0048144B" w:rsidRPr="00AB710E">
        <w:rPr>
          <w:rFonts w:ascii="Times New Roman" w:eastAsia="Times New Roman" w:hAnsi="Times New Roman" w:cs="Times New Roman"/>
          <w:i/>
          <w:sz w:val="24"/>
          <w:szCs w:val="24"/>
        </w:rPr>
        <w:t>P</w:t>
      </w:r>
      <w:r w:rsidR="0048144B">
        <w:rPr>
          <w:rFonts w:ascii="Times New Roman" w:eastAsia="Times New Roman" w:hAnsi="Times New Roman" w:cs="Times New Roman"/>
          <w:sz w:val="24"/>
          <w:szCs w:val="24"/>
        </w:rPr>
        <w:t xml:space="preserve"> visits each realm (Koon et al. 107, 116).</w:t>
      </w:r>
      <w:r>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currently within the bracketed realm; it has already visited the realms listed before the brackets and will visit the realms listed after the brackets</w:t>
      </w:r>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w:t>
      </w:r>
      <w:r w:rsidR="0048144B">
        <w:rPr>
          <w:rFonts w:ascii="Times New Roman" w:eastAsia="Times New Roman" w:hAnsi="Times New Roman" w:cs="Times New Roman"/>
          <w:sz w:val="24"/>
          <w:szCs w:val="24"/>
        </w:rPr>
        <w:t xml:space="preserve"> </w:t>
      </w:r>
      <w:r w:rsidR="00F87737">
        <w:rPr>
          <w:rFonts w:ascii="Times New Roman" w:eastAsia="Times New Roman" w:hAnsi="Times New Roman" w:cs="Times New Roman"/>
          <w:sz w:val="24"/>
          <w:szCs w:val="24"/>
        </w:rPr>
        <w:t>T</w:t>
      </w:r>
      <w:r w:rsidR="0048144B">
        <w:rPr>
          <w:rFonts w:ascii="Times New Roman" w:eastAsia="Times New Roman" w:hAnsi="Times New Roman" w:cs="Times New Roman"/>
          <w:sz w:val="24"/>
          <w:szCs w:val="24"/>
        </w:rPr>
        <w:t>he brackets</w:t>
      </w:r>
      <w:r w:rsidR="00F87737">
        <w:rPr>
          <w:rFonts w:ascii="Times New Roman" w:eastAsia="Times New Roman" w:hAnsi="Times New Roman" w:cs="Times New Roman"/>
          <w:sz w:val="24"/>
          <w:szCs w:val="24"/>
        </w:rPr>
        <w:t xml:space="preserve"> are optional</w:t>
      </w:r>
      <w:r w:rsidR="0048144B">
        <w:rPr>
          <w:rFonts w:ascii="Times New Roman" w:eastAsia="Times New Roman" w:hAnsi="Times New Roman" w:cs="Times New Roman"/>
          <w:sz w:val="24"/>
          <w:szCs w:val="24"/>
        </w:rPr>
        <w:t xml:space="preserve">; </w:t>
      </w:r>
      <w:r w:rsidR="00F87737">
        <w:rPr>
          <w:rFonts w:ascii="Times New Roman" w:eastAsia="Times New Roman" w:hAnsi="Times New Roman" w:cs="Times New Roman"/>
          <w:sz w:val="24"/>
          <w:szCs w:val="24"/>
        </w:rPr>
        <w:t>without them</w:t>
      </w:r>
      <w:r w:rsidR="0048144B">
        <w:rPr>
          <w:rFonts w:ascii="Times New Roman" w:eastAsia="Times New Roman" w:hAnsi="Times New Roman" w:cs="Times New Roman"/>
          <w:sz w:val="24"/>
          <w:szCs w:val="24"/>
        </w:rPr>
        <w:t>, one does not consider the current location of the particle (Koon et al. 107).</w:t>
      </w:r>
    </w:p>
    <w:p w14:paraId="071DDA5C" w14:textId="77777777" w:rsidR="007612E9" w:rsidRPr="00AB710E" w:rsidRDefault="007612E9" w:rsidP="003F3D84">
      <w:pPr>
        <w:spacing w:line="480" w:lineRule="auto"/>
        <w:rPr>
          <w:rFonts w:ascii="Times New Roman" w:eastAsia="Times New Roman" w:hAnsi="Times New Roman" w:cs="Times New Roman"/>
          <w:sz w:val="24"/>
          <w:szCs w:val="24"/>
        </w:rPr>
      </w:pPr>
      <w:r w:rsidRPr="00AB710E">
        <w:rPr>
          <w:rFonts w:ascii="Times New Roman" w:hAnsi="Times New Roman" w:cs="Times New Roman"/>
          <w:sz w:val="24"/>
          <w:szCs w:val="24"/>
        </w:rPr>
        <w:br w:type="page"/>
      </w:r>
      <w:r w:rsidRPr="00AB710E">
        <w:rPr>
          <w:rFonts w:ascii="Times New Roman" w:eastAsia="Times New Roman" w:hAnsi="Times New Roman" w:cs="Times New Roman"/>
          <w:noProof/>
          <w:sz w:val="24"/>
          <w:szCs w:val="24"/>
          <w:lang w:val="en-US"/>
        </w:rPr>
        <w:lastRenderedPageBreak/>
        <w:drawing>
          <wp:inline distT="114300" distB="114300" distL="114300" distR="114300" wp14:anchorId="19E59C56" wp14:editId="18AB42B8">
            <wp:extent cx="5943600" cy="41656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5943600" cy="4165600"/>
                    </a:xfrm>
                    <a:prstGeom prst="rect">
                      <a:avLst/>
                    </a:prstGeom>
                    <a:ln/>
                  </pic:spPr>
                </pic:pic>
              </a:graphicData>
            </a:graphic>
          </wp:inline>
        </w:drawing>
      </w:r>
    </w:p>
    <w:p w14:paraId="1F4EA7C8"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5. The types of trajectories </w:t>
      </w:r>
      <w:proofErr w:type="gramStart"/>
      <w:r w:rsidRPr="00AB710E">
        <w:rPr>
          <w:rFonts w:ascii="Times New Roman" w:eastAsia="Times New Roman" w:hAnsi="Times New Roman" w:cs="Times New Roman"/>
          <w:sz w:val="24"/>
          <w:szCs w:val="24"/>
        </w:rPr>
        <w:t>in the neighborhood of</w:t>
      </w:r>
      <w:proofErr w:type="gramEnd"/>
      <w:r w:rsidRPr="00AB710E">
        <w:rPr>
          <w:rFonts w:ascii="Times New Roman" w:eastAsia="Times New Roman" w:hAnsi="Times New Roman" w:cs="Times New Roman"/>
          <w:sz w:val="24"/>
          <w:szCs w:val="24"/>
        </w:rPr>
        <w:t xml:space="preserve"> a linearized Lagrange point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sz w:val="24"/>
          <w:szCs w:val="24"/>
        </w:rPr>
        <w:t xml:space="preserve"> modified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Koon et al., 2011, p. 55, accessed 14 Mar. 2018.</w:t>
      </w:r>
    </w:p>
    <w:p w14:paraId="27876B84" w14:textId="503F29D7"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Linearizing the equilibrium regions sheds light upon the nature of inter-realm travel. For an equilibrium region </w:t>
      </w:r>
      <w:hyperlink r:id="rId24">
        <w:r w:rsidRPr="00AB710E">
          <w:rPr>
            <w:rFonts w:ascii="Times New Roman" w:eastAsia="Times New Roman" w:hAnsi="Times New Roman" w:cs="Times New Roman"/>
            <w:noProof/>
            <w:sz w:val="24"/>
            <w:szCs w:val="24"/>
            <w:lang w:val="en-US"/>
          </w:rPr>
          <w:drawing>
            <wp:inline distT="19050" distB="19050" distL="19050" distR="19050" wp14:anchorId="7D2B5E83" wp14:editId="03D5C759">
              <wp:extent cx="139700" cy="11430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can experience one of four types of trajectories over time </w:t>
      </w:r>
      <w:r w:rsidRPr="00AB710E">
        <w:rPr>
          <w:rFonts w:ascii="Times New Roman" w:eastAsia="Times New Roman" w:hAnsi="Times New Roman" w:cs="Times New Roman"/>
          <w:i/>
          <w:sz w:val="24"/>
          <w:szCs w:val="24"/>
        </w:rPr>
        <w:t>t</w:t>
      </w:r>
      <w:r w:rsidRPr="00AB710E">
        <w:rPr>
          <w:rFonts w:ascii="Times New Roman" w:eastAsia="Times New Roman" w:hAnsi="Times New Roman" w:cs="Times New Roman"/>
          <w:sz w:val="24"/>
          <w:szCs w:val="24"/>
        </w:rPr>
        <w:t xml:space="preserve"> (Koon et al. 48-50; see fig. 5). In the first type of trajectory, known as a Lyapunov orbit,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enjoys a periodic orbit in </w:t>
      </w:r>
      <w:hyperlink r:id="rId26">
        <w:r w:rsidRPr="00AB710E">
          <w:rPr>
            <w:rFonts w:ascii="Times New Roman" w:eastAsia="Times New Roman" w:hAnsi="Times New Roman" w:cs="Times New Roman"/>
            <w:noProof/>
            <w:sz w:val="24"/>
            <w:szCs w:val="24"/>
            <w:lang w:val="en-US"/>
          </w:rPr>
          <w:drawing>
            <wp:inline distT="19050" distB="19050" distL="19050" distR="19050" wp14:anchorId="3B4D4945" wp14:editId="1F00AECA">
              <wp:extent cx="139700" cy="114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around </w:t>
      </w:r>
      <w:hyperlink r:id="rId27">
        <w:r w:rsidRPr="00AB710E">
          <w:rPr>
            <w:rFonts w:ascii="Times New Roman" w:eastAsia="Times New Roman" w:hAnsi="Times New Roman" w:cs="Times New Roman"/>
            <w:noProof/>
            <w:sz w:val="24"/>
            <w:szCs w:val="24"/>
            <w:lang w:val="en-US"/>
          </w:rPr>
          <w:drawing>
            <wp:inline distT="19050" distB="19050" distL="19050" distR="19050" wp14:anchorId="783E433C" wp14:editId="07A65C6C">
              <wp:extent cx="139700" cy="1143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’s Lagrange point (Koon et al. 48-9). Each Lagrange point has only one Lyapunov orbit (</w:t>
      </w:r>
      <w:r w:rsidR="005E1D58">
        <w:rPr>
          <w:rFonts w:ascii="Times New Roman" w:eastAsia="Times New Roman" w:hAnsi="Times New Roman" w:cs="Times New Roman"/>
          <w:sz w:val="24"/>
          <w:szCs w:val="24"/>
        </w:rPr>
        <w:t xml:space="preserve">D. L. </w:t>
      </w:r>
      <w:r w:rsidRPr="00AB710E">
        <w:rPr>
          <w:rFonts w:ascii="Times New Roman" w:eastAsia="Times New Roman" w:hAnsi="Times New Roman" w:cs="Times New Roman"/>
          <w:sz w:val="24"/>
          <w:szCs w:val="24"/>
        </w:rPr>
        <w:t xml:space="preserve">Smith 9). In the second type of trajectory, called an asymptotic orbit,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approaches 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sidRPr="00AB710E">
        <w:rPr>
          <w:rFonts w:ascii="Times New Roman" w:eastAsia="Times New Roman" w:hAnsi="Times New Roman" w:cs="Times New Roman"/>
          <w:color w:val="222222"/>
          <w:sz w:val="24"/>
          <w:szCs w:val="24"/>
          <w:highlight w:val="white"/>
        </w:rPr>
        <w:t xml:space="preserve">or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(Koon et al. 49). The third type of trajectory, known as a transit orbit, allows </w:t>
      </w:r>
      <w:r w:rsidRPr="00AB710E">
        <w:rPr>
          <w:rFonts w:ascii="Times New Roman" w:eastAsia="Times New Roman" w:hAnsi="Times New Roman" w:cs="Times New Roman"/>
          <w:i/>
          <w:color w:val="222222"/>
          <w:sz w:val="24"/>
          <w:szCs w:val="24"/>
          <w:highlight w:val="white"/>
        </w:rPr>
        <w:t>P</w:t>
      </w:r>
      <w:r w:rsidRPr="00AB710E">
        <w:rPr>
          <w:rFonts w:ascii="Times New Roman" w:eastAsia="Times New Roman" w:hAnsi="Times New Roman" w:cs="Times New Roman"/>
          <w:color w:val="222222"/>
          <w:sz w:val="24"/>
          <w:szCs w:val="24"/>
          <w:highlight w:val="white"/>
        </w:rPr>
        <w:t xml:space="preserve"> to travel between the two realms that </w:t>
      </w:r>
      <w:hyperlink r:id="rId28">
        <w:r w:rsidRPr="00AB710E">
          <w:rPr>
            <w:rFonts w:ascii="Times New Roman" w:eastAsia="Times New Roman" w:hAnsi="Times New Roman" w:cs="Times New Roman"/>
            <w:noProof/>
            <w:sz w:val="24"/>
            <w:szCs w:val="24"/>
            <w:lang w:val="en-US"/>
          </w:rPr>
          <w:drawing>
            <wp:inline distT="19050" distB="19050" distL="19050" distR="19050" wp14:anchorId="14344605" wp14:editId="346EFCCB">
              <wp:extent cx="139700" cy="1143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connects (Koon et al. 49). The fourth type of trajectory, a non-transit orbit, </w:t>
      </w:r>
      <w:r w:rsidRPr="00AB710E">
        <w:rPr>
          <w:rFonts w:ascii="Times New Roman" w:eastAsia="Times New Roman" w:hAnsi="Times New Roman" w:cs="Times New Roman"/>
          <w:sz w:val="24"/>
          <w:szCs w:val="24"/>
        </w:rPr>
        <w:lastRenderedPageBreak/>
        <w:t xml:space="preserve">brings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into </w:t>
      </w:r>
      <w:hyperlink r:id="rId29">
        <w:r w:rsidRPr="00AB710E">
          <w:rPr>
            <w:rFonts w:ascii="Times New Roman" w:eastAsia="Times New Roman" w:hAnsi="Times New Roman" w:cs="Times New Roman"/>
            <w:noProof/>
            <w:sz w:val="24"/>
            <w:szCs w:val="24"/>
            <w:lang w:val="en-US"/>
          </w:rPr>
          <w:drawing>
            <wp:inline distT="19050" distB="19050" distL="19050" distR="19050" wp14:anchorId="20E4BC75" wp14:editId="021E9DA3">
              <wp:extent cx="139700" cy="1143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and returns it to the realm from which it came (Koon et al. 49-50).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never reaches a new realm (Koon et al. 49-50). </w:t>
      </w:r>
    </w:p>
    <w:p w14:paraId="113461DA" w14:textId="0417CC94"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These trajectories have a</w:t>
      </w:r>
      <w:r w:rsidR="001F55BF">
        <w:rPr>
          <w:rFonts w:ascii="Times New Roman" w:eastAsia="Times New Roman" w:hAnsi="Times New Roman" w:cs="Times New Roman"/>
          <w:sz w:val="24"/>
          <w:szCs w:val="24"/>
        </w:rPr>
        <w:t>n important</w:t>
      </w:r>
      <w:r w:rsidRPr="00AB710E">
        <w:rPr>
          <w:rFonts w:ascii="Times New Roman" w:eastAsia="Times New Roman" w:hAnsi="Times New Roman" w:cs="Times New Roman"/>
          <w:sz w:val="24"/>
          <w:szCs w:val="24"/>
        </w:rPr>
        <w:t xml:space="preserve"> structural relationship</w:t>
      </w:r>
      <w:r w:rsidR="00C4379A">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w:t>
      </w:r>
      <w:r w:rsidR="00C4379A">
        <w:rPr>
          <w:rFonts w:ascii="Times New Roman" w:eastAsia="Times New Roman" w:hAnsi="Times New Roman" w:cs="Times New Roman"/>
          <w:sz w:val="24"/>
          <w:szCs w:val="24"/>
        </w:rPr>
        <w:t>t</w:t>
      </w:r>
      <w:r w:rsidRPr="00AB710E">
        <w:rPr>
          <w:rFonts w:ascii="Times New Roman" w:eastAsia="Times New Roman" w:hAnsi="Times New Roman" w:cs="Times New Roman"/>
          <w:sz w:val="24"/>
          <w:szCs w:val="24"/>
        </w:rPr>
        <w:t>he asymptotic orbits, which approach the Lyapunov orbit, separate the transit orbits and the non-transit orbits from one another (Koon et al. 51).</w:t>
      </w:r>
      <w:r>
        <w:rPr>
          <w:rFonts w:ascii="Times New Roman" w:eastAsia="Times New Roman" w:hAnsi="Times New Roman" w:cs="Times New Roman"/>
          <w:sz w:val="24"/>
          <w:szCs w:val="24"/>
        </w:rPr>
        <w:t xml:space="preserve"> The set of asymptotic orbits approaching </w:t>
      </w:r>
      <w:r w:rsidRPr="00AB710E">
        <w:rPr>
          <w:rFonts w:ascii="Times New Roman" w:eastAsia="Times New Roman" w:hAnsi="Times New Roman" w:cs="Times New Roman"/>
          <w:sz w:val="24"/>
          <w:szCs w:val="24"/>
        </w:rPr>
        <w:t xml:space="preserve">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Pr>
          <w:rFonts w:ascii="Times New Roman" w:eastAsia="Gungsuh" w:hAnsi="Times New Roman" w:cs="Times New Roman"/>
          <w:color w:val="222222"/>
          <w:sz w:val="24"/>
          <w:szCs w:val="24"/>
          <w:highlight w:val="white"/>
        </w:rPr>
        <w:t xml:space="preserve">is called the stable manifold, whereas the </w:t>
      </w:r>
      <w:r>
        <w:rPr>
          <w:rFonts w:ascii="Times New Roman" w:eastAsia="Times New Roman" w:hAnsi="Times New Roman" w:cs="Times New Roman"/>
          <w:sz w:val="24"/>
          <w:szCs w:val="24"/>
        </w:rPr>
        <w:t xml:space="preserve">set of asymptotic orbits approaching </w:t>
      </w:r>
      <w:r w:rsidRPr="00AB710E">
        <w:rPr>
          <w:rFonts w:ascii="Times New Roman" w:eastAsia="Times New Roman" w:hAnsi="Times New Roman" w:cs="Times New Roman"/>
          <w:sz w:val="24"/>
          <w:szCs w:val="24"/>
        </w:rPr>
        <w:t xml:space="preserve">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Pr>
          <w:rFonts w:ascii="Times New Roman" w:eastAsia="Gungsuh" w:hAnsi="Times New Roman" w:cs="Times New Roman"/>
          <w:color w:val="222222"/>
          <w:sz w:val="24"/>
          <w:szCs w:val="24"/>
          <w:highlight w:val="white"/>
        </w:rPr>
        <w:t>is called the unstable manifold (Koon et al. 50-1).</w:t>
      </w:r>
      <w:r w:rsidRPr="00AB710E">
        <w:rPr>
          <w:rFonts w:ascii="Times New Roman" w:eastAsia="Times New Roman" w:hAnsi="Times New Roman" w:cs="Times New Roman"/>
          <w:sz w:val="24"/>
          <w:szCs w:val="24"/>
        </w:rPr>
        <w:t xml:space="preserve"> The transit orbits are within a </w:t>
      </w:r>
      <w:r>
        <w:rPr>
          <w:rFonts w:ascii="Times New Roman" w:eastAsia="Times New Roman" w:hAnsi="Times New Roman" w:cs="Times New Roman"/>
          <w:sz w:val="24"/>
          <w:szCs w:val="24"/>
        </w:rPr>
        <w:t xml:space="preserve">structure called a Conley-McGehee </w:t>
      </w:r>
      <w:r w:rsidRPr="00AB710E">
        <w:rPr>
          <w:rFonts w:ascii="Times New Roman" w:eastAsia="Times New Roman" w:hAnsi="Times New Roman" w:cs="Times New Roman"/>
          <w:sz w:val="24"/>
          <w:szCs w:val="24"/>
        </w:rPr>
        <w:t xml:space="preserve">tube </w:t>
      </w:r>
      <w:r>
        <w:rPr>
          <w:rFonts w:ascii="Times New Roman" w:eastAsia="Times New Roman" w:hAnsi="Times New Roman" w:cs="Times New Roman"/>
          <w:sz w:val="24"/>
          <w:szCs w:val="24"/>
        </w:rPr>
        <w:t>comprised of</w:t>
      </w:r>
      <w:r w:rsidRPr="00AB710E">
        <w:rPr>
          <w:rFonts w:ascii="Times New Roman" w:eastAsia="Times New Roman" w:hAnsi="Times New Roman" w:cs="Times New Roman"/>
          <w:sz w:val="24"/>
          <w:szCs w:val="24"/>
        </w:rPr>
        <w:t xml:space="preserve"> the asymptotic orbits, whereas the non-transit orbits lie outside of the tube (Koon et al. </w:t>
      </w:r>
      <w:r>
        <w:rPr>
          <w:rFonts w:ascii="Times New Roman" w:eastAsia="Times New Roman" w:hAnsi="Times New Roman" w:cs="Times New Roman"/>
          <w:sz w:val="24"/>
          <w:szCs w:val="24"/>
        </w:rPr>
        <w:t xml:space="preserve">9, </w:t>
      </w:r>
      <w:r w:rsidRPr="00AB710E">
        <w:rPr>
          <w:rFonts w:ascii="Times New Roman" w:eastAsia="Times New Roman" w:hAnsi="Times New Roman" w:cs="Times New Roman"/>
          <w:sz w:val="24"/>
          <w:szCs w:val="24"/>
        </w:rPr>
        <w:t>51).</w:t>
      </w:r>
    </w:p>
    <w:p w14:paraId="219A92D5" w14:textId="77777777" w:rsidR="00E26998"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In the three-dimensional case of the restricted circular three-body problem, the CR3BP, an additional kind of trajectory exists known as a halo orbit (Koon et al. 142). A halo orbit is a three-dimensional, unstable path around a Lagrange point (Koon et al. 142). One uses differential correction to calculate halo orbits (Koon et al. 142).</w:t>
      </w:r>
    </w:p>
    <w:p w14:paraId="41FFB66B" w14:textId="77777777" w:rsidR="00520201" w:rsidRPr="00520201" w:rsidRDefault="00520201" w:rsidP="003F3D84">
      <w:pPr>
        <w:pStyle w:val="heading20"/>
      </w:pPr>
      <w:bookmarkStart w:id="20" w:name="_Toc7294127"/>
      <w:r>
        <w:t>Invariant Manifold Theory: Koon et al.’s Algorithm</w:t>
      </w:r>
      <w:bookmarkEnd w:id="20"/>
    </w:p>
    <w:p w14:paraId="0A05F3D3" w14:textId="734B7E92" w:rsidR="00887370" w:rsidRDefault="00B1611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w:t>
      </w:r>
      <w:r w:rsidR="0016278C">
        <w:rPr>
          <w:rFonts w:ascii="Times New Roman" w:eastAsia="Times New Roman" w:hAnsi="Times New Roman" w:cs="Times New Roman"/>
          <w:sz w:val="24"/>
          <w:szCs w:val="24"/>
        </w:rPr>
        <w:t xml:space="preserve">Koon et al.’s trajectory design algorithm based upon </w:t>
      </w:r>
      <w:r w:rsidR="009708B5">
        <w:rPr>
          <w:rFonts w:ascii="Times New Roman" w:eastAsia="Times New Roman" w:hAnsi="Times New Roman" w:cs="Times New Roman"/>
          <w:sz w:val="24"/>
          <w:szCs w:val="24"/>
        </w:rPr>
        <w:t>invariant manifold</w:t>
      </w:r>
      <w:r w:rsidR="0016278C">
        <w:rPr>
          <w:rFonts w:ascii="Times New Roman" w:eastAsia="Times New Roman" w:hAnsi="Times New Roman" w:cs="Times New Roman"/>
          <w:sz w:val="24"/>
          <w:szCs w:val="24"/>
        </w:rPr>
        <w:t xml:space="preserve"> theory instead of a different approach because Koon et al. give their algorithm very explicitly (95-118).</w:t>
      </w:r>
      <w:r w:rsidR="00C164A5">
        <w:rPr>
          <w:rFonts w:ascii="Times New Roman" w:eastAsia="Times New Roman" w:hAnsi="Times New Roman" w:cs="Times New Roman"/>
          <w:sz w:val="24"/>
          <w:szCs w:val="24"/>
        </w:rPr>
        <w:t xml:space="preserve"> Koon et al. provide a detailed, step-by-step set of instructions for deriving trajectories within the Planar Circular Restricted Three-Body Problem; they also give detailed information about the PCR3BP itself and other crucial concepts (23-53, 95-118). </w:t>
      </w:r>
      <w:r w:rsidR="008B1937">
        <w:rPr>
          <w:rFonts w:ascii="Times New Roman" w:eastAsia="Times New Roman" w:hAnsi="Times New Roman" w:cs="Times New Roman"/>
          <w:sz w:val="24"/>
          <w:szCs w:val="24"/>
        </w:rPr>
        <w:t>Their work is a centralized source of information</w:t>
      </w:r>
      <w:r w:rsidR="00E62D48">
        <w:rPr>
          <w:rFonts w:ascii="Times New Roman" w:eastAsia="Times New Roman" w:hAnsi="Times New Roman" w:cs="Times New Roman"/>
          <w:sz w:val="24"/>
          <w:szCs w:val="24"/>
        </w:rPr>
        <w:t xml:space="preserve"> about </w:t>
      </w:r>
      <w:r w:rsidR="00FD1A48">
        <w:rPr>
          <w:rFonts w:ascii="Times New Roman" w:eastAsia="Times New Roman" w:hAnsi="Times New Roman" w:cs="Times New Roman"/>
          <w:sz w:val="24"/>
          <w:szCs w:val="24"/>
        </w:rPr>
        <w:t>invariant manifold theory</w:t>
      </w:r>
      <w:r w:rsidR="00E62D48">
        <w:rPr>
          <w:rFonts w:ascii="Times New Roman" w:eastAsia="Times New Roman" w:hAnsi="Times New Roman" w:cs="Times New Roman"/>
          <w:sz w:val="24"/>
          <w:szCs w:val="24"/>
        </w:rPr>
        <w:t xml:space="preserve">; </w:t>
      </w:r>
      <w:r w:rsidR="00FD1A48">
        <w:rPr>
          <w:rFonts w:ascii="Times New Roman" w:eastAsia="Times New Roman" w:hAnsi="Times New Roman" w:cs="Times New Roman"/>
          <w:sz w:val="24"/>
          <w:szCs w:val="24"/>
        </w:rPr>
        <w:t xml:space="preserve">a similarly comprehensive work about </w:t>
      </w:r>
      <w:proofErr w:type="spellStart"/>
      <w:r w:rsidR="00E62D48">
        <w:rPr>
          <w:rFonts w:ascii="Times New Roman" w:eastAsia="Times New Roman" w:hAnsi="Times New Roman" w:cs="Times New Roman"/>
          <w:sz w:val="24"/>
          <w:szCs w:val="24"/>
        </w:rPr>
        <w:t>Belbruno’s</w:t>
      </w:r>
      <w:proofErr w:type="spellEnd"/>
      <w:r w:rsidR="00E62D48">
        <w:rPr>
          <w:rFonts w:ascii="Times New Roman" w:eastAsia="Times New Roman" w:hAnsi="Times New Roman" w:cs="Times New Roman"/>
          <w:sz w:val="24"/>
          <w:szCs w:val="24"/>
        </w:rPr>
        <w:t xml:space="preserve"> Weak Stability Boundary theory</w:t>
      </w:r>
      <w:r w:rsidR="00FD1A48">
        <w:rPr>
          <w:rFonts w:ascii="Times New Roman" w:eastAsia="Times New Roman" w:hAnsi="Times New Roman" w:cs="Times New Roman"/>
          <w:sz w:val="24"/>
          <w:szCs w:val="24"/>
        </w:rPr>
        <w:t xml:space="preserve"> may not exist.</w:t>
      </w:r>
    </w:p>
    <w:p w14:paraId="2167AE09" w14:textId="77777777" w:rsidR="00887370" w:rsidRDefault="0088737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Koon et al.’s trajectory design algorithm has several steps. </w:t>
      </w:r>
      <w:r w:rsidR="00AB6DAA">
        <w:rPr>
          <w:rFonts w:ascii="Times New Roman" w:eastAsia="Times New Roman" w:hAnsi="Times New Roman" w:cs="Times New Roman"/>
          <w:sz w:val="24"/>
          <w:szCs w:val="24"/>
        </w:rPr>
        <w:t>C</w:t>
      </w:r>
      <w:r w:rsidR="001D1E58">
        <w:rPr>
          <w:rFonts w:ascii="Times New Roman" w:eastAsia="Times New Roman" w:hAnsi="Times New Roman" w:cs="Times New Roman"/>
          <w:sz w:val="24"/>
          <w:szCs w:val="24"/>
        </w:rPr>
        <w:t xml:space="preserve">onsider a trajectory itinerary </w:t>
      </w:r>
      <w:r w:rsidR="00C9202A">
        <w:rPr>
          <w:rFonts w:ascii="Times New Roman" w:eastAsia="Times New Roman" w:hAnsi="Times New Roman" w:cs="Times New Roman"/>
          <w:sz w:val="24"/>
          <w:szCs w:val="24"/>
        </w:rPr>
        <w:t>such as</w:t>
      </w:r>
      <w:r w:rsidR="00384044">
        <w:rPr>
          <w:rFonts w:ascii="Times New Roman" w:eastAsia="Times New Roman" w:hAnsi="Times New Roman" w:cs="Times New Roman"/>
          <w:sz w:val="24"/>
          <w:szCs w:val="24"/>
        </w:rPr>
        <w:t xml:space="preserv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X,2,1</m:t>
            </m:r>
          </m:e>
        </m:d>
      </m:oMath>
      <w:r w:rsidR="00384044">
        <w:rPr>
          <w:rFonts w:ascii="Times New Roman" w:eastAsia="Times New Roman" w:hAnsi="Times New Roman" w:cs="Times New Roman"/>
          <w:sz w:val="24"/>
          <w:szCs w:val="24"/>
        </w:rPr>
        <w:t xml:space="preserve"> or</w:t>
      </w:r>
      <w:r w:rsidR="00C9202A">
        <w:rPr>
          <w:rFonts w:ascii="Times New Roman" w:eastAsia="Times New Roman" w:hAnsi="Times New Roman" w:cs="Times New Roman"/>
          <w:sz w:val="24"/>
          <w:szCs w:val="24"/>
        </w:rPr>
        <w:t xml:space="preserv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X,2,1,2,X</m:t>
            </m:r>
          </m:e>
        </m:d>
      </m:oMath>
      <w:r w:rsidR="00AB6DAA">
        <w:rPr>
          <w:rFonts w:ascii="Times New Roman" w:eastAsia="Times New Roman" w:hAnsi="Times New Roman" w:cs="Times New Roman"/>
          <w:sz w:val="24"/>
          <w:szCs w:val="24"/>
        </w:rPr>
        <w:t xml:space="preserve"> (Koon et al. 107-8, 118-9)</w:t>
      </w:r>
      <w:r w:rsidR="00C9202A">
        <w:rPr>
          <w:rFonts w:ascii="Times New Roman" w:eastAsia="Times New Roman" w:hAnsi="Times New Roman" w:cs="Times New Roman"/>
          <w:sz w:val="24"/>
          <w:szCs w:val="24"/>
        </w:rPr>
        <w:t>.</w:t>
      </w:r>
      <w:r w:rsidR="000D1296">
        <w:rPr>
          <w:rFonts w:ascii="Times New Roman" w:eastAsia="Times New Roman" w:hAnsi="Times New Roman" w:cs="Times New Roman"/>
          <w:sz w:val="24"/>
          <w:szCs w:val="24"/>
        </w:rPr>
        <w:t xml:space="preserve"> First, one must select the energy that the trajectory will use (Koon et al. 107-8). Low-energy trajectories typically use energy within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3</m:t>
                </m:r>
              </m:sub>
            </m:sSub>
          </m:e>
        </m:d>
      </m:oMath>
      <w:r w:rsidR="00444C14">
        <w:rPr>
          <w:rFonts w:ascii="Times New Roman" w:eastAsia="Times New Roman" w:hAnsi="Times New Roman" w:cs="Times New Roman"/>
          <w:sz w:val="24"/>
          <w:szCs w:val="24"/>
        </w:rPr>
        <w:t>, so one must derive and select a value within this interval</w:t>
      </w:r>
      <w:r w:rsidR="00A11190">
        <w:rPr>
          <w:rFonts w:ascii="Times New Roman" w:eastAsia="Times New Roman" w:hAnsi="Times New Roman" w:cs="Times New Roman"/>
          <w:sz w:val="24"/>
          <w:szCs w:val="24"/>
        </w:rPr>
        <w:t xml:space="preserve"> by finding the energies of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sidR="00A11190">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3</m:t>
            </m:r>
          </m:sub>
        </m:sSub>
      </m:oMath>
      <w:r w:rsidR="00A11190">
        <w:rPr>
          <w:rFonts w:ascii="Times New Roman" w:eastAsia="Times New Roman" w:hAnsi="Times New Roman" w:cs="Times New Roman"/>
          <w:sz w:val="24"/>
          <w:szCs w:val="24"/>
        </w:rPr>
        <w:t xml:space="preserve"> points</w:t>
      </w:r>
      <w:r w:rsidR="00444C14">
        <w:rPr>
          <w:rFonts w:ascii="Times New Roman" w:eastAsia="Times New Roman" w:hAnsi="Times New Roman" w:cs="Times New Roman"/>
          <w:sz w:val="24"/>
          <w:szCs w:val="24"/>
        </w:rPr>
        <w:t xml:space="preserve"> (Koon et al. </w:t>
      </w:r>
      <w:r w:rsidR="0030112B">
        <w:rPr>
          <w:rFonts w:ascii="Times New Roman" w:eastAsia="Times New Roman" w:hAnsi="Times New Roman" w:cs="Times New Roman"/>
          <w:sz w:val="24"/>
          <w:szCs w:val="24"/>
        </w:rPr>
        <w:t xml:space="preserve">38, </w:t>
      </w:r>
      <w:r w:rsidR="00444C14">
        <w:rPr>
          <w:rFonts w:ascii="Times New Roman" w:eastAsia="Times New Roman" w:hAnsi="Times New Roman" w:cs="Times New Roman"/>
          <w:sz w:val="24"/>
          <w:szCs w:val="24"/>
        </w:rPr>
        <w:t>107-8).</w:t>
      </w:r>
      <w:r w:rsidR="00C9202A">
        <w:rPr>
          <w:rFonts w:ascii="Times New Roman" w:eastAsia="Times New Roman" w:hAnsi="Times New Roman" w:cs="Times New Roman"/>
          <w:sz w:val="24"/>
          <w:szCs w:val="24"/>
        </w:rPr>
        <w:t xml:space="preserve"> </w:t>
      </w:r>
    </w:p>
    <w:p w14:paraId="218C5495" w14:textId="77777777" w:rsidR="00B81190" w:rsidRDefault="00A0634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w:t>
      </w:r>
      <w:r w:rsidR="00D57A67">
        <w:rPr>
          <w:rFonts w:ascii="Times New Roman" w:eastAsia="Times New Roman" w:hAnsi="Times New Roman" w:cs="Times New Roman"/>
          <w:sz w:val="24"/>
          <w:szCs w:val="24"/>
        </w:rPr>
        <w:t xml:space="preserve">one must find </w:t>
      </w:r>
      <w:r w:rsidR="007E60BD">
        <w:rPr>
          <w:rFonts w:ascii="Times New Roman" w:eastAsia="Times New Roman" w:hAnsi="Times New Roman" w:cs="Times New Roman"/>
          <w:sz w:val="24"/>
          <w:szCs w:val="24"/>
        </w:rPr>
        <w:t xml:space="preserve">the coordinates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1</m:t>
            </m:r>
          </m:sub>
        </m:sSub>
      </m:oMath>
      <w:r w:rsidR="007E60BD">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sidR="007E60BD">
        <w:rPr>
          <w:rFonts w:ascii="Times New Roman" w:eastAsia="Times New Roman" w:hAnsi="Times New Roman" w:cs="Times New Roman"/>
          <w:sz w:val="24"/>
          <w:szCs w:val="24"/>
        </w:rPr>
        <w:t>, the relevant Lagrange points (Koon et al. 108-9). The</w:t>
      </w:r>
      <w:r w:rsidR="00B81190">
        <w:rPr>
          <w:rFonts w:ascii="Times New Roman" w:eastAsia="Times New Roman" w:hAnsi="Times New Roman" w:cs="Times New Roman"/>
          <w:sz w:val="24"/>
          <w:szCs w:val="24"/>
        </w:rPr>
        <w:t xml:space="preserve"> collinear</w:t>
      </w:r>
      <w:r w:rsidR="007E60BD">
        <w:rPr>
          <w:rFonts w:ascii="Times New Roman" w:eastAsia="Times New Roman" w:hAnsi="Times New Roman" w:cs="Times New Roman"/>
          <w:sz w:val="24"/>
          <w:szCs w:val="24"/>
        </w:rPr>
        <w:t xml:space="preserve"> Lagrange points have phase-space coordinates of the form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x,0,0,0</m:t>
            </m:r>
          </m:e>
        </m:d>
      </m:oMath>
      <w:r w:rsidR="00B81190">
        <w:rPr>
          <w:rFonts w:ascii="Times New Roman" w:eastAsia="Times New Roman" w:hAnsi="Times New Roman" w:cs="Times New Roman"/>
          <w:sz w:val="24"/>
          <w:szCs w:val="24"/>
        </w:rPr>
        <w:t xml:space="preserve"> where the </w:t>
      </w:r>
      <m:oMath>
        <m:r>
          <w:rPr>
            <w:rFonts w:ascii="Cambria Math" w:eastAsia="Times New Roman" w:hAnsi="Cambria Math" w:cs="Times New Roman"/>
            <w:sz w:val="24"/>
            <w:szCs w:val="24"/>
          </w:rPr>
          <m:t>x</m:t>
        </m:r>
      </m:oMath>
      <w:r w:rsidR="00334C9C">
        <w:rPr>
          <w:rFonts w:ascii="Times New Roman" w:eastAsia="Times New Roman" w:hAnsi="Times New Roman" w:cs="Times New Roman"/>
          <w:sz w:val="24"/>
          <w:szCs w:val="24"/>
        </w:rPr>
        <w:t>-coordinate</w:t>
      </w:r>
      <w:r w:rsidR="00B81190">
        <w:rPr>
          <w:rFonts w:ascii="Times New Roman" w:eastAsia="Times New Roman" w:hAnsi="Times New Roman" w:cs="Times New Roman"/>
          <w:sz w:val="24"/>
          <w:szCs w:val="24"/>
        </w:rPr>
        <w:t xml:space="preserve"> for each Lagrange point is a critical point of the function</w:t>
      </w:r>
    </w:p>
    <w:p w14:paraId="1F958C48" w14:textId="77777777" w:rsidR="00334C9C" w:rsidRPr="00F27AE2" w:rsidRDefault="00486184" w:rsidP="00D9067B">
      <w:pPr>
        <w:spacing w:line="480" w:lineRule="auto"/>
        <w:ind w:firstLine="720"/>
        <w:jc w:val="center"/>
        <w:rPr>
          <w:rFonts w:ascii="Times New Roman" w:eastAsia="Times New Roman" w:hAnsi="Times New Roman" w:cs="Times New Roman"/>
          <w:i/>
          <w:sz w:val="24"/>
          <w:szCs w:val="24"/>
          <w:lang w:val="en-US"/>
        </w:rPr>
      </w:pPr>
      <m:oMathPara>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,0</m:t>
              </m:r>
            </m:e>
          </m:d>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2</m:t>
              </m:r>
            </m:den>
          </m:f>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lang w:val="en-US"/>
                </w:rPr>
                <m:t>1-</m:t>
              </m:r>
              <m:r>
                <w:rPr>
                  <w:rFonts w:ascii="Cambria Math" w:eastAsia="Times New Roman" w:hAnsi="Cambria Math" w:cs="Times New Roman"/>
                  <w:sz w:val="24"/>
                  <w:szCs w:val="24"/>
                </w:rPr>
                <m:t>μ</m:t>
              </m:r>
            </m:num>
            <m:den>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μ</m:t>
                  </m:r>
                </m:e>
              </m:d>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μ</m:t>
              </m:r>
            </m:num>
            <m:den>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-1+</m:t>
                  </m:r>
                  <m:r>
                    <w:rPr>
                      <w:rFonts w:ascii="Cambria Math" w:eastAsia="Times New Roman" w:hAnsi="Cambria Math" w:cs="Times New Roman"/>
                      <w:sz w:val="24"/>
                      <w:szCs w:val="24"/>
                    </w:rPr>
                    <m:t>μ</m:t>
                  </m:r>
                </m:e>
              </m:d>
            </m:den>
          </m:f>
          <m:r>
            <m:rPr>
              <m:nor/>
            </m:rPr>
            <w:rPr>
              <w:rFonts w:ascii="Times New Roman" w:eastAsia="Times New Roman" w:hAnsi="Times New Roman" w:cs="Times New Roman"/>
              <w:sz w:val="24"/>
              <w:szCs w:val="24"/>
              <w:lang w:val="en-US"/>
            </w:rPr>
            <m:t xml:space="preserve"> (Koon et al. 40-1, 108-9).</m:t>
          </m:r>
        </m:oMath>
      </m:oMathPara>
    </w:p>
    <w:p w14:paraId="473369D1" w14:textId="1F18B2A9" w:rsidR="00F31D5C" w:rsidRDefault="00F27AE2"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Third, one must compute the periodic orbits around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1</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Pr>
          <w:rFonts w:ascii="Times New Roman" w:eastAsia="Times New Roman" w:hAnsi="Times New Roman" w:cs="Times New Roman"/>
          <w:sz w:val="24"/>
          <w:szCs w:val="24"/>
        </w:rPr>
        <w:t xml:space="preserve"> Lagrange points that correspond to the chosen energy using differential correction and numerical continuation (Koon et al. 109-112).</w:t>
      </w:r>
      <w:r w:rsidR="00D77679">
        <w:rPr>
          <w:rFonts w:ascii="Times New Roman" w:eastAsia="Times New Roman" w:hAnsi="Times New Roman" w:cs="Times New Roman"/>
          <w:sz w:val="24"/>
          <w:szCs w:val="24"/>
        </w:rPr>
        <w:t xml:space="preserve"> In differential correction,</w:t>
      </w:r>
      <w:r>
        <w:rPr>
          <w:rFonts w:ascii="Times New Roman" w:eastAsia="Times New Roman" w:hAnsi="Times New Roman" w:cs="Times New Roman"/>
          <w:sz w:val="24"/>
          <w:szCs w:val="24"/>
        </w:rPr>
        <w:t xml:space="preserve"> </w:t>
      </w:r>
      <w:r w:rsidR="00D77679">
        <w:rPr>
          <w:rFonts w:ascii="Times New Roman" w:eastAsia="Times New Roman" w:hAnsi="Times New Roman" w:cs="Times New Roman"/>
          <w:sz w:val="24"/>
          <w:szCs w:val="24"/>
        </w:rPr>
        <w:t xml:space="preserve">one computes a guess initial condition for a periodic orbit of the form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e</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,0,0,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e>
        </m:d>
      </m:oMath>
      <w:r w:rsidR="00D77679">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e</m:t>
            </m:r>
          </m:sub>
        </m:sSub>
      </m:oMath>
      <w:r w:rsidR="00D77679">
        <w:rPr>
          <w:rFonts w:ascii="Times New Roman" w:eastAsia="Times New Roman" w:hAnsi="Times New Roman" w:cs="Times New Roman"/>
          <w:sz w:val="24"/>
          <w:szCs w:val="24"/>
        </w:rPr>
        <w:t xml:space="preserve"> is the x-coordinate of the relevant Lagrange point,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x</m:t>
            </m:r>
          </m:sub>
        </m:sSub>
      </m:oMath>
      <w:r w:rsidR="00D77679">
        <w:rPr>
          <w:rFonts w:ascii="Times New Roman" w:eastAsia="Times New Roman" w:hAnsi="Times New Roman" w:cs="Times New Roman"/>
          <w:sz w:val="24"/>
          <w:szCs w:val="24"/>
        </w:rPr>
        <w:t xml:space="preserve"> is the amplitude of the periodic orbit,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oMath>
      <w:r w:rsidR="00D77679">
        <w:rPr>
          <w:rFonts w:ascii="Times New Roman" w:eastAsia="Times New Roman" w:hAnsi="Times New Roman" w:cs="Times New Roman"/>
          <w:sz w:val="24"/>
          <w:szCs w:val="24"/>
        </w:rPr>
        <w:t xml:space="preserve"> is an initial guess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oMath>
      <w:r w:rsidR="00D77679">
        <w:rPr>
          <w:rFonts w:ascii="Times New Roman" w:eastAsia="Times New Roman" w:hAnsi="Times New Roman" w:cs="Times New Roman"/>
          <w:sz w:val="24"/>
          <w:szCs w:val="24"/>
        </w:rPr>
        <w:t xml:space="preserve"> (Koon et al. 108-119). One then repeatedly integrates the periodic orbit initial condition to the x-axis</w:t>
      </w:r>
      <w:r w:rsidR="00C05DA6">
        <w:rPr>
          <w:rFonts w:ascii="Times New Roman" w:eastAsia="Times New Roman" w:hAnsi="Times New Roman" w:cs="Times New Roman"/>
          <w:sz w:val="24"/>
          <w:szCs w:val="24"/>
        </w:rPr>
        <w:t xml:space="preserve"> while simultaneously integrating</w:t>
      </w:r>
      <w:r w:rsidR="00F31D5C">
        <w:rPr>
          <w:rFonts w:ascii="Times New Roman" w:eastAsia="Times New Roman" w:hAnsi="Times New Roman" w:cs="Times New Roman"/>
          <w:sz w:val="24"/>
          <w:szCs w:val="24"/>
        </w:rPr>
        <w:t xml:space="preserve"> </w:t>
      </w:r>
      <m:oMath>
        <m:r>
          <m:rPr>
            <m:sty m:val="p"/>
          </m:rPr>
          <w:rPr>
            <w:rFonts w:ascii="Cambria Math" w:eastAsia="Times New Roman" w:hAnsi="Cambria Math" w:cs="Times New Roman"/>
            <w:sz w:val="24"/>
            <w:szCs w:val="24"/>
          </w:rPr>
          <m:t>Φ</m:t>
        </m:r>
      </m:oMath>
      <w:r w:rsidR="004B60E8">
        <w:rPr>
          <w:rFonts w:ascii="Times New Roman" w:eastAsia="Times New Roman" w:hAnsi="Times New Roman" w:cs="Times New Roman"/>
          <w:sz w:val="24"/>
          <w:szCs w:val="24"/>
        </w:rPr>
        <w:t>, the state transition matrix (Koon et al. 109-112).</w:t>
      </w:r>
      <w:r w:rsidR="00F31D5C">
        <w:rPr>
          <w:rFonts w:ascii="Times New Roman" w:eastAsia="Times New Roman" w:hAnsi="Times New Roman" w:cs="Times New Roman"/>
          <w:sz w:val="24"/>
          <w:szCs w:val="24"/>
        </w:rPr>
        <w:t xml:space="preserve"> </w:t>
      </w:r>
      <w:r w:rsidR="004B60E8">
        <w:rPr>
          <w:rFonts w:ascii="Times New Roman" w:eastAsia="Times New Roman" w:hAnsi="Times New Roman" w:cs="Times New Roman"/>
          <w:sz w:val="24"/>
          <w:szCs w:val="24"/>
        </w:rPr>
        <w:t>One</w:t>
      </w:r>
      <w:r w:rsidR="00F31D5C">
        <w:rPr>
          <w:rFonts w:ascii="Times New Roman" w:eastAsia="Times New Roman" w:hAnsi="Times New Roman" w:cs="Times New Roman"/>
          <w:sz w:val="24"/>
          <w:szCs w:val="24"/>
        </w:rPr>
        <w:t xml:space="preserve"> repeatedly lets</w:t>
      </w:r>
    </w:p>
    <w:p w14:paraId="1A6F5197" w14:textId="77777777" w:rsidR="004B60E8" w:rsidRPr="004B60E8" w:rsidRDefault="00486184" w:rsidP="00D9067B">
      <w:pPr>
        <w:spacing w:line="480" w:lineRule="auto"/>
        <w:ind w:firstLine="72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Φ</m:t>
                      </m:r>
                    </m:e>
                    <m:sub>
                      <m:r>
                        <w:rPr>
                          <w:rFonts w:ascii="Cambria Math" w:eastAsia="Times New Roman" w:hAnsi="Cambria Math" w:cs="Times New Roman"/>
                          <w:sz w:val="24"/>
                          <w:szCs w:val="24"/>
                        </w:rPr>
                        <m:t>34</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y1</m:t>
                          </m:r>
                        </m:sub>
                      </m:sSub>
                    </m:den>
                  </m:f>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Φ</m:t>
                      </m:r>
                    </m:e>
                    <m:sub>
                      <m:r>
                        <w:rPr>
                          <w:rFonts w:ascii="Cambria Math" w:eastAsia="Times New Roman" w:hAnsi="Cambria Math" w:cs="Times New Roman"/>
                          <w:sz w:val="24"/>
                          <w:szCs w:val="24"/>
                        </w:rPr>
                        <m:t>24</m:t>
                      </m:r>
                    </m:sub>
                  </m:sSub>
                </m:e>
              </m:d>
            </m:e>
            <m:sup>
              <m:r>
                <m:rPr>
                  <m:sty m:val="p"/>
                </m:rPr>
                <w:rPr>
                  <w:rFonts w:ascii="Cambria Math" w:eastAsia="Times New Roman" w:hAnsi="Cambria Math" w:cs="Times New Roman"/>
                  <w:sz w:val="24"/>
                  <w:szCs w:val="24"/>
                </w:rPr>
                <m:t>-1</m:t>
              </m:r>
            </m:sup>
          </m:s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oMath>
      </m:oMathPara>
    </w:p>
    <w:p w14:paraId="3B99DF74" w14:textId="77777777" w:rsidR="00D77679" w:rsidRDefault="004B60E8" w:rsidP="005C1E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is the assignment operator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y1</m:t>
            </m:r>
          </m:sub>
        </m:sSub>
      </m:oMath>
      <w:r>
        <w:rPr>
          <w:rFonts w:ascii="Times New Roman" w:eastAsia="Times New Roman" w:hAnsi="Times New Roman" w:cs="Times New Roman"/>
          <w:sz w:val="24"/>
          <w:szCs w:val="24"/>
        </w:rPr>
        <w:t xml:space="preserve"> are the x- and y-velocities at the x-axis crossing </w:t>
      </w:r>
      <w:r w:rsidR="00C05DA6">
        <w:rPr>
          <w:rFonts w:ascii="Times New Roman" w:eastAsia="Times New Roman" w:hAnsi="Times New Roman" w:cs="Times New Roman"/>
          <w:sz w:val="24"/>
          <w:szCs w:val="24"/>
        </w:rPr>
        <w:t>(</w:t>
      </w:r>
      <w:r w:rsidR="00F31D5C">
        <w:rPr>
          <w:rFonts w:ascii="Times New Roman" w:eastAsia="Times New Roman" w:hAnsi="Times New Roman" w:cs="Times New Roman"/>
          <w:sz w:val="24"/>
          <w:szCs w:val="24"/>
        </w:rPr>
        <w:t xml:space="preserve">Koon et </w:t>
      </w:r>
      <w:proofErr w:type="gramStart"/>
      <w:r w:rsidR="00F31D5C">
        <w:rPr>
          <w:rFonts w:ascii="Times New Roman" w:eastAsia="Times New Roman" w:hAnsi="Times New Roman" w:cs="Times New Roman"/>
          <w:sz w:val="24"/>
          <w:szCs w:val="24"/>
        </w:rPr>
        <w:t>al. 109-112</w:t>
      </w:r>
      <w:r w:rsidR="00C05DA6">
        <w:rPr>
          <w:rFonts w:ascii="Times New Roman" w:eastAsia="Times New Roman" w:hAnsi="Times New Roman" w:cs="Times New Roman"/>
          <w:sz w:val="24"/>
          <w:szCs w:val="24"/>
        </w:rPr>
        <w:t>).</w:t>
      </w:r>
      <w:proofErr w:type="gramEnd"/>
      <w:r w:rsidR="00D418A1">
        <w:rPr>
          <w:rFonts w:ascii="Times New Roman" w:eastAsia="Times New Roman" w:hAnsi="Times New Roman" w:cs="Times New Roman"/>
          <w:sz w:val="24"/>
          <w:szCs w:val="24"/>
        </w:rPr>
        <w:t xml:space="preserve"> This iterative process soon yields an initial condition for a stable periodic orbit (Koon et al. 109-112).</w:t>
      </w:r>
    </w:p>
    <w:p w14:paraId="191E3790" w14:textId="28AD3AC8" w:rsidR="00F27AE2" w:rsidRPr="00F27AE2" w:rsidRDefault="00F27AE2" w:rsidP="00D9067B">
      <w:pPr>
        <w:spacing w:line="48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In numerical continuation, one initially uses differential correction to stabilize “seed” orbits with small amplitudes; one uses them to create guess initial conditions for larger orbits that one must then stabilize (Koon et al. 112). One </w:t>
      </w:r>
      <w:r w:rsidR="006A72AB">
        <w:rPr>
          <w:rFonts w:ascii="Times New Roman" w:eastAsia="Times New Roman" w:hAnsi="Times New Roman" w:cs="Times New Roman"/>
          <w:sz w:val="24"/>
          <w:szCs w:val="24"/>
        </w:rPr>
        <w:t>iteratively</w:t>
      </w:r>
      <w:r>
        <w:rPr>
          <w:rFonts w:ascii="Times New Roman" w:eastAsia="Times New Roman" w:hAnsi="Times New Roman" w:cs="Times New Roman"/>
          <w:sz w:val="24"/>
          <w:szCs w:val="24"/>
        </w:rPr>
        <w:t xml:space="preserve"> extrapolates from known periodic orbits to find new </w:t>
      </w:r>
      <w:r w:rsidR="003222C9">
        <w:rPr>
          <w:rFonts w:ascii="Times New Roman" w:eastAsia="Times New Roman" w:hAnsi="Times New Roman" w:cs="Times New Roman"/>
          <w:sz w:val="24"/>
          <w:szCs w:val="24"/>
        </w:rPr>
        <w:t>periodic orbits until one finds a periodic orbit with the desired energy (Koon et al. 112).</w:t>
      </w:r>
    </w:p>
    <w:p w14:paraId="374661A9" w14:textId="118AC0AF" w:rsidR="00334C9C" w:rsidRPr="00334C9C" w:rsidRDefault="00A141B4" w:rsidP="00D9067B">
      <w:pPr>
        <w:spacing w:line="48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Fourth, </w:t>
      </w:r>
      <w:r w:rsidR="00100FE5">
        <w:rPr>
          <w:rFonts w:ascii="Times New Roman" w:eastAsia="Times New Roman" w:hAnsi="Times New Roman" w:cs="Times New Roman"/>
          <w:sz w:val="24"/>
          <w:szCs w:val="24"/>
          <w:lang w:val="en-US"/>
        </w:rPr>
        <w:t xml:space="preserve">one must compute the stable and unstable invariant manifolds corresponding to the periodic orbits (Koon et al. 112-3). One </w:t>
      </w:r>
      <w:r w:rsidR="00A7579A">
        <w:rPr>
          <w:rFonts w:ascii="Times New Roman" w:eastAsia="Times New Roman" w:hAnsi="Times New Roman" w:cs="Times New Roman"/>
          <w:sz w:val="24"/>
          <w:szCs w:val="24"/>
          <w:lang w:val="en-US"/>
        </w:rPr>
        <w:t xml:space="preserve">integrates the state transition matrix and the periodic orbit for one period of the periodic orbit; one obtains a special case of the state transition matrix called the </w:t>
      </w:r>
      <w:proofErr w:type="spellStart"/>
      <w:r w:rsidR="00A7579A">
        <w:rPr>
          <w:rFonts w:ascii="Times New Roman" w:eastAsia="Times New Roman" w:hAnsi="Times New Roman" w:cs="Times New Roman"/>
          <w:sz w:val="24"/>
          <w:szCs w:val="24"/>
          <w:lang w:val="en-US"/>
        </w:rPr>
        <w:t>monodromy</w:t>
      </w:r>
      <w:proofErr w:type="spellEnd"/>
      <w:r w:rsidR="00A7579A">
        <w:rPr>
          <w:rFonts w:ascii="Times New Roman" w:eastAsia="Times New Roman" w:hAnsi="Times New Roman" w:cs="Times New Roman"/>
          <w:sz w:val="24"/>
          <w:szCs w:val="24"/>
          <w:lang w:val="en-US"/>
        </w:rPr>
        <w:t xml:space="preserve"> matrix (Koon et al. 112-3). One then calculates the eigenvalues and eigenvectors of the </w:t>
      </w:r>
      <w:proofErr w:type="spellStart"/>
      <w:r w:rsidR="00A7579A">
        <w:rPr>
          <w:rFonts w:ascii="Times New Roman" w:eastAsia="Times New Roman" w:hAnsi="Times New Roman" w:cs="Times New Roman"/>
          <w:sz w:val="24"/>
          <w:szCs w:val="24"/>
          <w:lang w:val="en-US"/>
        </w:rPr>
        <w:t>monodromy</w:t>
      </w:r>
      <w:proofErr w:type="spellEnd"/>
      <w:r w:rsidR="00A7579A">
        <w:rPr>
          <w:rFonts w:ascii="Times New Roman" w:eastAsia="Times New Roman" w:hAnsi="Times New Roman" w:cs="Times New Roman"/>
          <w:sz w:val="24"/>
          <w:szCs w:val="24"/>
          <w:lang w:val="en-US"/>
        </w:rPr>
        <w:t xml:space="preserve"> matrix (Koon et al. 112-3). The eigenvector corresponding to the largest eigenvalue corresponds to the unstable manifold; the eigenvector corresponding to the smallest eigenvalue corresponds to the stable manifold (Koon et al. 112-3). One obtains initial conditions for the stable and unstable manifolds by repeatedly perturbing the periodic orbit initial conditions along the proper eigenvectors with various positive and negative displacements (Koon et al. 112-3).  </w:t>
      </w:r>
    </w:p>
    <w:p w14:paraId="221D5BC6" w14:textId="130EB166" w:rsidR="00334C9C" w:rsidRDefault="00147CE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Fifth, one must </w:t>
      </w:r>
      <w:r w:rsidR="004B4D14">
        <w:rPr>
          <w:rFonts w:ascii="Times New Roman" w:eastAsia="Times New Roman" w:hAnsi="Times New Roman" w:cs="Times New Roman"/>
          <w:sz w:val="24"/>
          <w:szCs w:val="24"/>
          <w:lang w:val="en-US"/>
        </w:rPr>
        <w:t xml:space="preserve">use </w:t>
      </w:r>
      <w:proofErr w:type="spellStart"/>
      <w:r w:rsidR="004B4D14">
        <w:rPr>
          <w:rFonts w:ascii="Times New Roman" w:eastAsia="Times New Roman" w:hAnsi="Times New Roman" w:cs="Times New Roman"/>
          <w:sz w:val="24"/>
          <w:szCs w:val="24"/>
          <w:lang w:val="en-US"/>
        </w:rPr>
        <w:t>Poincar</w:t>
      </w:r>
      <w:proofErr w:type="spellEnd"/>
      <w:r w:rsidR="004B4D14" w:rsidRPr="00AB710E">
        <w:rPr>
          <w:rFonts w:ascii="Times New Roman" w:eastAsia="Times New Roman" w:hAnsi="Times New Roman" w:cs="Times New Roman"/>
          <w:sz w:val="24"/>
          <w:szCs w:val="24"/>
        </w:rPr>
        <w:t>é</w:t>
      </w:r>
      <w:r w:rsidR="004B4D14">
        <w:rPr>
          <w:rFonts w:ascii="Times New Roman" w:eastAsia="Times New Roman" w:hAnsi="Times New Roman" w:cs="Times New Roman"/>
          <w:sz w:val="24"/>
          <w:szCs w:val="24"/>
        </w:rPr>
        <w:t xml:space="preserve"> s</w:t>
      </w:r>
      <w:r w:rsidR="001431E0">
        <w:rPr>
          <w:rFonts w:ascii="Times New Roman" w:eastAsia="Times New Roman" w:hAnsi="Times New Roman" w:cs="Times New Roman"/>
          <w:sz w:val="24"/>
          <w:szCs w:val="24"/>
        </w:rPr>
        <w:t>ections</w:t>
      </w:r>
      <w:r w:rsidR="004B4D14">
        <w:rPr>
          <w:rFonts w:ascii="Times New Roman" w:eastAsia="Times New Roman" w:hAnsi="Times New Roman" w:cs="Times New Roman"/>
          <w:sz w:val="24"/>
          <w:szCs w:val="24"/>
        </w:rPr>
        <w:t xml:space="preserve"> to </w:t>
      </w:r>
      <w:r w:rsidR="00101B50">
        <w:rPr>
          <w:rFonts w:ascii="Times New Roman" w:eastAsia="Times New Roman" w:hAnsi="Times New Roman" w:cs="Times New Roman"/>
          <w:sz w:val="24"/>
          <w:szCs w:val="24"/>
        </w:rPr>
        <w:t xml:space="preserve">capture a two-dimensional picture of </w:t>
      </w:r>
      <w:r w:rsidR="004B4D14">
        <w:rPr>
          <w:rFonts w:ascii="Times New Roman" w:eastAsia="Times New Roman" w:hAnsi="Times New Roman" w:cs="Times New Roman"/>
          <w:sz w:val="24"/>
          <w:szCs w:val="24"/>
        </w:rPr>
        <w:t xml:space="preserve">the </w:t>
      </w:r>
      <w:r w:rsidR="00101B50">
        <w:rPr>
          <w:rFonts w:ascii="Times New Roman" w:eastAsia="Times New Roman" w:hAnsi="Times New Roman" w:cs="Times New Roman"/>
          <w:sz w:val="24"/>
          <w:szCs w:val="24"/>
        </w:rPr>
        <w:t xml:space="preserve">trajectories comprising </w:t>
      </w:r>
      <w:r w:rsidR="00FE1DCF">
        <w:rPr>
          <w:rFonts w:ascii="Times New Roman" w:eastAsia="Times New Roman" w:hAnsi="Times New Roman" w:cs="Times New Roman"/>
          <w:sz w:val="24"/>
          <w:szCs w:val="24"/>
        </w:rPr>
        <w:t xml:space="preserve">existing </w:t>
      </w:r>
      <w:r w:rsidR="00101B50">
        <w:rPr>
          <w:rFonts w:ascii="Times New Roman" w:eastAsia="Times New Roman" w:hAnsi="Times New Roman" w:cs="Times New Roman"/>
          <w:sz w:val="24"/>
          <w:szCs w:val="24"/>
        </w:rPr>
        <w:t>t</w:t>
      </w:r>
      <w:r w:rsidR="004B4D14">
        <w:rPr>
          <w:rFonts w:ascii="Times New Roman" w:eastAsia="Times New Roman" w:hAnsi="Times New Roman" w:cs="Times New Roman"/>
          <w:sz w:val="24"/>
          <w:szCs w:val="24"/>
        </w:rPr>
        <w:t>ubes</w:t>
      </w:r>
      <w:r w:rsidR="00101B50">
        <w:rPr>
          <w:rFonts w:ascii="Times New Roman" w:eastAsia="Times New Roman" w:hAnsi="Times New Roman" w:cs="Times New Roman"/>
          <w:sz w:val="24"/>
          <w:szCs w:val="24"/>
        </w:rPr>
        <w:t xml:space="preserve"> and manifolds</w:t>
      </w:r>
      <w:r w:rsidR="004B4D14">
        <w:rPr>
          <w:rFonts w:ascii="Times New Roman" w:eastAsia="Times New Roman" w:hAnsi="Times New Roman" w:cs="Times New Roman"/>
          <w:sz w:val="24"/>
          <w:szCs w:val="24"/>
        </w:rPr>
        <w:t xml:space="preserve"> (Koon et al. 114-6). Koon et al. identify four </w:t>
      </w:r>
      <w:proofErr w:type="spellStart"/>
      <w:r w:rsidR="004B4D14">
        <w:rPr>
          <w:rFonts w:ascii="Times New Roman" w:eastAsia="Times New Roman" w:hAnsi="Times New Roman" w:cs="Times New Roman"/>
          <w:sz w:val="24"/>
          <w:szCs w:val="24"/>
          <w:lang w:val="en-US"/>
        </w:rPr>
        <w:t>Poincar</w:t>
      </w:r>
      <w:proofErr w:type="spellEnd"/>
      <w:r w:rsidR="004B4D14" w:rsidRPr="00AB710E">
        <w:rPr>
          <w:rFonts w:ascii="Times New Roman" w:eastAsia="Times New Roman" w:hAnsi="Times New Roman" w:cs="Times New Roman"/>
          <w:sz w:val="24"/>
          <w:szCs w:val="24"/>
        </w:rPr>
        <w:t>é</w:t>
      </w:r>
      <w:r w:rsidR="004B4D14">
        <w:rPr>
          <w:rFonts w:ascii="Times New Roman" w:eastAsia="Times New Roman" w:hAnsi="Times New Roman" w:cs="Times New Roman"/>
          <w:sz w:val="24"/>
          <w:szCs w:val="24"/>
        </w:rPr>
        <w:t xml:space="preserve"> s</w:t>
      </w:r>
      <w:r w:rsidR="001431E0">
        <w:rPr>
          <w:rFonts w:ascii="Times New Roman" w:eastAsia="Times New Roman" w:hAnsi="Times New Roman" w:cs="Times New Roman"/>
          <w:sz w:val="24"/>
          <w:szCs w:val="24"/>
        </w:rPr>
        <w:t>ections</w:t>
      </w:r>
      <w:r w:rsidR="004B4D14">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m:t>
            </m:r>
          </m:sub>
        </m:sSub>
      </m:oMath>
      <w:r w:rsidR="004B4D14">
        <w:rPr>
          <w:rFonts w:ascii="Times New Roman" w:eastAsia="Times New Roman" w:hAnsi="Times New Roman" w:cs="Times New Roman"/>
          <w:sz w:val="24"/>
          <w:szCs w:val="24"/>
        </w:rPr>
        <w:t>,</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m:t>
            </m:r>
          </m:sub>
        </m:sSub>
      </m:oMath>
      <w:r w:rsidR="004B4D14">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3</m:t>
            </m:r>
          </m:sub>
        </m:sSub>
      </m:oMath>
      <w:r w:rsidR="004B4D14">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4</m:t>
            </m:r>
          </m:sub>
        </m:sSub>
      </m:oMath>
      <w:r w:rsidR="004B4D14">
        <w:rPr>
          <w:rFonts w:ascii="Times New Roman" w:eastAsia="Times New Roman" w:hAnsi="Times New Roman" w:cs="Times New Roman"/>
          <w:sz w:val="24"/>
          <w:szCs w:val="24"/>
        </w:rPr>
        <w:t>, that collectively account for all valid itineraries (Koon et al. 114-6)</w:t>
      </w:r>
      <w:r w:rsidR="001431E0">
        <w:rPr>
          <w:rFonts w:ascii="Times New Roman" w:eastAsia="Times New Roman" w:hAnsi="Times New Roman" w:cs="Times New Roman"/>
          <w:sz w:val="24"/>
          <w:szCs w:val="24"/>
        </w:rPr>
        <w:t xml:space="preserve">. </w:t>
      </w:r>
      <w:r w:rsidR="00101B50">
        <w:rPr>
          <w:rFonts w:ascii="Times New Roman" w:eastAsia="Times New Roman" w:hAnsi="Times New Roman" w:cs="Times New Roman"/>
          <w:sz w:val="24"/>
          <w:szCs w:val="24"/>
        </w:rPr>
        <w:t>O</w:t>
      </w:r>
      <w:r w:rsidR="001431E0">
        <w:rPr>
          <w:rFonts w:ascii="Times New Roman" w:eastAsia="Times New Roman" w:hAnsi="Times New Roman" w:cs="Times New Roman"/>
          <w:sz w:val="24"/>
          <w:szCs w:val="24"/>
        </w:rPr>
        <w:t xml:space="preserve">ne integrates two manifolds or existing tubes </w:t>
      </w:r>
      <w:r w:rsidR="003747F2">
        <w:rPr>
          <w:rFonts w:ascii="Times New Roman" w:eastAsia="Times New Roman" w:hAnsi="Times New Roman" w:cs="Times New Roman"/>
          <w:sz w:val="24"/>
          <w:szCs w:val="24"/>
        </w:rPr>
        <w:t xml:space="preserve">that match the itinerary </w:t>
      </w:r>
      <w:r w:rsidR="001431E0">
        <w:rPr>
          <w:rFonts w:ascii="Times New Roman" w:eastAsia="Times New Roman" w:hAnsi="Times New Roman" w:cs="Times New Roman"/>
          <w:sz w:val="24"/>
          <w:szCs w:val="24"/>
        </w:rPr>
        <w:t xml:space="preserve">backwards or forwards until they both intersect the </w:t>
      </w:r>
      <w:r w:rsidR="00F81614">
        <w:rPr>
          <w:rFonts w:ascii="Times New Roman" w:eastAsia="Times New Roman" w:hAnsi="Times New Roman" w:cs="Times New Roman"/>
          <w:sz w:val="24"/>
          <w:szCs w:val="24"/>
        </w:rPr>
        <w:t xml:space="preserve">relevant </w:t>
      </w:r>
      <w:r w:rsidR="001431E0">
        <w:rPr>
          <w:rFonts w:ascii="Times New Roman" w:eastAsia="Times New Roman" w:hAnsi="Times New Roman" w:cs="Times New Roman"/>
          <w:sz w:val="24"/>
          <w:szCs w:val="24"/>
        </w:rPr>
        <w:t>section</w:t>
      </w:r>
      <w:r w:rsidR="00101B50">
        <w:rPr>
          <w:rFonts w:ascii="Times New Roman" w:eastAsia="Times New Roman" w:hAnsi="Times New Roman" w:cs="Times New Roman"/>
          <w:sz w:val="24"/>
          <w:szCs w:val="24"/>
        </w:rPr>
        <w:t>; one then considers the points lying on the section (Koon et al. 114-6). One is sometimes forced to allow the manifolds to intersect the section multiple times to obtain useful results (Koon et al. 118-21).</w:t>
      </w:r>
    </w:p>
    <w:p w14:paraId="5B568A6D" w14:textId="77777777" w:rsidR="003E7898" w:rsidRDefault="003E7898" w:rsidP="003F3D8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92347A" wp14:editId="62F42A5A">
            <wp:extent cx="3762900" cy="3486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ifolds.png"/>
                    <pic:cNvPicPr/>
                  </pic:nvPicPr>
                  <pic:blipFill>
                    <a:blip r:embed="rId30">
                      <a:extLst>
                        <a:ext uri="{28A0092B-C50C-407E-A947-70E740481C1C}">
                          <a14:useLocalDpi xmlns:a14="http://schemas.microsoft.com/office/drawing/2010/main" val="0"/>
                        </a:ext>
                      </a:extLst>
                    </a:blip>
                    <a:stretch>
                      <a:fillRect/>
                    </a:stretch>
                  </pic:blipFill>
                  <pic:spPr>
                    <a:xfrm>
                      <a:off x="0" y="0"/>
                      <a:ext cx="3762900" cy="3486637"/>
                    </a:xfrm>
                    <a:prstGeom prst="rect">
                      <a:avLst/>
                    </a:prstGeom>
                  </pic:spPr>
                </pic:pic>
              </a:graphicData>
            </a:graphic>
          </wp:inline>
        </w:drawing>
      </w:r>
    </w:p>
    <w:p w14:paraId="22096D16" w14:textId="77777777" w:rsidR="003E7898" w:rsidRDefault="003E7898"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6</w:t>
      </w:r>
      <w:r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visualization of overlapping manifold tubes</w:t>
      </w:r>
      <w:r w:rsidRPr="00AB710E">
        <w:rPr>
          <w:rFonts w:ascii="Times New Roman" w:eastAsia="Times New Roman" w:hAnsi="Times New Roman" w:cs="Times New Roman"/>
          <w:sz w:val="24"/>
          <w:szCs w:val="24"/>
        </w:rPr>
        <w:t xml:space="preserve">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xml:space="preserve">, Koon et al., 2011, p. </w:t>
      </w:r>
      <w:r>
        <w:rPr>
          <w:rFonts w:ascii="Times New Roman" w:eastAsia="Times New Roman" w:hAnsi="Times New Roman" w:cs="Times New Roman"/>
          <w:sz w:val="24"/>
          <w:szCs w:val="24"/>
        </w:rPr>
        <w:t>11</w:t>
      </w:r>
      <w:r w:rsidRPr="00AB710E">
        <w:rPr>
          <w:rFonts w:ascii="Times New Roman" w:eastAsia="Times New Roman" w:hAnsi="Times New Roman" w:cs="Times New Roman"/>
          <w:sz w:val="24"/>
          <w:szCs w:val="24"/>
        </w:rPr>
        <w:t xml:space="preserve">5, accessed </w:t>
      </w:r>
      <w:r>
        <w:rPr>
          <w:rFonts w:ascii="Times New Roman" w:eastAsia="Times New Roman" w:hAnsi="Times New Roman" w:cs="Times New Roman"/>
          <w:sz w:val="24"/>
          <w:szCs w:val="24"/>
        </w:rPr>
        <w:t xml:space="preserve">5 Dec. </w:t>
      </w:r>
      <w:r w:rsidRPr="00AB710E">
        <w:rPr>
          <w:rFonts w:ascii="Times New Roman" w:eastAsia="Times New Roman" w:hAnsi="Times New Roman" w:cs="Times New Roman"/>
          <w:sz w:val="24"/>
          <w:szCs w:val="24"/>
        </w:rPr>
        <w:t>2018.</w:t>
      </w:r>
    </w:p>
    <w:p w14:paraId="5EAAB7A3" w14:textId="35B855E5" w:rsidR="00323C1B" w:rsidRDefault="00101B5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Sixth, one must</w:t>
      </w:r>
      <w:r w:rsidR="00B57DFC">
        <w:rPr>
          <w:rFonts w:ascii="Times New Roman" w:eastAsia="Times New Roman" w:hAnsi="Times New Roman" w:cs="Times New Roman"/>
          <w:sz w:val="24"/>
          <w:szCs w:val="24"/>
        </w:rPr>
        <w:t xml:space="preserve"> intersect the tubes using the </w:t>
      </w:r>
      <w:proofErr w:type="spellStart"/>
      <w:r w:rsidR="00B57DFC">
        <w:rPr>
          <w:rFonts w:ascii="Times New Roman" w:eastAsia="Times New Roman" w:hAnsi="Times New Roman" w:cs="Times New Roman"/>
          <w:sz w:val="24"/>
          <w:szCs w:val="24"/>
          <w:lang w:val="en-US"/>
        </w:rPr>
        <w:t>Poincar</w:t>
      </w:r>
      <w:proofErr w:type="spellEnd"/>
      <w:r w:rsidR="00B57DFC" w:rsidRPr="00AB710E">
        <w:rPr>
          <w:rFonts w:ascii="Times New Roman" w:eastAsia="Times New Roman" w:hAnsi="Times New Roman" w:cs="Times New Roman"/>
          <w:sz w:val="24"/>
          <w:szCs w:val="24"/>
        </w:rPr>
        <w:t>é</w:t>
      </w:r>
      <w:r w:rsidR="00B57DFC">
        <w:rPr>
          <w:rFonts w:ascii="Times New Roman" w:eastAsia="Times New Roman" w:hAnsi="Times New Roman" w:cs="Times New Roman"/>
          <w:sz w:val="24"/>
          <w:szCs w:val="24"/>
        </w:rPr>
        <w:t xml:space="preserve"> sections to obtain </w:t>
      </w:r>
      <w:r w:rsidR="005764D3">
        <w:rPr>
          <w:rFonts w:ascii="Times New Roman" w:eastAsia="Times New Roman" w:hAnsi="Times New Roman" w:cs="Times New Roman"/>
          <w:sz w:val="24"/>
          <w:szCs w:val="24"/>
        </w:rPr>
        <w:t xml:space="preserve">a new tube matching more of the itinerary (Koon et al. 116-21). Suppose that one has used </w:t>
      </w:r>
      <w:proofErr w:type="spellStart"/>
      <w:r w:rsidR="005764D3">
        <w:rPr>
          <w:rFonts w:ascii="Times New Roman" w:eastAsia="Times New Roman" w:hAnsi="Times New Roman" w:cs="Times New Roman"/>
          <w:sz w:val="24"/>
          <w:szCs w:val="24"/>
          <w:lang w:val="en-US"/>
        </w:rPr>
        <w:t>Poincar</w:t>
      </w:r>
      <w:proofErr w:type="spellEnd"/>
      <w:r w:rsidR="005764D3" w:rsidRPr="00AB710E">
        <w:rPr>
          <w:rFonts w:ascii="Times New Roman" w:eastAsia="Times New Roman" w:hAnsi="Times New Roman" w:cs="Times New Roman"/>
          <w:sz w:val="24"/>
          <w:szCs w:val="24"/>
        </w:rPr>
        <w:t>é</w:t>
      </w:r>
      <w:r w:rsidR="005764D3">
        <w:rPr>
          <w:rFonts w:ascii="Times New Roman" w:eastAsia="Times New Roman" w:hAnsi="Times New Roman" w:cs="Times New Roman"/>
          <w:sz w:val="24"/>
          <w:szCs w:val="24"/>
        </w:rPr>
        <w:t xml:space="preserve"> sections to capture a two-dimensional portrayal of the flow of tubes matching the itineraries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m:t>
            </m:r>
          </m:e>
        </m:d>
      </m:oMath>
      <w:r w:rsidR="005764D3">
        <w:rPr>
          <w:rFonts w:ascii="Times New Roman" w:eastAsia="Times New Roman" w:hAnsi="Times New Roman" w:cs="Times New Roman"/>
          <w:sz w:val="24"/>
          <w:szCs w:val="24"/>
        </w:rPr>
        <w:t xml:space="preserve"> and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 1</m:t>
            </m:r>
          </m:e>
        </m:d>
      </m:oMath>
      <w:r w:rsidR="005764D3">
        <w:rPr>
          <w:rFonts w:ascii="Times New Roman" w:eastAsia="Times New Roman" w:hAnsi="Times New Roman" w:cs="Times New Roman"/>
          <w:sz w:val="24"/>
          <w:szCs w:val="24"/>
        </w:rPr>
        <w:t xml:space="preserve"> (Koon et al. 116-21). </w:t>
      </w:r>
      <w:r w:rsidR="00323C1B">
        <w:rPr>
          <w:rFonts w:ascii="Times New Roman" w:eastAsia="Times New Roman" w:hAnsi="Times New Roman" w:cs="Times New Roman"/>
          <w:sz w:val="24"/>
          <w:szCs w:val="24"/>
        </w:rPr>
        <w:t>Each shape on the section</w:t>
      </w:r>
      <w:r w:rsidR="005764D3">
        <w:rPr>
          <w:rFonts w:ascii="Times New Roman" w:eastAsia="Times New Roman" w:hAnsi="Times New Roman" w:cs="Times New Roman"/>
          <w:sz w:val="24"/>
          <w:szCs w:val="24"/>
        </w:rPr>
        <w:t xml:space="preserve"> represent</w:t>
      </w:r>
      <w:r w:rsidR="00323C1B">
        <w:rPr>
          <w:rFonts w:ascii="Times New Roman" w:eastAsia="Times New Roman" w:hAnsi="Times New Roman" w:cs="Times New Roman"/>
          <w:sz w:val="24"/>
          <w:szCs w:val="24"/>
        </w:rPr>
        <w:t xml:space="preserve">s a tube boundary; the points inside each shape correspond to initial conditions that match the tube’s itinerary (Koon et al. 116-21). For example, the area inside of the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m:t>
            </m:r>
          </m:e>
        </m:d>
      </m:oMath>
      <w:r w:rsidR="00323C1B">
        <w:rPr>
          <w:rFonts w:ascii="Times New Roman" w:eastAsia="Times New Roman" w:hAnsi="Times New Roman" w:cs="Times New Roman"/>
          <w:sz w:val="24"/>
          <w:szCs w:val="24"/>
        </w:rPr>
        <w:t xml:space="preserve"> tube’s shape contains initial conditions that came from the exterior realm and are now within the </w:t>
      </w:r>
      <w:r w:rsidR="00323C1B" w:rsidRPr="00AB710E">
        <w:rPr>
          <w:rFonts w:ascii="Times New Roman" w:eastAsia="Times New Roman" w:hAnsi="Times New Roman" w:cs="Times New Roman"/>
          <w:i/>
          <w:sz w:val="24"/>
          <w:szCs w:val="24"/>
        </w:rPr>
        <w:t>m</w:t>
      </w:r>
      <w:r w:rsidR="00323C1B" w:rsidRPr="00AB710E">
        <w:rPr>
          <w:rFonts w:ascii="Times New Roman" w:eastAsia="Times New Roman" w:hAnsi="Times New Roman" w:cs="Times New Roman"/>
          <w:i/>
          <w:sz w:val="24"/>
          <w:szCs w:val="24"/>
          <w:vertAlign w:val="subscript"/>
        </w:rPr>
        <w:t>2</w:t>
      </w:r>
      <w:r w:rsidR="00323C1B">
        <w:rPr>
          <w:rFonts w:ascii="Times New Roman" w:eastAsia="Times New Roman" w:hAnsi="Times New Roman" w:cs="Times New Roman"/>
          <w:sz w:val="24"/>
          <w:szCs w:val="24"/>
        </w:rPr>
        <w:t xml:space="preserve"> realm. The intersection of the shapes therefore represents initial conditions that match the itinerary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 1</m:t>
            </m:r>
          </m:e>
        </m:d>
      </m:oMath>
      <w:r w:rsidR="00323C1B">
        <w:rPr>
          <w:rFonts w:ascii="Times New Roman" w:eastAsia="Times New Roman" w:hAnsi="Times New Roman" w:cs="Times New Roman"/>
          <w:sz w:val="24"/>
          <w:szCs w:val="24"/>
        </w:rPr>
        <w:t xml:space="preserve"> (Koon et al. 116-21).</w:t>
      </w:r>
    </w:p>
    <w:p w14:paraId="5653CF77" w14:textId="7BC402BC" w:rsidR="00B81190" w:rsidRPr="00323C1B" w:rsidRDefault="00323C1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Seventh, one must integrate initial conditions within the intersection region</w:t>
      </w:r>
      <w:r w:rsidR="00162950">
        <w:rPr>
          <w:rFonts w:ascii="Times New Roman" w:eastAsia="Times New Roman" w:hAnsi="Times New Roman" w:cs="Times New Roman"/>
          <w:sz w:val="24"/>
          <w:szCs w:val="24"/>
        </w:rPr>
        <w:t xml:space="preserve"> (Koon et al. 117-21). One may perform this step for a couple of reasons. If one has just found initial conditions within a tube that only matches part of the itinerary, one may integrate them forward to another </w:t>
      </w:r>
      <w:proofErr w:type="spellStart"/>
      <w:r w:rsidR="00162950">
        <w:rPr>
          <w:rFonts w:ascii="Times New Roman" w:eastAsia="Times New Roman" w:hAnsi="Times New Roman" w:cs="Times New Roman"/>
          <w:sz w:val="24"/>
          <w:szCs w:val="24"/>
          <w:lang w:val="en-US"/>
        </w:rPr>
        <w:t>Poincar</w:t>
      </w:r>
      <w:proofErr w:type="spellEnd"/>
      <w:r w:rsidR="00162950" w:rsidRPr="00AB710E">
        <w:rPr>
          <w:rFonts w:ascii="Times New Roman" w:eastAsia="Times New Roman" w:hAnsi="Times New Roman" w:cs="Times New Roman"/>
          <w:sz w:val="24"/>
          <w:szCs w:val="24"/>
        </w:rPr>
        <w:t>é</w:t>
      </w:r>
      <w:r w:rsidR="00162950">
        <w:rPr>
          <w:rFonts w:ascii="Times New Roman" w:eastAsia="Times New Roman" w:hAnsi="Times New Roman" w:cs="Times New Roman"/>
          <w:sz w:val="24"/>
          <w:szCs w:val="24"/>
        </w:rPr>
        <w:t xml:space="preserve"> section to intersect </w:t>
      </w:r>
      <w:r w:rsidR="00790697">
        <w:rPr>
          <w:rFonts w:ascii="Times New Roman" w:eastAsia="Times New Roman" w:hAnsi="Times New Roman" w:cs="Times New Roman"/>
          <w:sz w:val="24"/>
          <w:szCs w:val="24"/>
        </w:rPr>
        <w:t>them</w:t>
      </w:r>
      <w:r w:rsidR="00162950">
        <w:rPr>
          <w:rFonts w:ascii="Times New Roman" w:eastAsia="Times New Roman" w:hAnsi="Times New Roman" w:cs="Times New Roman"/>
          <w:sz w:val="24"/>
          <w:szCs w:val="24"/>
        </w:rPr>
        <w:t xml:space="preserve"> with another manifold or tube (Koon et al. 117-21). This process will create a new tube that matches the itinerary more completely (Koon et al. 117-21). If one has found</w:t>
      </w:r>
      <w:r w:rsidR="001613CD">
        <w:rPr>
          <w:rFonts w:ascii="Times New Roman" w:eastAsia="Times New Roman" w:hAnsi="Times New Roman" w:cs="Times New Roman"/>
          <w:sz w:val="24"/>
          <w:szCs w:val="24"/>
        </w:rPr>
        <w:t xml:space="preserve"> an</w:t>
      </w:r>
      <w:r w:rsidR="00162950">
        <w:rPr>
          <w:rFonts w:ascii="Times New Roman" w:eastAsia="Times New Roman" w:hAnsi="Times New Roman" w:cs="Times New Roman"/>
          <w:sz w:val="24"/>
          <w:szCs w:val="24"/>
        </w:rPr>
        <w:t xml:space="preserve"> initial condition in a tube corresponding to the entire itinerary, one may integrate </w:t>
      </w:r>
      <w:r w:rsidR="001613CD">
        <w:rPr>
          <w:rFonts w:ascii="Times New Roman" w:eastAsia="Times New Roman" w:hAnsi="Times New Roman" w:cs="Times New Roman"/>
          <w:sz w:val="24"/>
          <w:szCs w:val="24"/>
        </w:rPr>
        <w:t>it</w:t>
      </w:r>
      <w:r w:rsidR="00162950">
        <w:rPr>
          <w:rFonts w:ascii="Times New Roman" w:eastAsia="Times New Roman" w:hAnsi="Times New Roman" w:cs="Times New Roman"/>
          <w:sz w:val="24"/>
          <w:szCs w:val="24"/>
        </w:rPr>
        <w:t xml:space="preserve"> forwards and backwards to obtain </w:t>
      </w:r>
      <w:r w:rsidR="00DB340D">
        <w:rPr>
          <w:rFonts w:ascii="Times New Roman" w:eastAsia="Times New Roman" w:hAnsi="Times New Roman" w:cs="Times New Roman"/>
          <w:sz w:val="24"/>
          <w:szCs w:val="24"/>
        </w:rPr>
        <w:t>a full</w:t>
      </w:r>
      <w:r w:rsidR="00437604">
        <w:rPr>
          <w:rFonts w:ascii="Times New Roman" w:eastAsia="Times New Roman" w:hAnsi="Times New Roman" w:cs="Times New Roman"/>
          <w:sz w:val="24"/>
          <w:szCs w:val="24"/>
        </w:rPr>
        <w:t xml:space="preserve"> trajectory</w:t>
      </w:r>
      <w:r w:rsidR="00DB340D">
        <w:rPr>
          <w:rFonts w:ascii="Times New Roman" w:eastAsia="Times New Roman" w:hAnsi="Times New Roman" w:cs="Times New Roman"/>
          <w:sz w:val="24"/>
          <w:szCs w:val="24"/>
        </w:rPr>
        <w:t xml:space="preserve"> for the full itinerary</w:t>
      </w:r>
      <w:r w:rsidR="00437604">
        <w:rPr>
          <w:rFonts w:ascii="Times New Roman" w:eastAsia="Times New Roman" w:hAnsi="Times New Roman" w:cs="Times New Roman"/>
          <w:sz w:val="24"/>
          <w:szCs w:val="24"/>
        </w:rPr>
        <w:t xml:space="preserve"> (Koon et al. 117-21).</w:t>
      </w:r>
    </w:p>
    <w:p w14:paraId="684AED9B" w14:textId="77777777" w:rsidR="00520201" w:rsidRPr="00E0630D" w:rsidRDefault="00520201" w:rsidP="003F3D84">
      <w:pPr>
        <w:pStyle w:val="heading20"/>
      </w:pPr>
      <w:bookmarkStart w:id="21" w:name="_Toc7294128"/>
      <w:r>
        <w:t>Programming and Computer Science</w:t>
      </w:r>
      <w:bookmarkEnd w:id="21"/>
    </w:p>
    <w:p w14:paraId="1D8A4A4C" w14:textId="29A9F09E" w:rsidR="00142BA3" w:rsidRDefault="00020011"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Python </w:t>
      </w:r>
      <w:r w:rsidR="004445B3">
        <w:rPr>
          <w:rFonts w:ascii="Times New Roman" w:eastAsia="Times New Roman" w:hAnsi="Times New Roman" w:cs="Times New Roman"/>
          <w:sz w:val="24"/>
          <w:szCs w:val="24"/>
        </w:rPr>
        <w:t xml:space="preserve">instead of a different programming language for </w:t>
      </w:r>
      <w:r w:rsidR="00216233">
        <w:rPr>
          <w:rFonts w:ascii="Times New Roman" w:eastAsia="Times New Roman" w:hAnsi="Times New Roman" w:cs="Times New Roman"/>
          <w:sz w:val="24"/>
          <w:szCs w:val="24"/>
        </w:rPr>
        <w:t>a couple</w:t>
      </w:r>
      <w:r w:rsidR="004445B3">
        <w:rPr>
          <w:rFonts w:ascii="Times New Roman" w:eastAsia="Times New Roman" w:hAnsi="Times New Roman" w:cs="Times New Roman"/>
          <w:sz w:val="24"/>
          <w:szCs w:val="24"/>
        </w:rPr>
        <w:t xml:space="preserve"> </w:t>
      </w:r>
      <w:r w:rsidR="004B1D9B">
        <w:rPr>
          <w:rFonts w:ascii="Times New Roman" w:eastAsia="Times New Roman" w:hAnsi="Times New Roman" w:cs="Times New Roman"/>
          <w:sz w:val="24"/>
          <w:szCs w:val="24"/>
        </w:rPr>
        <w:t xml:space="preserve">of </w:t>
      </w:r>
      <w:r w:rsidR="004445B3">
        <w:rPr>
          <w:rFonts w:ascii="Times New Roman" w:eastAsia="Times New Roman" w:hAnsi="Times New Roman" w:cs="Times New Roman"/>
          <w:sz w:val="24"/>
          <w:szCs w:val="24"/>
        </w:rPr>
        <w:t xml:space="preserve">reasons. </w:t>
      </w:r>
      <w:r w:rsidR="008879E0">
        <w:rPr>
          <w:rFonts w:ascii="Times New Roman" w:eastAsia="Times New Roman" w:hAnsi="Times New Roman" w:cs="Times New Roman"/>
          <w:sz w:val="24"/>
          <w:szCs w:val="24"/>
        </w:rPr>
        <w:t xml:space="preserve">First, Python is a high-level language </w:t>
      </w:r>
      <w:r w:rsidR="00935925">
        <w:rPr>
          <w:rFonts w:ascii="Times New Roman" w:eastAsia="Times New Roman" w:hAnsi="Times New Roman" w:cs="Times New Roman"/>
          <w:sz w:val="24"/>
          <w:szCs w:val="24"/>
        </w:rPr>
        <w:t xml:space="preserve">in which one can </w:t>
      </w:r>
      <w:r w:rsidR="000A7803">
        <w:rPr>
          <w:rFonts w:ascii="Times New Roman" w:eastAsia="Times New Roman" w:hAnsi="Times New Roman" w:cs="Times New Roman"/>
          <w:sz w:val="24"/>
          <w:szCs w:val="24"/>
        </w:rPr>
        <w:t xml:space="preserve">quickly and painlessly </w:t>
      </w:r>
      <w:r w:rsidR="00935925">
        <w:rPr>
          <w:rFonts w:ascii="Times New Roman" w:eastAsia="Times New Roman" w:hAnsi="Times New Roman" w:cs="Times New Roman"/>
          <w:sz w:val="24"/>
          <w:szCs w:val="24"/>
        </w:rPr>
        <w:t>writ</w:t>
      </w:r>
      <w:r w:rsidR="000A7803">
        <w:rPr>
          <w:rFonts w:ascii="Times New Roman" w:eastAsia="Times New Roman" w:hAnsi="Times New Roman" w:cs="Times New Roman"/>
          <w:sz w:val="24"/>
          <w:szCs w:val="24"/>
        </w:rPr>
        <w:t xml:space="preserve">e succinct </w:t>
      </w:r>
      <w:r w:rsidR="00935925">
        <w:rPr>
          <w:rFonts w:ascii="Times New Roman" w:eastAsia="Times New Roman" w:hAnsi="Times New Roman" w:cs="Times New Roman"/>
          <w:sz w:val="24"/>
          <w:szCs w:val="24"/>
        </w:rPr>
        <w:t>code (</w:t>
      </w:r>
      <w:r w:rsidR="00A605A5">
        <w:rPr>
          <w:rFonts w:ascii="Times New Roman" w:eastAsia="Times New Roman" w:hAnsi="Times New Roman" w:cs="Times New Roman"/>
          <w:sz w:val="24"/>
          <w:szCs w:val="24"/>
        </w:rPr>
        <w:t>“Comparing Python”</w:t>
      </w:r>
      <w:r w:rsidR="00935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605A5">
        <w:rPr>
          <w:rFonts w:ascii="Times New Roman" w:eastAsia="Times New Roman" w:hAnsi="Times New Roman" w:cs="Times New Roman"/>
          <w:sz w:val="24"/>
          <w:szCs w:val="24"/>
        </w:rPr>
        <w:t xml:space="preserve">Python programs </w:t>
      </w:r>
      <w:r w:rsidR="004B7907">
        <w:rPr>
          <w:rFonts w:ascii="Times New Roman" w:eastAsia="Times New Roman" w:hAnsi="Times New Roman" w:cs="Times New Roman"/>
          <w:sz w:val="24"/>
          <w:szCs w:val="24"/>
        </w:rPr>
        <w:t>can be a</w:t>
      </w:r>
      <w:r w:rsidR="000A7803">
        <w:rPr>
          <w:rFonts w:ascii="Times New Roman" w:eastAsia="Times New Roman" w:hAnsi="Times New Roman" w:cs="Times New Roman"/>
          <w:sz w:val="24"/>
          <w:szCs w:val="24"/>
        </w:rPr>
        <w:t xml:space="preserve">s much as </w:t>
      </w:r>
      <w:r w:rsidR="004B7907">
        <w:rPr>
          <w:rFonts w:ascii="Times New Roman" w:eastAsia="Times New Roman" w:hAnsi="Times New Roman" w:cs="Times New Roman"/>
          <w:sz w:val="24"/>
          <w:szCs w:val="24"/>
        </w:rPr>
        <w:t>five times shorter than equivalent Java programs</w:t>
      </w:r>
      <w:r w:rsidR="000A7803">
        <w:rPr>
          <w:rFonts w:ascii="Times New Roman" w:eastAsia="Times New Roman" w:hAnsi="Times New Roman" w:cs="Times New Roman"/>
          <w:sz w:val="24"/>
          <w:szCs w:val="24"/>
        </w:rPr>
        <w:t xml:space="preserve"> and as much as ten times shorter than equivalent C++ programs (“Comparing Python”). One can write Python programs in a fraction of the time required to write equivalent C++ programs (“Comparing Python”).</w:t>
      </w:r>
    </w:p>
    <w:p w14:paraId="5D510A2B" w14:textId="77809CDC" w:rsidR="00216233" w:rsidRDefault="002162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Python has</w:t>
      </w:r>
      <w:r w:rsidR="00835DE4">
        <w:rPr>
          <w:rFonts w:ascii="Times New Roman" w:eastAsia="Times New Roman" w:hAnsi="Times New Roman" w:cs="Times New Roman"/>
          <w:sz w:val="24"/>
          <w:szCs w:val="24"/>
        </w:rPr>
        <w:t xml:space="preserve"> a</w:t>
      </w:r>
      <w:r w:rsidR="008F30C4">
        <w:rPr>
          <w:rFonts w:ascii="Times New Roman" w:eastAsia="Times New Roman" w:hAnsi="Times New Roman" w:cs="Times New Roman"/>
          <w:sz w:val="24"/>
          <w:szCs w:val="24"/>
        </w:rPr>
        <w:t>n</w:t>
      </w:r>
      <w:r w:rsidR="00F74E1F">
        <w:rPr>
          <w:rFonts w:ascii="Times New Roman" w:eastAsia="Times New Roman" w:hAnsi="Times New Roman" w:cs="Times New Roman"/>
          <w:sz w:val="24"/>
          <w:szCs w:val="24"/>
        </w:rPr>
        <w:t xml:space="preserve"> </w:t>
      </w:r>
      <w:r w:rsidR="008F30C4">
        <w:rPr>
          <w:rFonts w:ascii="Times New Roman" w:eastAsia="Times New Roman" w:hAnsi="Times New Roman" w:cs="Times New Roman"/>
          <w:sz w:val="24"/>
          <w:szCs w:val="24"/>
        </w:rPr>
        <w:t>extensive eco</w:t>
      </w:r>
      <w:r w:rsidR="00835DE4">
        <w:rPr>
          <w:rFonts w:ascii="Times New Roman" w:eastAsia="Times New Roman" w:hAnsi="Times New Roman" w:cs="Times New Roman"/>
          <w:sz w:val="24"/>
          <w:szCs w:val="24"/>
        </w:rPr>
        <w:t>system for which programmers have created countless packages with countless functions (</w:t>
      </w:r>
      <w:r w:rsidR="000F5BC7">
        <w:rPr>
          <w:rFonts w:ascii="Times New Roman" w:eastAsia="Times New Roman" w:hAnsi="Times New Roman" w:cs="Times New Roman"/>
          <w:sz w:val="24"/>
          <w:szCs w:val="24"/>
        </w:rPr>
        <w:t>“</w:t>
      </w:r>
      <w:proofErr w:type="spellStart"/>
      <w:r w:rsidR="000F5BC7">
        <w:rPr>
          <w:rFonts w:ascii="Times New Roman" w:eastAsia="Times New Roman" w:hAnsi="Times New Roman" w:cs="Times New Roman"/>
          <w:sz w:val="24"/>
          <w:szCs w:val="24"/>
        </w:rPr>
        <w:t>PyPi</w:t>
      </w:r>
      <w:proofErr w:type="spellEnd"/>
      <w:r w:rsidR="000F5BC7">
        <w:rPr>
          <w:rFonts w:ascii="Times New Roman" w:eastAsia="Times New Roman" w:hAnsi="Times New Roman" w:cs="Times New Roman"/>
          <w:sz w:val="24"/>
          <w:szCs w:val="24"/>
        </w:rPr>
        <w:t>”</w:t>
      </w:r>
      <w:r w:rsidR="00835DE4">
        <w:rPr>
          <w:rFonts w:ascii="Times New Roman" w:eastAsia="Times New Roman" w:hAnsi="Times New Roman" w:cs="Times New Roman"/>
          <w:sz w:val="24"/>
          <w:szCs w:val="24"/>
        </w:rPr>
        <w:t>).</w:t>
      </w:r>
      <w:r w:rsidR="000F5BC7">
        <w:rPr>
          <w:rFonts w:ascii="Times New Roman" w:eastAsia="Times New Roman" w:hAnsi="Times New Roman" w:cs="Times New Roman"/>
          <w:sz w:val="24"/>
          <w:szCs w:val="24"/>
        </w:rPr>
        <w:t xml:space="preserve"> The Python Package Index, the official repository for Python packages, contains over 150,000 projects as of November 2018 (“</w:t>
      </w:r>
      <w:proofErr w:type="spellStart"/>
      <w:r w:rsidR="000F5BC7">
        <w:rPr>
          <w:rFonts w:ascii="Times New Roman" w:eastAsia="Times New Roman" w:hAnsi="Times New Roman" w:cs="Times New Roman"/>
          <w:sz w:val="24"/>
          <w:szCs w:val="24"/>
        </w:rPr>
        <w:t>PyPi</w:t>
      </w:r>
      <w:proofErr w:type="spellEnd"/>
      <w:r w:rsidR="000F5BC7">
        <w:rPr>
          <w:rFonts w:ascii="Times New Roman" w:eastAsia="Times New Roman" w:hAnsi="Times New Roman" w:cs="Times New Roman"/>
          <w:sz w:val="24"/>
          <w:szCs w:val="24"/>
        </w:rPr>
        <w:t>”).</w:t>
      </w:r>
      <w:r w:rsidR="00B06510">
        <w:rPr>
          <w:rFonts w:ascii="Times New Roman" w:eastAsia="Times New Roman" w:hAnsi="Times New Roman" w:cs="Times New Roman"/>
          <w:sz w:val="24"/>
          <w:szCs w:val="24"/>
        </w:rPr>
        <w:t xml:space="preserve"> CRAN, a similar repository for the R language, contained only 10,000 projects as of January 2017, even though R </w:t>
      </w:r>
      <w:r w:rsidR="00E25FD3">
        <w:rPr>
          <w:rFonts w:ascii="Times New Roman" w:eastAsia="Times New Roman" w:hAnsi="Times New Roman" w:cs="Times New Roman"/>
          <w:sz w:val="24"/>
          <w:szCs w:val="24"/>
        </w:rPr>
        <w:t>wa</w:t>
      </w:r>
      <w:r w:rsidR="00B06510">
        <w:rPr>
          <w:rFonts w:ascii="Times New Roman" w:eastAsia="Times New Roman" w:hAnsi="Times New Roman" w:cs="Times New Roman"/>
          <w:sz w:val="24"/>
          <w:szCs w:val="24"/>
        </w:rPr>
        <w:t xml:space="preserve">s the most popular data science programming language </w:t>
      </w:r>
      <w:r w:rsidR="00E25FD3">
        <w:rPr>
          <w:rFonts w:ascii="Times New Roman" w:eastAsia="Times New Roman" w:hAnsi="Times New Roman" w:cs="Times New Roman"/>
          <w:sz w:val="24"/>
          <w:szCs w:val="24"/>
        </w:rPr>
        <w:t xml:space="preserve">at the time </w:t>
      </w:r>
      <w:r w:rsidR="00B06510">
        <w:rPr>
          <w:rFonts w:ascii="Times New Roman" w:eastAsia="Times New Roman" w:hAnsi="Times New Roman" w:cs="Times New Roman"/>
          <w:sz w:val="24"/>
          <w:szCs w:val="24"/>
        </w:rPr>
        <w:t>(</w:t>
      </w:r>
      <w:r w:rsidR="005E1D58">
        <w:rPr>
          <w:rFonts w:ascii="Times New Roman" w:eastAsia="Times New Roman" w:hAnsi="Times New Roman" w:cs="Times New Roman"/>
          <w:sz w:val="24"/>
          <w:szCs w:val="24"/>
        </w:rPr>
        <w:t xml:space="preserve">D. </w:t>
      </w:r>
      <w:r w:rsidR="00B06510">
        <w:rPr>
          <w:rFonts w:ascii="Times New Roman" w:eastAsia="Times New Roman" w:hAnsi="Times New Roman" w:cs="Times New Roman"/>
          <w:sz w:val="24"/>
          <w:szCs w:val="24"/>
        </w:rPr>
        <w:t>Smith).</w:t>
      </w:r>
    </w:p>
    <w:p w14:paraId="08FFF52E" w14:textId="1C0E9E5B" w:rsidR="002873A9" w:rsidRPr="00AB710E" w:rsidRDefault="00711D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w:t>
      </w:r>
      <w:r w:rsidR="008F30C4">
        <w:rPr>
          <w:rFonts w:ascii="Times New Roman" w:eastAsia="Times New Roman" w:hAnsi="Times New Roman" w:cs="Times New Roman"/>
          <w:sz w:val="24"/>
          <w:szCs w:val="24"/>
        </w:rPr>
        <w:t xml:space="preserve">the REBOUND </w:t>
      </w:r>
      <w:r w:rsidR="00361284">
        <w:rPr>
          <w:rFonts w:ascii="Times New Roman" w:eastAsia="Times New Roman" w:hAnsi="Times New Roman" w:cs="Times New Roman"/>
          <w:sz w:val="24"/>
          <w:szCs w:val="24"/>
        </w:rPr>
        <w:t xml:space="preserve">numerical integration framework </w:t>
      </w:r>
      <w:r w:rsidR="00704E9A">
        <w:rPr>
          <w:rFonts w:ascii="Times New Roman" w:eastAsia="Times New Roman" w:hAnsi="Times New Roman" w:cs="Times New Roman"/>
          <w:sz w:val="24"/>
          <w:szCs w:val="24"/>
        </w:rPr>
        <w:t>because</w:t>
      </w:r>
      <w:r w:rsidR="00361284">
        <w:rPr>
          <w:rFonts w:ascii="Times New Roman" w:eastAsia="Times New Roman" w:hAnsi="Times New Roman" w:cs="Times New Roman"/>
          <w:sz w:val="24"/>
          <w:szCs w:val="24"/>
        </w:rPr>
        <w:t xml:space="preserve"> Rein et al. wrote REBOUND in C but also provided an optional Python interface (Rein et al., </w:t>
      </w:r>
      <w:r w:rsidR="00361284">
        <w:rPr>
          <w:rFonts w:ascii="Times New Roman" w:eastAsia="Times New Roman" w:hAnsi="Times New Roman" w:cs="Times New Roman"/>
          <w:sz w:val="24"/>
          <w:szCs w:val="24"/>
        </w:rPr>
        <w:lastRenderedPageBreak/>
        <w:t xml:space="preserve">“Welcome to REBOUND”). The Python </w:t>
      </w:r>
      <w:r w:rsidR="00704E9A">
        <w:rPr>
          <w:rFonts w:ascii="Times New Roman" w:eastAsia="Times New Roman" w:hAnsi="Times New Roman" w:cs="Times New Roman"/>
          <w:sz w:val="24"/>
          <w:szCs w:val="24"/>
        </w:rPr>
        <w:t>frontend</w:t>
      </w:r>
      <w:r w:rsidR="00361284">
        <w:rPr>
          <w:rFonts w:ascii="Times New Roman" w:eastAsia="Times New Roman" w:hAnsi="Times New Roman" w:cs="Times New Roman"/>
          <w:sz w:val="24"/>
          <w:szCs w:val="24"/>
        </w:rPr>
        <w:t xml:space="preserve"> allows To Boldly Go to utilize REBOUND </w:t>
      </w:r>
      <w:r w:rsidR="00704E9A">
        <w:rPr>
          <w:rFonts w:ascii="Times New Roman" w:eastAsia="Times New Roman" w:hAnsi="Times New Roman" w:cs="Times New Roman"/>
          <w:sz w:val="24"/>
          <w:szCs w:val="24"/>
        </w:rPr>
        <w:t>and</w:t>
      </w:r>
      <w:r w:rsidR="00361284">
        <w:rPr>
          <w:rFonts w:ascii="Times New Roman" w:eastAsia="Times New Roman" w:hAnsi="Times New Roman" w:cs="Times New Roman"/>
          <w:sz w:val="24"/>
          <w:szCs w:val="24"/>
        </w:rPr>
        <w:t xml:space="preserve"> the C </w:t>
      </w:r>
      <w:r w:rsidR="00704E9A">
        <w:rPr>
          <w:rFonts w:ascii="Times New Roman" w:eastAsia="Times New Roman" w:hAnsi="Times New Roman" w:cs="Times New Roman"/>
          <w:sz w:val="24"/>
          <w:szCs w:val="24"/>
        </w:rPr>
        <w:t>backend</w:t>
      </w:r>
      <w:r w:rsidR="00361284">
        <w:rPr>
          <w:rFonts w:ascii="Times New Roman" w:eastAsia="Times New Roman" w:hAnsi="Times New Roman" w:cs="Times New Roman"/>
          <w:sz w:val="24"/>
          <w:szCs w:val="24"/>
        </w:rPr>
        <w:t xml:space="preserve"> decreases execution time (Rein et al., “Welcome to REBOUND”).</w:t>
      </w:r>
      <w:r w:rsidR="00704E9A">
        <w:rPr>
          <w:rFonts w:ascii="Times New Roman" w:eastAsia="Times New Roman" w:hAnsi="Times New Roman" w:cs="Times New Roman"/>
          <w:sz w:val="24"/>
          <w:szCs w:val="24"/>
        </w:rPr>
        <w:t xml:space="preserve"> Many other numerical integrators are incompatible with Python; for example, the SWIFT integrator uses Fortran (</w:t>
      </w:r>
      <w:proofErr w:type="spellStart"/>
      <w:r w:rsidR="00704E9A">
        <w:rPr>
          <w:rFonts w:ascii="Times New Roman" w:eastAsia="Times New Roman" w:hAnsi="Times New Roman" w:cs="Times New Roman"/>
          <w:sz w:val="24"/>
          <w:szCs w:val="24"/>
        </w:rPr>
        <w:t>Bottke</w:t>
      </w:r>
      <w:proofErr w:type="spellEnd"/>
      <w:r w:rsidR="00704E9A">
        <w:rPr>
          <w:rFonts w:ascii="Times New Roman" w:eastAsia="Times New Roman" w:hAnsi="Times New Roman" w:cs="Times New Roman"/>
          <w:sz w:val="24"/>
          <w:szCs w:val="24"/>
        </w:rPr>
        <w:t>). To Boldly Go reaps not only the advantages of REBOUND’s straightforward Python interface but also the benefits of the framework’s very fast C codebase (Rein et al., “Welcome to REBOUND”).</w:t>
      </w:r>
      <w:r w:rsidR="00B92F8D" w:rsidRPr="00AB710E">
        <w:rPr>
          <w:rFonts w:ascii="Times New Roman" w:hAnsi="Times New Roman" w:cs="Times New Roman"/>
          <w:sz w:val="24"/>
          <w:szCs w:val="24"/>
        </w:rPr>
        <w:br w:type="page"/>
      </w:r>
    </w:p>
    <w:p w14:paraId="5E6DAC38" w14:textId="77777777" w:rsidR="002873A9" w:rsidRPr="00AB710E" w:rsidRDefault="00B92F8D" w:rsidP="003F3D84">
      <w:pPr>
        <w:pStyle w:val="heading10"/>
      </w:pPr>
      <w:bookmarkStart w:id="22" w:name="_Toc7294129"/>
      <w:r w:rsidRPr="00AB710E">
        <w:lastRenderedPageBreak/>
        <w:t>METHODOLOGY</w:t>
      </w:r>
      <w:bookmarkEnd w:id="22"/>
    </w:p>
    <w:p w14:paraId="3074B743" w14:textId="77777777" w:rsidR="002873A9" w:rsidRPr="00AB710E" w:rsidRDefault="00B92F8D" w:rsidP="003F3D84">
      <w:pPr>
        <w:pStyle w:val="heading20"/>
      </w:pPr>
      <w:bookmarkStart w:id="23" w:name="_Toc7294130"/>
      <w:r w:rsidRPr="00AB710E">
        <w:t>Materials</w:t>
      </w:r>
      <w:bookmarkEnd w:id="23"/>
    </w:p>
    <w:p w14:paraId="08A753CB" w14:textId="77DDDB67" w:rsidR="002873A9" w:rsidRPr="00AB710E" w:rsidRDefault="00F356B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xml:space="preserve"> uses</w:t>
      </w:r>
      <w:r w:rsidR="00B92F8D" w:rsidRPr="00AB710E">
        <w:rPr>
          <w:rFonts w:ascii="Times New Roman" w:eastAsia="Times New Roman" w:hAnsi="Times New Roman" w:cs="Times New Roman"/>
          <w:sz w:val="24"/>
          <w:szCs w:val="24"/>
        </w:rPr>
        <w:t xml:space="preserve"> the </w:t>
      </w:r>
      <w:r w:rsidR="009C78B9">
        <w:rPr>
          <w:rFonts w:ascii="Times New Roman" w:eastAsia="Times New Roman" w:hAnsi="Times New Roman" w:cs="Times New Roman"/>
          <w:sz w:val="24"/>
          <w:szCs w:val="24"/>
        </w:rPr>
        <w:t xml:space="preserve">three-body tube-manifold </w:t>
      </w:r>
      <w:r w:rsidR="00B92F8D" w:rsidRPr="00AB710E">
        <w:rPr>
          <w:rFonts w:ascii="Times New Roman" w:eastAsia="Times New Roman" w:hAnsi="Times New Roman" w:cs="Times New Roman"/>
          <w:sz w:val="24"/>
          <w:szCs w:val="24"/>
        </w:rPr>
        <w:t>formulae and methodology outlined by Koon et al</w:t>
      </w:r>
      <w:r w:rsidR="009C78B9">
        <w:rPr>
          <w:rFonts w:ascii="Times New Roman" w:eastAsia="Times New Roman" w:hAnsi="Times New Roman" w:cs="Times New Roman"/>
          <w:sz w:val="24"/>
          <w:szCs w:val="24"/>
        </w:rPr>
        <w:t>.</w:t>
      </w:r>
      <w:r w:rsidR="00B92F8D" w:rsidRPr="00AB710E">
        <w:rPr>
          <w:rFonts w:ascii="Times New Roman" w:eastAsia="Times New Roman" w:hAnsi="Times New Roman" w:cs="Times New Roman"/>
          <w:sz w:val="24"/>
          <w:szCs w:val="24"/>
        </w:rPr>
        <w:t xml:space="preserve"> One cannot use patched conics or similar two-body approaches to find ITN trajectories. See the “Procedures” section below.</w:t>
      </w:r>
    </w:p>
    <w:p w14:paraId="16464D0B" w14:textId="1536F029" w:rsidR="004046F0"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This thesis </w:t>
      </w:r>
      <w:r w:rsidR="009C78B9">
        <w:rPr>
          <w:rFonts w:ascii="Times New Roman" w:eastAsia="Times New Roman" w:hAnsi="Times New Roman" w:cs="Times New Roman"/>
          <w:sz w:val="24"/>
          <w:szCs w:val="24"/>
        </w:rPr>
        <w:t xml:space="preserve">research </w:t>
      </w:r>
      <w:r w:rsidRPr="00AB710E">
        <w:rPr>
          <w:rFonts w:ascii="Times New Roman" w:eastAsia="Times New Roman" w:hAnsi="Times New Roman" w:cs="Times New Roman"/>
          <w:sz w:val="24"/>
          <w:szCs w:val="24"/>
        </w:rPr>
        <w:t>utilize</w:t>
      </w:r>
      <w:r w:rsidR="009C78B9">
        <w:rPr>
          <w:rFonts w:ascii="Times New Roman" w:eastAsia="Times New Roman" w:hAnsi="Times New Roman" w:cs="Times New Roman"/>
          <w:sz w:val="24"/>
          <w:szCs w:val="24"/>
        </w:rPr>
        <w:t>s</w:t>
      </w:r>
      <w:r w:rsidRPr="00AB710E">
        <w:rPr>
          <w:rFonts w:ascii="Times New Roman" w:eastAsia="Times New Roman" w:hAnsi="Times New Roman" w:cs="Times New Roman"/>
          <w:sz w:val="24"/>
          <w:szCs w:val="24"/>
        </w:rPr>
        <w:t xml:space="preserve"> a variety of computational resources. To solve equations, to find derivatives and integrals, and to perform similar calculations, I </w:t>
      </w:r>
      <w:r w:rsidR="009C78B9">
        <w:rPr>
          <w:rFonts w:ascii="Times New Roman" w:eastAsia="Times New Roman" w:hAnsi="Times New Roman" w:cs="Times New Roman"/>
          <w:sz w:val="24"/>
          <w:szCs w:val="24"/>
        </w:rPr>
        <w:t>used</w:t>
      </w:r>
      <w:r w:rsidRPr="00AB710E">
        <w:rPr>
          <w:rFonts w:ascii="Times New Roman" w:eastAsia="Times New Roman" w:hAnsi="Times New Roman" w:cs="Times New Roman"/>
          <w:sz w:val="24"/>
          <w:szCs w:val="24"/>
        </w:rPr>
        <w:t xml:space="preserve"> my TI-</w:t>
      </w:r>
      <w:proofErr w:type="spellStart"/>
      <w:r w:rsidRPr="00AB710E">
        <w:rPr>
          <w:rFonts w:ascii="Times New Roman" w:eastAsia="Times New Roman" w:hAnsi="Times New Roman" w:cs="Times New Roman"/>
          <w:sz w:val="24"/>
          <w:szCs w:val="24"/>
        </w:rPr>
        <w:t>nspire</w:t>
      </w:r>
      <w:proofErr w:type="spellEnd"/>
      <w:r w:rsidRPr="00AB710E">
        <w:rPr>
          <w:rFonts w:ascii="Times New Roman" w:eastAsia="Times New Roman" w:hAnsi="Times New Roman" w:cs="Times New Roman"/>
          <w:sz w:val="24"/>
          <w:szCs w:val="24"/>
        </w:rPr>
        <w:t xml:space="preserve"> CX CAS calculator, the Wolfram Alpha web service, Mathematica, and the Wolfram Language</w:t>
      </w:r>
      <w:r w:rsidR="004046F0">
        <w:rPr>
          <w:rFonts w:ascii="Times New Roman" w:eastAsia="Times New Roman" w:hAnsi="Times New Roman" w:cs="Times New Roman"/>
          <w:sz w:val="24"/>
          <w:szCs w:val="24"/>
        </w:rPr>
        <w:t>. I also utilized the Desmos online graphing calculator during</w:t>
      </w:r>
      <w:r w:rsidR="00D92817">
        <w:rPr>
          <w:rFonts w:ascii="Times New Roman" w:eastAsia="Times New Roman" w:hAnsi="Times New Roman" w:cs="Times New Roman"/>
          <w:sz w:val="24"/>
          <w:szCs w:val="24"/>
        </w:rPr>
        <w:t xml:space="preserve"> feature</w:t>
      </w:r>
      <w:r w:rsidR="004046F0">
        <w:rPr>
          <w:rFonts w:ascii="Times New Roman" w:eastAsia="Times New Roman" w:hAnsi="Times New Roman" w:cs="Times New Roman"/>
          <w:sz w:val="24"/>
          <w:szCs w:val="24"/>
        </w:rPr>
        <w:t xml:space="preserve"> </w:t>
      </w:r>
      <w:r w:rsidR="00D92817">
        <w:rPr>
          <w:rFonts w:ascii="Times New Roman" w:eastAsia="Times New Roman" w:hAnsi="Times New Roman" w:cs="Times New Roman"/>
          <w:sz w:val="24"/>
          <w:szCs w:val="24"/>
        </w:rPr>
        <w:t>testing</w:t>
      </w:r>
      <w:r w:rsidR="004046F0">
        <w:rPr>
          <w:rFonts w:ascii="Times New Roman" w:eastAsia="Times New Roman" w:hAnsi="Times New Roman" w:cs="Times New Roman"/>
          <w:sz w:val="24"/>
          <w:szCs w:val="24"/>
        </w:rPr>
        <w:t xml:space="preserve"> to plot manifold overlap areas</w:t>
      </w:r>
      <w:r w:rsidRPr="00AB710E">
        <w:rPr>
          <w:rFonts w:ascii="Times New Roman" w:eastAsia="Times New Roman" w:hAnsi="Times New Roman" w:cs="Times New Roman"/>
          <w:sz w:val="24"/>
          <w:szCs w:val="24"/>
        </w:rPr>
        <w:t xml:space="preserve">. </w:t>
      </w:r>
    </w:p>
    <w:p w14:paraId="22065E9D" w14:textId="77777777" w:rsidR="002873A9" w:rsidRPr="00AB710E" w:rsidRDefault="009C78B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xml:space="preserve"> itself</w:t>
      </w:r>
      <w:r w:rsidR="00B92F8D" w:rsidRPr="00AB710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Python 2.7</w:t>
      </w:r>
      <w:r>
        <w:rPr>
          <w:rFonts w:ascii="Times New Roman" w:eastAsia="Times New Roman" w:hAnsi="Times New Roman" w:cs="Times New Roman"/>
          <w:sz w:val="24"/>
          <w:szCs w:val="24"/>
        </w:rPr>
        <w:t>. It depends upon a variety of Python packages, including but not limited to</w:t>
      </w:r>
      <w:r w:rsidR="00B92F8D" w:rsidRPr="00AB710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SciPy, Matplotlib, </w:t>
      </w:r>
      <w:r w:rsidR="00B92F8D" w:rsidRPr="00AB710E">
        <w:rPr>
          <w:rFonts w:ascii="Times New Roman" w:eastAsia="Times New Roman" w:hAnsi="Times New Roman" w:cs="Times New Roman"/>
          <w:sz w:val="24"/>
          <w:szCs w:val="24"/>
        </w:rPr>
        <w:t>REBOUND</w:t>
      </w:r>
      <w:r>
        <w:rPr>
          <w:rFonts w:ascii="Times New Roman" w:eastAsia="Times New Roman" w:hAnsi="Times New Roman" w:cs="Times New Roman"/>
          <w:sz w:val="24"/>
          <w:szCs w:val="24"/>
        </w:rPr>
        <w:t>, and Shapely</w:t>
      </w:r>
      <w:r w:rsidR="00B92F8D" w:rsidRPr="00AB710E">
        <w:rPr>
          <w:rFonts w:ascii="Times New Roman" w:eastAsia="Times New Roman" w:hAnsi="Times New Roman" w:cs="Times New Roman"/>
          <w:sz w:val="24"/>
          <w:szCs w:val="24"/>
        </w:rPr>
        <w:t xml:space="preserve">. The Python code </w:t>
      </w:r>
      <w:r w:rsidR="009F3D63">
        <w:rPr>
          <w:rFonts w:ascii="Times New Roman" w:eastAsia="Times New Roman" w:hAnsi="Times New Roman" w:cs="Times New Roman"/>
          <w:sz w:val="24"/>
          <w:szCs w:val="24"/>
        </w:rPr>
        <w:t>has been tested using</w:t>
      </w:r>
      <w:r w:rsidR="00B92F8D" w:rsidRPr="00AB710E">
        <w:rPr>
          <w:rFonts w:ascii="Times New Roman" w:eastAsia="Times New Roman" w:hAnsi="Times New Roman" w:cs="Times New Roman"/>
          <w:sz w:val="24"/>
          <w:szCs w:val="24"/>
        </w:rPr>
        <w:t xml:space="preserve"> my 64-bit Windows 10 machine within Ubuntu. The Windows Subsystem for Linu</w:t>
      </w:r>
      <w:r w:rsidR="009F3D63">
        <w:rPr>
          <w:rFonts w:ascii="Times New Roman" w:eastAsia="Times New Roman" w:hAnsi="Times New Roman" w:cs="Times New Roman"/>
          <w:sz w:val="24"/>
          <w:szCs w:val="24"/>
        </w:rPr>
        <w:t>x</w:t>
      </w:r>
      <w:r w:rsidR="00B92F8D" w:rsidRPr="00AB710E">
        <w:rPr>
          <w:rFonts w:ascii="Times New Roman" w:eastAsia="Times New Roman" w:hAnsi="Times New Roman" w:cs="Times New Roman"/>
          <w:sz w:val="24"/>
          <w:szCs w:val="24"/>
        </w:rPr>
        <w:t xml:space="preserve"> interface</w:t>
      </w:r>
      <w:r w:rsidR="009F3D63">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between Windows 10 and Ubuntu; running Ubuntu inside of Windows is necessary because REBOUND does not natively support Windows (</w:t>
      </w:r>
      <w:r w:rsidR="00466E05">
        <w:rPr>
          <w:rFonts w:ascii="Times New Roman" w:eastAsia="Times New Roman" w:hAnsi="Times New Roman" w:cs="Times New Roman"/>
          <w:sz w:val="24"/>
          <w:szCs w:val="24"/>
        </w:rPr>
        <w:t xml:space="preserve">Rein et al., “Welcome to REBOUND”). </w:t>
      </w:r>
      <w:r w:rsidR="00B92F8D" w:rsidRPr="00AB710E">
        <w:rPr>
          <w:rFonts w:ascii="Times New Roman" w:eastAsia="Times New Roman" w:hAnsi="Times New Roman" w:cs="Times New Roman"/>
          <w:sz w:val="24"/>
          <w:szCs w:val="24"/>
        </w:rPr>
        <w:t>The Windows 10 machine has an Intel Core i7-7700K CPU running at 4.20 GHz and 16 gigabytes of RAM.</w:t>
      </w:r>
    </w:p>
    <w:p w14:paraId="696868AD" w14:textId="77777777" w:rsidR="00EA4E76" w:rsidRPr="00EA4E76" w:rsidRDefault="00B92F8D" w:rsidP="003F3D84">
      <w:pPr>
        <w:pStyle w:val="heading20"/>
      </w:pPr>
      <w:bookmarkStart w:id="24" w:name="_Toc7294131"/>
      <w:r w:rsidRPr="00AB710E">
        <w:t>Procedures</w:t>
      </w:r>
      <w:r w:rsidR="008F0544">
        <w:t>: General Development Methodology</w:t>
      </w:r>
      <w:bookmarkEnd w:id="24"/>
    </w:p>
    <w:p w14:paraId="6584A52A" w14:textId="77777777" w:rsidR="002873A9" w:rsidRDefault="00EA4E76"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w:t>
      </w:r>
      <w:r w:rsidR="004046F0">
        <w:rPr>
          <w:rFonts w:ascii="Times New Roman" w:eastAsia="Times New Roman" w:hAnsi="Times New Roman" w:cs="Times New Roman"/>
          <w:i/>
          <w:sz w:val="24"/>
          <w:szCs w:val="24"/>
        </w:rPr>
        <w:t>To Boldly Go</w:t>
      </w:r>
      <w:r w:rsidR="004046F0">
        <w:rPr>
          <w:rFonts w:ascii="Times New Roman" w:eastAsia="Times New Roman" w:hAnsi="Times New Roman" w:cs="Times New Roman"/>
          <w:sz w:val="24"/>
          <w:szCs w:val="24"/>
        </w:rPr>
        <w:t xml:space="preserve"> followed a</w:t>
      </w:r>
      <w:r w:rsidR="00936BEB">
        <w:rPr>
          <w:rFonts w:ascii="Times New Roman" w:eastAsia="Times New Roman" w:hAnsi="Times New Roman" w:cs="Times New Roman"/>
          <w:sz w:val="24"/>
          <w:szCs w:val="24"/>
        </w:rPr>
        <w:t xml:space="preserve"> basic</w:t>
      </w:r>
      <w:r w:rsidR="004046F0">
        <w:rPr>
          <w:rFonts w:ascii="Times New Roman" w:eastAsia="Times New Roman" w:hAnsi="Times New Roman" w:cs="Times New Roman"/>
          <w:sz w:val="24"/>
          <w:szCs w:val="24"/>
        </w:rPr>
        <w:t xml:space="preserve"> iterative methodology. After writing</w:t>
      </w:r>
      <w:r w:rsidR="0071620B">
        <w:rPr>
          <w:rFonts w:ascii="Times New Roman" w:eastAsia="Times New Roman" w:hAnsi="Times New Roman" w:cs="Times New Roman"/>
          <w:sz w:val="24"/>
          <w:szCs w:val="24"/>
        </w:rPr>
        <w:t xml:space="preserve"> framework components</w:t>
      </w:r>
      <w:r w:rsidR="004046F0">
        <w:rPr>
          <w:rFonts w:ascii="Times New Roman" w:eastAsia="Times New Roman" w:hAnsi="Times New Roman" w:cs="Times New Roman"/>
          <w:sz w:val="24"/>
          <w:szCs w:val="24"/>
        </w:rPr>
        <w:t>, I tested the</w:t>
      </w:r>
      <w:r w:rsidR="00503A9C">
        <w:rPr>
          <w:rFonts w:ascii="Times New Roman" w:eastAsia="Times New Roman" w:hAnsi="Times New Roman" w:cs="Times New Roman"/>
          <w:sz w:val="24"/>
          <w:szCs w:val="24"/>
        </w:rPr>
        <w:t>m</w:t>
      </w:r>
      <w:r w:rsidR="004046F0">
        <w:rPr>
          <w:rFonts w:ascii="Times New Roman" w:eastAsia="Times New Roman" w:hAnsi="Times New Roman" w:cs="Times New Roman"/>
          <w:sz w:val="24"/>
          <w:szCs w:val="24"/>
        </w:rPr>
        <w:t xml:space="preserve"> </w:t>
      </w:r>
      <w:r w:rsidR="0071620B">
        <w:rPr>
          <w:rFonts w:ascii="Times New Roman" w:eastAsia="Times New Roman" w:hAnsi="Times New Roman" w:cs="Times New Roman"/>
          <w:sz w:val="24"/>
          <w:szCs w:val="24"/>
        </w:rPr>
        <w:t xml:space="preserve">for accuracy </w:t>
      </w:r>
      <w:r w:rsidR="00341C1D">
        <w:rPr>
          <w:rFonts w:ascii="Times New Roman" w:eastAsia="Times New Roman" w:hAnsi="Times New Roman" w:cs="Times New Roman"/>
          <w:sz w:val="24"/>
          <w:szCs w:val="24"/>
        </w:rPr>
        <w:t>using</w:t>
      </w:r>
      <w:r w:rsidR="0071620B">
        <w:rPr>
          <w:rFonts w:ascii="Times New Roman" w:eastAsia="Times New Roman" w:hAnsi="Times New Roman" w:cs="Times New Roman"/>
          <w:sz w:val="24"/>
          <w:szCs w:val="24"/>
        </w:rPr>
        <w:t xml:space="preserve"> </w:t>
      </w:r>
      <w:r w:rsidR="00341C1D">
        <w:rPr>
          <w:rFonts w:ascii="Times New Roman" w:eastAsia="Times New Roman" w:hAnsi="Times New Roman" w:cs="Times New Roman"/>
          <w:sz w:val="24"/>
          <w:szCs w:val="24"/>
        </w:rPr>
        <w:t>sample scenarios</w:t>
      </w:r>
      <w:r w:rsidR="0071620B">
        <w:rPr>
          <w:rFonts w:ascii="Times New Roman" w:eastAsia="Times New Roman" w:hAnsi="Times New Roman" w:cs="Times New Roman"/>
          <w:sz w:val="24"/>
          <w:szCs w:val="24"/>
        </w:rPr>
        <w:t xml:space="preserve"> </w:t>
      </w:r>
      <w:r w:rsidR="00AA407F">
        <w:rPr>
          <w:rFonts w:ascii="Times New Roman" w:eastAsia="Times New Roman" w:hAnsi="Times New Roman" w:cs="Times New Roman"/>
          <w:sz w:val="24"/>
          <w:szCs w:val="24"/>
        </w:rPr>
        <w:t>that Koon et al. provided. I</w:t>
      </w:r>
      <w:r w:rsidR="00246367">
        <w:rPr>
          <w:rFonts w:ascii="Times New Roman" w:eastAsia="Times New Roman" w:hAnsi="Times New Roman" w:cs="Times New Roman"/>
          <w:sz w:val="24"/>
          <w:szCs w:val="24"/>
        </w:rPr>
        <w:t xml:space="preserve"> </w:t>
      </w:r>
      <w:r w:rsidR="00AA407F">
        <w:rPr>
          <w:rFonts w:ascii="Times New Roman" w:eastAsia="Times New Roman" w:hAnsi="Times New Roman" w:cs="Times New Roman"/>
          <w:sz w:val="24"/>
          <w:szCs w:val="24"/>
        </w:rPr>
        <w:t xml:space="preserve">usually verified </w:t>
      </w:r>
      <w:r w:rsidR="00A07B3F">
        <w:rPr>
          <w:rFonts w:ascii="Times New Roman" w:eastAsia="Times New Roman" w:hAnsi="Times New Roman" w:cs="Times New Roman"/>
          <w:sz w:val="24"/>
          <w:szCs w:val="24"/>
        </w:rPr>
        <w:t>their</w:t>
      </w:r>
      <w:r w:rsidR="00AA407F">
        <w:rPr>
          <w:rFonts w:ascii="Times New Roman" w:eastAsia="Times New Roman" w:hAnsi="Times New Roman" w:cs="Times New Roman"/>
          <w:sz w:val="24"/>
          <w:szCs w:val="24"/>
        </w:rPr>
        <w:t xml:space="preserve"> correctness by </w:t>
      </w:r>
      <w:r w:rsidR="00715D03">
        <w:rPr>
          <w:rFonts w:ascii="Times New Roman" w:eastAsia="Times New Roman" w:hAnsi="Times New Roman" w:cs="Times New Roman"/>
          <w:sz w:val="24"/>
          <w:szCs w:val="24"/>
        </w:rPr>
        <w:t>creating</w:t>
      </w:r>
      <w:r w:rsidR="00246367">
        <w:rPr>
          <w:rFonts w:ascii="Times New Roman" w:eastAsia="Times New Roman" w:hAnsi="Times New Roman" w:cs="Times New Roman"/>
          <w:sz w:val="24"/>
          <w:szCs w:val="24"/>
        </w:rPr>
        <w:t xml:space="preserve"> visualizations of </w:t>
      </w:r>
      <w:r w:rsidR="00AA407F">
        <w:rPr>
          <w:rFonts w:ascii="Times New Roman" w:eastAsia="Times New Roman" w:hAnsi="Times New Roman" w:cs="Times New Roman"/>
          <w:sz w:val="24"/>
          <w:szCs w:val="24"/>
        </w:rPr>
        <w:t>component</w:t>
      </w:r>
      <w:r w:rsidR="00246367">
        <w:rPr>
          <w:rFonts w:ascii="Times New Roman" w:eastAsia="Times New Roman" w:hAnsi="Times New Roman" w:cs="Times New Roman"/>
          <w:sz w:val="24"/>
          <w:szCs w:val="24"/>
        </w:rPr>
        <w:t xml:space="preserve"> outpu</w:t>
      </w:r>
      <w:r w:rsidR="00715D03">
        <w:rPr>
          <w:rFonts w:ascii="Times New Roman" w:eastAsia="Times New Roman" w:hAnsi="Times New Roman" w:cs="Times New Roman"/>
          <w:sz w:val="24"/>
          <w:szCs w:val="24"/>
        </w:rPr>
        <w:t>t</w:t>
      </w:r>
      <w:r w:rsidR="00246367">
        <w:rPr>
          <w:rFonts w:ascii="Times New Roman" w:eastAsia="Times New Roman" w:hAnsi="Times New Roman" w:cs="Times New Roman"/>
          <w:sz w:val="24"/>
          <w:szCs w:val="24"/>
        </w:rPr>
        <w:t>.</w:t>
      </w:r>
      <w:r w:rsidR="00F958AD">
        <w:rPr>
          <w:rFonts w:ascii="Times New Roman" w:eastAsia="Times New Roman" w:hAnsi="Times New Roman" w:cs="Times New Roman"/>
          <w:sz w:val="24"/>
          <w:szCs w:val="24"/>
        </w:rPr>
        <w:t xml:space="preserve"> For example, I </w:t>
      </w:r>
      <w:r w:rsidR="00341C1D">
        <w:rPr>
          <w:rFonts w:ascii="Times New Roman" w:eastAsia="Times New Roman" w:hAnsi="Times New Roman" w:cs="Times New Roman"/>
          <w:sz w:val="24"/>
          <w:szCs w:val="24"/>
        </w:rPr>
        <w:t xml:space="preserve">attempted to </w:t>
      </w:r>
      <w:r w:rsidR="00AE682C">
        <w:rPr>
          <w:rFonts w:ascii="Times New Roman" w:eastAsia="Times New Roman" w:hAnsi="Times New Roman" w:cs="Times New Roman"/>
          <w:sz w:val="24"/>
          <w:szCs w:val="24"/>
        </w:rPr>
        <w:t>obtain initial conditions for</w:t>
      </w:r>
      <w:r w:rsidR="00341C1D">
        <w:rPr>
          <w:rFonts w:ascii="Times New Roman" w:eastAsia="Times New Roman" w:hAnsi="Times New Roman" w:cs="Times New Roman"/>
          <w:sz w:val="24"/>
          <w:szCs w:val="24"/>
        </w:rPr>
        <w:t xml:space="preserve"> </w:t>
      </w:r>
      <w:r w:rsidR="00AE682C">
        <w:rPr>
          <w:rFonts w:ascii="Times New Roman" w:eastAsia="Times New Roman" w:hAnsi="Times New Roman" w:cs="Times New Roman"/>
          <w:sz w:val="24"/>
          <w:szCs w:val="24"/>
        </w:rPr>
        <w:t xml:space="preserve">itineraries </w:t>
      </w:r>
      <w:r w:rsidR="00DA39DC">
        <w:rPr>
          <w:rFonts w:ascii="Times New Roman" w:eastAsia="Times New Roman" w:hAnsi="Times New Roman" w:cs="Times New Roman"/>
          <w:sz w:val="24"/>
          <w:szCs w:val="24"/>
        </w:rPr>
        <w:t>corresponding to</w:t>
      </w:r>
      <w:r w:rsidR="00082750">
        <w:rPr>
          <w:rFonts w:ascii="Times New Roman" w:eastAsia="Times New Roman" w:hAnsi="Times New Roman" w:cs="Times New Roman"/>
          <w:sz w:val="24"/>
          <w:szCs w:val="24"/>
        </w:rPr>
        <w:t xml:space="preserve"> </w:t>
      </w:r>
      <w:r w:rsidR="00DA39DC">
        <w:rPr>
          <w:rFonts w:ascii="Times New Roman" w:eastAsia="Times New Roman" w:hAnsi="Times New Roman" w:cs="Times New Roman"/>
          <w:sz w:val="24"/>
          <w:szCs w:val="24"/>
        </w:rPr>
        <w:t>sample trajectories</w:t>
      </w:r>
      <w:r w:rsidR="00AE682C">
        <w:rPr>
          <w:rFonts w:ascii="Times New Roman" w:eastAsia="Times New Roman" w:hAnsi="Times New Roman" w:cs="Times New Roman"/>
          <w:sz w:val="24"/>
          <w:szCs w:val="24"/>
        </w:rPr>
        <w:t xml:space="preserve">; I then attempted to show with graphs that the </w:t>
      </w:r>
      <w:r w:rsidR="00341C1D">
        <w:rPr>
          <w:rFonts w:ascii="Times New Roman" w:eastAsia="Times New Roman" w:hAnsi="Times New Roman" w:cs="Times New Roman"/>
          <w:sz w:val="24"/>
          <w:szCs w:val="24"/>
        </w:rPr>
        <w:t xml:space="preserve">trajectories </w:t>
      </w:r>
      <w:r w:rsidR="00AE682C">
        <w:rPr>
          <w:rFonts w:ascii="Times New Roman" w:eastAsia="Times New Roman" w:hAnsi="Times New Roman" w:cs="Times New Roman"/>
          <w:sz w:val="24"/>
          <w:szCs w:val="24"/>
        </w:rPr>
        <w:t xml:space="preserve">behaved </w:t>
      </w:r>
      <w:r w:rsidR="009E375F">
        <w:rPr>
          <w:rFonts w:ascii="Times New Roman" w:eastAsia="Times New Roman" w:hAnsi="Times New Roman" w:cs="Times New Roman"/>
          <w:sz w:val="24"/>
          <w:szCs w:val="24"/>
        </w:rPr>
        <w:t xml:space="preserve">as they did in </w:t>
      </w:r>
      <w:r w:rsidR="00F30929">
        <w:rPr>
          <w:rFonts w:ascii="Times New Roman" w:eastAsia="Times New Roman" w:hAnsi="Times New Roman" w:cs="Times New Roman"/>
          <w:sz w:val="24"/>
          <w:szCs w:val="24"/>
        </w:rPr>
        <w:lastRenderedPageBreak/>
        <w:t>Koon et al.</w:t>
      </w:r>
      <w:r w:rsidR="009E375F">
        <w:rPr>
          <w:rFonts w:ascii="Times New Roman" w:eastAsia="Times New Roman" w:hAnsi="Times New Roman" w:cs="Times New Roman"/>
          <w:sz w:val="24"/>
          <w:szCs w:val="24"/>
        </w:rPr>
        <w:t>’s work</w:t>
      </w:r>
      <w:r w:rsidR="00FA72FF">
        <w:rPr>
          <w:rFonts w:ascii="Times New Roman" w:eastAsia="Times New Roman" w:hAnsi="Times New Roman" w:cs="Times New Roman"/>
          <w:sz w:val="24"/>
          <w:szCs w:val="24"/>
        </w:rPr>
        <w:t>.</w:t>
      </w:r>
      <w:r w:rsidR="0071620B">
        <w:rPr>
          <w:rFonts w:ascii="Times New Roman" w:eastAsia="Times New Roman" w:hAnsi="Times New Roman" w:cs="Times New Roman"/>
          <w:sz w:val="24"/>
          <w:szCs w:val="24"/>
        </w:rPr>
        <w:t xml:space="preserve"> </w:t>
      </w:r>
      <w:r w:rsidR="00F17C34">
        <w:rPr>
          <w:rFonts w:ascii="Times New Roman" w:eastAsia="Times New Roman" w:hAnsi="Times New Roman" w:cs="Times New Roman"/>
          <w:sz w:val="24"/>
          <w:szCs w:val="24"/>
        </w:rPr>
        <w:t xml:space="preserve">I wrote and tested higher-level components after creating and verifying </w:t>
      </w:r>
      <w:r w:rsidR="00246367">
        <w:rPr>
          <w:rFonts w:ascii="Times New Roman" w:eastAsia="Times New Roman" w:hAnsi="Times New Roman" w:cs="Times New Roman"/>
          <w:sz w:val="24"/>
          <w:szCs w:val="24"/>
        </w:rPr>
        <w:t>lower-level components</w:t>
      </w:r>
      <w:r w:rsidR="00F17C34">
        <w:rPr>
          <w:rFonts w:ascii="Times New Roman" w:eastAsia="Times New Roman" w:hAnsi="Times New Roman" w:cs="Times New Roman"/>
          <w:sz w:val="24"/>
          <w:szCs w:val="24"/>
        </w:rPr>
        <w:t>; I then wrote</w:t>
      </w:r>
      <w:r w:rsidR="00F90F88">
        <w:rPr>
          <w:rFonts w:ascii="Times New Roman" w:eastAsia="Times New Roman" w:hAnsi="Times New Roman" w:cs="Times New Roman"/>
          <w:sz w:val="24"/>
          <w:szCs w:val="24"/>
        </w:rPr>
        <w:t xml:space="preserve"> and tested</w:t>
      </w:r>
      <w:r w:rsidR="00F17C34">
        <w:rPr>
          <w:rFonts w:ascii="Times New Roman" w:eastAsia="Times New Roman" w:hAnsi="Times New Roman" w:cs="Times New Roman"/>
          <w:sz w:val="24"/>
          <w:szCs w:val="24"/>
        </w:rPr>
        <w:t xml:space="preserve"> even higher-level components</w:t>
      </w:r>
      <w:r w:rsidR="00513075">
        <w:rPr>
          <w:rFonts w:ascii="Times New Roman" w:eastAsia="Times New Roman" w:hAnsi="Times New Roman" w:cs="Times New Roman"/>
          <w:sz w:val="24"/>
          <w:szCs w:val="24"/>
        </w:rPr>
        <w:t xml:space="preserve"> in a cyclical, iterative process</w:t>
      </w:r>
      <w:r w:rsidR="00F17C34">
        <w:rPr>
          <w:rFonts w:ascii="Times New Roman" w:eastAsia="Times New Roman" w:hAnsi="Times New Roman" w:cs="Times New Roman"/>
          <w:sz w:val="24"/>
          <w:szCs w:val="24"/>
        </w:rPr>
        <w:t>.</w:t>
      </w:r>
    </w:p>
    <w:p w14:paraId="2CC120D0" w14:textId="3AFA0B2F" w:rsidR="00C4598E" w:rsidRDefault="00C4598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wrote</w:t>
      </w:r>
      <w:r w:rsidRPr="007930BA">
        <w:rPr>
          <w:rFonts w:ascii="Times New Roman" w:eastAsia="Times New Roman" w:hAnsi="Times New Roman" w:cs="Times New Roman"/>
          <w:sz w:val="24"/>
          <w:szCs w:val="24"/>
        </w:rPr>
        <w:t xml:space="preserve"> To Boldly Go </w:t>
      </w:r>
      <w:r w:rsidR="00D0656F">
        <w:rPr>
          <w:rFonts w:ascii="Times New Roman" w:eastAsia="Times New Roman" w:hAnsi="Times New Roman" w:cs="Times New Roman"/>
          <w:sz w:val="24"/>
          <w:szCs w:val="24"/>
        </w:rPr>
        <w:t>using an approximately functional</w:t>
      </w:r>
      <w:r>
        <w:rPr>
          <w:rFonts w:ascii="Times New Roman" w:eastAsia="Times New Roman" w:hAnsi="Times New Roman" w:cs="Times New Roman"/>
          <w:sz w:val="24"/>
          <w:szCs w:val="24"/>
        </w:rPr>
        <w:t xml:space="preserve"> programming paradigm</w:t>
      </w:r>
      <w:r w:rsidR="00D0656F">
        <w:rPr>
          <w:rFonts w:ascii="Times New Roman" w:eastAsia="Times New Roman" w:hAnsi="Times New Roman" w:cs="Times New Roman"/>
          <w:sz w:val="24"/>
          <w:szCs w:val="24"/>
        </w:rPr>
        <w:t xml:space="preserve">. The program is functional </w:t>
      </w:r>
      <w:r w:rsidR="003945CB">
        <w:rPr>
          <w:rFonts w:ascii="Times New Roman" w:eastAsia="Times New Roman" w:hAnsi="Times New Roman" w:cs="Times New Roman"/>
          <w:sz w:val="24"/>
          <w:szCs w:val="24"/>
        </w:rPr>
        <w:t>because</w:t>
      </w:r>
      <w:r w:rsidR="00D0656F">
        <w:rPr>
          <w:rFonts w:ascii="Times New Roman" w:eastAsia="Times New Roman" w:hAnsi="Times New Roman" w:cs="Times New Roman"/>
          <w:sz w:val="24"/>
          <w:szCs w:val="24"/>
        </w:rPr>
        <w:t xml:space="preserve"> it contains mainly Python functions calling other functions</w:t>
      </w:r>
      <w:r w:rsidR="00AD06B8">
        <w:rPr>
          <w:rFonts w:ascii="Times New Roman" w:eastAsia="Times New Roman" w:hAnsi="Times New Roman" w:cs="Times New Roman"/>
          <w:sz w:val="24"/>
          <w:szCs w:val="24"/>
        </w:rPr>
        <w:t xml:space="preserve"> rather than objects</w:t>
      </w:r>
      <w:r w:rsidR="00A83EDF">
        <w:rPr>
          <w:rFonts w:ascii="Times New Roman" w:eastAsia="Times New Roman" w:hAnsi="Times New Roman" w:cs="Times New Roman"/>
          <w:sz w:val="24"/>
          <w:szCs w:val="24"/>
        </w:rPr>
        <w:t xml:space="preserve"> interacting with one another</w:t>
      </w:r>
      <w:r w:rsidR="00742F9B">
        <w:rPr>
          <w:rFonts w:ascii="Times New Roman" w:eastAsia="Times New Roman" w:hAnsi="Times New Roman" w:cs="Times New Roman"/>
          <w:sz w:val="24"/>
          <w:szCs w:val="24"/>
        </w:rPr>
        <w:t xml:space="preserve"> with methods</w:t>
      </w:r>
      <w:r w:rsidR="004F0E29">
        <w:rPr>
          <w:rFonts w:ascii="Times New Roman" w:eastAsia="Times New Roman" w:hAnsi="Times New Roman" w:cs="Times New Roman"/>
          <w:sz w:val="24"/>
          <w:szCs w:val="24"/>
        </w:rPr>
        <w:t xml:space="preserve"> or other code structures</w:t>
      </w:r>
      <w:r w:rsidR="00A83EDF">
        <w:rPr>
          <w:rFonts w:ascii="Times New Roman" w:eastAsia="Times New Roman" w:hAnsi="Times New Roman" w:cs="Times New Roman"/>
          <w:sz w:val="24"/>
          <w:szCs w:val="24"/>
        </w:rPr>
        <w:t xml:space="preserve">. </w:t>
      </w:r>
      <w:r w:rsidR="0042562F">
        <w:rPr>
          <w:rFonts w:ascii="Times New Roman" w:eastAsia="Times New Roman" w:hAnsi="Times New Roman" w:cs="Times New Roman"/>
          <w:sz w:val="24"/>
          <w:szCs w:val="24"/>
        </w:rPr>
        <w:t>I experimented briefly wit</w:t>
      </w:r>
      <w:r w:rsidR="00464D0F">
        <w:rPr>
          <w:rFonts w:ascii="Times New Roman" w:eastAsia="Times New Roman" w:hAnsi="Times New Roman" w:cs="Times New Roman"/>
          <w:sz w:val="24"/>
          <w:szCs w:val="24"/>
        </w:rPr>
        <w:t>h other paradigms such as the object-oriented approach</w:t>
      </w:r>
      <w:r w:rsidR="00952032">
        <w:rPr>
          <w:rFonts w:ascii="Times New Roman" w:eastAsia="Times New Roman" w:hAnsi="Times New Roman" w:cs="Times New Roman"/>
          <w:sz w:val="24"/>
          <w:szCs w:val="24"/>
        </w:rPr>
        <w:t>; I found that the less elegant functional code was substantially faster.</w:t>
      </w:r>
    </w:p>
    <w:p w14:paraId="08149C44" w14:textId="77777777" w:rsidR="00305C24" w:rsidRPr="00305C24" w:rsidRDefault="008F0544" w:rsidP="003F3D84">
      <w:pPr>
        <w:pStyle w:val="heading20"/>
      </w:pPr>
      <w:bookmarkStart w:id="25" w:name="_Toc7294132"/>
      <w:r w:rsidRPr="00AB710E">
        <w:t>Procedures</w:t>
      </w:r>
      <w:r>
        <w:t>: Detailed Development Overview</w:t>
      </w:r>
      <w:bookmarkEnd w:id="25"/>
      <w:r w:rsidR="00305C24">
        <w:rPr>
          <w:sz w:val="24"/>
        </w:rPr>
        <w:t xml:space="preserve"> </w:t>
      </w:r>
    </w:p>
    <w:p w14:paraId="19BB81DF" w14:textId="61E313AC" w:rsidR="0008153D" w:rsidRDefault="00305C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purpose of this thesis was to describe the Interplanetary Transport Network for the TRAPPIST-1 system; I originally began writing the program that became To Boldly Go to derive the TRAPPIST-1 ITN’s trajectories. Early versions of the code that became To Boldly Go used parameters corresponding to the TRAPPIST-1-TRAPPIST-1e three body problem for testing purposes.</w:t>
      </w:r>
      <w:r w:rsidR="0002423D">
        <w:rPr>
          <w:rFonts w:ascii="Times New Roman" w:eastAsia="Times New Roman" w:hAnsi="Times New Roman" w:cs="Times New Roman"/>
          <w:sz w:val="24"/>
          <w:szCs w:val="24"/>
        </w:rPr>
        <w:t xml:space="preserve"> </w:t>
      </w:r>
    </w:p>
    <w:p w14:paraId="4971FF15" w14:textId="77777777" w:rsidR="00305C24" w:rsidRDefault="00305C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I wrote To Boldly Go using an iterative methodology, I created several versions of the program. </w:t>
      </w:r>
      <w:r w:rsidR="00CE1E11">
        <w:rPr>
          <w:rFonts w:ascii="Times New Roman" w:eastAsia="Times New Roman" w:hAnsi="Times New Roman" w:cs="Times New Roman"/>
          <w:sz w:val="24"/>
          <w:szCs w:val="24"/>
        </w:rPr>
        <w:t xml:space="preserve">I </w:t>
      </w:r>
      <w:r w:rsidR="001241AA">
        <w:rPr>
          <w:rFonts w:ascii="Times New Roman" w:eastAsia="Times New Roman" w:hAnsi="Times New Roman" w:cs="Times New Roman"/>
          <w:sz w:val="24"/>
          <w:szCs w:val="24"/>
        </w:rPr>
        <w:t>usually</w:t>
      </w:r>
      <w:r w:rsidR="00CE1E11">
        <w:rPr>
          <w:rFonts w:ascii="Times New Roman" w:eastAsia="Times New Roman" w:hAnsi="Times New Roman" w:cs="Times New Roman"/>
          <w:sz w:val="24"/>
          <w:szCs w:val="24"/>
        </w:rPr>
        <w:t xml:space="preserve"> wrote e</w:t>
      </w:r>
      <w:r>
        <w:rPr>
          <w:rFonts w:ascii="Times New Roman" w:eastAsia="Times New Roman" w:hAnsi="Times New Roman" w:cs="Times New Roman"/>
          <w:sz w:val="24"/>
          <w:szCs w:val="24"/>
        </w:rPr>
        <w:t>ach new version</w:t>
      </w:r>
      <w:r w:rsidR="00CE1E11">
        <w:rPr>
          <w:rFonts w:ascii="Times New Roman" w:eastAsia="Times New Roman" w:hAnsi="Times New Roman" w:cs="Times New Roman"/>
          <w:sz w:val="24"/>
          <w:szCs w:val="24"/>
        </w:rPr>
        <w:t xml:space="preserve"> by altering existing code from earlier versions; the new versions </w:t>
      </w:r>
      <w:r>
        <w:rPr>
          <w:rFonts w:ascii="Times New Roman" w:eastAsia="Times New Roman" w:hAnsi="Times New Roman" w:cs="Times New Roman"/>
          <w:sz w:val="24"/>
          <w:szCs w:val="24"/>
        </w:rPr>
        <w:t>usually possessed additional components or code rewrites to make the framework more general or less error-prone.</w:t>
      </w:r>
    </w:p>
    <w:p w14:paraId="3553B5E0" w14:textId="3C8A031E" w:rsidR="00CC19C7" w:rsidRDefault="0032398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created integratororbits.py, </w:t>
      </w:r>
      <w:r w:rsidR="00720A75">
        <w:rPr>
          <w:rFonts w:ascii="Times New Roman" w:eastAsia="Times New Roman" w:hAnsi="Times New Roman" w:cs="Times New Roman"/>
          <w:sz w:val="24"/>
          <w:szCs w:val="24"/>
        </w:rPr>
        <w:t xml:space="preserve">one of the very </w:t>
      </w:r>
      <w:r>
        <w:rPr>
          <w:rFonts w:ascii="Times New Roman" w:eastAsia="Times New Roman" w:hAnsi="Times New Roman" w:cs="Times New Roman"/>
          <w:sz w:val="24"/>
          <w:szCs w:val="24"/>
        </w:rPr>
        <w:t>first version</w:t>
      </w:r>
      <w:r w:rsidR="00720A7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the code, by modifying a REBOUND example program</w:t>
      </w:r>
      <w:r w:rsidR="00305C24">
        <w:rPr>
          <w:rFonts w:ascii="Times New Roman" w:eastAsia="Times New Roman" w:hAnsi="Times New Roman" w:cs="Times New Roman"/>
          <w:sz w:val="24"/>
          <w:szCs w:val="24"/>
        </w:rPr>
        <w:t xml:space="preserve"> that integrated and visualized the trajectory of the comet </w:t>
      </w:r>
      <w:r w:rsidR="00305C24" w:rsidRPr="00305C24">
        <w:rPr>
          <w:rFonts w:ascii="Times New Roman" w:eastAsia="Times New Roman" w:hAnsi="Times New Roman" w:cs="Times New Roman"/>
          <w:sz w:val="24"/>
          <w:szCs w:val="24"/>
        </w:rPr>
        <w:t>67P/</w:t>
      </w:r>
      <w:proofErr w:type="spellStart"/>
      <w:r w:rsidR="00305C24" w:rsidRPr="00305C24">
        <w:rPr>
          <w:rFonts w:ascii="Times New Roman" w:eastAsia="Times New Roman" w:hAnsi="Times New Roman" w:cs="Times New Roman"/>
          <w:sz w:val="24"/>
          <w:szCs w:val="24"/>
        </w:rPr>
        <w:t>Churyumov</w:t>
      </w:r>
      <w:proofErr w:type="spellEnd"/>
      <w:r w:rsidR="00305C24" w:rsidRPr="00305C24">
        <w:rPr>
          <w:rFonts w:ascii="Times New Roman" w:eastAsia="Times New Roman" w:hAnsi="Times New Roman" w:cs="Times New Roman"/>
          <w:sz w:val="24"/>
          <w:szCs w:val="24"/>
        </w:rPr>
        <w:t>–</w:t>
      </w:r>
      <w:proofErr w:type="spellStart"/>
      <w:r w:rsidR="00305C24" w:rsidRPr="00305C24">
        <w:rPr>
          <w:rFonts w:ascii="Times New Roman" w:eastAsia="Times New Roman" w:hAnsi="Times New Roman" w:cs="Times New Roman"/>
          <w:sz w:val="24"/>
          <w:szCs w:val="24"/>
        </w:rPr>
        <w:t>Gerasimenko</w:t>
      </w:r>
      <w:proofErr w:type="spellEnd"/>
      <w:r w:rsidR="00706E46">
        <w:rPr>
          <w:rFonts w:ascii="Times New Roman" w:eastAsia="Times New Roman" w:hAnsi="Times New Roman" w:cs="Times New Roman"/>
          <w:sz w:val="24"/>
          <w:szCs w:val="24"/>
        </w:rPr>
        <w:t>.</w:t>
      </w:r>
      <w:r w:rsidR="00305C24">
        <w:rPr>
          <w:rFonts w:ascii="Times New Roman" w:eastAsia="Times New Roman" w:hAnsi="Times New Roman" w:cs="Times New Roman"/>
          <w:sz w:val="24"/>
          <w:szCs w:val="24"/>
        </w:rPr>
        <w:t xml:space="preserve"> integratororbits.py</w:t>
      </w:r>
      <w:r w:rsidR="0023778E">
        <w:rPr>
          <w:rFonts w:ascii="Times New Roman" w:eastAsia="Times New Roman" w:hAnsi="Times New Roman" w:cs="Times New Roman"/>
          <w:sz w:val="24"/>
          <w:szCs w:val="24"/>
        </w:rPr>
        <w:t xml:space="preserve"> instead</w:t>
      </w:r>
      <w:r w:rsidR="00305C24">
        <w:rPr>
          <w:rFonts w:ascii="Times New Roman" w:eastAsia="Times New Roman" w:hAnsi="Times New Roman" w:cs="Times New Roman"/>
          <w:sz w:val="24"/>
          <w:szCs w:val="24"/>
        </w:rPr>
        <w:t xml:space="preserve"> integrated and visualized the</w:t>
      </w:r>
      <w:r w:rsidR="0023778E">
        <w:rPr>
          <w:rFonts w:ascii="Times New Roman" w:eastAsia="Times New Roman" w:hAnsi="Times New Roman" w:cs="Times New Roman"/>
          <w:sz w:val="24"/>
          <w:szCs w:val="24"/>
        </w:rPr>
        <w:t xml:space="preserve"> trajectory of a particle at the</w:t>
      </w:r>
      <w:r w:rsidR="00305C24">
        <w:rPr>
          <w:rFonts w:ascii="Times New Roman" w:eastAsia="Times New Roman" w:hAnsi="Times New Roman" w:cs="Times New Roman"/>
          <w:sz w:val="24"/>
          <w:szCs w:val="24"/>
        </w:rPr>
        <w:t xml:space="preserve"> TRAPPIST-1-TRAPPIST-1e </w:t>
      </w:r>
      <w:r w:rsidR="0023778E" w:rsidRPr="00AB710E">
        <w:rPr>
          <w:rFonts w:ascii="Times New Roman" w:eastAsia="Times New Roman" w:hAnsi="Times New Roman" w:cs="Times New Roman"/>
          <w:i/>
          <w:sz w:val="24"/>
          <w:szCs w:val="24"/>
        </w:rPr>
        <w:t>L</w:t>
      </w:r>
      <w:r w:rsidR="0023778E" w:rsidRPr="00AB710E">
        <w:rPr>
          <w:rFonts w:ascii="Times New Roman" w:eastAsia="Times New Roman" w:hAnsi="Times New Roman" w:cs="Times New Roman"/>
          <w:i/>
          <w:sz w:val="24"/>
          <w:szCs w:val="24"/>
          <w:vertAlign w:val="subscript"/>
        </w:rPr>
        <w:t>1</w:t>
      </w:r>
      <w:r w:rsidR="00305C24">
        <w:rPr>
          <w:rFonts w:ascii="Times New Roman" w:eastAsia="Times New Roman" w:hAnsi="Times New Roman" w:cs="Times New Roman"/>
          <w:sz w:val="24"/>
          <w:szCs w:val="24"/>
        </w:rPr>
        <w:t xml:space="preserve"> point</w:t>
      </w:r>
      <w:r w:rsidR="00720A75">
        <w:rPr>
          <w:rFonts w:ascii="Times New Roman" w:eastAsia="Times New Roman" w:hAnsi="Times New Roman" w:cs="Times New Roman"/>
          <w:sz w:val="24"/>
          <w:szCs w:val="24"/>
        </w:rPr>
        <w:t xml:space="preserve">. integratororbits.py did not automatically derive the location of the </w:t>
      </w:r>
      <w:r w:rsidR="00720A75" w:rsidRPr="00AB710E">
        <w:rPr>
          <w:rFonts w:ascii="Times New Roman" w:eastAsia="Times New Roman" w:hAnsi="Times New Roman" w:cs="Times New Roman"/>
          <w:i/>
          <w:sz w:val="24"/>
          <w:szCs w:val="24"/>
        </w:rPr>
        <w:t>L</w:t>
      </w:r>
      <w:r w:rsidR="00720A75" w:rsidRPr="00AB710E">
        <w:rPr>
          <w:rFonts w:ascii="Times New Roman" w:eastAsia="Times New Roman" w:hAnsi="Times New Roman" w:cs="Times New Roman"/>
          <w:i/>
          <w:sz w:val="24"/>
          <w:szCs w:val="24"/>
          <w:vertAlign w:val="subscript"/>
        </w:rPr>
        <w:t>1</w:t>
      </w:r>
      <w:r w:rsidR="00720A75">
        <w:rPr>
          <w:rFonts w:ascii="Times New Roman" w:eastAsia="Times New Roman" w:hAnsi="Times New Roman" w:cs="Times New Roman"/>
          <w:sz w:val="24"/>
          <w:szCs w:val="24"/>
        </w:rPr>
        <w:t xml:space="preserve"> point; I hardcoded it into the program.</w:t>
      </w:r>
      <w:r w:rsidR="00AA2177">
        <w:rPr>
          <w:rFonts w:ascii="Times New Roman" w:eastAsia="Times New Roman" w:hAnsi="Times New Roman" w:cs="Times New Roman"/>
          <w:sz w:val="24"/>
          <w:szCs w:val="24"/>
        </w:rPr>
        <w:t xml:space="preserve"> Many </w:t>
      </w:r>
      <w:r w:rsidR="00AA2177">
        <w:rPr>
          <w:rFonts w:ascii="Times New Roman" w:eastAsia="Times New Roman" w:hAnsi="Times New Roman" w:cs="Times New Roman"/>
          <w:sz w:val="24"/>
          <w:szCs w:val="24"/>
        </w:rPr>
        <w:lastRenderedPageBreak/>
        <w:t>other values, such as the mass parameter, were similarly unmodifiable.</w:t>
      </w:r>
      <w:r w:rsidR="00AE3D9A">
        <w:rPr>
          <w:rFonts w:ascii="Times New Roman" w:eastAsia="Times New Roman" w:hAnsi="Times New Roman" w:cs="Times New Roman"/>
          <w:sz w:val="24"/>
          <w:szCs w:val="24"/>
        </w:rPr>
        <w:t xml:space="preserve"> </w:t>
      </w:r>
      <w:r w:rsidR="00720A75">
        <w:rPr>
          <w:rFonts w:ascii="Times New Roman" w:eastAsia="Times New Roman" w:hAnsi="Times New Roman" w:cs="Times New Roman"/>
          <w:sz w:val="24"/>
          <w:szCs w:val="24"/>
        </w:rPr>
        <w:t xml:space="preserve">The main purpose of this program was to test </w:t>
      </w:r>
      <w:r w:rsidR="005F0EB6">
        <w:rPr>
          <w:rFonts w:ascii="Times New Roman" w:eastAsia="Times New Roman" w:hAnsi="Times New Roman" w:cs="Times New Roman"/>
          <w:sz w:val="24"/>
          <w:szCs w:val="24"/>
        </w:rPr>
        <w:t xml:space="preserve">my ability to use REBOUND and to simulate Lagrange points and their locations. </w:t>
      </w:r>
    </w:p>
    <w:p w14:paraId="677525C5" w14:textId="77777777" w:rsidR="00CE1E11" w:rsidRDefault="00AE3D9A"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program</w:t>
      </w:r>
      <w:r w:rsidR="00442B9E">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 created was</w:t>
      </w:r>
      <w:r w:rsidR="00E9570A">
        <w:rPr>
          <w:rFonts w:ascii="Times New Roman" w:eastAsia="Times New Roman" w:hAnsi="Times New Roman" w:cs="Times New Roman"/>
          <w:sz w:val="24"/>
          <w:szCs w:val="24"/>
        </w:rPr>
        <w:t xml:space="preserve"> integratororbits1.py. </w:t>
      </w:r>
      <w:r w:rsidR="00CD2843">
        <w:rPr>
          <w:rFonts w:ascii="Times New Roman" w:eastAsia="Times New Roman" w:hAnsi="Times New Roman" w:cs="Times New Roman"/>
          <w:sz w:val="24"/>
          <w:szCs w:val="24"/>
        </w:rPr>
        <w:t>This program was like integratororbits.py</w:t>
      </w:r>
      <w:r w:rsidR="00A642AB">
        <w:rPr>
          <w:rFonts w:ascii="Times New Roman" w:eastAsia="Times New Roman" w:hAnsi="Times New Roman" w:cs="Times New Roman"/>
          <w:sz w:val="24"/>
          <w:szCs w:val="24"/>
        </w:rPr>
        <w:t xml:space="preserve">; it also </w:t>
      </w:r>
      <w:r w:rsidR="009E1A0D">
        <w:rPr>
          <w:rFonts w:ascii="Times New Roman" w:eastAsia="Times New Roman" w:hAnsi="Times New Roman" w:cs="Times New Roman"/>
          <w:sz w:val="24"/>
          <w:szCs w:val="24"/>
        </w:rPr>
        <w:t>visualized particle</w:t>
      </w:r>
      <w:r w:rsidR="00B21962">
        <w:rPr>
          <w:rFonts w:ascii="Times New Roman" w:eastAsia="Times New Roman" w:hAnsi="Times New Roman" w:cs="Times New Roman"/>
          <w:sz w:val="24"/>
          <w:szCs w:val="24"/>
        </w:rPr>
        <w:t xml:space="preserve"> trajectories.</w:t>
      </w:r>
      <w:r w:rsidR="00CD2843">
        <w:rPr>
          <w:rFonts w:ascii="Times New Roman" w:eastAsia="Times New Roman" w:hAnsi="Times New Roman" w:cs="Times New Roman"/>
          <w:sz w:val="24"/>
          <w:szCs w:val="24"/>
        </w:rPr>
        <w:t xml:space="preserve"> </w:t>
      </w:r>
      <w:r w:rsidR="00B21962">
        <w:rPr>
          <w:rFonts w:ascii="Times New Roman" w:eastAsia="Times New Roman" w:hAnsi="Times New Roman" w:cs="Times New Roman"/>
          <w:sz w:val="24"/>
          <w:szCs w:val="24"/>
        </w:rPr>
        <w:t>U</w:t>
      </w:r>
      <w:r w:rsidR="00CD2843">
        <w:rPr>
          <w:rFonts w:ascii="Times New Roman" w:eastAsia="Times New Roman" w:hAnsi="Times New Roman" w:cs="Times New Roman"/>
          <w:sz w:val="24"/>
          <w:szCs w:val="24"/>
        </w:rPr>
        <w:t>sers could</w:t>
      </w:r>
      <w:r w:rsidR="00B21962">
        <w:rPr>
          <w:rFonts w:ascii="Times New Roman" w:eastAsia="Times New Roman" w:hAnsi="Times New Roman" w:cs="Times New Roman"/>
          <w:sz w:val="24"/>
          <w:szCs w:val="24"/>
        </w:rPr>
        <w:t xml:space="preserve"> now</w:t>
      </w:r>
      <w:r w:rsidR="00CD2843">
        <w:rPr>
          <w:rFonts w:ascii="Times New Roman" w:eastAsia="Times New Roman" w:hAnsi="Times New Roman" w:cs="Times New Roman"/>
          <w:sz w:val="24"/>
          <w:szCs w:val="24"/>
        </w:rPr>
        <w:t xml:space="preserve"> specify the</w:t>
      </w:r>
      <w:r w:rsidR="00CE1E11">
        <w:rPr>
          <w:rFonts w:ascii="Times New Roman" w:eastAsia="Times New Roman" w:hAnsi="Times New Roman" w:cs="Times New Roman"/>
          <w:sz w:val="24"/>
          <w:szCs w:val="24"/>
        </w:rPr>
        <w:t xml:space="preserve"> initial</w:t>
      </w:r>
      <w:r w:rsidR="00CD2843">
        <w:rPr>
          <w:rFonts w:ascii="Times New Roman" w:eastAsia="Times New Roman" w:hAnsi="Times New Roman" w:cs="Times New Roman"/>
          <w:sz w:val="24"/>
          <w:szCs w:val="24"/>
        </w:rPr>
        <w:t xml:space="preserve"> x and </w:t>
      </w:r>
      <w:proofErr w:type="spellStart"/>
      <w:r w:rsidR="00CD2843">
        <w:rPr>
          <w:rFonts w:ascii="Times New Roman" w:eastAsia="Times New Roman" w:hAnsi="Times New Roman" w:cs="Times New Roman"/>
          <w:sz w:val="24"/>
          <w:szCs w:val="24"/>
        </w:rPr>
        <w:t>vy</w:t>
      </w:r>
      <w:proofErr w:type="spellEnd"/>
      <w:r w:rsidR="00CD2843">
        <w:rPr>
          <w:rFonts w:ascii="Times New Roman" w:eastAsia="Times New Roman" w:hAnsi="Times New Roman" w:cs="Times New Roman"/>
          <w:sz w:val="24"/>
          <w:szCs w:val="24"/>
        </w:rPr>
        <w:t xml:space="preserve"> </w:t>
      </w:r>
      <w:r w:rsidR="00CE1E11">
        <w:rPr>
          <w:rFonts w:ascii="Times New Roman" w:eastAsia="Times New Roman" w:hAnsi="Times New Roman" w:cs="Times New Roman"/>
          <w:sz w:val="24"/>
          <w:szCs w:val="24"/>
        </w:rPr>
        <w:t>coordinates</w:t>
      </w:r>
      <w:r w:rsidR="00CD2843">
        <w:rPr>
          <w:rFonts w:ascii="Times New Roman" w:eastAsia="Times New Roman" w:hAnsi="Times New Roman" w:cs="Times New Roman"/>
          <w:sz w:val="24"/>
          <w:szCs w:val="24"/>
        </w:rPr>
        <w:t xml:space="preserve"> of the particle, as well as the integration start and end times, as command line arguments.</w:t>
      </w:r>
      <w:r w:rsidR="009E1A0D">
        <w:rPr>
          <w:rFonts w:ascii="Times New Roman" w:eastAsia="Times New Roman" w:hAnsi="Times New Roman" w:cs="Times New Roman"/>
          <w:sz w:val="24"/>
          <w:szCs w:val="24"/>
        </w:rPr>
        <w:t xml:space="preserve"> The program assumed that the</w:t>
      </w:r>
      <w:r w:rsidR="00CE1E11">
        <w:rPr>
          <w:rFonts w:ascii="Times New Roman" w:eastAsia="Times New Roman" w:hAnsi="Times New Roman" w:cs="Times New Roman"/>
          <w:sz w:val="24"/>
          <w:szCs w:val="24"/>
        </w:rPr>
        <w:t xml:space="preserve"> initial</w:t>
      </w:r>
      <w:r w:rsidR="009E1A0D">
        <w:rPr>
          <w:rFonts w:ascii="Times New Roman" w:eastAsia="Times New Roman" w:hAnsi="Times New Roman" w:cs="Times New Roman"/>
          <w:sz w:val="24"/>
          <w:szCs w:val="24"/>
        </w:rPr>
        <w:t xml:space="preserve"> y and </w:t>
      </w:r>
      <w:proofErr w:type="spellStart"/>
      <w:r w:rsidR="009E1A0D">
        <w:rPr>
          <w:rFonts w:ascii="Times New Roman" w:eastAsia="Times New Roman" w:hAnsi="Times New Roman" w:cs="Times New Roman"/>
          <w:sz w:val="24"/>
          <w:szCs w:val="24"/>
        </w:rPr>
        <w:t>vx</w:t>
      </w:r>
      <w:proofErr w:type="spellEnd"/>
      <w:r w:rsidR="009E1A0D">
        <w:rPr>
          <w:rFonts w:ascii="Times New Roman" w:eastAsia="Times New Roman" w:hAnsi="Times New Roman" w:cs="Times New Roman"/>
          <w:sz w:val="24"/>
          <w:szCs w:val="24"/>
        </w:rPr>
        <w:t xml:space="preserve"> coordinates of the particle were both zero</w:t>
      </w:r>
      <w:r w:rsidR="00CE1E11">
        <w:rPr>
          <w:rFonts w:ascii="Times New Roman" w:eastAsia="Times New Roman" w:hAnsi="Times New Roman" w:cs="Times New Roman"/>
          <w:sz w:val="24"/>
          <w:szCs w:val="24"/>
        </w:rPr>
        <w:t>.</w:t>
      </w:r>
      <w:r w:rsidR="009E1A0D">
        <w:rPr>
          <w:rFonts w:ascii="Times New Roman" w:eastAsia="Times New Roman" w:hAnsi="Times New Roman" w:cs="Times New Roman"/>
          <w:sz w:val="24"/>
          <w:szCs w:val="24"/>
        </w:rPr>
        <w:t xml:space="preserve"> I used integratororbits1.py to </w:t>
      </w:r>
      <w:r w:rsidR="00CE1E11">
        <w:rPr>
          <w:rFonts w:ascii="Times New Roman" w:eastAsia="Times New Roman" w:hAnsi="Times New Roman" w:cs="Times New Roman"/>
          <w:sz w:val="24"/>
          <w:szCs w:val="24"/>
        </w:rPr>
        <w:t>experiment with trajectories around and near</w:t>
      </w:r>
      <w:r w:rsidR="009E1A0D">
        <w:rPr>
          <w:rFonts w:ascii="Times New Roman" w:eastAsia="Times New Roman" w:hAnsi="Times New Roman" w:cs="Times New Roman"/>
          <w:sz w:val="24"/>
          <w:szCs w:val="24"/>
        </w:rPr>
        <w:t xml:space="preserve"> </w:t>
      </w:r>
      <w:r w:rsidR="00CE1E11">
        <w:rPr>
          <w:rFonts w:ascii="Times New Roman" w:eastAsia="Times New Roman" w:hAnsi="Times New Roman" w:cs="Times New Roman"/>
          <w:sz w:val="24"/>
          <w:szCs w:val="24"/>
        </w:rPr>
        <w:t>Lagrange points.</w:t>
      </w:r>
    </w:p>
    <w:p w14:paraId="1436D6C7" w14:textId="47B872F1" w:rsidR="00720A75" w:rsidRDefault="00CE085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based integratororbits1a.py upon integratororbits1.py; however, I first began to write </w:t>
      </w:r>
      <w:r w:rsidR="004B629F">
        <w:rPr>
          <w:rFonts w:ascii="Times New Roman" w:eastAsia="Times New Roman" w:hAnsi="Times New Roman" w:cs="Times New Roman"/>
          <w:sz w:val="24"/>
          <w:szCs w:val="24"/>
        </w:rPr>
        <w:t>integratororbits1a.py</w:t>
      </w:r>
      <w:r>
        <w:rPr>
          <w:rFonts w:ascii="Times New Roman" w:eastAsia="Times New Roman" w:hAnsi="Times New Roman" w:cs="Times New Roman"/>
          <w:sz w:val="24"/>
          <w:szCs w:val="24"/>
        </w:rPr>
        <w:t xml:space="preserve"> after beginning to write integratororbits5a.py, a much later version. </w:t>
      </w:r>
      <w:r w:rsidR="00174A2E">
        <w:rPr>
          <w:rFonts w:ascii="Times New Roman" w:eastAsia="Times New Roman" w:hAnsi="Times New Roman" w:cs="Times New Roman"/>
          <w:sz w:val="24"/>
          <w:szCs w:val="24"/>
        </w:rPr>
        <w:t xml:space="preserve">I wrote </w:t>
      </w:r>
      <w:r>
        <w:rPr>
          <w:rFonts w:ascii="Times New Roman" w:eastAsia="Times New Roman" w:hAnsi="Times New Roman" w:cs="Times New Roman"/>
          <w:sz w:val="24"/>
          <w:szCs w:val="24"/>
        </w:rPr>
        <w:t>integratororbits1a.py</w:t>
      </w:r>
      <w:r w:rsidR="00F66CB3">
        <w:rPr>
          <w:rFonts w:ascii="Times New Roman" w:eastAsia="Times New Roman" w:hAnsi="Times New Roman" w:cs="Times New Roman"/>
          <w:sz w:val="24"/>
          <w:szCs w:val="24"/>
        </w:rPr>
        <w:t xml:space="preserve"> </w:t>
      </w:r>
      <w:r w:rsidR="00174A2E">
        <w:rPr>
          <w:rFonts w:ascii="Times New Roman" w:eastAsia="Times New Roman" w:hAnsi="Times New Roman" w:cs="Times New Roman"/>
          <w:sz w:val="24"/>
          <w:szCs w:val="24"/>
        </w:rPr>
        <w:t>as a “helper”</w:t>
      </w:r>
      <w:r w:rsidR="00F66CB3">
        <w:rPr>
          <w:rFonts w:ascii="Times New Roman" w:eastAsia="Times New Roman" w:hAnsi="Times New Roman" w:cs="Times New Roman"/>
          <w:sz w:val="24"/>
          <w:szCs w:val="24"/>
        </w:rPr>
        <w:t xml:space="preserve"> visualizer program</w:t>
      </w:r>
      <w:r w:rsidR="00174A2E">
        <w:rPr>
          <w:rFonts w:ascii="Times New Roman" w:eastAsia="Times New Roman" w:hAnsi="Times New Roman" w:cs="Times New Roman"/>
          <w:sz w:val="24"/>
          <w:szCs w:val="24"/>
        </w:rPr>
        <w:t xml:space="preserve">. integratororbits2.py and subsequent versions of the framework until toboldlygo2.py lacked </w:t>
      </w:r>
      <w:r w:rsidR="001A608F">
        <w:rPr>
          <w:rFonts w:ascii="Times New Roman" w:eastAsia="Times New Roman" w:hAnsi="Times New Roman" w:cs="Times New Roman"/>
          <w:sz w:val="24"/>
          <w:szCs w:val="24"/>
        </w:rPr>
        <w:t xml:space="preserve">native </w:t>
      </w:r>
      <w:r w:rsidR="00F66CB3">
        <w:rPr>
          <w:rFonts w:ascii="Times New Roman" w:eastAsia="Times New Roman" w:hAnsi="Times New Roman" w:cs="Times New Roman"/>
          <w:sz w:val="24"/>
          <w:szCs w:val="24"/>
        </w:rPr>
        <w:t>t</w:t>
      </w:r>
      <w:r w:rsidR="00174A2E">
        <w:rPr>
          <w:rFonts w:ascii="Times New Roman" w:eastAsia="Times New Roman" w:hAnsi="Times New Roman" w:cs="Times New Roman"/>
          <w:sz w:val="24"/>
          <w:szCs w:val="24"/>
        </w:rPr>
        <w:t>rajectory visualization</w:t>
      </w:r>
      <w:r w:rsidR="00F66CB3">
        <w:rPr>
          <w:rFonts w:ascii="Times New Roman" w:eastAsia="Times New Roman" w:hAnsi="Times New Roman" w:cs="Times New Roman"/>
          <w:sz w:val="24"/>
          <w:szCs w:val="24"/>
        </w:rPr>
        <w:t xml:space="preserve"> functionality</w:t>
      </w:r>
      <w:r w:rsidR="00174A2E">
        <w:rPr>
          <w:rFonts w:ascii="Times New Roman" w:eastAsia="Times New Roman" w:hAnsi="Times New Roman" w:cs="Times New Roman"/>
          <w:sz w:val="24"/>
          <w:szCs w:val="24"/>
        </w:rPr>
        <w:t xml:space="preserve">, so integratororbits1a.py allowed me to visualize the output of these programs. Users could specify initial x, y, </w:t>
      </w:r>
      <w:proofErr w:type="spellStart"/>
      <w:r w:rsidR="00174A2E">
        <w:rPr>
          <w:rFonts w:ascii="Times New Roman" w:eastAsia="Times New Roman" w:hAnsi="Times New Roman" w:cs="Times New Roman"/>
          <w:sz w:val="24"/>
          <w:szCs w:val="24"/>
        </w:rPr>
        <w:t>vx</w:t>
      </w:r>
      <w:proofErr w:type="spellEnd"/>
      <w:r w:rsidR="00174A2E">
        <w:rPr>
          <w:rFonts w:ascii="Times New Roman" w:eastAsia="Times New Roman" w:hAnsi="Times New Roman" w:cs="Times New Roman"/>
          <w:sz w:val="24"/>
          <w:szCs w:val="24"/>
        </w:rPr>
        <w:t xml:space="preserve">, and </w:t>
      </w:r>
      <w:proofErr w:type="spellStart"/>
      <w:r w:rsidR="00174A2E">
        <w:rPr>
          <w:rFonts w:ascii="Times New Roman" w:eastAsia="Times New Roman" w:hAnsi="Times New Roman" w:cs="Times New Roman"/>
          <w:sz w:val="24"/>
          <w:szCs w:val="24"/>
        </w:rPr>
        <w:t>vy</w:t>
      </w:r>
      <w:proofErr w:type="spellEnd"/>
      <w:r w:rsidR="00174A2E">
        <w:rPr>
          <w:rFonts w:ascii="Times New Roman" w:eastAsia="Times New Roman" w:hAnsi="Times New Roman" w:cs="Times New Roman"/>
          <w:sz w:val="24"/>
          <w:szCs w:val="24"/>
        </w:rPr>
        <w:t xml:space="preserve"> particle coordinates, as well as </w:t>
      </w:r>
      <w:r w:rsidR="00A1219B">
        <w:rPr>
          <w:rFonts w:ascii="Times New Roman" w:eastAsia="Times New Roman" w:hAnsi="Times New Roman" w:cs="Times New Roman"/>
          <w:sz w:val="24"/>
          <w:szCs w:val="24"/>
        </w:rPr>
        <w:t>starting and ending visualization times and mass parameters.</w:t>
      </w:r>
    </w:p>
    <w:p w14:paraId="16DA4C77" w14:textId="1C2F20D6" w:rsidR="001E1603" w:rsidRDefault="001E160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integratororbits2.py, which I based upon integratororbits1.py, </w:t>
      </w:r>
      <w:r w:rsidR="00546B72">
        <w:rPr>
          <w:rFonts w:ascii="Times New Roman" w:eastAsia="Times New Roman" w:hAnsi="Times New Roman" w:cs="Times New Roman"/>
          <w:sz w:val="24"/>
          <w:szCs w:val="24"/>
        </w:rPr>
        <w:t xml:space="preserve">automatically integrated one-half of an approximation of a Lagrange point periodic orbit. </w:t>
      </w:r>
      <w:r w:rsidR="00F77E43">
        <w:rPr>
          <w:rFonts w:ascii="Times New Roman" w:eastAsia="Times New Roman" w:hAnsi="Times New Roman" w:cs="Times New Roman"/>
          <w:sz w:val="24"/>
          <w:szCs w:val="24"/>
        </w:rPr>
        <w:t>T</w:t>
      </w:r>
      <w:r w:rsidR="00546B72">
        <w:rPr>
          <w:rFonts w:ascii="Times New Roman" w:eastAsia="Times New Roman" w:hAnsi="Times New Roman" w:cs="Times New Roman"/>
          <w:sz w:val="24"/>
          <w:szCs w:val="24"/>
        </w:rPr>
        <w:t xml:space="preserve">he program </w:t>
      </w:r>
      <w:r w:rsidR="00F77E43">
        <w:rPr>
          <w:rFonts w:ascii="Times New Roman" w:eastAsia="Times New Roman" w:hAnsi="Times New Roman" w:cs="Times New Roman"/>
          <w:sz w:val="24"/>
          <w:szCs w:val="24"/>
        </w:rPr>
        <w:t xml:space="preserve">integrated a hardcoded initial condition until it </w:t>
      </w:r>
      <w:r w:rsidR="00546B72">
        <w:rPr>
          <w:rFonts w:ascii="Times New Roman" w:eastAsia="Times New Roman" w:hAnsi="Times New Roman" w:cs="Times New Roman"/>
          <w:sz w:val="24"/>
          <w:szCs w:val="24"/>
        </w:rPr>
        <w:t xml:space="preserve">automatically detected the “crossing,” or the point at which it intersected the </w:t>
      </w:r>
      <w:r w:rsidR="00D77679">
        <w:rPr>
          <w:rFonts w:ascii="Times New Roman" w:eastAsia="Times New Roman" w:hAnsi="Times New Roman" w:cs="Times New Roman"/>
          <w:sz w:val="24"/>
          <w:szCs w:val="24"/>
        </w:rPr>
        <w:t>x</w:t>
      </w:r>
      <w:r w:rsidR="00546B72">
        <w:rPr>
          <w:rFonts w:ascii="Times New Roman" w:eastAsia="Times New Roman" w:hAnsi="Times New Roman" w:cs="Times New Roman"/>
          <w:sz w:val="24"/>
          <w:szCs w:val="24"/>
        </w:rPr>
        <w:t>-axis.</w:t>
      </w:r>
      <w:r w:rsidR="00356AB0">
        <w:rPr>
          <w:rFonts w:ascii="Times New Roman" w:eastAsia="Times New Roman" w:hAnsi="Times New Roman" w:cs="Times New Roman"/>
          <w:sz w:val="24"/>
          <w:szCs w:val="24"/>
        </w:rPr>
        <w:t xml:space="preserve"> It accepted </w:t>
      </w:r>
      <w:r w:rsidR="00C048C1">
        <w:rPr>
          <w:rFonts w:ascii="Times New Roman" w:eastAsia="Times New Roman" w:hAnsi="Times New Roman" w:cs="Times New Roman"/>
          <w:sz w:val="24"/>
          <w:szCs w:val="24"/>
        </w:rPr>
        <w:t>the</w:t>
      </w:r>
      <w:r w:rsidR="00956DE6">
        <w:rPr>
          <w:rFonts w:ascii="Times New Roman" w:eastAsia="Times New Roman" w:hAnsi="Times New Roman" w:cs="Times New Roman"/>
          <w:sz w:val="24"/>
          <w:szCs w:val="24"/>
        </w:rPr>
        <w:t xml:space="preserve"> </w:t>
      </w:r>
      <w:r w:rsidR="00356AB0">
        <w:rPr>
          <w:rFonts w:ascii="Times New Roman" w:eastAsia="Times New Roman" w:hAnsi="Times New Roman" w:cs="Times New Roman"/>
          <w:sz w:val="24"/>
          <w:szCs w:val="24"/>
        </w:rPr>
        <w:t>integration</w:t>
      </w:r>
      <w:r w:rsidR="00E108C6">
        <w:rPr>
          <w:rFonts w:ascii="Times New Roman" w:eastAsia="Times New Roman" w:hAnsi="Times New Roman" w:cs="Times New Roman"/>
          <w:sz w:val="24"/>
          <w:szCs w:val="24"/>
        </w:rPr>
        <w:t xml:space="preserve"> stop</w:t>
      </w:r>
      <w:r w:rsidR="00356AB0">
        <w:rPr>
          <w:rFonts w:ascii="Times New Roman" w:eastAsia="Times New Roman" w:hAnsi="Times New Roman" w:cs="Times New Roman"/>
          <w:sz w:val="24"/>
          <w:szCs w:val="24"/>
        </w:rPr>
        <w:t xml:space="preserve"> time and</w:t>
      </w:r>
      <w:r w:rsidR="00956DE6">
        <w:rPr>
          <w:rFonts w:ascii="Times New Roman" w:eastAsia="Times New Roman" w:hAnsi="Times New Roman" w:cs="Times New Roman"/>
          <w:sz w:val="24"/>
          <w:szCs w:val="24"/>
        </w:rPr>
        <w:t xml:space="preserve"> </w:t>
      </w:r>
      <w:r w:rsidR="00C048C1">
        <w:rPr>
          <w:rFonts w:ascii="Times New Roman" w:eastAsia="Times New Roman" w:hAnsi="Times New Roman" w:cs="Times New Roman"/>
          <w:sz w:val="24"/>
          <w:szCs w:val="24"/>
        </w:rPr>
        <w:t>the</w:t>
      </w:r>
      <w:r w:rsidR="00356AB0">
        <w:rPr>
          <w:rFonts w:ascii="Times New Roman" w:eastAsia="Times New Roman" w:hAnsi="Times New Roman" w:cs="Times New Roman"/>
          <w:sz w:val="24"/>
          <w:szCs w:val="24"/>
        </w:rPr>
        <w:t xml:space="preserve"> number of points to be stored</w:t>
      </w:r>
      <w:r w:rsidR="00B84B9B">
        <w:rPr>
          <w:rFonts w:ascii="Times New Roman" w:eastAsia="Times New Roman" w:hAnsi="Times New Roman" w:cs="Times New Roman"/>
          <w:sz w:val="24"/>
          <w:szCs w:val="24"/>
        </w:rPr>
        <w:t xml:space="preserve"> during the integration</w:t>
      </w:r>
      <w:r w:rsidR="00356AB0">
        <w:rPr>
          <w:rFonts w:ascii="Times New Roman" w:eastAsia="Times New Roman" w:hAnsi="Times New Roman" w:cs="Times New Roman"/>
          <w:sz w:val="24"/>
          <w:szCs w:val="24"/>
        </w:rPr>
        <w:t xml:space="preserve"> as command line arguments.</w:t>
      </w:r>
      <w:r w:rsidR="00546B72">
        <w:rPr>
          <w:rFonts w:ascii="Times New Roman" w:eastAsia="Times New Roman" w:hAnsi="Times New Roman" w:cs="Times New Roman"/>
          <w:sz w:val="24"/>
          <w:szCs w:val="24"/>
        </w:rPr>
        <w:t xml:space="preserve"> The program structurally resembled integratororbits1.py; however, it could not create visualizations. Instead, it saved the points that it found on the derived trajectory to a text file.</w:t>
      </w:r>
    </w:p>
    <w:p w14:paraId="4FB41F3C" w14:textId="7B90D4D0" w:rsidR="00762AB7" w:rsidRDefault="0074572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integratororbits3.py was able to derive the y-velocity of a</w:t>
      </w:r>
      <w:r w:rsidRPr="0074572E">
        <w:rPr>
          <w:rFonts w:ascii="Times New Roman" w:eastAsia="Times New Roman" w:hAnsi="Times New Roman" w:cs="Times New Roman"/>
          <w:sz w:val="24"/>
          <w:szCs w:val="24"/>
        </w:rPr>
        <w:t xml:space="preserve"> TRAPPIST-1 - TRAPPIST-1-e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74572E">
        <w:rPr>
          <w:rFonts w:ascii="Times New Roman" w:eastAsia="Times New Roman" w:hAnsi="Times New Roman" w:cs="Times New Roman"/>
          <w:sz w:val="24"/>
          <w:szCs w:val="24"/>
        </w:rPr>
        <w:t xml:space="preserve"> point</w:t>
      </w:r>
      <w:r>
        <w:rPr>
          <w:rFonts w:ascii="Times New Roman" w:eastAsia="Times New Roman" w:hAnsi="Times New Roman" w:cs="Times New Roman"/>
          <w:sz w:val="24"/>
          <w:szCs w:val="24"/>
        </w:rPr>
        <w:t xml:space="preserve"> periodic orbit with amplitude </w:t>
      </w:r>
      <w:r w:rsidRPr="0074572E">
        <w:rPr>
          <w:rFonts w:ascii="Times New Roman" w:eastAsia="Times New Roman" w:hAnsi="Times New Roman" w:cs="Times New Roman"/>
          <w:sz w:val="24"/>
          <w:szCs w:val="24"/>
        </w:rPr>
        <w:t>0.00001</w:t>
      </w:r>
      <w:r>
        <w:rPr>
          <w:rFonts w:ascii="Times New Roman" w:eastAsia="Times New Roman" w:hAnsi="Times New Roman" w:cs="Times New Roman"/>
          <w:sz w:val="24"/>
          <w:szCs w:val="24"/>
        </w:rPr>
        <w:t>.</w:t>
      </w:r>
      <w:r w:rsidR="00887370">
        <w:rPr>
          <w:rFonts w:ascii="Times New Roman" w:eastAsia="Times New Roman" w:hAnsi="Times New Roman" w:cs="Times New Roman"/>
          <w:sz w:val="24"/>
          <w:szCs w:val="24"/>
        </w:rPr>
        <w:t xml:space="preserve"> The program accepted a timestep and a guess value for the y-velocity. </w:t>
      </w:r>
      <w:r w:rsidR="002D0722">
        <w:rPr>
          <w:rFonts w:ascii="Times New Roman" w:eastAsia="Times New Roman" w:hAnsi="Times New Roman" w:cs="Times New Roman"/>
          <w:sz w:val="24"/>
          <w:szCs w:val="24"/>
        </w:rPr>
        <w:t>I</w:t>
      </w:r>
      <w:r w:rsidR="00887370">
        <w:rPr>
          <w:rFonts w:ascii="Times New Roman" w:eastAsia="Times New Roman" w:hAnsi="Times New Roman" w:cs="Times New Roman"/>
          <w:sz w:val="24"/>
          <w:szCs w:val="24"/>
        </w:rPr>
        <w:t>t then repeatedly applied differential correction to periodic orbit initial conditions until the x-velocity of the particle at the “crossing” was satisfactory.</w:t>
      </w:r>
      <w:r w:rsidR="00762AB7">
        <w:rPr>
          <w:rFonts w:ascii="Times New Roman" w:eastAsia="Times New Roman" w:hAnsi="Times New Roman" w:cs="Times New Roman"/>
          <w:sz w:val="24"/>
          <w:szCs w:val="24"/>
        </w:rPr>
        <w:t xml:space="preserve"> It extensively logged its findings, including initial conditions of the stabilized orbit.</w:t>
      </w:r>
    </w:p>
    <w:p w14:paraId="4C1F2EDE" w14:textId="77777777" w:rsidR="00356AB0" w:rsidRDefault="00F374D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62AB7">
        <w:rPr>
          <w:rFonts w:ascii="Times New Roman" w:eastAsia="Times New Roman" w:hAnsi="Times New Roman" w:cs="Times New Roman"/>
          <w:sz w:val="24"/>
          <w:szCs w:val="24"/>
        </w:rPr>
        <w:t>ntegratororbits4.py was a</w:t>
      </w:r>
      <w:r w:rsidR="003D177D">
        <w:rPr>
          <w:rFonts w:ascii="Times New Roman" w:eastAsia="Times New Roman" w:hAnsi="Times New Roman" w:cs="Times New Roman"/>
          <w:sz w:val="24"/>
          <w:szCs w:val="24"/>
        </w:rPr>
        <w:t xml:space="preserve">n </w:t>
      </w:r>
      <w:r w:rsidR="00762AB7">
        <w:rPr>
          <w:rFonts w:ascii="Times New Roman" w:eastAsia="Times New Roman" w:hAnsi="Times New Roman" w:cs="Times New Roman"/>
          <w:sz w:val="24"/>
          <w:szCs w:val="24"/>
        </w:rPr>
        <w:t>improved version of integratororbits3.py that also featured numerical continuation. Instead of only stabilizing the</w:t>
      </w:r>
      <w:r w:rsidR="00762AB7" w:rsidRPr="0074572E">
        <w:rPr>
          <w:rFonts w:ascii="Times New Roman" w:eastAsia="Times New Roman" w:hAnsi="Times New Roman" w:cs="Times New Roman"/>
          <w:sz w:val="24"/>
          <w:szCs w:val="24"/>
        </w:rPr>
        <w:t xml:space="preserve"> TRAPPIST-1 - TRAPPIST-1-e </w:t>
      </w:r>
      <w:r w:rsidR="00762AB7" w:rsidRPr="00AB710E">
        <w:rPr>
          <w:rFonts w:ascii="Times New Roman" w:eastAsia="Times New Roman" w:hAnsi="Times New Roman" w:cs="Times New Roman"/>
          <w:i/>
          <w:sz w:val="24"/>
          <w:szCs w:val="24"/>
        </w:rPr>
        <w:t>L</w:t>
      </w:r>
      <w:r w:rsidR="00762AB7" w:rsidRPr="00AB710E">
        <w:rPr>
          <w:rFonts w:ascii="Times New Roman" w:eastAsia="Times New Roman" w:hAnsi="Times New Roman" w:cs="Times New Roman"/>
          <w:i/>
          <w:sz w:val="24"/>
          <w:szCs w:val="24"/>
          <w:vertAlign w:val="subscript"/>
        </w:rPr>
        <w:t>1</w:t>
      </w:r>
      <w:r w:rsidR="00762AB7" w:rsidRPr="0074572E">
        <w:rPr>
          <w:rFonts w:ascii="Times New Roman" w:eastAsia="Times New Roman" w:hAnsi="Times New Roman" w:cs="Times New Roman"/>
          <w:sz w:val="24"/>
          <w:szCs w:val="24"/>
        </w:rPr>
        <w:t xml:space="preserve"> point</w:t>
      </w:r>
      <w:r w:rsidR="00762AB7">
        <w:rPr>
          <w:rFonts w:ascii="Times New Roman" w:eastAsia="Times New Roman" w:hAnsi="Times New Roman" w:cs="Times New Roman"/>
          <w:sz w:val="24"/>
          <w:szCs w:val="24"/>
        </w:rPr>
        <w:t xml:space="preserve"> periodic orbit with amplitude </w:t>
      </w:r>
      <w:r w:rsidR="00762AB7" w:rsidRPr="0074572E">
        <w:rPr>
          <w:rFonts w:ascii="Times New Roman" w:eastAsia="Times New Roman" w:hAnsi="Times New Roman" w:cs="Times New Roman"/>
          <w:sz w:val="24"/>
          <w:szCs w:val="24"/>
        </w:rPr>
        <w:t>0.00001</w:t>
      </w:r>
      <w:r w:rsidR="00762AB7">
        <w:rPr>
          <w:rFonts w:ascii="Times New Roman" w:eastAsia="Times New Roman" w:hAnsi="Times New Roman" w:cs="Times New Roman"/>
          <w:sz w:val="24"/>
          <w:szCs w:val="24"/>
        </w:rPr>
        <w:t xml:space="preserve">, integratororbits4.py derived periodic orbits for provided energies, mass parameters, Lagrange points, timesteps, and seed orbits. I began to use the </w:t>
      </w:r>
      <w:proofErr w:type="spellStart"/>
      <w:r w:rsidR="00762AB7">
        <w:rPr>
          <w:rFonts w:ascii="Times New Roman" w:eastAsia="Times New Roman" w:hAnsi="Times New Roman" w:cs="Times New Roman"/>
          <w:sz w:val="24"/>
          <w:szCs w:val="24"/>
        </w:rPr>
        <w:t>argparse</w:t>
      </w:r>
      <w:proofErr w:type="spellEnd"/>
      <w:r w:rsidR="00762AB7">
        <w:rPr>
          <w:rFonts w:ascii="Times New Roman" w:eastAsia="Times New Roman" w:hAnsi="Times New Roman" w:cs="Times New Roman"/>
          <w:sz w:val="24"/>
          <w:szCs w:val="24"/>
        </w:rPr>
        <w:t xml:space="preserve"> Python module instead of the sys module to handle command line functionality; using the </w:t>
      </w:r>
      <w:proofErr w:type="spellStart"/>
      <w:r w:rsidR="00762AB7">
        <w:rPr>
          <w:rFonts w:ascii="Times New Roman" w:eastAsia="Times New Roman" w:hAnsi="Times New Roman" w:cs="Times New Roman"/>
          <w:sz w:val="24"/>
          <w:szCs w:val="24"/>
        </w:rPr>
        <w:t>argparse</w:t>
      </w:r>
      <w:proofErr w:type="spellEnd"/>
      <w:r w:rsidR="00762AB7">
        <w:rPr>
          <w:rFonts w:ascii="Times New Roman" w:eastAsia="Times New Roman" w:hAnsi="Times New Roman" w:cs="Times New Roman"/>
          <w:sz w:val="24"/>
          <w:szCs w:val="24"/>
        </w:rPr>
        <w:t xml:space="preserve"> library gave the program a proper </w:t>
      </w:r>
      <w:r w:rsidR="00166E63">
        <w:rPr>
          <w:rFonts w:ascii="Times New Roman" w:eastAsia="Times New Roman" w:hAnsi="Times New Roman" w:cs="Times New Roman"/>
          <w:sz w:val="24"/>
          <w:szCs w:val="24"/>
        </w:rPr>
        <w:t>help infrastructure.</w:t>
      </w:r>
      <w:r w:rsidR="00762AB7">
        <w:rPr>
          <w:rFonts w:ascii="Times New Roman" w:eastAsia="Times New Roman" w:hAnsi="Times New Roman" w:cs="Times New Roman"/>
          <w:sz w:val="24"/>
          <w:szCs w:val="24"/>
        </w:rPr>
        <w:t xml:space="preserve"> </w:t>
      </w:r>
      <w:r w:rsidR="00CD6088">
        <w:rPr>
          <w:rFonts w:ascii="Times New Roman" w:eastAsia="Times New Roman" w:hAnsi="Times New Roman" w:cs="Times New Roman"/>
          <w:sz w:val="24"/>
          <w:szCs w:val="24"/>
        </w:rPr>
        <w:t>integratororbits4.py also</w:t>
      </w:r>
      <w:r w:rsidR="003D177D">
        <w:rPr>
          <w:rFonts w:ascii="Times New Roman" w:eastAsia="Times New Roman" w:hAnsi="Times New Roman" w:cs="Times New Roman"/>
          <w:sz w:val="24"/>
          <w:szCs w:val="24"/>
        </w:rPr>
        <w:t xml:space="preserve"> contained substantial code rewrites elsewhere; it</w:t>
      </w:r>
      <w:r w:rsidR="00CD6088">
        <w:rPr>
          <w:rFonts w:ascii="Times New Roman" w:eastAsia="Times New Roman" w:hAnsi="Times New Roman" w:cs="Times New Roman"/>
          <w:sz w:val="24"/>
          <w:szCs w:val="24"/>
        </w:rPr>
        <w:t xml:space="preserve"> introduced an early version of </w:t>
      </w:r>
      <w:r w:rsidR="00F372E6">
        <w:rPr>
          <w:rFonts w:ascii="Times New Roman" w:eastAsia="Times New Roman" w:hAnsi="Times New Roman" w:cs="Times New Roman"/>
          <w:sz w:val="24"/>
          <w:szCs w:val="24"/>
        </w:rPr>
        <w:t>the current,</w:t>
      </w:r>
      <w:r w:rsidR="00CD6088">
        <w:rPr>
          <w:rFonts w:ascii="Times New Roman" w:eastAsia="Times New Roman" w:hAnsi="Times New Roman" w:cs="Times New Roman"/>
          <w:sz w:val="24"/>
          <w:szCs w:val="24"/>
        </w:rPr>
        <w:t xml:space="preserve"> modular Core Integrator component.</w:t>
      </w:r>
    </w:p>
    <w:p w14:paraId="6355CDF8" w14:textId="1788B019" w:rsidR="00546B72" w:rsidRDefault="00A0234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integratororbits5.py was like integratororbits4.py; however, it used separate processes for particle integration, matrix integration, and integration state testing using the multiprocessing Python library. I discovered that using </w:t>
      </w:r>
      <w:r w:rsidR="00B81B1E">
        <w:rPr>
          <w:rFonts w:ascii="Times New Roman" w:eastAsia="Times New Roman" w:hAnsi="Times New Roman" w:cs="Times New Roman"/>
          <w:sz w:val="24"/>
          <w:szCs w:val="24"/>
        </w:rPr>
        <w:t>multiple</w:t>
      </w:r>
      <w:r>
        <w:rPr>
          <w:rFonts w:ascii="Times New Roman" w:eastAsia="Times New Roman" w:hAnsi="Times New Roman" w:cs="Times New Roman"/>
          <w:sz w:val="24"/>
          <w:szCs w:val="24"/>
        </w:rPr>
        <w:t xml:space="preserve"> processe</w:t>
      </w:r>
      <w:r w:rsidR="00B81B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did not significantly improve performance, so I abandoned the concept.</w:t>
      </w:r>
    </w:p>
    <w:p w14:paraId="6DCB7C55" w14:textId="77777777" w:rsidR="00A02348" w:rsidRDefault="00E24FF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i</w:t>
      </w:r>
      <w:r w:rsidR="00A02348">
        <w:rPr>
          <w:rFonts w:ascii="Times New Roman" w:eastAsia="Times New Roman" w:hAnsi="Times New Roman" w:cs="Times New Roman"/>
          <w:sz w:val="24"/>
          <w:szCs w:val="24"/>
        </w:rPr>
        <w:t>ntegratororbits5a.py</w:t>
      </w:r>
      <w:r>
        <w:rPr>
          <w:rFonts w:ascii="Times New Roman" w:eastAsia="Times New Roman" w:hAnsi="Times New Roman" w:cs="Times New Roman"/>
          <w:sz w:val="24"/>
          <w:szCs w:val="24"/>
        </w:rPr>
        <w:t>, I began to add manifold derivation functionality to the</w:t>
      </w:r>
      <w:r w:rsidR="009A47F7" w:rsidRPr="009A47F7">
        <w:rPr>
          <w:rFonts w:ascii="Times New Roman" w:eastAsia="Times New Roman" w:hAnsi="Times New Roman" w:cs="Times New Roman"/>
          <w:sz w:val="24"/>
          <w:szCs w:val="24"/>
        </w:rPr>
        <w:t xml:space="preserve"> </w:t>
      </w:r>
      <w:r w:rsidR="009A47F7">
        <w:rPr>
          <w:rFonts w:ascii="Times New Roman" w:eastAsia="Times New Roman" w:hAnsi="Times New Roman" w:cs="Times New Roman"/>
          <w:sz w:val="24"/>
          <w:szCs w:val="24"/>
        </w:rPr>
        <w:t>integratororbits4.py codebase</w:t>
      </w:r>
      <w:r>
        <w:rPr>
          <w:rFonts w:ascii="Times New Roman" w:eastAsia="Times New Roman" w:hAnsi="Times New Roman" w:cs="Times New Roman"/>
          <w:sz w:val="24"/>
          <w:szCs w:val="24"/>
        </w:rPr>
        <w:t xml:space="preserve">. I did not completely understand how </w:t>
      </w:r>
      <w:r w:rsidR="00701CF3">
        <w:rPr>
          <w:rFonts w:ascii="Times New Roman" w:eastAsia="Times New Roman" w:hAnsi="Times New Roman" w:cs="Times New Roman"/>
          <w:sz w:val="24"/>
          <w:szCs w:val="24"/>
        </w:rPr>
        <w:t xml:space="preserve">to derive </w:t>
      </w:r>
      <w:r>
        <w:rPr>
          <w:rFonts w:ascii="Times New Roman" w:eastAsia="Times New Roman" w:hAnsi="Times New Roman" w:cs="Times New Roman"/>
          <w:sz w:val="24"/>
          <w:szCs w:val="24"/>
        </w:rPr>
        <w:t>manifolds, so this version made erroneous assumptions. I also made minor adjustments to the Core Integrator to accommodate new requirements and to attempt to speed up the code.</w:t>
      </w:r>
    </w:p>
    <w:p w14:paraId="326DAF88" w14:textId="1CEA6043" w:rsidR="00C00843" w:rsidRDefault="00C0084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integratororbits5amap.py fixed the methodological errors</w:t>
      </w:r>
      <w:r w:rsidR="00701CF3">
        <w:rPr>
          <w:rFonts w:ascii="Times New Roman" w:eastAsia="Times New Roman" w:hAnsi="Times New Roman" w:cs="Times New Roman"/>
          <w:sz w:val="24"/>
          <w:szCs w:val="24"/>
        </w:rPr>
        <w:t xml:space="preserve"> in and incorrect assumptions of</w:t>
      </w:r>
      <w:r>
        <w:rPr>
          <w:rFonts w:ascii="Times New Roman" w:eastAsia="Times New Roman" w:hAnsi="Times New Roman" w:cs="Times New Roman"/>
          <w:sz w:val="24"/>
          <w:szCs w:val="24"/>
        </w:rPr>
        <w:t xml:space="preserve"> integratororbits5a.py</w:t>
      </w:r>
      <w:r w:rsidR="00701CF3">
        <w:rPr>
          <w:rFonts w:ascii="Times New Roman" w:eastAsia="Times New Roman" w:hAnsi="Times New Roman" w:cs="Times New Roman"/>
          <w:sz w:val="24"/>
          <w:szCs w:val="24"/>
        </w:rPr>
        <w:t>. T</w:t>
      </w:r>
      <w:r>
        <w:rPr>
          <w:rFonts w:ascii="Times New Roman" w:eastAsia="Times New Roman" w:hAnsi="Times New Roman" w:cs="Times New Roman"/>
          <w:sz w:val="24"/>
          <w:szCs w:val="24"/>
        </w:rPr>
        <w:t>he program became able to export list</w:t>
      </w:r>
      <w:r w:rsidR="00701C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points</w:t>
      </w:r>
      <w:r w:rsidR="00701CF3">
        <w:rPr>
          <w:rFonts w:ascii="Times New Roman" w:eastAsia="Times New Roman" w:hAnsi="Times New Roman" w:cs="Times New Roman"/>
          <w:sz w:val="24"/>
          <w:szCs w:val="24"/>
        </w:rPr>
        <w:t xml:space="preserve"> on </w:t>
      </w:r>
      <w:r w:rsidR="00701CF3">
        <w:rPr>
          <w:rFonts w:ascii="Times New Roman" w:eastAsia="Times New Roman" w:hAnsi="Times New Roman" w:cs="Times New Roman"/>
          <w:sz w:val="24"/>
          <w:szCs w:val="24"/>
        </w:rPr>
        <w:lastRenderedPageBreak/>
        <w:t>the boundaries of manifolds;</w:t>
      </w:r>
      <w:r w:rsidR="00440B00">
        <w:rPr>
          <w:rFonts w:ascii="Times New Roman" w:eastAsia="Times New Roman" w:hAnsi="Times New Roman" w:cs="Times New Roman"/>
          <w:sz w:val="24"/>
          <w:szCs w:val="24"/>
        </w:rPr>
        <w:t xml:space="preserve"> however, it had limitations. U</w:t>
      </w:r>
      <w:r w:rsidR="00701CF3">
        <w:rPr>
          <w:rFonts w:ascii="Times New Roman" w:eastAsia="Times New Roman" w:hAnsi="Times New Roman" w:cs="Times New Roman"/>
          <w:sz w:val="24"/>
          <w:szCs w:val="24"/>
        </w:rPr>
        <w:t>sers had to visualize points</w:t>
      </w:r>
      <w:r w:rsidR="00440B00">
        <w:rPr>
          <w:rFonts w:ascii="Times New Roman" w:eastAsia="Times New Roman" w:hAnsi="Times New Roman" w:cs="Times New Roman"/>
          <w:sz w:val="24"/>
          <w:szCs w:val="24"/>
        </w:rPr>
        <w:t xml:space="preserve"> that the program provided</w:t>
      </w:r>
      <w:r w:rsidR="00701CF3">
        <w:rPr>
          <w:rFonts w:ascii="Times New Roman" w:eastAsia="Times New Roman" w:hAnsi="Times New Roman" w:cs="Times New Roman"/>
          <w:sz w:val="24"/>
          <w:szCs w:val="24"/>
        </w:rPr>
        <w:t xml:space="preserve"> in a</w:t>
      </w:r>
      <w:r w:rsidR="00440B00">
        <w:rPr>
          <w:rFonts w:ascii="Times New Roman" w:eastAsia="Times New Roman" w:hAnsi="Times New Roman" w:cs="Times New Roman"/>
          <w:sz w:val="24"/>
          <w:szCs w:val="24"/>
        </w:rPr>
        <w:t>n external</w:t>
      </w:r>
      <w:r w:rsidR="00B43686">
        <w:rPr>
          <w:rFonts w:ascii="Times New Roman" w:eastAsia="Times New Roman" w:hAnsi="Times New Roman" w:cs="Times New Roman"/>
          <w:sz w:val="24"/>
          <w:szCs w:val="24"/>
        </w:rPr>
        <w:t xml:space="preserve"> graphing program such as the Desmos online graphing calculator.</w:t>
      </w:r>
      <w:r w:rsidR="00440B00">
        <w:rPr>
          <w:rFonts w:ascii="Times New Roman" w:eastAsia="Times New Roman" w:hAnsi="Times New Roman" w:cs="Times New Roman"/>
          <w:sz w:val="24"/>
          <w:szCs w:val="24"/>
        </w:rPr>
        <w:t xml:space="preserve"> They also had to manually edit the source code to derive different types of manifolds.</w:t>
      </w:r>
    </w:p>
    <w:p w14:paraId="34F3C88D" w14:textId="08F3A2ED" w:rsidR="00440B00" w:rsidRDefault="00440B0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integratororbits6.py and integratororbits7.py </w:t>
      </w:r>
      <w:r w:rsidR="00FB0FC1">
        <w:rPr>
          <w:rFonts w:ascii="Times New Roman" w:eastAsia="Times New Roman" w:hAnsi="Times New Roman" w:cs="Times New Roman"/>
          <w:sz w:val="24"/>
          <w:szCs w:val="24"/>
        </w:rPr>
        <w:t>reflected</w:t>
      </w:r>
      <w:r>
        <w:rPr>
          <w:rFonts w:ascii="Times New Roman" w:eastAsia="Times New Roman" w:hAnsi="Times New Roman" w:cs="Times New Roman"/>
          <w:sz w:val="24"/>
          <w:szCs w:val="24"/>
        </w:rPr>
        <w:t xml:space="preserve"> attempts to rewrite the program using different paradigms. integratororbits6.py used an object-oriented approach, whereas </w:t>
      </w:r>
      <w:r w:rsidR="00683D31">
        <w:rPr>
          <w:rFonts w:ascii="Times New Roman" w:eastAsia="Times New Roman" w:hAnsi="Times New Roman" w:cs="Times New Roman"/>
          <w:sz w:val="24"/>
          <w:szCs w:val="24"/>
        </w:rPr>
        <w:t xml:space="preserve">integratororbits7.py used a blackboard paradigm. I abandoned both attempts to rewrite the program after noticing that the functional code was substantially faster than both the object-oriented and blackboard programs. </w:t>
      </w:r>
    </w:p>
    <w:p w14:paraId="0761A264" w14:textId="77777777" w:rsidR="00B43686" w:rsidRDefault="0069083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integratororbits5b.py, which I created after integratororbits6.py and integratororbits7.py,</w:t>
      </w:r>
      <w:r w:rsidR="009C72F9">
        <w:rPr>
          <w:rFonts w:ascii="Times New Roman" w:eastAsia="Times New Roman" w:hAnsi="Times New Roman" w:cs="Times New Roman"/>
          <w:sz w:val="24"/>
          <w:szCs w:val="24"/>
        </w:rPr>
        <w:t xml:space="preserve"> introduced minor improvements </w:t>
      </w:r>
      <w:r w:rsidR="00467B7F">
        <w:rPr>
          <w:rFonts w:ascii="Times New Roman" w:eastAsia="Times New Roman" w:hAnsi="Times New Roman" w:cs="Times New Roman"/>
          <w:sz w:val="24"/>
          <w:szCs w:val="24"/>
        </w:rPr>
        <w:t>in</w:t>
      </w:r>
      <w:r w:rsidR="009C72F9">
        <w:rPr>
          <w:rFonts w:ascii="Times New Roman" w:eastAsia="Times New Roman" w:hAnsi="Times New Roman" w:cs="Times New Roman"/>
          <w:sz w:val="24"/>
          <w:szCs w:val="24"/>
        </w:rPr>
        <w:t xml:space="preserve">to </w:t>
      </w:r>
      <w:r w:rsidR="00467B7F">
        <w:rPr>
          <w:rFonts w:ascii="Times New Roman" w:eastAsia="Times New Roman" w:hAnsi="Times New Roman" w:cs="Times New Roman"/>
          <w:sz w:val="24"/>
          <w:szCs w:val="24"/>
        </w:rPr>
        <w:t>the manifold integration process</w:t>
      </w:r>
      <w:r w:rsidR="003E59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also improved the </w:t>
      </w:r>
      <w:r w:rsidR="00467B7F">
        <w:rPr>
          <w:rFonts w:ascii="Times New Roman" w:eastAsia="Times New Roman" w:hAnsi="Times New Roman" w:cs="Times New Roman"/>
          <w:sz w:val="24"/>
          <w:szCs w:val="24"/>
        </w:rPr>
        <w:t>procedure by</w:t>
      </w:r>
      <w:r>
        <w:rPr>
          <w:rFonts w:ascii="Times New Roman" w:eastAsia="Times New Roman" w:hAnsi="Times New Roman" w:cs="Times New Roman"/>
          <w:sz w:val="24"/>
          <w:szCs w:val="24"/>
        </w:rPr>
        <w:t xml:space="preserve"> which test functions passed to the Core Integrator could modify the integration state.</w:t>
      </w:r>
      <w:r w:rsidR="000D33B3" w:rsidRPr="000D33B3">
        <w:rPr>
          <w:rFonts w:ascii="Times New Roman" w:eastAsia="Times New Roman" w:hAnsi="Times New Roman" w:cs="Times New Roman"/>
          <w:sz w:val="24"/>
          <w:szCs w:val="24"/>
        </w:rPr>
        <w:t xml:space="preserve"> </w:t>
      </w:r>
      <w:r w:rsidR="000D33B3">
        <w:rPr>
          <w:rFonts w:ascii="Times New Roman" w:eastAsia="Times New Roman" w:hAnsi="Times New Roman" w:cs="Times New Roman"/>
          <w:sz w:val="24"/>
          <w:szCs w:val="24"/>
        </w:rPr>
        <w:t>It was a modified version of the integratororbits5.py code.</w:t>
      </w:r>
    </w:p>
    <w:p w14:paraId="479F8FA6" w14:textId="70AF331A" w:rsidR="00AE2948" w:rsidRDefault="0093569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toboldlygo1.py was </w:t>
      </w:r>
      <w:r w:rsidR="00496D78">
        <w:rPr>
          <w:rFonts w:ascii="Times New Roman" w:eastAsia="Times New Roman" w:hAnsi="Times New Roman" w:cs="Times New Roman"/>
          <w:sz w:val="24"/>
          <w:szCs w:val="24"/>
        </w:rPr>
        <w:t>my first attempt to make a program capable of following the entire trajectory derivation process.</w:t>
      </w:r>
      <w:r>
        <w:rPr>
          <w:rFonts w:ascii="Times New Roman" w:eastAsia="Times New Roman" w:hAnsi="Times New Roman" w:cs="Times New Roman"/>
          <w:sz w:val="24"/>
          <w:szCs w:val="24"/>
        </w:rPr>
        <w:t xml:space="preserve"> </w:t>
      </w:r>
      <w:r w:rsidR="00496D78">
        <w:rPr>
          <w:rFonts w:ascii="Times New Roman" w:eastAsia="Times New Roman" w:hAnsi="Times New Roman" w:cs="Times New Roman"/>
          <w:sz w:val="24"/>
          <w:szCs w:val="24"/>
        </w:rPr>
        <w:t>I</w:t>
      </w:r>
      <w:r w:rsidR="00C47B78">
        <w:rPr>
          <w:rFonts w:ascii="Times New Roman" w:eastAsia="Times New Roman" w:hAnsi="Times New Roman" w:cs="Times New Roman"/>
          <w:sz w:val="24"/>
          <w:szCs w:val="24"/>
        </w:rPr>
        <w:t xml:space="preserve"> based it on integratororbits5b.py; however, I</w:t>
      </w:r>
      <w:r w:rsidR="00496D78">
        <w:rPr>
          <w:rFonts w:ascii="Times New Roman" w:eastAsia="Times New Roman" w:hAnsi="Times New Roman" w:cs="Times New Roman"/>
          <w:sz w:val="24"/>
          <w:szCs w:val="24"/>
        </w:rPr>
        <w:t xml:space="preserve"> introduced functions to analyze itineraries themselves. It used a manual command line system for finding overlapping manifolds in which users specified</w:t>
      </w:r>
      <w:r w:rsidR="00504210">
        <w:rPr>
          <w:rFonts w:ascii="Times New Roman" w:eastAsia="Times New Roman" w:hAnsi="Times New Roman" w:cs="Times New Roman"/>
          <w:sz w:val="24"/>
          <w:szCs w:val="24"/>
        </w:rPr>
        <w:t xml:space="preserve"> the coordinates of</w:t>
      </w:r>
      <w:r w:rsidR="00496D78">
        <w:rPr>
          <w:rFonts w:ascii="Times New Roman" w:eastAsia="Times New Roman" w:hAnsi="Times New Roman" w:cs="Times New Roman"/>
          <w:sz w:val="24"/>
          <w:szCs w:val="24"/>
        </w:rPr>
        <w:t xml:space="preserve"> points within the overlap between the two tube shapes</w:t>
      </w:r>
      <w:r w:rsidR="006052E0">
        <w:rPr>
          <w:rFonts w:ascii="Times New Roman" w:eastAsia="Times New Roman" w:hAnsi="Times New Roman" w:cs="Times New Roman"/>
          <w:sz w:val="24"/>
          <w:szCs w:val="24"/>
        </w:rPr>
        <w:t>.</w:t>
      </w:r>
      <w:r w:rsidR="00C47B78">
        <w:rPr>
          <w:rFonts w:ascii="Times New Roman" w:eastAsia="Times New Roman" w:hAnsi="Times New Roman" w:cs="Times New Roman"/>
          <w:sz w:val="24"/>
          <w:szCs w:val="24"/>
        </w:rPr>
        <w:t xml:space="preserve"> </w:t>
      </w:r>
      <w:r w:rsidR="006052E0">
        <w:rPr>
          <w:rFonts w:ascii="Times New Roman" w:eastAsia="Times New Roman" w:hAnsi="Times New Roman" w:cs="Times New Roman"/>
          <w:sz w:val="24"/>
          <w:szCs w:val="24"/>
        </w:rPr>
        <w:t>I</w:t>
      </w:r>
      <w:r w:rsidR="00C47B78">
        <w:rPr>
          <w:rFonts w:ascii="Times New Roman" w:eastAsia="Times New Roman" w:hAnsi="Times New Roman" w:cs="Times New Roman"/>
          <w:sz w:val="24"/>
          <w:szCs w:val="24"/>
        </w:rPr>
        <w:t xml:space="preserve">t also reworked the command line </w:t>
      </w:r>
      <w:r w:rsidR="00EF7143">
        <w:rPr>
          <w:rFonts w:ascii="Times New Roman" w:eastAsia="Times New Roman" w:hAnsi="Times New Roman" w:cs="Times New Roman"/>
          <w:sz w:val="24"/>
          <w:szCs w:val="24"/>
        </w:rPr>
        <w:t>syntax:</w:t>
      </w:r>
      <w:r w:rsidR="00C47B78">
        <w:rPr>
          <w:rFonts w:ascii="Times New Roman" w:eastAsia="Times New Roman" w:hAnsi="Times New Roman" w:cs="Times New Roman"/>
          <w:sz w:val="24"/>
          <w:szCs w:val="24"/>
        </w:rPr>
        <w:t xml:space="preserve"> most arguments became optional.</w:t>
      </w:r>
    </w:p>
    <w:p w14:paraId="4F56AB6B" w14:textId="179CEFFF" w:rsidR="001E1603" w:rsidRDefault="00C47B7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toboldlygo2.py introduced an automatic manifold intersection system </w:t>
      </w:r>
      <w:r w:rsidR="0090190E">
        <w:rPr>
          <w:rFonts w:ascii="Times New Roman" w:eastAsia="Times New Roman" w:hAnsi="Times New Roman" w:cs="Times New Roman"/>
          <w:sz w:val="24"/>
          <w:szCs w:val="24"/>
        </w:rPr>
        <w:t xml:space="preserve">incorporating </w:t>
      </w:r>
      <w:r>
        <w:rPr>
          <w:rFonts w:ascii="Times New Roman" w:eastAsia="Times New Roman" w:hAnsi="Times New Roman" w:cs="Times New Roman"/>
          <w:sz w:val="24"/>
          <w:szCs w:val="24"/>
        </w:rPr>
        <w:t>the Shapely Python module</w:t>
      </w:r>
      <w:r w:rsidR="0090190E">
        <w:rPr>
          <w:rFonts w:ascii="Times New Roman" w:eastAsia="Times New Roman" w:hAnsi="Times New Roman" w:cs="Times New Roman"/>
          <w:sz w:val="24"/>
          <w:szCs w:val="24"/>
        </w:rPr>
        <w:t xml:space="preserve"> and an interactive trajectory visualization generator</w:t>
      </w:r>
      <w:r>
        <w:rPr>
          <w:rFonts w:ascii="Times New Roman" w:eastAsia="Times New Roman" w:hAnsi="Times New Roman" w:cs="Times New Roman"/>
          <w:sz w:val="24"/>
          <w:szCs w:val="24"/>
        </w:rPr>
        <w:t>.</w:t>
      </w:r>
      <w:r w:rsidR="0090190E">
        <w:rPr>
          <w:rFonts w:ascii="Times New Roman" w:eastAsia="Times New Roman" w:hAnsi="Times New Roman" w:cs="Times New Roman"/>
          <w:sz w:val="24"/>
          <w:szCs w:val="24"/>
        </w:rPr>
        <w:t xml:space="preserve"> toboldlygo2.py also introduced changes to the Core Integrator</w:t>
      </w:r>
      <w:r w:rsidR="004318F1">
        <w:rPr>
          <w:rFonts w:ascii="Times New Roman" w:eastAsia="Times New Roman" w:hAnsi="Times New Roman" w:cs="Times New Roman"/>
          <w:sz w:val="24"/>
          <w:szCs w:val="24"/>
        </w:rPr>
        <w:t xml:space="preserve"> and</w:t>
      </w:r>
      <w:r w:rsidR="00F22FB0">
        <w:rPr>
          <w:rFonts w:ascii="Times New Roman" w:eastAsia="Times New Roman" w:hAnsi="Times New Roman" w:cs="Times New Roman"/>
          <w:sz w:val="24"/>
          <w:szCs w:val="24"/>
        </w:rPr>
        <w:t xml:space="preserve"> added code allowing To </w:t>
      </w:r>
      <w:r w:rsidR="00F22FB0">
        <w:rPr>
          <w:rFonts w:ascii="Times New Roman" w:eastAsia="Times New Roman" w:hAnsi="Times New Roman" w:cs="Times New Roman"/>
          <w:sz w:val="24"/>
          <w:szCs w:val="24"/>
        </w:rPr>
        <w:lastRenderedPageBreak/>
        <w:t xml:space="preserve">Boldly Go to </w:t>
      </w:r>
      <w:r w:rsidR="005000A5">
        <w:rPr>
          <w:rFonts w:ascii="Times New Roman" w:eastAsia="Times New Roman" w:hAnsi="Times New Roman" w:cs="Times New Roman"/>
          <w:sz w:val="24"/>
          <w:szCs w:val="24"/>
        </w:rPr>
        <w:t>integrate</w:t>
      </w:r>
      <w:r w:rsidR="00F22FB0">
        <w:rPr>
          <w:rFonts w:ascii="Times New Roman" w:eastAsia="Times New Roman" w:hAnsi="Times New Roman" w:cs="Times New Roman"/>
          <w:sz w:val="24"/>
          <w:szCs w:val="24"/>
        </w:rPr>
        <w:t xml:space="preserve"> additional tube-</w:t>
      </w:r>
      <w:proofErr w:type="spellStart"/>
      <w:r w:rsidR="00F22FB0">
        <w:rPr>
          <w:rFonts w:ascii="Times New Roman" w:eastAsia="Times New Roman" w:hAnsi="Times New Roman" w:cs="Times New Roman"/>
          <w:sz w:val="24"/>
          <w:szCs w:val="24"/>
        </w:rPr>
        <w:t>Poincar</w:t>
      </w:r>
      <w:r w:rsidR="00F22FB0" w:rsidRPr="00F22FB0">
        <w:rPr>
          <w:rFonts w:ascii="Times New Roman" w:eastAsia="Times New Roman" w:hAnsi="Times New Roman" w:cs="Times New Roman"/>
          <w:sz w:val="24"/>
          <w:szCs w:val="24"/>
        </w:rPr>
        <w:t>é</w:t>
      </w:r>
      <w:proofErr w:type="spellEnd"/>
      <w:r w:rsidR="00F22FB0">
        <w:rPr>
          <w:rFonts w:ascii="Times New Roman" w:eastAsia="Times New Roman" w:hAnsi="Times New Roman" w:cs="Times New Roman"/>
          <w:sz w:val="24"/>
          <w:szCs w:val="24"/>
        </w:rPr>
        <w:t xml:space="preserve"> section “hits” if shapes formed from initial “hits” failed to intersect.</w:t>
      </w:r>
    </w:p>
    <w:p w14:paraId="6B0B38FA" w14:textId="2C5C9B76" w:rsidR="00A1554E" w:rsidRDefault="00C214C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1554E">
        <w:rPr>
          <w:rFonts w:ascii="Times New Roman" w:eastAsia="Times New Roman" w:hAnsi="Times New Roman" w:cs="Times New Roman"/>
          <w:sz w:val="24"/>
          <w:szCs w:val="24"/>
        </w:rPr>
        <w:t>oboldlygo</w:t>
      </w:r>
      <w:r>
        <w:rPr>
          <w:rFonts w:ascii="Times New Roman" w:eastAsia="Times New Roman" w:hAnsi="Times New Roman" w:cs="Times New Roman"/>
          <w:sz w:val="24"/>
          <w:szCs w:val="24"/>
        </w:rPr>
        <w:t>3</w:t>
      </w:r>
      <w:r w:rsidR="00A1554E">
        <w:rPr>
          <w:rFonts w:ascii="Times New Roman" w:eastAsia="Times New Roman" w:hAnsi="Times New Roman" w:cs="Times New Roman"/>
          <w:sz w:val="24"/>
          <w:szCs w:val="24"/>
        </w:rPr>
        <w:t>.py</w:t>
      </w:r>
      <w:r w:rsidR="00FA65A9">
        <w:rPr>
          <w:rFonts w:ascii="Times New Roman" w:eastAsia="Times New Roman" w:hAnsi="Times New Roman" w:cs="Times New Roman"/>
          <w:sz w:val="24"/>
          <w:szCs w:val="24"/>
        </w:rPr>
        <w:t>, the latest version of the program,</w:t>
      </w:r>
      <w:r w:rsidR="00A155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w:t>
      </w:r>
      <w:r w:rsidR="0012174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several changes to make trajectory derivation more user friendly and accurate. </w:t>
      </w:r>
      <w:r w:rsidR="00596145">
        <w:rPr>
          <w:rFonts w:ascii="Times New Roman" w:eastAsia="Times New Roman" w:hAnsi="Times New Roman" w:cs="Times New Roman"/>
          <w:sz w:val="24"/>
          <w:szCs w:val="24"/>
        </w:rPr>
        <w:t xml:space="preserve">Visualizations, such as animations of </w:t>
      </w:r>
      <w:r w:rsidR="00823D1E">
        <w:rPr>
          <w:rFonts w:ascii="Times New Roman" w:eastAsia="Times New Roman" w:hAnsi="Times New Roman" w:cs="Times New Roman"/>
          <w:sz w:val="24"/>
          <w:szCs w:val="24"/>
        </w:rPr>
        <w:t xml:space="preserve">derived </w:t>
      </w:r>
      <w:r w:rsidR="00596145">
        <w:rPr>
          <w:rFonts w:ascii="Times New Roman" w:eastAsia="Times New Roman" w:hAnsi="Times New Roman" w:cs="Times New Roman"/>
          <w:sz w:val="24"/>
          <w:szCs w:val="24"/>
        </w:rPr>
        <w:t>trajectories,</w:t>
      </w:r>
      <w:r w:rsidR="00823D1E">
        <w:rPr>
          <w:rFonts w:ascii="Times New Roman" w:eastAsia="Times New Roman" w:hAnsi="Times New Roman" w:cs="Times New Roman"/>
          <w:sz w:val="24"/>
          <w:szCs w:val="24"/>
        </w:rPr>
        <w:t xml:space="preserve"> use</w:t>
      </w:r>
      <w:r w:rsidR="00121740">
        <w:rPr>
          <w:rFonts w:ascii="Times New Roman" w:eastAsia="Times New Roman" w:hAnsi="Times New Roman" w:cs="Times New Roman"/>
          <w:sz w:val="24"/>
          <w:szCs w:val="24"/>
        </w:rPr>
        <w:t>d</w:t>
      </w:r>
      <w:r w:rsidR="00823D1E">
        <w:rPr>
          <w:rFonts w:ascii="Times New Roman" w:eastAsia="Times New Roman" w:hAnsi="Times New Roman" w:cs="Times New Roman"/>
          <w:sz w:val="24"/>
          <w:szCs w:val="24"/>
        </w:rPr>
        <w:t xml:space="preserve"> interactive </w:t>
      </w:r>
      <w:r w:rsidR="00593857">
        <w:rPr>
          <w:rFonts w:ascii="Times New Roman" w:eastAsia="Times New Roman" w:hAnsi="Times New Roman" w:cs="Times New Roman"/>
          <w:sz w:val="24"/>
          <w:szCs w:val="24"/>
        </w:rPr>
        <w:t>windows</w:t>
      </w:r>
      <w:r w:rsidR="00823D1E">
        <w:rPr>
          <w:rFonts w:ascii="Times New Roman" w:eastAsia="Times New Roman" w:hAnsi="Times New Roman" w:cs="Times New Roman"/>
          <w:sz w:val="24"/>
          <w:szCs w:val="24"/>
        </w:rPr>
        <w:t xml:space="preserve"> support</w:t>
      </w:r>
      <w:r w:rsidR="00121740">
        <w:rPr>
          <w:rFonts w:ascii="Times New Roman" w:eastAsia="Times New Roman" w:hAnsi="Times New Roman" w:cs="Times New Roman"/>
          <w:sz w:val="24"/>
          <w:szCs w:val="24"/>
        </w:rPr>
        <w:t>ing</w:t>
      </w:r>
      <w:r w:rsidR="00823D1E">
        <w:rPr>
          <w:rFonts w:ascii="Times New Roman" w:eastAsia="Times New Roman" w:hAnsi="Times New Roman" w:cs="Times New Roman"/>
          <w:sz w:val="24"/>
          <w:szCs w:val="24"/>
        </w:rPr>
        <w:t xml:space="preserve"> </w:t>
      </w:r>
      <w:r w:rsidR="00596145">
        <w:rPr>
          <w:rFonts w:ascii="Times New Roman" w:eastAsia="Times New Roman" w:hAnsi="Times New Roman" w:cs="Times New Roman"/>
          <w:sz w:val="24"/>
          <w:szCs w:val="24"/>
        </w:rPr>
        <w:t>panning and zooming.</w:t>
      </w:r>
      <w:r w:rsidR="00823D1E">
        <w:rPr>
          <w:rFonts w:ascii="Times New Roman" w:eastAsia="Times New Roman" w:hAnsi="Times New Roman" w:cs="Times New Roman"/>
          <w:sz w:val="24"/>
          <w:szCs w:val="24"/>
        </w:rPr>
        <w:t xml:space="preserve"> The Shapely automatic overlap finder proved rarely accurate, so I replaced it with a manual system in which users</w:t>
      </w:r>
      <w:r w:rsidR="00121740">
        <w:rPr>
          <w:rFonts w:ascii="Times New Roman" w:eastAsia="Times New Roman" w:hAnsi="Times New Roman" w:cs="Times New Roman"/>
          <w:sz w:val="24"/>
          <w:szCs w:val="24"/>
        </w:rPr>
        <w:t xml:space="preserve"> could</w:t>
      </w:r>
      <w:r w:rsidR="00823D1E">
        <w:rPr>
          <w:rFonts w:ascii="Times New Roman" w:eastAsia="Times New Roman" w:hAnsi="Times New Roman" w:cs="Times New Roman"/>
          <w:sz w:val="24"/>
          <w:szCs w:val="24"/>
        </w:rPr>
        <w:t xml:space="preserve"> click </w:t>
      </w:r>
      <w:r w:rsidR="001D3FD4">
        <w:rPr>
          <w:rFonts w:ascii="Times New Roman" w:eastAsia="Times New Roman" w:hAnsi="Times New Roman" w:cs="Times New Roman"/>
          <w:sz w:val="24"/>
          <w:szCs w:val="24"/>
        </w:rPr>
        <w:t>within a</w:t>
      </w:r>
      <w:r w:rsidR="00823D1E">
        <w:rPr>
          <w:rFonts w:ascii="Times New Roman" w:eastAsia="Times New Roman" w:hAnsi="Times New Roman" w:cs="Times New Roman"/>
          <w:sz w:val="24"/>
          <w:szCs w:val="24"/>
        </w:rPr>
        <w:t xml:space="preserve"> plot</w:t>
      </w:r>
      <w:r w:rsidR="00185EDC">
        <w:rPr>
          <w:rFonts w:ascii="Times New Roman" w:eastAsia="Times New Roman" w:hAnsi="Times New Roman" w:cs="Times New Roman"/>
          <w:sz w:val="24"/>
          <w:szCs w:val="24"/>
        </w:rPr>
        <w:t xml:space="preserve"> </w:t>
      </w:r>
      <w:r w:rsidR="00823D1E">
        <w:rPr>
          <w:rFonts w:ascii="Times New Roman" w:eastAsia="Times New Roman" w:hAnsi="Times New Roman" w:cs="Times New Roman"/>
          <w:sz w:val="24"/>
          <w:szCs w:val="24"/>
        </w:rPr>
        <w:t>to specify the boundary of the overlap region</w:t>
      </w:r>
      <w:r w:rsidR="00FA65A9">
        <w:rPr>
          <w:rFonts w:ascii="Times New Roman" w:eastAsia="Times New Roman" w:hAnsi="Times New Roman" w:cs="Times New Roman"/>
          <w:sz w:val="24"/>
          <w:szCs w:val="24"/>
        </w:rPr>
        <w:t xml:space="preserve">. </w:t>
      </w:r>
      <w:r w:rsidR="005D134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also introduce</w:t>
      </w:r>
      <w:r w:rsidR="009F2AB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 interactive command-line prompt that allow</w:t>
      </w:r>
      <w:r w:rsidR="003C7A93">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user to alter </w:t>
      </w:r>
      <w:r w:rsidR="00D5618D">
        <w:rPr>
          <w:rFonts w:ascii="Times New Roman" w:eastAsia="Times New Roman" w:hAnsi="Times New Roman" w:cs="Times New Roman"/>
          <w:sz w:val="24"/>
          <w:szCs w:val="24"/>
        </w:rPr>
        <w:t>certain</w:t>
      </w:r>
      <w:r>
        <w:rPr>
          <w:rFonts w:ascii="Times New Roman" w:eastAsia="Times New Roman" w:hAnsi="Times New Roman" w:cs="Times New Roman"/>
          <w:sz w:val="24"/>
          <w:szCs w:val="24"/>
        </w:rPr>
        <w:t xml:space="preserve"> parameters </w:t>
      </w:r>
      <w:r w:rsidR="00823D1E">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program execution</w:t>
      </w:r>
      <w:r w:rsidR="00A773F7">
        <w:rPr>
          <w:rFonts w:ascii="Times New Roman" w:eastAsia="Times New Roman" w:hAnsi="Times New Roman" w:cs="Times New Roman"/>
          <w:sz w:val="24"/>
          <w:szCs w:val="24"/>
        </w:rPr>
        <w:t xml:space="preserve"> and</w:t>
      </w:r>
      <w:r w:rsidR="00823D1E">
        <w:rPr>
          <w:rFonts w:ascii="Times New Roman" w:eastAsia="Times New Roman" w:hAnsi="Times New Roman" w:cs="Times New Roman"/>
          <w:sz w:val="24"/>
          <w:szCs w:val="24"/>
        </w:rPr>
        <w:t xml:space="preserve"> utility Python functions that help</w:t>
      </w:r>
      <w:r w:rsidR="003C7A93">
        <w:rPr>
          <w:rFonts w:ascii="Times New Roman" w:eastAsia="Times New Roman" w:hAnsi="Times New Roman" w:cs="Times New Roman"/>
          <w:sz w:val="24"/>
          <w:szCs w:val="24"/>
        </w:rPr>
        <w:t>ed</w:t>
      </w:r>
      <w:r w:rsidR="00823D1E">
        <w:rPr>
          <w:rFonts w:ascii="Times New Roman" w:eastAsia="Times New Roman" w:hAnsi="Times New Roman" w:cs="Times New Roman"/>
          <w:sz w:val="24"/>
          <w:szCs w:val="24"/>
        </w:rPr>
        <w:t xml:space="preserve"> the user ascertain the energy and mass parameter need</w:t>
      </w:r>
      <w:r w:rsidR="005E1A93">
        <w:rPr>
          <w:rFonts w:ascii="Times New Roman" w:eastAsia="Times New Roman" w:hAnsi="Times New Roman" w:cs="Times New Roman"/>
          <w:sz w:val="24"/>
          <w:szCs w:val="24"/>
        </w:rPr>
        <w:t>ed</w:t>
      </w:r>
      <w:r w:rsidR="00823D1E">
        <w:rPr>
          <w:rFonts w:ascii="Times New Roman" w:eastAsia="Times New Roman" w:hAnsi="Times New Roman" w:cs="Times New Roman"/>
          <w:sz w:val="24"/>
          <w:szCs w:val="24"/>
        </w:rPr>
        <w:t xml:space="preserve"> for a trajectory</w:t>
      </w:r>
      <w:r>
        <w:rPr>
          <w:rFonts w:ascii="Times New Roman" w:eastAsia="Times New Roman" w:hAnsi="Times New Roman" w:cs="Times New Roman"/>
          <w:sz w:val="24"/>
          <w:szCs w:val="24"/>
        </w:rPr>
        <w:t xml:space="preserve">. </w:t>
      </w:r>
      <w:r w:rsidR="00823D1E">
        <w:rPr>
          <w:rFonts w:ascii="Times New Roman" w:eastAsia="Times New Roman" w:hAnsi="Times New Roman" w:cs="Times New Roman"/>
          <w:sz w:val="24"/>
          <w:szCs w:val="24"/>
        </w:rPr>
        <w:t>I also made several other changes to the program</w:t>
      </w:r>
      <w:r w:rsidR="00E07270">
        <w:rPr>
          <w:rFonts w:ascii="Times New Roman" w:eastAsia="Times New Roman" w:hAnsi="Times New Roman" w:cs="Times New Roman"/>
          <w:sz w:val="24"/>
          <w:szCs w:val="24"/>
        </w:rPr>
        <w:t>.</w:t>
      </w:r>
      <w:r w:rsidR="0004600C">
        <w:rPr>
          <w:rFonts w:ascii="Times New Roman" w:eastAsia="Times New Roman" w:hAnsi="Times New Roman" w:cs="Times New Roman"/>
          <w:sz w:val="24"/>
          <w:szCs w:val="24"/>
        </w:rPr>
        <w:t xml:space="preserve"> </w:t>
      </w:r>
      <w:r w:rsidR="001455B2">
        <w:rPr>
          <w:rFonts w:ascii="Times New Roman" w:eastAsia="Times New Roman" w:hAnsi="Times New Roman" w:cs="Times New Roman"/>
          <w:sz w:val="24"/>
          <w:szCs w:val="24"/>
        </w:rPr>
        <w:t>The</w:t>
      </w:r>
      <w:r w:rsidR="0004600C">
        <w:rPr>
          <w:rFonts w:ascii="Times New Roman" w:eastAsia="Times New Roman" w:hAnsi="Times New Roman" w:cs="Times New Roman"/>
          <w:sz w:val="24"/>
          <w:szCs w:val="24"/>
        </w:rPr>
        <w:t xml:space="preserve"> version of To Boldly Go on GitHub, simply called toboldlygo.py, </w:t>
      </w:r>
      <w:r w:rsidR="00AD471C">
        <w:rPr>
          <w:rFonts w:ascii="Times New Roman" w:eastAsia="Times New Roman" w:hAnsi="Times New Roman" w:cs="Times New Roman"/>
          <w:sz w:val="24"/>
          <w:szCs w:val="24"/>
        </w:rPr>
        <w:t>is</w:t>
      </w:r>
      <w:r w:rsidR="0004600C">
        <w:rPr>
          <w:rFonts w:ascii="Times New Roman" w:eastAsia="Times New Roman" w:hAnsi="Times New Roman" w:cs="Times New Roman"/>
          <w:sz w:val="24"/>
          <w:szCs w:val="24"/>
        </w:rPr>
        <w:t xml:space="preserve"> </w:t>
      </w:r>
      <w:r w:rsidR="003B4440">
        <w:rPr>
          <w:rFonts w:ascii="Times New Roman" w:eastAsia="Times New Roman" w:hAnsi="Times New Roman" w:cs="Times New Roman"/>
          <w:sz w:val="24"/>
          <w:szCs w:val="24"/>
        </w:rPr>
        <w:t xml:space="preserve">currently </w:t>
      </w:r>
      <w:r w:rsidR="0004600C">
        <w:rPr>
          <w:rFonts w:ascii="Times New Roman" w:eastAsia="Times New Roman" w:hAnsi="Times New Roman" w:cs="Times New Roman"/>
          <w:sz w:val="24"/>
          <w:szCs w:val="24"/>
        </w:rPr>
        <w:t xml:space="preserve">identical to toboldlygo3.py. </w:t>
      </w:r>
    </w:p>
    <w:p w14:paraId="4AFB1916" w14:textId="77777777" w:rsidR="00103CC1" w:rsidRDefault="00103CC1" w:rsidP="003F3D84">
      <w:pPr>
        <w:pStyle w:val="heading10"/>
      </w:pPr>
      <w:bookmarkStart w:id="26" w:name="_Toc7294133"/>
      <w:r>
        <w:lastRenderedPageBreak/>
        <w:t>RESULTS</w:t>
      </w:r>
      <w:bookmarkEnd w:id="26"/>
    </w:p>
    <w:p w14:paraId="1DFE4C71" w14:textId="77777777" w:rsidR="00103CC1" w:rsidRPr="00AB710E" w:rsidRDefault="00103CC1" w:rsidP="003F3D84">
      <w:pPr>
        <w:pStyle w:val="heading20"/>
      </w:pPr>
      <w:bookmarkStart w:id="27" w:name="_Toc7294134"/>
      <w:r>
        <w:t>Program Structure</w:t>
      </w:r>
      <w:bookmarkEnd w:id="27"/>
    </w:p>
    <w:p w14:paraId="3FC750A9" w14:textId="77777777" w:rsidR="002873A9" w:rsidRDefault="006F28DB" w:rsidP="003F3D84">
      <w:pPr>
        <w:spacing w:line="480" w:lineRule="auto"/>
        <w:ind w:hanging="90"/>
        <w:jc w:val="center"/>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mc:AlternateContent>
          <mc:Choice Requires="wpg">
            <w:drawing>
              <wp:anchor distT="0" distB="0" distL="114300" distR="114300" simplePos="0" relativeHeight="251665408" behindDoc="0" locked="0" layoutInCell="1" allowOverlap="1" wp14:anchorId="4C099D2E" wp14:editId="4828DEF2">
                <wp:simplePos x="0" y="0"/>
                <wp:positionH relativeFrom="margin">
                  <wp:align>right</wp:align>
                </wp:positionH>
                <wp:positionV relativeFrom="paragraph">
                  <wp:posOffset>629920</wp:posOffset>
                </wp:positionV>
                <wp:extent cx="2628900" cy="629739"/>
                <wp:effectExtent l="0" t="0" r="19050" b="18415"/>
                <wp:wrapNone/>
                <wp:docPr id="10" name="Group 10"/>
                <wp:cNvGraphicFramePr/>
                <a:graphic xmlns:a="http://schemas.openxmlformats.org/drawingml/2006/main">
                  <a:graphicData uri="http://schemas.microsoft.com/office/word/2010/wordprocessingGroup">
                    <wpg:wgp>
                      <wpg:cNvGrpSpPr/>
                      <wpg:grpSpPr>
                        <a:xfrm>
                          <a:off x="0" y="0"/>
                          <a:ext cx="2628900" cy="629739"/>
                          <a:chOff x="628650" y="0"/>
                          <a:chExt cx="3067050" cy="735021"/>
                        </a:xfrm>
                      </wpg:grpSpPr>
                      <wps:wsp>
                        <wps:cNvPr id="6" name="Rectangle: Rounded Corners 6"/>
                        <wps:cNvSpPr/>
                        <wps:spPr>
                          <a:xfrm>
                            <a:off x="1685925" y="1167"/>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C623E5E" w14:textId="68054AD8" w:rsidR="001271DE" w:rsidRPr="006F28DB" w:rsidRDefault="001271DE" w:rsidP="006F28DB">
                              <w:pPr>
                                <w:jc w:val="center"/>
                                <w:rPr>
                                  <w:rFonts w:asciiTheme="minorHAnsi" w:hAnsiTheme="minorHAnsi"/>
                                  <w:lang w:val="en-US"/>
                                </w:rPr>
                              </w:pPr>
                              <w:r>
                                <w:rPr>
                                  <w:rFonts w:asciiTheme="minorHAnsi" w:hAnsiTheme="minorHAnsi"/>
                                  <w:lang w:val="en-US"/>
                                </w:rPr>
                                <w:t>Runtime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2733675" y="1596"/>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4DAB67" w14:textId="77777777" w:rsidR="001271DE" w:rsidRPr="006F28DB" w:rsidRDefault="001271DE" w:rsidP="006F28DB">
                              <w:pPr>
                                <w:jc w:val="center"/>
                                <w:rPr>
                                  <w:rFonts w:asciiTheme="minorHAnsi" w:hAnsiTheme="minorHAnsi"/>
                                  <w:lang w:val="en-US"/>
                                </w:rPr>
                              </w:pPr>
                              <w:r>
                                <w:rPr>
                                  <w:rFonts w:asciiTheme="minorHAnsi" w:hAnsiTheme="minorHAnsi"/>
                                  <w:lang w:val="en-US"/>
                                </w:rPr>
                                <w:t>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628650" y="0"/>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F5C823" w14:textId="77777777" w:rsidR="001271DE" w:rsidRPr="006F28DB" w:rsidRDefault="001271DE" w:rsidP="006F28DB">
                              <w:pPr>
                                <w:jc w:val="center"/>
                                <w:rPr>
                                  <w:rFonts w:asciiTheme="minorHAnsi" w:hAnsiTheme="minorHAnsi"/>
                                  <w:lang w:val="en-US"/>
                                </w:rPr>
                              </w:pPr>
                              <w:r>
                                <w:rPr>
                                  <w:rFonts w:asciiTheme="minorHAnsi" w:hAnsiTheme="minorHAnsi"/>
                                  <w:lang w:val="en-US"/>
                                </w:rPr>
                                <w:t>Program 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099D2E" id="Group 10" o:spid="_x0000_s1026" style="position:absolute;left:0;text-align:left;margin-left:155.8pt;margin-top:49.6pt;width:207pt;height:49.6pt;z-index:251665408;mso-position-horizontal:right;mso-position-horizontal-relative:margin;mso-width-relative:margin;mso-height-relative:margin" coordorigin="6286" coordsize="30670,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">
                <v:roundrect id="Rectangle: Rounded Corners 6" o:spid="_x0000_s1027" style="position:absolute;left:16859;top:11;width:9620;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" fillcolor="white [3201]" strokecolor="#4f81bd [3204]" strokeweight="2pt">
                  <v:textbox>
                    <w:txbxContent>
                      <w:p w14:paraId="2C623E5E" w14:textId="68054AD8" w:rsidR="001271DE" w:rsidRPr="006F28DB" w:rsidRDefault="001271DE" w:rsidP="006F28DB">
                        <w:pPr>
                          <w:jc w:val="center"/>
                          <w:rPr>
                            <w:rFonts w:asciiTheme="minorHAnsi" w:hAnsiTheme="minorHAnsi"/>
                            <w:lang w:val="en-US"/>
                          </w:rPr>
                        </w:pPr>
                        <w:r>
                          <w:rPr>
                            <w:rFonts w:asciiTheme="minorHAnsi" w:hAnsiTheme="minorHAnsi"/>
                            <w:lang w:val="en-US"/>
                          </w:rPr>
                          <w:t>Runtime UI</w:t>
                        </w:r>
                      </w:p>
                    </w:txbxContent>
                  </v:textbox>
                </v:roundrect>
                <v:roundrect id="Rectangle: Rounded Corners 7" o:spid="_x0000_s1028" style="position:absolute;left:27336;top:15;width:9621;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" fillcolor="white [3201]" strokecolor="#4f81bd [3204]" strokeweight="2pt">
                  <v:textbox>
                    <w:txbxContent>
                      <w:p w14:paraId="124DAB67" w14:textId="77777777" w:rsidR="001271DE" w:rsidRPr="006F28DB" w:rsidRDefault="001271DE" w:rsidP="006F28DB">
                        <w:pPr>
                          <w:jc w:val="center"/>
                          <w:rPr>
                            <w:rFonts w:asciiTheme="minorHAnsi" w:hAnsiTheme="minorHAnsi"/>
                            <w:lang w:val="en-US"/>
                          </w:rPr>
                        </w:pPr>
                        <w:r>
                          <w:rPr>
                            <w:rFonts w:asciiTheme="minorHAnsi" w:hAnsiTheme="minorHAnsi"/>
                            <w:lang w:val="en-US"/>
                          </w:rPr>
                          <w:t>Logger</w:t>
                        </w:r>
                      </w:p>
                    </w:txbxContent>
                  </v:textbox>
                </v:roundrect>
                <v:roundrect id="Rectangle: Rounded Corners 8" o:spid="_x0000_s1029" style="position:absolute;left:6286;width:9620;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" fillcolor="white [3201]" strokecolor="#4f81bd [3204]" strokeweight="2pt">
                  <v:textbox>
                    <w:txbxContent>
                      <w:p w14:paraId="6BF5C823" w14:textId="77777777" w:rsidR="001271DE" w:rsidRPr="006F28DB" w:rsidRDefault="001271DE" w:rsidP="006F28DB">
                        <w:pPr>
                          <w:jc w:val="center"/>
                          <w:rPr>
                            <w:rFonts w:asciiTheme="minorHAnsi" w:hAnsiTheme="minorHAnsi"/>
                            <w:lang w:val="en-US"/>
                          </w:rPr>
                        </w:pPr>
                        <w:r>
                          <w:rPr>
                            <w:rFonts w:asciiTheme="minorHAnsi" w:hAnsiTheme="minorHAnsi"/>
                            <w:lang w:val="en-US"/>
                          </w:rPr>
                          <w:t>Program Executor</w:t>
                        </w:r>
                      </w:p>
                    </w:txbxContent>
                  </v:textbox>
                </v:roundrect>
                <w10:wrap anchorx="margin"/>
              </v:group>
            </w:pict>
          </mc:Fallback>
        </mc:AlternateContent>
      </w:r>
      <w:r w:rsidR="00F5776F" w:rsidRPr="00F5776F">
        <w:rPr>
          <w:rFonts w:ascii="Times New Roman" w:eastAsia="Times New Roman" w:hAnsi="Times New Roman" w:cs="Times New Roman"/>
          <w:b/>
          <w:noProof/>
          <w:sz w:val="28"/>
          <w:szCs w:val="24"/>
        </w:rPr>
        <w:drawing>
          <wp:inline distT="0" distB="0" distL="0" distR="0" wp14:anchorId="4F3F1AA9" wp14:editId="475CD040">
            <wp:extent cx="5943600" cy="4655185"/>
            <wp:effectExtent l="0" t="0" r="19050" b="0"/>
            <wp:docPr id="1" name="Diagram 1">
              <a:extLst xmlns:a="http://schemas.openxmlformats.org/drawingml/2006/main">
                <a:ext uri="{FF2B5EF4-FFF2-40B4-BE49-F238E27FC236}">
                  <a16:creationId xmlns:a16="http://schemas.microsoft.com/office/drawing/2014/main" id="{4A0DFAB7-3B0A-4CBF-9F58-9B4796C6919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5C6E336B" w14:textId="77777777" w:rsidR="00CF1417" w:rsidRDefault="00CF1417" w:rsidP="003F3D8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8C0757">
        <w:rPr>
          <w:rFonts w:ascii="Times New Roman" w:eastAsia="Times New Roman" w:hAnsi="Times New Roman" w:cs="Times New Roman"/>
          <w:sz w:val="24"/>
          <w:szCs w:val="24"/>
        </w:rPr>
        <w:t>7</w:t>
      </w:r>
      <w:r>
        <w:rPr>
          <w:rFonts w:ascii="Times New Roman" w:eastAsia="Times New Roman" w:hAnsi="Times New Roman" w:cs="Times New Roman"/>
          <w:sz w:val="24"/>
          <w:szCs w:val="24"/>
        </w:rPr>
        <w:t>. A high-level visualization of To Boldly Go’s structure.</w:t>
      </w:r>
    </w:p>
    <w:p w14:paraId="0AB7696A" w14:textId="54A3A666" w:rsidR="001F3EC6" w:rsidRDefault="002E7C5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w:t>
      </w:r>
      <w:r w:rsidR="00956D0C">
        <w:rPr>
          <w:rFonts w:ascii="Times New Roman" w:eastAsia="Times New Roman" w:hAnsi="Times New Roman" w:cs="Times New Roman"/>
          <w:sz w:val="24"/>
          <w:szCs w:val="24"/>
        </w:rPr>
        <w:t>defines</w:t>
      </w:r>
      <w:r>
        <w:rPr>
          <w:rFonts w:ascii="Times New Roman" w:eastAsia="Times New Roman" w:hAnsi="Times New Roman" w:cs="Times New Roman"/>
          <w:sz w:val="24"/>
          <w:szCs w:val="24"/>
        </w:rPr>
        <w:t xml:space="preserve"> dozens of </w:t>
      </w:r>
      <w:r w:rsidR="00956D0C">
        <w:rPr>
          <w:rFonts w:ascii="Times New Roman" w:eastAsia="Times New Roman" w:hAnsi="Times New Roman" w:cs="Times New Roman"/>
          <w:sz w:val="24"/>
          <w:szCs w:val="24"/>
        </w:rPr>
        <w:t>functions</w:t>
      </w:r>
      <w:r>
        <w:rPr>
          <w:rFonts w:ascii="Times New Roman" w:eastAsia="Times New Roman" w:hAnsi="Times New Roman" w:cs="Times New Roman"/>
          <w:sz w:val="24"/>
          <w:szCs w:val="24"/>
        </w:rPr>
        <w:t xml:space="preserve">. </w:t>
      </w:r>
      <w:r w:rsidR="001B36A7">
        <w:rPr>
          <w:rFonts w:ascii="Times New Roman" w:eastAsia="Times New Roman" w:hAnsi="Times New Roman" w:cs="Times New Roman"/>
          <w:sz w:val="24"/>
          <w:szCs w:val="24"/>
        </w:rPr>
        <w:t>T</w:t>
      </w:r>
      <w:r>
        <w:rPr>
          <w:rFonts w:ascii="Times New Roman" w:eastAsia="Times New Roman" w:hAnsi="Times New Roman" w:cs="Times New Roman"/>
          <w:sz w:val="24"/>
          <w:szCs w:val="24"/>
        </w:rPr>
        <w:t>hese functions</w:t>
      </w:r>
      <w:r w:rsidR="006444F3">
        <w:rPr>
          <w:rFonts w:ascii="Times New Roman" w:eastAsia="Times New Roman" w:hAnsi="Times New Roman" w:cs="Times New Roman"/>
          <w:sz w:val="24"/>
          <w:szCs w:val="24"/>
        </w:rPr>
        <w:t xml:space="preserve">, as well as the rest of the code, </w:t>
      </w:r>
      <w:r w:rsidR="001B36A7">
        <w:rPr>
          <w:rFonts w:ascii="Times New Roman" w:eastAsia="Times New Roman" w:hAnsi="Times New Roman" w:cs="Times New Roman"/>
          <w:sz w:val="24"/>
          <w:szCs w:val="24"/>
        </w:rPr>
        <w:t xml:space="preserve">divide </w:t>
      </w:r>
      <w:r w:rsidR="006444F3">
        <w:rPr>
          <w:rFonts w:ascii="Times New Roman" w:eastAsia="Times New Roman" w:hAnsi="Times New Roman" w:cs="Times New Roman"/>
          <w:sz w:val="24"/>
          <w:szCs w:val="24"/>
        </w:rPr>
        <w:t xml:space="preserve">into roughly </w:t>
      </w:r>
      <w:r w:rsidR="0004600C">
        <w:rPr>
          <w:rFonts w:ascii="Times New Roman" w:eastAsia="Times New Roman" w:hAnsi="Times New Roman" w:cs="Times New Roman"/>
          <w:sz w:val="24"/>
          <w:szCs w:val="24"/>
        </w:rPr>
        <w:t>nine</w:t>
      </w:r>
      <w:r w:rsidR="00622BEE">
        <w:rPr>
          <w:rFonts w:ascii="Times New Roman" w:eastAsia="Times New Roman" w:hAnsi="Times New Roman" w:cs="Times New Roman"/>
          <w:sz w:val="24"/>
          <w:szCs w:val="24"/>
        </w:rPr>
        <w:t xml:space="preserve"> </w:t>
      </w:r>
      <w:r w:rsidR="006444F3">
        <w:rPr>
          <w:rFonts w:ascii="Times New Roman" w:eastAsia="Times New Roman" w:hAnsi="Times New Roman" w:cs="Times New Roman"/>
          <w:sz w:val="24"/>
          <w:szCs w:val="24"/>
        </w:rPr>
        <w:t>components:</w:t>
      </w:r>
      <w:r w:rsidR="00D35C41">
        <w:rPr>
          <w:rFonts w:ascii="Times New Roman" w:eastAsia="Times New Roman" w:hAnsi="Times New Roman" w:cs="Times New Roman"/>
          <w:sz w:val="24"/>
          <w:szCs w:val="24"/>
        </w:rPr>
        <w:t xml:space="preserve"> The</w:t>
      </w:r>
      <w:r w:rsidR="00897704">
        <w:rPr>
          <w:rFonts w:ascii="Times New Roman" w:eastAsia="Times New Roman" w:hAnsi="Times New Roman" w:cs="Times New Roman"/>
          <w:sz w:val="24"/>
          <w:szCs w:val="24"/>
        </w:rPr>
        <w:t xml:space="preserve"> </w:t>
      </w:r>
      <w:r w:rsidR="0004600C">
        <w:rPr>
          <w:rFonts w:ascii="Times New Roman" w:eastAsia="Times New Roman" w:hAnsi="Times New Roman" w:cs="Times New Roman"/>
          <w:sz w:val="24"/>
          <w:szCs w:val="24"/>
        </w:rPr>
        <w:t xml:space="preserve">Utility Functions, the </w:t>
      </w:r>
      <w:r w:rsidR="00897704">
        <w:rPr>
          <w:rFonts w:ascii="Times New Roman" w:eastAsia="Times New Roman" w:hAnsi="Times New Roman" w:cs="Times New Roman"/>
          <w:sz w:val="24"/>
          <w:szCs w:val="24"/>
        </w:rPr>
        <w:t>Core</w:t>
      </w:r>
      <w:r w:rsidR="00D35C41">
        <w:rPr>
          <w:rFonts w:ascii="Times New Roman" w:eastAsia="Times New Roman" w:hAnsi="Times New Roman" w:cs="Times New Roman"/>
          <w:sz w:val="24"/>
          <w:szCs w:val="24"/>
        </w:rPr>
        <w:t xml:space="preserve"> </w:t>
      </w:r>
      <w:r w:rsidR="00897704">
        <w:rPr>
          <w:rFonts w:ascii="Times New Roman" w:eastAsia="Times New Roman" w:hAnsi="Times New Roman" w:cs="Times New Roman"/>
          <w:sz w:val="24"/>
          <w:szCs w:val="24"/>
        </w:rPr>
        <w:t>Integrator</w:t>
      </w:r>
      <w:r w:rsidR="005463F4">
        <w:rPr>
          <w:rFonts w:ascii="Times New Roman" w:eastAsia="Times New Roman" w:hAnsi="Times New Roman" w:cs="Times New Roman"/>
          <w:sz w:val="24"/>
          <w:szCs w:val="24"/>
        </w:rPr>
        <w:t xml:space="preserve">, the </w:t>
      </w:r>
      <w:r w:rsidR="00D35C41">
        <w:rPr>
          <w:rFonts w:ascii="Times New Roman" w:eastAsia="Times New Roman" w:hAnsi="Times New Roman" w:cs="Times New Roman"/>
          <w:sz w:val="24"/>
          <w:szCs w:val="24"/>
        </w:rPr>
        <w:t>User Interface,</w:t>
      </w:r>
      <w:r w:rsidR="005463F4">
        <w:rPr>
          <w:rFonts w:ascii="Times New Roman" w:eastAsia="Times New Roman" w:hAnsi="Times New Roman" w:cs="Times New Roman"/>
          <w:sz w:val="24"/>
          <w:szCs w:val="24"/>
        </w:rPr>
        <w:t xml:space="preserve"> </w:t>
      </w:r>
      <w:r w:rsidR="00D35C41">
        <w:rPr>
          <w:rFonts w:ascii="Times New Roman" w:eastAsia="Times New Roman" w:hAnsi="Times New Roman" w:cs="Times New Roman"/>
          <w:sz w:val="24"/>
          <w:szCs w:val="24"/>
        </w:rPr>
        <w:t>t</w:t>
      </w:r>
      <w:r w:rsidR="006444F3">
        <w:rPr>
          <w:rFonts w:ascii="Times New Roman" w:eastAsia="Times New Roman" w:hAnsi="Times New Roman" w:cs="Times New Roman"/>
          <w:sz w:val="24"/>
          <w:szCs w:val="24"/>
        </w:rPr>
        <w:t>he</w:t>
      </w:r>
      <w:r w:rsidR="00502886">
        <w:rPr>
          <w:rFonts w:ascii="Times New Roman" w:eastAsia="Times New Roman" w:hAnsi="Times New Roman" w:cs="Times New Roman"/>
          <w:sz w:val="24"/>
          <w:szCs w:val="24"/>
        </w:rPr>
        <w:t xml:space="preserve"> </w:t>
      </w:r>
      <w:r w:rsidR="006400B3">
        <w:rPr>
          <w:rFonts w:ascii="Times New Roman" w:eastAsia="Times New Roman" w:hAnsi="Times New Roman" w:cs="Times New Roman"/>
          <w:sz w:val="24"/>
          <w:szCs w:val="24"/>
        </w:rPr>
        <w:t>Itinerary Solver</w:t>
      </w:r>
      <w:r w:rsidR="006444F3">
        <w:rPr>
          <w:rFonts w:ascii="Times New Roman" w:eastAsia="Times New Roman" w:hAnsi="Times New Roman" w:cs="Times New Roman"/>
          <w:sz w:val="24"/>
          <w:szCs w:val="24"/>
        </w:rPr>
        <w:t>, the Trajectory Visualizer, th</w:t>
      </w:r>
      <w:r w:rsidR="00F10312">
        <w:rPr>
          <w:rFonts w:ascii="Times New Roman" w:eastAsia="Times New Roman" w:hAnsi="Times New Roman" w:cs="Times New Roman"/>
          <w:sz w:val="24"/>
          <w:szCs w:val="24"/>
        </w:rPr>
        <w:t>e Manifold Initial Condition Creator,</w:t>
      </w:r>
      <w:r w:rsidR="006444F3">
        <w:rPr>
          <w:rFonts w:ascii="Times New Roman" w:eastAsia="Times New Roman" w:hAnsi="Times New Roman" w:cs="Times New Roman"/>
          <w:sz w:val="24"/>
          <w:szCs w:val="24"/>
        </w:rPr>
        <w:t xml:space="preserve"> the Tube Integrator, the Tube Joiner, the Periodic Orbit </w:t>
      </w:r>
      <w:r w:rsidR="00E2723B">
        <w:rPr>
          <w:rFonts w:ascii="Times New Roman" w:eastAsia="Times New Roman" w:hAnsi="Times New Roman" w:cs="Times New Roman"/>
          <w:sz w:val="24"/>
          <w:szCs w:val="24"/>
        </w:rPr>
        <w:t>Calculator</w:t>
      </w:r>
      <w:r w:rsidR="006444F3">
        <w:rPr>
          <w:rFonts w:ascii="Times New Roman" w:eastAsia="Times New Roman" w:hAnsi="Times New Roman" w:cs="Times New Roman"/>
          <w:sz w:val="24"/>
          <w:szCs w:val="24"/>
        </w:rPr>
        <w:t xml:space="preserve">. </w:t>
      </w:r>
      <w:r w:rsidR="00B517EE">
        <w:rPr>
          <w:rFonts w:ascii="Times New Roman" w:eastAsia="Times New Roman" w:hAnsi="Times New Roman" w:cs="Times New Roman"/>
          <w:sz w:val="24"/>
          <w:szCs w:val="24"/>
        </w:rPr>
        <w:t xml:space="preserve">These components are not entities in the code; they are high-level divisions </w:t>
      </w:r>
      <w:r w:rsidR="009C217F">
        <w:rPr>
          <w:rFonts w:ascii="Times New Roman" w:eastAsia="Times New Roman" w:hAnsi="Times New Roman" w:cs="Times New Roman"/>
          <w:sz w:val="24"/>
          <w:szCs w:val="24"/>
        </w:rPr>
        <w:t>drawable</w:t>
      </w:r>
      <w:r w:rsidR="00B517EE">
        <w:rPr>
          <w:rFonts w:ascii="Times New Roman" w:eastAsia="Times New Roman" w:hAnsi="Times New Roman" w:cs="Times New Roman"/>
          <w:sz w:val="24"/>
          <w:szCs w:val="24"/>
        </w:rPr>
        <w:t xml:space="preserve"> between parts of the code. Many</w:t>
      </w:r>
      <w:r w:rsidR="006444F3">
        <w:rPr>
          <w:rFonts w:ascii="Times New Roman" w:eastAsia="Times New Roman" w:hAnsi="Times New Roman" w:cs="Times New Roman"/>
          <w:sz w:val="24"/>
          <w:szCs w:val="24"/>
        </w:rPr>
        <w:t xml:space="preserve"> components </w:t>
      </w:r>
      <w:r w:rsidR="00D4341F">
        <w:rPr>
          <w:rFonts w:ascii="Times New Roman" w:eastAsia="Times New Roman" w:hAnsi="Times New Roman" w:cs="Times New Roman"/>
          <w:sz w:val="24"/>
          <w:szCs w:val="24"/>
        </w:rPr>
        <w:t>use</w:t>
      </w:r>
      <w:r w:rsidR="006444F3">
        <w:rPr>
          <w:rFonts w:ascii="Times New Roman" w:eastAsia="Times New Roman" w:hAnsi="Times New Roman" w:cs="Times New Roman"/>
          <w:sz w:val="24"/>
          <w:szCs w:val="24"/>
        </w:rPr>
        <w:t xml:space="preserve"> other components.</w:t>
      </w:r>
    </w:p>
    <w:p w14:paraId="6865099E" w14:textId="4B6DBDA4" w:rsidR="0004600C" w:rsidRDefault="0004600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CD4C94">
        <w:rPr>
          <w:rFonts w:ascii="Times New Roman" w:eastAsia="Times New Roman" w:hAnsi="Times New Roman" w:cs="Times New Roman"/>
          <w:sz w:val="24"/>
          <w:szCs w:val="24"/>
        </w:rPr>
        <w:t>main program does not use the two Utility Functions</w:t>
      </w:r>
      <w:r>
        <w:rPr>
          <w:rFonts w:ascii="Times New Roman" w:eastAsia="Times New Roman" w:hAnsi="Times New Roman" w:cs="Times New Roman"/>
          <w:sz w:val="24"/>
          <w:szCs w:val="24"/>
        </w:rPr>
        <w:t>; the user calls them at a Python prompt or in another program to determine the parameters he or she will use when starting To Boldly Go.</w:t>
      </w:r>
      <w:r w:rsidR="00461033">
        <w:rPr>
          <w:rFonts w:ascii="Times New Roman" w:eastAsia="Times New Roman" w:hAnsi="Times New Roman" w:cs="Times New Roman"/>
          <w:sz w:val="24"/>
          <w:szCs w:val="24"/>
        </w:rPr>
        <w:t xml:space="preserve"> The </w:t>
      </w:r>
      <w:proofErr w:type="spellStart"/>
      <w:r w:rsidR="00461033">
        <w:rPr>
          <w:rFonts w:ascii="Times New Roman" w:eastAsia="Times New Roman" w:hAnsi="Times New Roman" w:cs="Times New Roman"/>
          <w:sz w:val="24"/>
          <w:szCs w:val="24"/>
        </w:rPr>
        <w:t>mufinder</w:t>
      </w:r>
      <w:proofErr w:type="spellEnd"/>
      <w:r w:rsidR="00461033">
        <w:rPr>
          <w:rFonts w:ascii="Times New Roman" w:eastAsia="Times New Roman" w:hAnsi="Times New Roman" w:cs="Times New Roman"/>
          <w:sz w:val="24"/>
          <w:szCs w:val="24"/>
        </w:rPr>
        <w:t xml:space="preserve"> function calculates the value of the mass parameter given t</w:t>
      </w:r>
      <w:r w:rsidR="00F43471">
        <w:rPr>
          <w:rFonts w:ascii="Times New Roman" w:eastAsia="Times New Roman" w:hAnsi="Times New Roman" w:cs="Times New Roman"/>
          <w:sz w:val="24"/>
          <w:szCs w:val="24"/>
        </w:rPr>
        <w:t>he two masses</w:t>
      </w:r>
      <w:r w:rsidR="00461033">
        <w:rPr>
          <w:rFonts w:ascii="Times New Roman" w:eastAsia="Times New Roman" w:hAnsi="Times New Roman" w:cs="Times New Roman"/>
          <w:sz w:val="24"/>
          <w:szCs w:val="24"/>
        </w:rPr>
        <w:t xml:space="preserve"> in the PCR3BP, and the </w:t>
      </w:r>
      <w:proofErr w:type="spellStart"/>
      <w:r w:rsidR="00461033">
        <w:rPr>
          <w:rFonts w:ascii="Times New Roman" w:eastAsia="Times New Roman" w:hAnsi="Times New Roman" w:cs="Times New Roman"/>
          <w:sz w:val="24"/>
          <w:szCs w:val="24"/>
        </w:rPr>
        <w:t>lowenergyinterval</w:t>
      </w:r>
      <w:proofErr w:type="spellEnd"/>
      <w:r w:rsidR="00461033">
        <w:rPr>
          <w:rFonts w:ascii="Times New Roman" w:eastAsia="Times New Roman" w:hAnsi="Times New Roman" w:cs="Times New Roman"/>
          <w:sz w:val="24"/>
          <w:szCs w:val="24"/>
        </w:rPr>
        <w:t xml:space="preserve"> function calculates the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3</m:t>
                </m:r>
              </m:sub>
            </m:sSub>
          </m:e>
        </m:d>
      </m:oMath>
      <w:r w:rsidR="001A072C">
        <w:rPr>
          <w:rFonts w:ascii="Times New Roman" w:eastAsia="Times New Roman" w:hAnsi="Times New Roman" w:cs="Times New Roman"/>
          <w:sz w:val="24"/>
          <w:szCs w:val="24"/>
        </w:rPr>
        <w:t xml:space="preserve"> </w:t>
      </w:r>
      <w:r w:rsidR="00461033">
        <w:rPr>
          <w:rFonts w:ascii="Times New Roman" w:eastAsia="Times New Roman" w:hAnsi="Times New Roman" w:cs="Times New Roman"/>
          <w:sz w:val="24"/>
          <w:szCs w:val="24"/>
        </w:rPr>
        <w:t xml:space="preserve">energy interval for a mass parameter.  </w:t>
      </w:r>
    </w:p>
    <w:p w14:paraId="3953BD4F" w14:textId="503CE42F" w:rsidR="00B40089" w:rsidRDefault="00B4008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sidR="00897704">
        <w:rPr>
          <w:rFonts w:ascii="Times New Roman" w:eastAsia="Times New Roman" w:hAnsi="Times New Roman" w:cs="Times New Roman"/>
          <w:sz w:val="24"/>
          <w:szCs w:val="24"/>
        </w:rPr>
        <w:t>ore Integrator is a set of functions that provides a useful interface to the REBOUND integration package. It simplifies the process of trajectory and state transition matrix integration. The Core Integrator sets up a three-body problem and integrates and stores positions while converting between rotating and inertial frames.</w:t>
      </w:r>
      <w:r w:rsidR="00481240">
        <w:rPr>
          <w:rFonts w:ascii="Times New Roman" w:eastAsia="Times New Roman" w:hAnsi="Times New Roman" w:cs="Times New Roman"/>
          <w:sz w:val="24"/>
          <w:szCs w:val="24"/>
        </w:rPr>
        <w:t xml:space="preserve"> It can simultaneously integrate a state transition matrix, but this functionality is optional.</w:t>
      </w:r>
      <w:r w:rsidR="00897704">
        <w:rPr>
          <w:rFonts w:ascii="Times New Roman" w:eastAsia="Times New Roman" w:hAnsi="Times New Roman" w:cs="Times New Roman"/>
          <w:sz w:val="24"/>
          <w:szCs w:val="24"/>
        </w:rPr>
        <w:t xml:space="preserve"> It provides a customizable, straightforward framework for ending</w:t>
      </w:r>
      <w:r w:rsidR="00D20C34">
        <w:rPr>
          <w:rFonts w:ascii="Times New Roman" w:eastAsia="Times New Roman" w:hAnsi="Times New Roman" w:cs="Times New Roman"/>
          <w:sz w:val="24"/>
          <w:szCs w:val="24"/>
        </w:rPr>
        <w:t>,</w:t>
      </w:r>
      <w:r w:rsidR="00897704">
        <w:rPr>
          <w:rFonts w:ascii="Times New Roman" w:eastAsia="Times New Roman" w:hAnsi="Times New Roman" w:cs="Times New Roman"/>
          <w:sz w:val="24"/>
          <w:szCs w:val="24"/>
        </w:rPr>
        <w:t xml:space="preserve"> dynamically modifying</w:t>
      </w:r>
      <w:r w:rsidR="00D20C34">
        <w:rPr>
          <w:rFonts w:ascii="Times New Roman" w:eastAsia="Times New Roman" w:hAnsi="Times New Roman" w:cs="Times New Roman"/>
          <w:sz w:val="24"/>
          <w:szCs w:val="24"/>
        </w:rPr>
        <w:t>, or returning values from</w:t>
      </w:r>
      <w:r w:rsidR="00897704">
        <w:rPr>
          <w:rFonts w:ascii="Times New Roman" w:eastAsia="Times New Roman" w:hAnsi="Times New Roman" w:cs="Times New Roman"/>
          <w:sz w:val="24"/>
          <w:szCs w:val="24"/>
        </w:rPr>
        <w:t xml:space="preserve"> the integration</w:t>
      </w:r>
      <w:r w:rsidR="000350A1">
        <w:rPr>
          <w:rFonts w:ascii="Times New Roman" w:eastAsia="Times New Roman" w:hAnsi="Times New Roman" w:cs="Times New Roman"/>
          <w:sz w:val="24"/>
          <w:szCs w:val="24"/>
        </w:rPr>
        <w:t>:</w:t>
      </w:r>
      <w:r w:rsidR="00D20C34">
        <w:rPr>
          <w:rFonts w:ascii="Times New Roman" w:eastAsia="Times New Roman" w:hAnsi="Times New Roman" w:cs="Times New Roman"/>
          <w:sz w:val="24"/>
          <w:szCs w:val="24"/>
        </w:rPr>
        <w:t xml:space="preserve"> other components can pass </w:t>
      </w:r>
      <w:r w:rsidR="006E40AF">
        <w:rPr>
          <w:rFonts w:ascii="Times New Roman" w:eastAsia="Times New Roman" w:hAnsi="Times New Roman" w:cs="Times New Roman"/>
          <w:sz w:val="24"/>
          <w:szCs w:val="24"/>
        </w:rPr>
        <w:t>testing</w:t>
      </w:r>
      <w:r w:rsidR="00D20C34">
        <w:rPr>
          <w:rFonts w:ascii="Times New Roman" w:eastAsia="Times New Roman" w:hAnsi="Times New Roman" w:cs="Times New Roman"/>
          <w:sz w:val="24"/>
          <w:szCs w:val="24"/>
        </w:rPr>
        <w:t xml:space="preserve"> functions to the </w:t>
      </w:r>
      <w:proofErr w:type="spellStart"/>
      <w:r w:rsidR="00D20C34">
        <w:rPr>
          <w:rFonts w:ascii="Times New Roman" w:eastAsia="Times New Roman" w:hAnsi="Times New Roman" w:cs="Times New Roman"/>
          <w:sz w:val="24"/>
          <w:szCs w:val="24"/>
        </w:rPr>
        <w:t>integratecore</w:t>
      </w:r>
      <w:proofErr w:type="spellEnd"/>
      <w:r w:rsidR="00D20C34">
        <w:rPr>
          <w:rFonts w:ascii="Times New Roman" w:eastAsia="Times New Roman" w:hAnsi="Times New Roman" w:cs="Times New Roman"/>
          <w:sz w:val="24"/>
          <w:szCs w:val="24"/>
        </w:rPr>
        <w:t xml:space="preserve"> function, which will call the</w:t>
      </w:r>
      <w:r w:rsidR="006E40AF">
        <w:rPr>
          <w:rFonts w:ascii="Times New Roman" w:eastAsia="Times New Roman" w:hAnsi="Times New Roman" w:cs="Times New Roman"/>
          <w:sz w:val="24"/>
          <w:szCs w:val="24"/>
        </w:rPr>
        <w:t xml:space="preserve"> testing functions</w:t>
      </w:r>
      <w:r w:rsidR="00D20C34">
        <w:rPr>
          <w:rFonts w:ascii="Times New Roman" w:eastAsia="Times New Roman" w:hAnsi="Times New Roman" w:cs="Times New Roman"/>
          <w:sz w:val="24"/>
          <w:szCs w:val="24"/>
        </w:rPr>
        <w:t xml:space="preserve"> and handle their output</w:t>
      </w:r>
      <w:r w:rsidR="00897704">
        <w:rPr>
          <w:rFonts w:ascii="Times New Roman" w:eastAsia="Times New Roman" w:hAnsi="Times New Roman" w:cs="Times New Roman"/>
          <w:sz w:val="24"/>
          <w:szCs w:val="24"/>
        </w:rPr>
        <w:t>.</w:t>
      </w:r>
      <w:r w:rsidR="00481240">
        <w:rPr>
          <w:rFonts w:ascii="Times New Roman" w:eastAsia="Times New Roman" w:hAnsi="Times New Roman" w:cs="Times New Roman"/>
          <w:sz w:val="24"/>
          <w:szCs w:val="24"/>
        </w:rPr>
        <w:t xml:space="preserve"> Several functions are part of the Core Integrator</w:t>
      </w:r>
      <w:r w:rsidR="00D63FFC">
        <w:rPr>
          <w:rFonts w:ascii="Times New Roman" w:eastAsia="Times New Roman" w:hAnsi="Times New Roman" w:cs="Times New Roman"/>
          <w:sz w:val="24"/>
          <w:szCs w:val="24"/>
        </w:rPr>
        <w:t>.</w:t>
      </w:r>
      <w:r w:rsidR="00481240">
        <w:rPr>
          <w:rFonts w:ascii="Times New Roman" w:eastAsia="Times New Roman" w:hAnsi="Times New Roman" w:cs="Times New Roman"/>
          <w:sz w:val="24"/>
          <w:szCs w:val="24"/>
        </w:rPr>
        <w:t xml:space="preserve"> </w:t>
      </w:r>
      <w:r w:rsidR="00D63FFC">
        <w:rPr>
          <w:rFonts w:ascii="Times New Roman" w:eastAsia="Times New Roman" w:hAnsi="Times New Roman" w:cs="Times New Roman"/>
          <w:sz w:val="24"/>
          <w:szCs w:val="24"/>
        </w:rPr>
        <w:t>T</w:t>
      </w:r>
      <w:r w:rsidR="00481240">
        <w:rPr>
          <w:rFonts w:ascii="Times New Roman" w:eastAsia="Times New Roman" w:hAnsi="Times New Roman" w:cs="Times New Roman"/>
          <w:sz w:val="24"/>
          <w:szCs w:val="24"/>
        </w:rPr>
        <w:t xml:space="preserve">he </w:t>
      </w:r>
      <w:proofErr w:type="spellStart"/>
      <w:r w:rsidR="00481240">
        <w:rPr>
          <w:rFonts w:ascii="Times New Roman" w:eastAsia="Times New Roman" w:hAnsi="Times New Roman" w:cs="Times New Roman"/>
          <w:sz w:val="24"/>
          <w:szCs w:val="24"/>
        </w:rPr>
        <w:t>integratecore</w:t>
      </w:r>
      <w:proofErr w:type="spellEnd"/>
      <w:r w:rsidR="00481240">
        <w:rPr>
          <w:rFonts w:ascii="Times New Roman" w:eastAsia="Times New Roman" w:hAnsi="Times New Roman" w:cs="Times New Roman"/>
          <w:sz w:val="24"/>
          <w:szCs w:val="24"/>
        </w:rPr>
        <w:t xml:space="preserve"> function contains the component’s complete functionality.</w:t>
      </w:r>
    </w:p>
    <w:p w14:paraId="5C924335" w14:textId="6E372F1C" w:rsidR="00EC7553" w:rsidRDefault="00502886"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35C41">
        <w:rPr>
          <w:rFonts w:ascii="Times New Roman" w:eastAsia="Times New Roman" w:hAnsi="Times New Roman" w:cs="Times New Roman"/>
          <w:sz w:val="24"/>
          <w:szCs w:val="24"/>
        </w:rPr>
        <w:t>User Interface</w:t>
      </w:r>
      <w:r w:rsidR="00186A17">
        <w:rPr>
          <w:rFonts w:ascii="Times New Roman" w:eastAsia="Times New Roman" w:hAnsi="Times New Roman" w:cs="Times New Roman"/>
          <w:sz w:val="24"/>
          <w:szCs w:val="24"/>
        </w:rPr>
        <w:t xml:space="preserve"> is </w:t>
      </w:r>
      <w:r w:rsidR="00B4413F">
        <w:rPr>
          <w:rFonts w:ascii="Times New Roman" w:eastAsia="Times New Roman" w:hAnsi="Times New Roman" w:cs="Times New Roman"/>
          <w:sz w:val="24"/>
          <w:szCs w:val="24"/>
        </w:rPr>
        <w:t xml:space="preserve">code </w:t>
      </w:r>
      <w:r w:rsidR="00186A17">
        <w:rPr>
          <w:rFonts w:ascii="Times New Roman" w:eastAsia="Times New Roman" w:hAnsi="Times New Roman" w:cs="Times New Roman"/>
          <w:sz w:val="24"/>
          <w:szCs w:val="24"/>
        </w:rPr>
        <w:t>scattered throughout the program that handle</w:t>
      </w:r>
      <w:r w:rsidR="00007F56">
        <w:rPr>
          <w:rFonts w:ascii="Times New Roman" w:eastAsia="Times New Roman" w:hAnsi="Times New Roman" w:cs="Times New Roman"/>
          <w:sz w:val="24"/>
          <w:szCs w:val="24"/>
        </w:rPr>
        <w:t>s</w:t>
      </w:r>
      <w:r w:rsidR="00186A17">
        <w:rPr>
          <w:rFonts w:ascii="Times New Roman" w:eastAsia="Times New Roman" w:hAnsi="Times New Roman" w:cs="Times New Roman"/>
          <w:sz w:val="24"/>
          <w:szCs w:val="24"/>
        </w:rPr>
        <w:t xml:space="preserve"> input and output</w:t>
      </w:r>
      <w:r w:rsidR="00D31138">
        <w:rPr>
          <w:rFonts w:ascii="Times New Roman" w:eastAsia="Times New Roman" w:hAnsi="Times New Roman" w:cs="Times New Roman"/>
          <w:sz w:val="24"/>
          <w:szCs w:val="24"/>
        </w:rPr>
        <w:t>.</w:t>
      </w:r>
      <w:r w:rsidR="00186A17">
        <w:rPr>
          <w:rFonts w:ascii="Times New Roman" w:eastAsia="Times New Roman" w:hAnsi="Times New Roman" w:cs="Times New Roman"/>
          <w:sz w:val="24"/>
          <w:szCs w:val="24"/>
        </w:rPr>
        <w:t xml:space="preserve"> One can divide its functionality into roughly three categories</w:t>
      </w:r>
      <w:r w:rsidR="000D251B">
        <w:rPr>
          <w:rFonts w:ascii="Times New Roman" w:eastAsia="Times New Roman" w:hAnsi="Times New Roman" w:cs="Times New Roman"/>
          <w:sz w:val="24"/>
          <w:szCs w:val="24"/>
        </w:rPr>
        <w:t xml:space="preserve"> or subcomponents</w:t>
      </w:r>
      <w:r w:rsidR="00186A17">
        <w:rPr>
          <w:rFonts w:ascii="Times New Roman" w:eastAsia="Times New Roman" w:hAnsi="Times New Roman" w:cs="Times New Roman"/>
          <w:sz w:val="24"/>
          <w:szCs w:val="24"/>
        </w:rPr>
        <w:t xml:space="preserve">: The Program Executor, the </w:t>
      </w:r>
      <w:r w:rsidR="00461033">
        <w:rPr>
          <w:rFonts w:ascii="Times New Roman" w:eastAsia="Times New Roman" w:hAnsi="Times New Roman" w:cs="Times New Roman"/>
          <w:sz w:val="24"/>
          <w:szCs w:val="24"/>
        </w:rPr>
        <w:t>Runtime UI</w:t>
      </w:r>
      <w:r w:rsidR="00186A17">
        <w:rPr>
          <w:rFonts w:ascii="Times New Roman" w:eastAsia="Times New Roman" w:hAnsi="Times New Roman" w:cs="Times New Roman"/>
          <w:sz w:val="24"/>
          <w:szCs w:val="24"/>
        </w:rPr>
        <w:t>, and the Logger.</w:t>
      </w:r>
      <w:r w:rsidR="004F10A7">
        <w:rPr>
          <w:rFonts w:ascii="Times New Roman" w:eastAsia="Times New Roman" w:hAnsi="Times New Roman" w:cs="Times New Roman"/>
          <w:sz w:val="24"/>
          <w:szCs w:val="24"/>
        </w:rPr>
        <w:t xml:space="preserve"> </w:t>
      </w:r>
      <w:r w:rsidR="000D251B">
        <w:rPr>
          <w:rFonts w:ascii="Times New Roman" w:eastAsia="Times New Roman" w:hAnsi="Times New Roman" w:cs="Times New Roman"/>
          <w:sz w:val="24"/>
          <w:szCs w:val="24"/>
        </w:rPr>
        <w:t xml:space="preserve">The </w:t>
      </w:r>
      <w:r w:rsidR="00E47178">
        <w:rPr>
          <w:rFonts w:ascii="Times New Roman" w:eastAsia="Times New Roman" w:hAnsi="Times New Roman" w:cs="Times New Roman"/>
          <w:sz w:val="24"/>
          <w:szCs w:val="24"/>
        </w:rPr>
        <w:t xml:space="preserve">Program Executor </w:t>
      </w:r>
      <w:r w:rsidR="000D251B">
        <w:rPr>
          <w:rFonts w:ascii="Times New Roman" w:eastAsia="Times New Roman" w:hAnsi="Times New Roman" w:cs="Times New Roman"/>
          <w:sz w:val="24"/>
          <w:szCs w:val="24"/>
        </w:rPr>
        <w:t>subcomponent</w:t>
      </w:r>
      <w:r w:rsidR="00E47178">
        <w:rPr>
          <w:rFonts w:ascii="Times New Roman" w:eastAsia="Times New Roman" w:hAnsi="Times New Roman" w:cs="Times New Roman"/>
          <w:sz w:val="24"/>
          <w:szCs w:val="24"/>
        </w:rPr>
        <w:t xml:space="preserve"> allows users to </w:t>
      </w:r>
      <w:r w:rsidR="005323B2">
        <w:rPr>
          <w:rFonts w:ascii="Times New Roman" w:eastAsia="Times New Roman" w:hAnsi="Times New Roman" w:cs="Times New Roman"/>
          <w:sz w:val="24"/>
          <w:szCs w:val="24"/>
        </w:rPr>
        <w:t>supply</w:t>
      </w:r>
      <w:r>
        <w:rPr>
          <w:rFonts w:ascii="Times New Roman" w:eastAsia="Times New Roman" w:hAnsi="Times New Roman" w:cs="Times New Roman"/>
          <w:sz w:val="24"/>
          <w:szCs w:val="24"/>
        </w:rPr>
        <w:t xml:space="preserve"> relevant mass parameter</w:t>
      </w:r>
      <w:r w:rsidR="00B35C4D">
        <w:rPr>
          <w:rFonts w:ascii="Times New Roman" w:eastAsia="Times New Roman" w:hAnsi="Times New Roman" w:cs="Times New Roman"/>
          <w:sz w:val="24"/>
          <w:szCs w:val="24"/>
        </w:rPr>
        <w:t>s</w:t>
      </w:r>
      <w:r>
        <w:rPr>
          <w:rFonts w:ascii="Times New Roman" w:eastAsia="Times New Roman" w:hAnsi="Times New Roman" w:cs="Times New Roman"/>
          <w:sz w:val="24"/>
          <w:szCs w:val="24"/>
        </w:rPr>
        <w:t>, energy value</w:t>
      </w:r>
      <w:r w:rsidR="00B35C4D">
        <w:rPr>
          <w:rFonts w:ascii="Times New Roman" w:eastAsia="Times New Roman" w:hAnsi="Times New Roman" w:cs="Times New Roman"/>
          <w:sz w:val="24"/>
          <w:szCs w:val="24"/>
        </w:rPr>
        <w:t>s</w:t>
      </w:r>
      <w:r>
        <w:rPr>
          <w:rFonts w:ascii="Times New Roman" w:eastAsia="Times New Roman" w:hAnsi="Times New Roman" w:cs="Times New Roman"/>
          <w:sz w:val="24"/>
          <w:szCs w:val="24"/>
        </w:rPr>
        <w:t>, itinerar</w:t>
      </w:r>
      <w:r w:rsidR="00B35C4D">
        <w:rPr>
          <w:rFonts w:ascii="Times New Roman" w:eastAsia="Times New Roman" w:hAnsi="Times New Roman" w:cs="Times New Roman"/>
          <w:sz w:val="24"/>
          <w:szCs w:val="24"/>
        </w:rPr>
        <w:t>ies</w:t>
      </w:r>
      <w:r w:rsidR="004F10A7">
        <w:rPr>
          <w:rFonts w:ascii="Times New Roman" w:eastAsia="Times New Roman" w:hAnsi="Times New Roman" w:cs="Times New Roman"/>
          <w:sz w:val="24"/>
          <w:szCs w:val="24"/>
        </w:rPr>
        <w:t>, and several optional parameters</w:t>
      </w:r>
      <w:r>
        <w:rPr>
          <w:rFonts w:ascii="Times New Roman" w:eastAsia="Times New Roman" w:hAnsi="Times New Roman" w:cs="Times New Roman"/>
          <w:sz w:val="24"/>
          <w:szCs w:val="24"/>
        </w:rPr>
        <w:t xml:space="preserve"> </w:t>
      </w:r>
      <w:r w:rsidR="00E47178">
        <w:rPr>
          <w:rFonts w:ascii="Times New Roman" w:eastAsia="Times New Roman" w:hAnsi="Times New Roman" w:cs="Times New Roman"/>
          <w:sz w:val="24"/>
          <w:szCs w:val="24"/>
        </w:rPr>
        <w:t>to a</w:t>
      </w:r>
      <w:r w:rsidR="00D31138">
        <w:rPr>
          <w:rFonts w:ascii="Times New Roman" w:eastAsia="Times New Roman" w:hAnsi="Times New Roman" w:cs="Times New Roman"/>
          <w:sz w:val="24"/>
          <w:szCs w:val="24"/>
        </w:rPr>
        <w:t xml:space="preserve"> Linux command</w:t>
      </w:r>
      <w:r w:rsidR="00E47178">
        <w:rPr>
          <w:rFonts w:ascii="Times New Roman" w:eastAsia="Times New Roman" w:hAnsi="Times New Roman" w:cs="Times New Roman"/>
          <w:sz w:val="24"/>
          <w:szCs w:val="24"/>
        </w:rPr>
        <w:t xml:space="preserve"> that also starts the program</w:t>
      </w:r>
      <w:r w:rsidR="00E72544">
        <w:rPr>
          <w:rFonts w:ascii="Times New Roman" w:eastAsia="Times New Roman" w:hAnsi="Times New Roman" w:cs="Times New Roman"/>
          <w:sz w:val="24"/>
          <w:szCs w:val="24"/>
        </w:rPr>
        <w:t xml:space="preserve">. </w:t>
      </w:r>
      <w:r w:rsidR="004F10A7">
        <w:rPr>
          <w:rFonts w:ascii="Times New Roman" w:eastAsia="Times New Roman" w:hAnsi="Times New Roman" w:cs="Times New Roman"/>
          <w:sz w:val="24"/>
          <w:szCs w:val="24"/>
        </w:rPr>
        <w:t xml:space="preserve">The Program Executor calls the </w:t>
      </w:r>
      <w:proofErr w:type="spellStart"/>
      <w:r w:rsidR="004F10A7">
        <w:rPr>
          <w:rFonts w:ascii="Times New Roman" w:eastAsia="Times New Roman" w:hAnsi="Times New Roman" w:cs="Times New Roman"/>
          <w:sz w:val="24"/>
          <w:szCs w:val="24"/>
        </w:rPr>
        <w:t>finditinvisual</w:t>
      </w:r>
      <w:proofErr w:type="spellEnd"/>
      <w:r w:rsidR="004F10A7">
        <w:rPr>
          <w:rFonts w:ascii="Times New Roman" w:eastAsia="Times New Roman" w:hAnsi="Times New Roman" w:cs="Times New Roman"/>
          <w:sz w:val="24"/>
          <w:szCs w:val="24"/>
        </w:rPr>
        <w:t xml:space="preserve"> function, which combines the Itinerary Solver and Trajectory Visualizer components together into a coherent workflow.</w:t>
      </w:r>
      <w:r w:rsidR="00B35C4D">
        <w:rPr>
          <w:rFonts w:ascii="Times New Roman" w:eastAsia="Times New Roman" w:hAnsi="Times New Roman" w:cs="Times New Roman"/>
          <w:sz w:val="24"/>
          <w:szCs w:val="24"/>
        </w:rPr>
        <w:t xml:space="preserve"> </w:t>
      </w:r>
      <w:r w:rsidR="00BF30CA">
        <w:rPr>
          <w:rFonts w:ascii="Times New Roman" w:eastAsia="Times New Roman" w:hAnsi="Times New Roman" w:cs="Times New Roman"/>
          <w:sz w:val="24"/>
          <w:szCs w:val="24"/>
        </w:rPr>
        <w:t xml:space="preserve">The </w:t>
      </w:r>
      <w:r w:rsidR="00E47178">
        <w:rPr>
          <w:rFonts w:ascii="Times New Roman" w:eastAsia="Times New Roman" w:hAnsi="Times New Roman" w:cs="Times New Roman"/>
          <w:sz w:val="24"/>
          <w:szCs w:val="24"/>
        </w:rPr>
        <w:t>Program Executor</w:t>
      </w:r>
      <w:r w:rsidR="006434BB">
        <w:rPr>
          <w:rFonts w:ascii="Times New Roman" w:eastAsia="Times New Roman" w:hAnsi="Times New Roman" w:cs="Times New Roman"/>
          <w:sz w:val="24"/>
          <w:szCs w:val="24"/>
        </w:rPr>
        <w:t xml:space="preserve"> is not</w:t>
      </w:r>
      <w:r w:rsidR="004F10A7">
        <w:rPr>
          <w:rFonts w:ascii="Times New Roman" w:eastAsia="Times New Roman" w:hAnsi="Times New Roman" w:cs="Times New Roman"/>
          <w:sz w:val="24"/>
          <w:szCs w:val="24"/>
        </w:rPr>
        <w:t xml:space="preserve"> a </w:t>
      </w:r>
      <w:r w:rsidR="006434BB">
        <w:rPr>
          <w:rFonts w:ascii="Times New Roman" w:eastAsia="Times New Roman" w:hAnsi="Times New Roman" w:cs="Times New Roman"/>
          <w:sz w:val="24"/>
          <w:szCs w:val="24"/>
        </w:rPr>
        <w:t xml:space="preserve">function and is not usable when programs import To Boldly Go as a Python </w:t>
      </w:r>
      <w:r w:rsidR="006944EF">
        <w:rPr>
          <w:rFonts w:ascii="Times New Roman" w:eastAsia="Times New Roman" w:hAnsi="Times New Roman" w:cs="Times New Roman"/>
          <w:sz w:val="24"/>
          <w:szCs w:val="24"/>
        </w:rPr>
        <w:t>m</w:t>
      </w:r>
      <w:r w:rsidR="006434BB">
        <w:rPr>
          <w:rFonts w:ascii="Times New Roman" w:eastAsia="Times New Roman" w:hAnsi="Times New Roman" w:cs="Times New Roman"/>
          <w:sz w:val="24"/>
          <w:szCs w:val="24"/>
        </w:rPr>
        <w:t>odule</w:t>
      </w:r>
      <w:r w:rsidR="006944EF">
        <w:rPr>
          <w:rFonts w:ascii="Times New Roman" w:eastAsia="Times New Roman" w:hAnsi="Times New Roman" w:cs="Times New Roman"/>
          <w:sz w:val="24"/>
          <w:szCs w:val="24"/>
        </w:rPr>
        <w:t>.</w:t>
      </w:r>
      <w:r w:rsidR="00F30230">
        <w:rPr>
          <w:rFonts w:ascii="Times New Roman" w:eastAsia="Times New Roman" w:hAnsi="Times New Roman" w:cs="Times New Roman"/>
          <w:sz w:val="24"/>
          <w:szCs w:val="24"/>
        </w:rPr>
        <w:t xml:space="preserve"> </w:t>
      </w:r>
      <w:r w:rsidR="00461033">
        <w:rPr>
          <w:rFonts w:ascii="Times New Roman" w:eastAsia="Times New Roman" w:hAnsi="Times New Roman" w:cs="Times New Roman"/>
          <w:sz w:val="24"/>
          <w:szCs w:val="24"/>
        </w:rPr>
        <w:t xml:space="preserve">The </w:t>
      </w:r>
      <w:r w:rsidR="00461033">
        <w:rPr>
          <w:rFonts w:ascii="Times New Roman" w:eastAsia="Times New Roman" w:hAnsi="Times New Roman" w:cs="Times New Roman"/>
          <w:sz w:val="24"/>
          <w:szCs w:val="24"/>
        </w:rPr>
        <w:lastRenderedPageBreak/>
        <w:t>Runtime UI provides prompts</w:t>
      </w:r>
      <w:r w:rsidR="005F36CB">
        <w:rPr>
          <w:rFonts w:ascii="Times New Roman" w:eastAsia="Times New Roman" w:hAnsi="Times New Roman" w:cs="Times New Roman"/>
          <w:sz w:val="24"/>
          <w:szCs w:val="24"/>
        </w:rPr>
        <w:t xml:space="preserve"> and interactive plots</w:t>
      </w:r>
      <w:r w:rsidR="00461033">
        <w:rPr>
          <w:rFonts w:ascii="Times New Roman" w:eastAsia="Times New Roman" w:hAnsi="Times New Roman" w:cs="Times New Roman"/>
          <w:sz w:val="24"/>
          <w:szCs w:val="24"/>
        </w:rPr>
        <w:t xml:space="preserve"> throughout the program for selecting </w:t>
      </w:r>
      <w:r w:rsidR="005F36CB">
        <w:rPr>
          <w:rFonts w:ascii="Times New Roman" w:eastAsia="Times New Roman" w:hAnsi="Times New Roman" w:cs="Times New Roman"/>
          <w:sz w:val="24"/>
          <w:szCs w:val="24"/>
        </w:rPr>
        <w:t>parameters and overlap regions and for viewing trajectories</w:t>
      </w:r>
      <w:r w:rsidR="00186A17">
        <w:rPr>
          <w:rFonts w:ascii="Times New Roman" w:eastAsia="Times New Roman" w:hAnsi="Times New Roman" w:cs="Times New Roman"/>
          <w:sz w:val="24"/>
          <w:szCs w:val="24"/>
        </w:rPr>
        <w:t>. The Logger is code scattered throughout the program that logs information about the status of the program to the console.</w:t>
      </w:r>
    </w:p>
    <w:p w14:paraId="72293B57" w14:textId="2420D97F" w:rsidR="00B35C4D" w:rsidRDefault="00622BE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Itinerary Solver</w:t>
      </w:r>
      <w:r w:rsidR="00EC7553">
        <w:rPr>
          <w:rFonts w:ascii="Times New Roman" w:eastAsia="Times New Roman" w:hAnsi="Times New Roman" w:cs="Times New Roman"/>
          <w:sz w:val="24"/>
          <w:szCs w:val="24"/>
        </w:rPr>
        <w:t xml:space="preserve"> “grows” a trajectory </w:t>
      </w:r>
      <w:r w:rsidR="00BB23F5">
        <w:rPr>
          <w:rFonts w:ascii="Times New Roman" w:eastAsia="Times New Roman" w:hAnsi="Times New Roman" w:cs="Times New Roman"/>
          <w:sz w:val="24"/>
          <w:szCs w:val="24"/>
        </w:rPr>
        <w:t xml:space="preserve">corresponding to an itinerary </w:t>
      </w:r>
      <w:r w:rsidR="00EC7553">
        <w:rPr>
          <w:rFonts w:ascii="Times New Roman" w:eastAsia="Times New Roman" w:hAnsi="Times New Roman" w:cs="Times New Roman"/>
          <w:sz w:val="24"/>
          <w:szCs w:val="24"/>
        </w:rPr>
        <w:t xml:space="preserve">by </w:t>
      </w:r>
      <w:r w:rsidR="003626C9">
        <w:rPr>
          <w:rFonts w:ascii="Times New Roman" w:eastAsia="Times New Roman" w:hAnsi="Times New Roman" w:cs="Times New Roman"/>
          <w:sz w:val="24"/>
          <w:szCs w:val="24"/>
        </w:rPr>
        <w:t>iteratively</w:t>
      </w:r>
      <w:r w:rsidR="00EC7553">
        <w:rPr>
          <w:rFonts w:ascii="Times New Roman" w:eastAsia="Times New Roman" w:hAnsi="Times New Roman" w:cs="Times New Roman"/>
          <w:sz w:val="24"/>
          <w:szCs w:val="24"/>
        </w:rPr>
        <w:t xml:space="preserve"> deriving and intersecting trajectory components with an existing trajectory.</w:t>
      </w:r>
      <w:r w:rsidR="00664DC7">
        <w:rPr>
          <w:rFonts w:ascii="Times New Roman" w:eastAsia="Times New Roman" w:hAnsi="Times New Roman" w:cs="Times New Roman"/>
          <w:sz w:val="24"/>
          <w:szCs w:val="24"/>
        </w:rPr>
        <w:t xml:space="preserve"> First, it uses the </w:t>
      </w:r>
      <w:proofErr w:type="spellStart"/>
      <w:r w:rsidR="00664DC7">
        <w:rPr>
          <w:rFonts w:ascii="Times New Roman" w:eastAsia="Times New Roman" w:hAnsi="Times New Roman" w:cs="Times New Roman"/>
          <w:sz w:val="24"/>
          <w:szCs w:val="24"/>
        </w:rPr>
        <w:t>itineraryisvalid</w:t>
      </w:r>
      <w:proofErr w:type="spellEnd"/>
      <w:r w:rsidR="00664DC7">
        <w:rPr>
          <w:rFonts w:ascii="Times New Roman" w:eastAsia="Times New Roman" w:hAnsi="Times New Roman" w:cs="Times New Roman"/>
          <w:sz w:val="24"/>
          <w:szCs w:val="24"/>
        </w:rPr>
        <w:t xml:space="preserve"> function to ensure that the user-provided itinerary is valid.</w:t>
      </w:r>
      <w:r w:rsidR="00176E54">
        <w:rPr>
          <w:rFonts w:ascii="Times New Roman" w:eastAsia="Times New Roman" w:hAnsi="Times New Roman" w:cs="Times New Roman"/>
          <w:sz w:val="24"/>
          <w:szCs w:val="24"/>
        </w:rPr>
        <w:t xml:space="preserve"> It</w:t>
      </w:r>
      <w:r w:rsidR="00EC7553">
        <w:rPr>
          <w:rFonts w:ascii="Times New Roman" w:eastAsia="Times New Roman" w:hAnsi="Times New Roman" w:cs="Times New Roman"/>
          <w:sz w:val="24"/>
          <w:szCs w:val="24"/>
        </w:rPr>
        <w:t xml:space="preserve"> repeatedly calls</w:t>
      </w:r>
      <w:r>
        <w:rPr>
          <w:rFonts w:ascii="Times New Roman" w:eastAsia="Times New Roman" w:hAnsi="Times New Roman" w:cs="Times New Roman"/>
          <w:sz w:val="24"/>
          <w:szCs w:val="24"/>
        </w:rPr>
        <w:t xml:space="preserve"> </w:t>
      </w:r>
      <w:r w:rsidR="00D00ACD">
        <w:rPr>
          <w:rFonts w:ascii="Times New Roman" w:eastAsia="Times New Roman" w:hAnsi="Times New Roman" w:cs="Times New Roman"/>
          <w:sz w:val="24"/>
          <w:szCs w:val="24"/>
        </w:rPr>
        <w:t>th</w:t>
      </w:r>
      <w:r w:rsidR="00F10312">
        <w:rPr>
          <w:rFonts w:ascii="Times New Roman" w:eastAsia="Times New Roman" w:hAnsi="Times New Roman" w:cs="Times New Roman"/>
          <w:sz w:val="24"/>
          <w:szCs w:val="24"/>
        </w:rPr>
        <w:t xml:space="preserve">e </w:t>
      </w:r>
      <w:r w:rsidR="00D00ACD">
        <w:rPr>
          <w:rFonts w:ascii="Times New Roman" w:eastAsia="Times New Roman" w:hAnsi="Times New Roman" w:cs="Times New Roman"/>
          <w:sz w:val="24"/>
          <w:szCs w:val="24"/>
        </w:rPr>
        <w:t>Manifold Initial Condition Creator, the Tube Integrator, and the Tube Joiner</w:t>
      </w:r>
      <w:r w:rsidR="00BF30CA">
        <w:rPr>
          <w:rFonts w:ascii="Times New Roman" w:eastAsia="Times New Roman" w:hAnsi="Times New Roman" w:cs="Times New Roman"/>
          <w:sz w:val="24"/>
          <w:szCs w:val="24"/>
        </w:rPr>
        <w:t>, utilizing output from these components</w:t>
      </w:r>
      <w:r w:rsidR="00EC7553">
        <w:rPr>
          <w:rFonts w:ascii="Times New Roman" w:eastAsia="Times New Roman" w:hAnsi="Times New Roman" w:cs="Times New Roman"/>
          <w:sz w:val="24"/>
          <w:szCs w:val="24"/>
        </w:rPr>
        <w:t xml:space="preserve"> until the resulting initial condition matches the desired itinerary.</w:t>
      </w:r>
      <w:r w:rsidR="00F10312">
        <w:rPr>
          <w:rFonts w:ascii="Times New Roman" w:eastAsia="Times New Roman" w:hAnsi="Times New Roman" w:cs="Times New Roman"/>
          <w:sz w:val="24"/>
          <w:szCs w:val="24"/>
        </w:rPr>
        <w:t xml:space="preserve"> It also repeatedly selects </w:t>
      </w:r>
      <w:proofErr w:type="spellStart"/>
      <w:r w:rsidR="00F10312">
        <w:rPr>
          <w:rFonts w:ascii="Times New Roman" w:eastAsia="Times New Roman" w:hAnsi="Times New Roman" w:cs="Times New Roman"/>
          <w:sz w:val="24"/>
          <w:szCs w:val="24"/>
        </w:rPr>
        <w:t>Poincar</w:t>
      </w:r>
      <w:r w:rsidR="00F10312" w:rsidRPr="00AB710E">
        <w:rPr>
          <w:rFonts w:ascii="Times New Roman" w:eastAsia="Times New Roman" w:hAnsi="Times New Roman" w:cs="Times New Roman"/>
          <w:sz w:val="24"/>
          <w:szCs w:val="24"/>
        </w:rPr>
        <w:t>é</w:t>
      </w:r>
      <w:proofErr w:type="spellEnd"/>
      <w:r w:rsidR="00F10312">
        <w:rPr>
          <w:rFonts w:ascii="Times New Roman" w:eastAsia="Times New Roman" w:hAnsi="Times New Roman" w:cs="Times New Roman"/>
          <w:sz w:val="24"/>
          <w:szCs w:val="24"/>
        </w:rPr>
        <w:t xml:space="preserve"> surfaces for patching together tubes with the </w:t>
      </w:r>
      <w:proofErr w:type="spellStart"/>
      <w:r w:rsidR="00F10312">
        <w:rPr>
          <w:rFonts w:ascii="Times New Roman" w:eastAsia="Times New Roman" w:hAnsi="Times New Roman" w:cs="Times New Roman"/>
          <w:sz w:val="24"/>
          <w:szCs w:val="24"/>
        </w:rPr>
        <w:t>findsection</w:t>
      </w:r>
      <w:proofErr w:type="spellEnd"/>
      <w:r w:rsidR="00F10312">
        <w:rPr>
          <w:rFonts w:ascii="Times New Roman" w:eastAsia="Times New Roman" w:hAnsi="Times New Roman" w:cs="Times New Roman"/>
          <w:sz w:val="24"/>
          <w:szCs w:val="24"/>
        </w:rPr>
        <w:t xml:space="preserve"> function.</w:t>
      </w:r>
      <w:r w:rsidR="00EC7553">
        <w:rPr>
          <w:rFonts w:ascii="Times New Roman" w:eastAsia="Times New Roman" w:hAnsi="Times New Roman" w:cs="Times New Roman"/>
          <w:sz w:val="24"/>
          <w:szCs w:val="24"/>
        </w:rPr>
        <w:t xml:space="preserve"> </w:t>
      </w:r>
      <w:r w:rsidR="00176E54">
        <w:rPr>
          <w:rFonts w:ascii="Times New Roman" w:eastAsia="Times New Roman" w:hAnsi="Times New Roman" w:cs="Times New Roman"/>
          <w:sz w:val="24"/>
          <w:szCs w:val="24"/>
        </w:rPr>
        <w:t xml:space="preserve">The </w:t>
      </w:r>
      <w:proofErr w:type="spellStart"/>
      <w:r w:rsidR="00176E54">
        <w:rPr>
          <w:rFonts w:ascii="Times New Roman" w:eastAsia="Times New Roman" w:hAnsi="Times New Roman" w:cs="Times New Roman"/>
          <w:sz w:val="24"/>
          <w:szCs w:val="24"/>
        </w:rPr>
        <w:t>finditinerary</w:t>
      </w:r>
      <w:proofErr w:type="spellEnd"/>
      <w:r w:rsidR="00176E54">
        <w:rPr>
          <w:rFonts w:ascii="Times New Roman" w:eastAsia="Times New Roman" w:hAnsi="Times New Roman" w:cs="Times New Roman"/>
          <w:sz w:val="24"/>
          <w:szCs w:val="24"/>
        </w:rPr>
        <w:t xml:space="preserve"> function </w:t>
      </w:r>
      <w:r w:rsidR="00CF7A73">
        <w:rPr>
          <w:rFonts w:ascii="Times New Roman" w:eastAsia="Times New Roman" w:hAnsi="Times New Roman" w:cs="Times New Roman"/>
          <w:sz w:val="24"/>
          <w:szCs w:val="24"/>
        </w:rPr>
        <w:t>contains the component’s complete functionality</w:t>
      </w:r>
      <w:r w:rsidR="00664DC7">
        <w:rPr>
          <w:rFonts w:ascii="Times New Roman" w:eastAsia="Times New Roman" w:hAnsi="Times New Roman" w:cs="Times New Roman"/>
          <w:sz w:val="24"/>
          <w:szCs w:val="24"/>
        </w:rPr>
        <w:t>.</w:t>
      </w:r>
      <w:r w:rsidR="00A547E7">
        <w:rPr>
          <w:rFonts w:ascii="Times New Roman" w:eastAsia="Times New Roman" w:hAnsi="Times New Roman" w:cs="Times New Roman"/>
          <w:sz w:val="24"/>
          <w:szCs w:val="24"/>
        </w:rPr>
        <w:t xml:space="preserve"> </w:t>
      </w:r>
    </w:p>
    <w:p w14:paraId="32D678CF" w14:textId="70920686" w:rsidR="006444F3" w:rsidRDefault="00E7254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128F0">
        <w:rPr>
          <w:rFonts w:ascii="Times New Roman" w:eastAsia="Times New Roman" w:hAnsi="Times New Roman" w:cs="Times New Roman"/>
          <w:sz w:val="24"/>
          <w:szCs w:val="24"/>
        </w:rPr>
        <w:t xml:space="preserve">he </w:t>
      </w:r>
      <w:r w:rsidR="00CA3F1E">
        <w:rPr>
          <w:rFonts w:ascii="Times New Roman" w:eastAsia="Times New Roman" w:hAnsi="Times New Roman" w:cs="Times New Roman"/>
          <w:sz w:val="24"/>
          <w:szCs w:val="24"/>
        </w:rPr>
        <w:t>Trajectory Visualizer</w:t>
      </w:r>
      <w:r w:rsidR="00A128F0">
        <w:rPr>
          <w:rFonts w:ascii="Times New Roman" w:eastAsia="Times New Roman" w:hAnsi="Times New Roman" w:cs="Times New Roman"/>
          <w:sz w:val="24"/>
          <w:szCs w:val="24"/>
        </w:rPr>
        <w:t xml:space="preserve"> allows users to visualize trajectories that To Boldly Go found</w:t>
      </w:r>
      <w:r w:rsidR="00FC4362">
        <w:rPr>
          <w:rFonts w:ascii="Times New Roman" w:eastAsia="Times New Roman" w:hAnsi="Times New Roman" w:cs="Times New Roman"/>
          <w:sz w:val="24"/>
          <w:szCs w:val="24"/>
        </w:rPr>
        <w:t>.</w:t>
      </w:r>
      <w:r w:rsidR="00CA3F1E">
        <w:rPr>
          <w:rFonts w:ascii="Times New Roman" w:eastAsia="Times New Roman" w:hAnsi="Times New Roman" w:cs="Times New Roman"/>
          <w:sz w:val="24"/>
          <w:szCs w:val="24"/>
        </w:rPr>
        <w:t xml:space="preserve"> Its</w:t>
      </w:r>
      <w:r w:rsidR="00FC4362">
        <w:rPr>
          <w:rFonts w:ascii="Times New Roman" w:eastAsia="Times New Roman" w:hAnsi="Times New Roman" w:cs="Times New Roman"/>
          <w:sz w:val="24"/>
          <w:szCs w:val="24"/>
        </w:rPr>
        <w:t xml:space="preserve"> Interactive Visualiz</w:t>
      </w:r>
      <w:r w:rsidR="00CA3F1E">
        <w:rPr>
          <w:rFonts w:ascii="Times New Roman" w:eastAsia="Times New Roman" w:hAnsi="Times New Roman" w:cs="Times New Roman"/>
          <w:sz w:val="24"/>
          <w:szCs w:val="24"/>
        </w:rPr>
        <w:t>er</w:t>
      </w:r>
      <w:r w:rsidR="00FC4362">
        <w:rPr>
          <w:rFonts w:ascii="Times New Roman" w:eastAsia="Times New Roman" w:hAnsi="Times New Roman" w:cs="Times New Roman"/>
          <w:sz w:val="24"/>
          <w:szCs w:val="24"/>
        </w:rPr>
        <w:t xml:space="preserve"> appears after To Boldly Go finds an initial condition corresponding to a requested trajectory</w:t>
      </w:r>
      <w:r w:rsidR="00CA3F1E">
        <w:rPr>
          <w:rFonts w:ascii="Times New Roman" w:eastAsia="Times New Roman" w:hAnsi="Times New Roman" w:cs="Times New Roman"/>
          <w:sz w:val="24"/>
          <w:szCs w:val="24"/>
        </w:rPr>
        <w:t>; i</w:t>
      </w:r>
      <w:r w:rsidR="00FC4362">
        <w:rPr>
          <w:rFonts w:ascii="Times New Roman" w:eastAsia="Times New Roman" w:hAnsi="Times New Roman" w:cs="Times New Roman"/>
          <w:sz w:val="24"/>
          <w:szCs w:val="24"/>
        </w:rPr>
        <w:t xml:space="preserve">t gives users a prompt at which they can </w:t>
      </w:r>
      <w:r w:rsidR="003133D9">
        <w:rPr>
          <w:rFonts w:ascii="Times New Roman" w:eastAsia="Times New Roman" w:hAnsi="Times New Roman" w:cs="Times New Roman"/>
          <w:sz w:val="24"/>
          <w:szCs w:val="24"/>
        </w:rPr>
        <w:t xml:space="preserve">repeatedly </w:t>
      </w:r>
      <w:r w:rsidR="00FC4362">
        <w:rPr>
          <w:rFonts w:ascii="Times New Roman" w:eastAsia="Times New Roman" w:hAnsi="Times New Roman" w:cs="Times New Roman"/>
          <w:sz w:val="24"/>
          <w:szCs w:val="24"/>
        </w:rPr>
        <w:t>request trajectory visualizations with provided start times</w:t>
      </w:r>
      <w:r w:rsidR="005F36CB">
        <w:rPr>
          <w:rFonts w:ascii="Times New Roman" w:eastAsia="Times New Roman" w:hAnsi="Times New Roman" w:cs="Times New Roman"/>
          <w:sz w:val="24"/>
          <w:szCs w:val="24"/>
        </w:rPr>
        <w:t xml:space="preserve"> and</w:t>
      </w:r>
      <w:r w:rsidR="00FC4362">
        <w:rPr>
          <w:rFonts w:ascii="Times New Roman" w:eastAsia="Times New Roman" w:hAnsi="Times New Roman" w:cs="Times New Roman"/>
          <w:sz w:val="24"/>
          <w:szCs w:val="24"/>
        </w:rPr>
        <w:t xml:space="preserve"> end times.</w:t>
      </w:r>
      <w:r w:rsidR="00582BD2">
        <w:rPr>
          <w:rFonts w:ascii="Times New Roman" w:eastAsia="Times New Roman" w:hAnsi="Times New Roman" w:cs="Times New Roman"/>
          <w:sz w:val="24"/>
          <w:szCs w:val="24"/>
        </w:rPr>
        <w:t xml:space="preserve"> It </w:t>
      </w:r>
      <w:r w:rsidR="005F36CB">
        <w:rPr>
          <w:rFonts w:ascii="Times New Roman" w:eastAsia="Times New Roman" w:hAnsi="Times New Roman" w:cs="Times New Roman"/>
          <w:sz w:val="24"/>
          <w:szCs w:val="24"/>
        </w:rPr>
        <w:t>then</w:t>
      </w:r>
      <w:r w:rsidR="00582BD2">
        <w:rPr>
          <w:rFonts w:ascii="Times New Roman" w:eastAsia="Times New Roman" w:hAnsi="Times New Roman" w:cs="Times New Roman"/>
          <w:sz w:val="24"/>
          <w:szCs w:val="24"/>
        </w:rPr>
        <w:t xml:space="preserve"> </w:t>
      </w:r>
      <w:r w:rsidR="005F36CB">
        <w:rPr>
          <w:rFonts w:ascii="Times New Roman" w:eastAsia="Times New Roman" w:hAnsi="Times New Roman" w:cs="Times New Roman"/>
          <w:sz w:val="24"/>
          <w:szCs w:val="24"/>
        </w:rPr>
        <w:t xml:space="preserve">produces an interactive plot </w:t>
      </w:r>
      <w:r w:rsidR="00582BD2">
        <w:rPr>
          <w:rFonts w:ascii="Times New Roman" w:eastAsia="Times New Roman" w:hAnsi="Times New Roman" w:cs="Times New Roman"/>
          <w:sz w:val="24"/>
          <w:szCs w:val="24"/>
        </w:rPr>
        <w:t>which show</w:t>
      </w:r>
      <w:r w:rsidR="005F36CB">
        <w:rPr>
          <w:rFonts w:ascii="Times New Roman" w:eastAsia="Times New Roman" w:hAnsi="Times New Roman" w:cs="Times New Roman"/>
          <w:sz w:val="24"/>
          <w:szCs w:val="24"/>
        </w:rPr>
        <w:t>s</w:t>
      </w:r>
      <w:r w:rsidR="00582BD2">
        <w:rPr>
          <w:rFonts w:ascii="Times New Roman" w:eastAsia="Times New Roman" w:hAnsi="Times New Roman" w:cs="Times New Roman"/>
          <w:sz w:val="24"/>
          <w:szCs w:val="24"/>
        </w:rPr>
        <w:t xml:space="preserve"> the motion of the particle along the </w:t>
      </w:r>
      <w:r w:rsidR="00B517EE">
        <w:rPr>
          <w:rFonts w:ascii="Times New Roman" w:eastAsia="Times New Roman" w:hAnsi="Times New Roman" w:cs="Times New Roman"/>
          <w:sz w:val="24"/>
          <w:szCs w:val="24"/>
        </w:rPr>
        <w:t xml:space="preserve">derived </w:t>
      </w:r>
      <w:r w:rsidR="00582BD2">
        <w:rPr>
          <w:rFonts w:ascii="Times New Roman" w:eastAsia="Times New Roman" w:hAnsi="Times New Roman" w:cs="Times New Roman"/>
          <w:sz w:val="24"/>
          <w:szCs w:val="24"/>
        </w:rPr>
        <w:t>trajecto</w:t>
      </w:r>
      <w:r w:rsidR="00B517EE">
        <w:rPr>
          <w:rFonts w:ascii="Times New Roman" w:eastAsia="Times New Roman" w:hAnsi="Times New Roman" w:cs="Times New Roman"/>
          <w:sz w:val="24"/>
          <w:szCs w:val="24"/>
        </w:rPr>
        <w:t xml:space="preserve">ry. The </w:t>
      </w:r>
      <w:proofErr w:type="spellStart"/>
      <w:r w:rsidR="00B517EE">
        <w:rPr>
          <w:rFonts w:ascii="Times New Roman" w:eastAsia="Times New Roman" w:hAnsi="Times New Roman" w:cs="Times New Roman"/>
          <w:sz w:val="24"/>
          <w:szCs w:val="24"/>
        </w:rPr>
        <w:t>trajectoryviewer</w:t>
      </w:r>
      <w:proofErr w:type="spellEnd"/>
      <w:r w:rsidR="00B517EE">
        <w:rPr>
          <w:rFonts w:ascii="Times New Roman" w:eastAsia="Times New Roman" w:hAnsi="Times New Roman" w:cs="Times New Roman"/>
          <w:sz w:val="24"/>
          <w:szCs w:val="24"/>
        </w:rPr>
        <w:t xml:space="preserve"> function provides most of the Trajectory Visualizer’s functionality</w:t>
      </w:r>
      <w:r w:rsidR="00882C26">
        <w:rPr>
          <w:rFonts w:ascii="Times New Roman" w:eastAsia="Times New Roman" w:hAnsi="Times New Roman" w:cs="Times New Roman"/>
          <w:sz w:val="24"/>
          <w:szCs w:val="24"/>
        </w:rPr>
        <w:t>. T</w:t>
      </w:r>
      <w:r w:rsidR="00D2324A">
        <w:rPr>
          <w:rFonts w:ascii="Times New Roman" w:eastAsia="Times New Roman" w:hAnsi="Times New Roman" w:cs="Times New Roman"/>
          <w:sz w:val="24"/>
          <w:szCs w:val="24"/>
        </w:rPr>
        <w:t>he Trajectory Visualizer also uses the Core Integrator</w:t>
      </w:r>
      <w:r w:rsidR="00B517EE">
        <w:rPr>
          <w:rFonts w:ascii="Times New Roman" w:eastAsia="Times New Roman" w:hAnsi="Times New Roman" w:cs="Times New Roman"/>
          <w:sz w:val="24"/>
          <w:szCs w:val="24"/>
        </w:rPr>
        <w:t>.</w:t>
      </w:r>
    </w:p>
    <w:p w14:paraId="68E56EF2" w14:textId="54C617CC" w:rsidR="008C073E" w:rsidRDefault="00B517E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31660">
        <w:rPr>
          <w:rFonts w:ascii="Times New Roman" w:eastAsia="Times New Roman" w:hAnsi="Times New Roman" w:cs="Times New Roman"/>
          <w:sz w:val="24"/>
          <w:szCs w:val="24"/>
        </w:rPr>
        <w:t xml:space="preserve">Manifold </w:t>
      </w:r>
      <w:r w:rsidR="007D4709">
        <w:rPr>
          <w:rFonts w:ascii="Times New Roman" w:eastAsia="Times New Roman" w:hAnsi="Times New Roman" w:cs="Times New Roman"/>
          <w:sz w:val="24"/>
          <w:szCs w:val="24"/>
        </w:rPr>
        <w:t>Initial Condition Creator</w:t>
      </w:r>
      <w:r w:rsidR="00931660">
        <w:rPr>
          <w:rFonts w:ascii="Times New Roman" w:eastAsia="Times New Roman" w:hAnsi="Times New Roman" w:cs="Times New Roman"/>
          <w:sz w:val="24"/>
          <w:szCs w:val="24"/>
        </w:rPr>
        <w:t xml:space="preserve"> </w:t>
      </w:r>
      <w:r w:rsidR="00F10312">
        <w:rPr>
          <w:rFonts w:ascii="Times New Roman" w:eastAsia="Times New Roman" w:hAnsi="Times New Roman" w:cs="Times New Roman"/>
          <w:sz w:val="24"/>
          <w:szCs w:val="24"/>
        </w:rPr>
        <w:t>find</w:t>
      </w:r>
      <w:r w:rsidR="007D4709">
        <w:rPr>
          <w:rFonts w:ascii="Times New Roman" w:eastAsia="Times New Roman" w:hAnsi="Times New Roman" w:cs="Times New Roman"/>
          <w:sz w:val="24"/>
          <w:szCs w:val="24"/>
        </w:rPr>
        <w:t xml:space="preserve">s initial conditions for </w:t>
      </w:r>
      <w:r w:rsidR="00107110">
        <w:rPr>
          <w:rFonts w:ascii="Times New Roman" w:eastAsia="Times New Roman" w:hAnsi="Times New Roman" w:cs="Times New Roman"/>
          <w:sz w:val="24"/>
          <w:szCs w:val="24"/>
        </w:rPr>
        <w:t xml:space="preserve">stable and unstable </w:t>
      </w:r>
      <w:r w:rsidR="007D4709">
        <w:rPr>
          <w:rFonts w:ascii="Times New Roman" w:eastAsia="Times New Roman" w:hAnsi="Times New Roman" w:cs="Times New Roman"/>
          <w:sz w:val="24"/>
          <w:szCs w:val="24"/>
        </w:rPr>
        <w:t>manifolds that</w:t>
      </w:r>
      <w:r w:rsidR="00107110">
        <w:rPr>
          <w:rFonts w:ascii="Times New Roman" w:eastAsia="Times New Roman" w:hAnsi="Times New Roman" w:cs="Times New Roman"/>
          <w:sz w:val="24"/>
          <w:szCs w:val="24"/>
        </w:rPr>
        <w:t xml:space="preserve"> the Tube Integrator and Tube Joiner will later utilize. </w:t>
      </w:r>
      <w:r w:rsidR="009406FD">
        <w:rPr>
          <w:rFonts w:ascii="Times New Roman" w:eastAsia="Times New Roman" w:hAnsi="Times New Roman" w:cs="Times New Roman"/>
          <w:sz w:val="24"/>
          <w:szCs w:val="24"/>
        </w:rPr>
        <w:t>After determining the Lagrange point for and the correct branch of the manifold it will be deriving, t</w:t>
      </w:r>
      <w:r w:rsidR="00107110">
        <w:rPr>
          <w:rFonts w:ascii="Times New Roman" w:eastAsia="Times New Roman" w:hAnsi="Times New Roman" w:cs="Times New Roman"/>
          <w:sz w:val="24"/>
          <w:szCs w:val="24"/>
        </w:rPr>
        <w:t>he</w:t>
      </w:r>
      <w:r w:rsidR="00E2723B">
        <w:rPr>
          <w:rFonts w:ascii="Times New Roman" w:eastAsia="Times New Roman" w:hAnsi="Times New Roman" w:cs="Times New Roman"/>
          <w:sz w:val="24"/>
          <w:szCs w:val="24"/>
        </w:rPr>
        <w:t xml:space="preserve"> component uses the</w:t>
      </w:r>
      <w:r w:rsidR="009406FD">
        <w:rPr>
          <w:rFonts w:ascii="Times New Roman" w:eastAsia="Times New Roman" w:hAnsi="Times New Roman" w:cs="Times New Roman"/>
          <w:sz w:val="24"/>
          <w:szCs w:val="24"/>
        </w:rPr>
        <w:t xml:space="preserve"> Periodic Orbit Calculator to</w:t>
      </w:r>
      <w:r w:rsidR="00E2723B">
        <w:rPr>
          <w:rFonts w:ascii="Times New Roman" w:eastAsia="Times New Roman" w:hAnsi="Times New Roman" w:cs="Times New Roman"/>
          <w:sz w:val="24"/>
          <w:szCs w:val="24"/>
        </w:rPr>
        <w:t xml:space="preserve"> find the</w:t>
      </w:r>
      <w:r w:rsidR="009406FD">
        <w:rPr>
          <w:rFonts w:ascii="Times New Roman" w:eastAsia="Times New Roman" w:hAnsi="Times New Roman" w:cs="Times New Roman"/>
          <w:sz w:val="24"/>
          <w:szCs w:val="24"/>
        </w:rPr>
        <w:t xml:space="preserve"> relevant</w:t>
      </w:r>
      <w:r w:rsidR="00E2723B">
        <w:rPr>
          <w:rFonts w:ascii="Times New Roman" w:eastAsia="Times New Roman" w:hAnsi="Times New Roman" w:cs="Times New Roman"/>
          <w:sz w:val="24"/>
          <w:szCs w:val="24"/>
        </w:rPr>
        <w:t xml:space="preserve"> periodic orbit</w:t>
      </w:r>
      <w:r w:rsidR="009406FD">
        <w:rPr>
          <w:rFonts w:ascii="Times New Roman" w:eastAsia="Times New Roman" w:hAnsi="Times New Roman" w:cs="Times New Roman"/>
          <w:sz w:val="24"/>
          <w:szCs w:val="24"/>
        </w:rPr>
        <w:t xml:space="preserve">. It then calculates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matrix for the periodic orbit and its eigenvectors with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and </w:t>
      </w:r>
      <w:proofErr w:type="spellStart"/>
      <w:r w:rsidR="009406FD">
        <w:rPr>
          <w:rFonts w:ascii="Times New Roman" w:eastAsia="Times New Roman" w:hAnsi="Times New Roman" w:cs="Times New Roman"/>
          <w:sz w:val="24"/>
          <w:szCs w:val="24"/>
        </w:rPr>
        <w:lastRenderedPageBreak/>
        <w:t>monodromyeigen</w:t>
      </w:r>
      <w:proofErr w:type="spellEnd"/>
      <w:r w:rsidR="009406FD">
        <w:rPr>
          <w:rFonts w:ascii="Times New Roman" w:eastAsia="Times New Roman" w:hAnsi="Times New Roman" w:cs="Times New Roman"/>
          <w:sz w:val="24"/>
          <w:szCs w:val="24"/>
        </w:rPr>
        <w:t xml:space="preserve"> functions.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function uses the Core Integrator. The Manifold Initial Condition Creator yields a region of </w:t>
      </w:r>
      <w:r w:rsidR="00956796">
        <w:rPr>
          <w:rFonts w:ascii="Times New Roman" w:eastAsia="Times New Roman" w:hAnsi="Times New Roman" w:cs="Times New Roman"/>
          <w:sz w:val="24"/>
          <w:szCs w:val="24"/>
        </w:rPr>
        <w:t>manifold initial con</w:t>
      </w:r>
      <w:r w:rsidR="009406FD">
        <w:rPr>
          <w:rFonts w:ascii="Times New Roman" w:eastAsia="Times New Roman" w:hAnsi="Times New Roman" w:cs="Times New Roman"/>
          <w:sz w:val="24"/>
          <w:szCs w:val="24"/>
        </w:rPr>
        <w:t>ditions</w:t>
      </w:r>
      <w:r w:rsidR="00232047">
        <w:rPr>
          <w:rFonts w:ascii="Times New Roman" w:eastAsia="Times New Roman" w:hAnsi="Times New Roman" w:cs="Times New Roman"/>
          <w:sz w:val="24"/>
          <w:szCs w:val="24"/>
        </w:rPr>
        <w:t xml:space="preserve"> perturbed from the </w:t>
      </w:r>
      <w:r w:rsidR="00956796">
        <w:rPr>
          <w:rFonts w:ascii="Times New Roman" w:eastAsia="Times New Roman" w:hAnsi="Times New Roman" w:cs="Times New Roman"/>
          <w:sz w:val="24"/>
          <w:szCs w:val="24"/>
        </w:rPr>
        <w:t>initial condition</w:t>
      </w:r>
      <w:r w:rsidR="009406FD">
        <w:rPr>
          <w:rFonts w:ascii="Times New Roman" w:eastAsia="Times New Roman" w:hAnsi="Times New Roman" w:cs="Times New Roman"/>
          <w:sz w:val="24"/>
          <w:szCs w:val="24"/>
        </w:rPr>
        <w:t xml:space="preserve"> of the periodic orbit along the eigenvectors of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matrix.</w:t>
      </w:r>
      <w:r w:rsidR="00882C26">
        <w:rPr>
          <w:rFonts w:ascii="Times New Roman" w:eastAsia="Times New Roman" w:hAnsi="Times New Roman" w:cs="Times New Roman"/>
          <w:sz w:val="24"/>
          <w:szCs w:val="24"/>
        </w:rPr>
        <w:t xml:space="preserve"> The</w:t>
      </w:r>
      <w:r w:rsidR="000F74FB">
        <w:rPr>
          <w:rFonts w:ascii="Times New Roman" w:eastAsia="Times New Roman" w:hAnsi="Times New Roman" w:cs="Times New Roman"/>
          <w:sz w:val="24"/>
          <w:szCs w:val="24"/>
        </w:rPr>
        <w:t xml:space="preserve"> </w:t>
      </w:r>
      <w:proofErr w:type="spellStart"/>
      <w:r w:rsidR="000F74FB">
        <w:rPr>
          <w:rFonts w:ascii="Times New Roman" w:eastAsia="Times New Roman" w:hAnsi="Times New Roman" w:cs="Times New Roman"/>
          <w:sz w:val="24"/>
          <w:szCs w:val="24"/>
        </w:rPr>
        <w:t>manifoldinitial</w:t>
      </w:r>
      <w:proofErr w:type="spellEnd"/>
      <w:r w:rsidR="000F74FB">
        <w:rPr>
          <w:rFonts w:ascii="Times New Roman" w:eastAsia="Times New Roman" w:hAnsi="Times New Roman" w:cs="Times New Roman"/>
          <w:sz w:val="24"/>
          <w:szCs w:val="24"/>
        </w:rPr>
        <w:t xml:space="preserve"> function provides most of the Manifold Initial Condition Creator’s functionality.</w:t>
      </w:r>
    </w:p>
    <w:p w14:paraId="44DE1A46" w14:textId="4EDF3B55" w:rsidR="000F74FB" w:rsidRDefault="000F74F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Tube Integrator uses the Core Integrator to integrate manifold and tube initial condition regions. It selects each point in an initial condition region and integrates it until the particle intersects the relevant </w:t>
      </w:r>
      <w:proofErr w:type="spellStart"/>
      <w:r>
        <w:rPr>
          <w:rFonts w:ascii="Times New Roman" w:eastAsia="Times New Roman" w:hAnsi="Times New Roman" w:cs="Times New Roman"/>
          <w:sz w:val="24"/>
          <w:szCs w:val="24"/>
        </w:rPr>
        <w:t>Poincar</w:t>
      </w:r>
      <w:r w:rsidRPr="00AB710E">
        <w:rPr>
          <w:rFonts w:ascii="Times New Roman" w:eastAsia="Times New Roman" w:hAnsi="Times New Roman" w:cs="Times New Roman"/>
          <w:sz w:val="24"/>
          <w:szCs w:val="24"/>
        </w:rPr>
        <w:t>é</w:t>
      </w:r>
      <w:proofErr w:type="spellEnd"/>
      <w:r>
        <w:rPr>
          <w:rFonts w:ascii="Times New Roman" w:eastAsia="Times New Roman" w:hAnsi="Times New Roman" w:cs="Times New Roman"/>
          <w:sz w:val="24"/>
          <w:szCs w:val="24"/>
        </w:rPr>
        <w:t xml:space="preserve"> surface</w:t>
      </w:r>
      <w:r w:rsidR="00751CD7">
        <w:rPr>
          <w:rFonts w:ascii="Times New Roman" w:eastAsia="Times New Roman" w:hAnsi="Times New Roman" w:cs="Times New Roman"/>
          <w:sz w:val="24"/>
          <w:szCs w:val="24"/>
        </w:rPr>
        <w:t xml:space="preserve"> the correct number of times </w:t>
      </w:r>
      <w:r>
        <w:rPr>
          <w:rFonts w:ascii="Times New Roman" w:eastAsia="Times New Roman" w:hAnsi="Times New Roman" w:cs="Times New Roman"/>
          <w:sz w:val="24"/>
          <w:szCs w:val="24"/>
        </w:rPr>
        <w:t xml:space="preserve">or until too much time has elapsed. It outputs a region representing the intersection of the tube or manifold it has integrated with the </w:t>
      </w:r>
      <w:proofErr w:type="spellStart"/>
      <w:r>
        <w:rPr>
          <w:rFonts w:ascii="Times New Roman" w:eastAsia="Times New Roman" w:hAnsi="Times New Roman" w:cs="Times New Roman"/>
          <w:sz w:val="24"/>
          <w:szCs w:val="24"/>
        </w:rPr>
        <w:t>Poincar</w:t>
      </w:r>
      <w:r w:rsidRPr="00AB710E">
        <w:rPr>
          <w:rFonts w:ascii="Times New Roman" w:eastAsia="Times New Roman" w:hAnsi="Times New Roman" w:cs="Times New Roman"/>
          <w:sz w:val="24"/>
          <w:szCs w:val="24"/>
        </w:rPr>
        <w:t>é</w:t>
      </w:r>
      <w:proofErr w:type="spellEnd"/>
      <w:r>
        <w:rPr>
          <w:rFonts w:ascii="Times New Roman" w:eastAsia="Times New Roman" w:hAnsi="Times New Roman" w:cs="Times New Roman"/>
          <w:sz w:val="24"/>
          <w:szCs w:val="24"/>
        </w:rPr>
        <w:t xml:space="preserve"> surface. The </w:t>
      </w:r>
      <w:proofErr w:type="spellStart"/>
      <w:r>
        <w:rPr>
          <w:rFonts w:ascii="Times New Roman" w:eastAsia="Times New Roman" w:hAnsi="Times New Roman" w:cs="Times New Roman"/>
          <w:sz w:val="24"/>
          <w:szCs w:val="24"/>
        </w:rPr>
        <w:t>integrateregion</w:t>
      </w:r>
      <w:proofErr w:type="spellEnd"/>
      <w:r>
        <w:rPr>
          <w:rFonts w:ascii="Times New Roman" w:eastAsia="Times New Roman" w:hAnsi="Times New Roman" w:cs="Times New Roman"/>
          <w:sz w:val="24"/>
          <w:szCs w:val="24"/>
        </w:rPr>
        <w:t xml:space="preserve"> function provides most of the Tube Integrator’s functionality.</w:t>
      </w:r>
    </w:p>
    <w:p w14:paraId="17A2B989" w14:textId="0B4914E4" w:rsidR="000F74FB" w:rsidRDefault="000F74F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Tube Joiner finds the intersection of two manifolds or tubes using the Shapely computational geometry package. The Tube Joiner </w:t>
      </w:r>
      <w:r w:rsidR="005F36CB">
        <w:rPr>
          <w:rFonts w:ascii="Times New Roman" w:eastAsia="Times New Roman" w:hAnsi="Times New Roman" w:cs="Times New Roman"/>
          <w:sz w:val="24"/>
          <w:szCs w:val="24"/>
        </w:rPr>
        <w:t>reduces sets of four-dimensional points to two dimensions</w:t>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createpolygon</w:t>
      </w:r>
      <w:proofErr w:type="spellEnd"/>
      <w:r>
        <w:rPr>
          <w:rFonts w:ascii="Times New Roman" w:eastAsia="Times New Roman" w:hAnsi="Times New Roman" w:cs="Times New Roman"/>
          <w:sz w:val="24"/>
          <w:szCs w:val="24"/>
        </w:rPr>
        <w:t xml:space="preserve"> function. </w:t>
      </w:r>
      <w:r w:rsidR="005F36CB">
        <w:rPr>
          <w:rFonts w:ascii="Times New Roman" w:eastAsia="Times New Roman" w:hAnsi="Times New Roman" w:cs="Times New Roman"/>
          <w:sz w:val="24"/>
          <w:szCs w:val="24"/>
        </w:rPr>
        <w:t xml:space="preserve">It produces an interactive window that plots the boundaries of the manifolds with the </w:t>
      </w:r>
      <w:proofErr w:type="spellStart"/>
      <w:r w:rsidR="005F36CB">
        <w:rPr>
          <w:rFonts w:ascii="Times New Roman" w:eastAsia="Times New Roman" w:hAnsi="Times New Roman" w:cs="Times New Roman"/>
          <w:sz w:val="24"/>
          <w:szCs w:val="24"/>
        </w:rPr>
        <w:t>getoverlap</w:t>
      </w:r>
      <w:proofErr w:type="spellEnd"/>
      <w:r w:rsidR="005F36CB">
        <w:rPr>
          <w:rFonts w:ascii="Times New Roman" w:eastAsia="Times New Roman" w:hAnsi="Times New Roman" w:cs="Times New Roman"/>
          <w:sz w:val="24"/>
          <w:szCs w:val="24"/>
        </w:rPr>
        <w:t xml:space="preserve"> function. Users can middle-click in the window to specify points on the boundary of the overlap region. If the window is showing the last manifold overlap for the entire trajectory, the first point selected on the boundary of the overlap region becomes the “representative point,” the initial condition </w:t>
      </w:r>
      <w:r w:rsidR="003B18DD">
        <w:rPr>
          <w:rFonts w:ascii="Times New Roman" w:eastAsia="Times New Roman" w:hAnsi="Times New Roman" w:cs="Times New Roman"/>
          <w:sz w:val="24"/>
          <w:szCs w:val="24"/>
        </w:rPr>
        <w:t>for</w:t>
      </w:r>
      <w:r w:rsidR="005F36CB">
        <w:rPr>
          <w:rFonts w:ascii="Times New Roman" w:eastAsia="Times New Roman" w:hAnsi="Times New Roman" w:cs="Times New Roman"/>
          <w:sz w:val="24"/>
          <w:szCs w:val="24"/>
        </w:rPr>
        <w:t xml:space="preserve"> the trajectory that the trajectory visualizer will </w:t>
      </w:r>
      <w:r w:rsidR="003B18DD">
        <w:rPr>
          <w:rFonts w:ascii="Times New Roman" w:eastAsia="Times New Roman" w:hAnsi="Times New Roman" w:cs="Times New Roman"/>
          <w:sz w:val="24"/>
          <w:szCs w:val="24"/>
        </w:rPr>
        <w:t>show</w:t>
      </w:r>
      <w:r w:rsidR="005F36CB">
        <w:rPr>
          <w:rFonts w:ascii="Times New Roman" w:eastAsia="Times New Roman" w:hAnsi="Times New Roman" w:cs="Times New Roman"/>
          <w:sz w:val="24"/>
          <w:szCs w:val="24"/>
        </w:rPr>
        <w:t>.</w:t>
      </w:r>
    </w:p>
    <w:p w14:paraId="58B488E5" w14:textId="6EE2AA88" w:rsidR="007501FE" w:rsidRDefault="007501FE" w:rsidP="00D9067B">
      <w:pPr>
        <w:pStyle w:val="Body"/>
      </w:pPr>
      <w:r>
        <w:t>The Periodic Orbit Calculator derives periodic orbit initial conditions for requested energies and Lagrange points. It first uses differential correction to derive initial conditions for two “seed orbits” with known amplitudes</w:t>
      </w:r>
      <w:r w:rsidR="00D23C08">
        <w:t>. The differential correction technique uses a state transition matrix integrated with the trajectory</w:t>
      </w:r>
      <w:r>
        <w:t xml:space="preserve"> </w:t>
      </w:r>
      <w:r w:rsidR="00D23C08">
        <w:t xml:space="preserve">to progressively refine a starting initial </w:t>
      </w:r>
      <w:r w:rsidR="00D23C08">
        <w:lastRenderedPageBreak/>
        <w:t>condition. It</w:t>
      </w:r>
      <w:r>
        <w:t xml:space="preserve"> applies numerical continuation to the seed orbits </w:t>
      </w:r>
      <w:r w:rsidR="00D23C08">
        <w:t xml:space="preserve">until it finds a periodic orbit with a satisfactory energy. The Periodic Orbit Calculator uses the Core Integrator and functions such as </w:t>
      </w:r>
      <w:proofErr w:type="spellStart"/>
      <w:r w:rsidR="00D23C08">
        <w:t>findparams</w:t>
      </w:r>
      <w:proofErr w:type="spellEnd"/>
      <w:r w:rsidR="00D23C08">
        <w:t xml:space="preserve"> and </w:t>
      </w:r>
      <w:proofErr w:type="spellStart"/>
      <w:r w:rsidR="00D23C08">
        <w:t>pocorrector</w:t>
      </w:r>
      <w:proofErr w:type="spellEnd"/>
      <w:r w:rsidR="006C7B35">
        <w:t>.</w:t>
      </w:r>
      <w:r w:rsidR="00D23C08">
        <w:t xml:space="preserve"> </w:t>
      </w:r>
      <w:r w:rsidR="006C7B35">
        <w:t>T</w:t>
      </w:r>
      <w:r w:rsidR="00D23C08">
        <w:t xml:space="preserve">he </w:t>
      </w:r>
      <w:proofErr w:type="spellStart"/>
      <w:r w:rsidR="00D23C08">
        <w:t>energypo</w:t>
      </w:r>
      <w:proofErr w:type="spellEnd"/>
      <w:r w:rsidR="00D23C08">
        <w:t xml:space="preserve"> function contains most of the Periodic Orbit Calculator’s functionality.</w:t>
      </w:r>
    </w:p>
    <w:p w14:paraId="20F4A803" w14:textId="77777777" w:rsidR="00D929DB" w:rsidRDefault="00D929DB" w:rsidP="003F3D84">
      <w:pPr>
        <w:pStyle w:val="heading20"/>
      </w:pPr>
      <w:bookmarkStart w:id="28" w:name="_Toc7294135"/>
      <w:r>
        <w:t>Program Output Example</w:t>
      </w:r>
      <w:bookmarkEnd w:id="28"/>
    </w:p>
    <w:p w14:paraId="549C56EA" w14:textId="77777777" w:rsidR="00AB54E4" w:rsidRDefault="00AB54E4" w:rsidP="00D9067B">
      <w:pPr>
        <w:spacing w:line="480" w:lineRule="auto"/>
        <w:ind w:firstLine="720"/>
        <w:jc w:val="center"/>
        <w:rPr>
          <w:noProof/>
        </w:rPr>
      </w:pPr>
    </w:p>
    <w:p w14:paraId="1506EFDF" w14:textId="77777777" w:rsidR="006D2491" w:rsidRDefault="006D2491" w:rsidP="00D9067B">
      <w:pPr>
        <w:spacing w:line="480" w:lineRule="auto"/>
        <w:ind w:firstLine="720"/>
        <w:jc w:val="center"/>
        <w:rPr>
          <w:noProof/>
        </w:rPr>
      </w:pPr>
    </w:p>
    <w:p w14:paraId="64DE475D" w14:textId="615500A7" w:rsidR="003F7A30" w:rsidRDefault="006D2491" w:rsidP="003F3D84">
      <w:pPr>
        <w:spacing w:line="480" w:lineRule="auto"/>
        <w:jc w:val="center"/>
        <w:rPr>
          <w:rFonts w:ascii="Times New Roman" w:eastAsia="Times New Roman" w:hAnsi="Times New Roman" w:cs="Times New Roman"/>
          <w:sz w:val="28"/>
          <w:szCs w:val="24"/>
        </w:rPr>
      </w:pPr>
      <w:r>
        <w:rPr>
          <w:noProof/>
        </w:rPr>
        <w:drawing>
          <wp:inline distT="0" distB="0" distL="0" distR="0" wp14:anchorId="4C4E80DC" wp14:editId="7030C0F6">
            <wp:extent cx="4914900" cy="4801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66" t="13144" r="29168" b="10974"/>
                    <a:stretch/>
                  </pic:blipFill>
                  <pic:spPr bwMode="auto">
                    <a:xfrm>
                      <a:off x="0" y="0"/>
                      <a:ext cx="4930092" cy="4816321"/>
                    </a:xfrm>
                    <a:prstGeom prst="rect">
                      <a:avLst/>
                    </a:prstGeom>
                    <a:ln>
                      <a:noFill/>
                    </a:ln>
                    <a:extLst>
                      <a:ext uri="{53640926-AAD7-44D8-BBD7-CCE9431645EC}">
                        <a14:shadowObscured xmlns:a14="http://schemas.microsoft.com/office/drawing/2010/main"/>
                      </a:ext>
                    </a:extLst>
                  </pic:spPr>
                </pic:pic>
              </a:graphicData>
            </a:graphic>
          </wp:inline>
        </w:drawing>
      </w:r>
    </w:p>
    <w:p w14:paraId="3E64B78B" w14:textId="44233FE7" w:rsidR="000F5EE4" w:rsidRDefault="000F5EE4" w:rsidP="003F3D84">
      <w:pPr>
        <w:pStyle w:val="Body"/>
        <w:ind w:firstLine="0"/>
        <w:jc w:val="center"/>
      </w:pPr>
      <w:r>
        <w:t xml:space="preserve">Fig. 6. </w:t>
      </w:r>
      <w:r w:rsidR="00641395">
        <w:t>A</w:t>
      </w:r>
      <w:r>
        <w:t xml:space="preserve"> trajectory for the </w:t>
      </w:r>
      <w:r w:rsidR="00990EA9">
        <w:t>Sun-Jupiter PCR3BP with energy -1.515 and mass parameter 9.537e-4.</w:t>
      </w:r>
    </w:p>
    <w:p w14:paraId="1FCB16F5" w14:textId="77777777" w:rsidR="00AF6085" w:rsidRDefault="00AF6085" w:rsidP="00D9067B">
      <w:pPr>
        <w:pStyle w:val="Body"/>
        <w:jc w:val="center"/>
        <w:rPr>
          <w:noProof/>
        </w:rPr>
      </w:pPr>
    </w:p>
    <w:p w14:paraId="7020C5A5" w14:textId="77777777" w:rsidR="00AF6085" w:rsidRDefault="00AF6085" w:rsidP="00D9067B">
      <w:pPr>
        <w:pStyle w:val="Body"/>
        <w:jc w:val="center"/>
        <w:rPr>
          <w:noProof/>
        </w:rPr>
      </w:pPr>
    </w:p>
    <w:p w14:paraId="145E79DF" w14:textId="301494D5" w:rsidR="00AF6085" w:rsidRDefault="00AF6085" w:rsidP="003F3D84">
      <w:pPr>
        <w:pStyle w:val="Body"/>
        <w:ind w:firstLine="0"/>
        <w:jc w:val="center"/>
      </w:pPr>
      <w:r>
        <w:rPr>
          <w:noProof/>
        </w:rPr>
        <w:drawing>
          <wp:inline distT="0" distB="0" distL="0" distR="0" wp14:anchorId="10694E4F" wp14:editId="1EFB7718">
            <wp:extent cx="5683552"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295" t="13145" r="9295" b="11571"/>
                    <a:stretch/>
                  </pic:blipFill>
                  <pic:spPr bwMode="auto">
                    <a:xfrm>
                      <a:off x="0" y="0"/>
                      <a:ext cx="5687534" cy="2821375"/>
                    </a:xfrm>
                    <a:prstGeom prst="rect">
                      <a:avLst/>
                    </a:prstGeom>
                    <a:ln>
                      <a:noFill/>
                    </a:ln>
                    <a:extLst>
                      <a:ext uri="{53640926-AAD7-44D8-BBD7-CCE9431645EC}">
                        <a14:shadowObscured xmlns:a14="http://schemas.microsoft.com/office/drawing/2010/main"/>
                      </a:ext>
                    </a:extLst>
                  </pic:spPr>
                </pic:pic>
              </a:graphicData>
            </a:graphic>
          </wp:inline>
        </w:drawing>
      </w:r>
    </w:p>
    <w:p w14:paraId="209E834D" w14:textId="4FA2B7F2" w:rsidR="00AF6085" w:rsidRDefault="00AF6085" w:rsidP="003F3D84">
      <w:pPr>
        <w:pStyle w:val="Body"/>
        <w:ind w:firstLine="0"/>
        <w:jc w:val="center"/>
      </w:pPr>
      <w:r>
        <w:t xml:space="preserve">Fig. 7. The only manifold overlap region </w:t>
      </w:r>
      <w:r w:rsidR="00DD2AA4">
        <w:t>used</w:t>
      </w:r>
      <w:r w:rsidR="009673B9">
        <w:t xml:space="preserve"> to </w:t>
      </w:r>
      <w:r w:rsidR="005A371D">
        <w:t>derive</w:t>
      </w:r>
      <w:r>
        <w:t xml:space="preserve"> the trajectory in Fig. 6.</w:t>
      </w:r>
    </w:p>
    <w:p w14:paraId="565CA248" w14:textId="32FF30B5" w:rsidR="00596145" w:rsidRDefault="00990EA9" w:rsidP="00D9067B">
      <w:pPr>
        <w:pStyle w:val="Body"/>
      </w:pPr>
      <w:r>
        <w:t xml:space="preserve">Using the command </w:t>
      </w:r>
      <w:proofErr w:type="spellStart"/>
      <w:r w:rsidRPr="00990EA9">
        <w:t>sudo</w:t>
      </w:r>
      <w:proofErr w:type="spellEnd"/>
      <w:r w:rsidRPr="00990EA9">
        <w:t xml:space="preserve"> python toboldlygo2.py -1.515 9.537e-4 x21</w:t>
      </w:r>
      <w:r>
        <w:t xml:space="preserve">, I requested a trajectory that matched the itinerary </w:t>
      </w:r>
      <m:oMath>
        <m:d>
          <m:dPr>
            <m:ctrlPr>
              <w:rPr>
                <w:rFonts w:ascii="Cambria Math" w:hAnsi="Cambria Math"/>
                <w:i/>
              </w:rPr>
            </m:ctrlPr>
          </m:dPr>
          <m:e>
            <m:r>
              <w:rPr>
                <w:rFonts w:ascii="Cambria Math" w:hAnsi="Cambria Math"/>
              </w:rPr>
              <m:t>X, 2, 1</m:t>
            </m:r>
          </m:e>
        </m:d>
      </m:oMath>
      <w:r>
        <w:t xml:space="preserve"> with energy </w:t>
      </w:r>
      <w:r w:rsidRPr="00990EA9">
        <w:t>-1.515</w:t>
      </w:r>
      <w:r>
        <w:t xml:space="preserve"> and mass parameter </w:t>
      </w:r>
      <w:r w:rsidRPr="00990EA9">
        <w:t>9.537e-4</w:t>
      </w:r>
      <w:r>
        <w:t xml:space="preserve">. </w:t>
      </w:r>
      <w:r w:rsidR="00354128">
        <w:t>The mass parameter</w:t>
      </w:r>
      <w:r>
        <w:t xml:space="preserve"> corresponds to the Sun-Jupiter PCR3BP (</w:t>
      </w:r>
      <w:r w:rsidR="00641395">
        <w:t xml:space="preserve">Koon et al. </w:t>
      </w:r>
      <w:r>
        <w:t>107-118).</w:t>
      </w:r>
      <w:r w:rsidR="00D94B90">
        <w:t xml:space="preserve"> </w:t>
      </w:r>
    </w:p>
    <w:p w14:paraId="5C8360C4" w14:textId="77777777" w:rsidR="00354128" w:rsidRPr="00354128" w:rsidRDefault="00AB54E4" w:rsidP="00D9067B">
      <w:pPr>
        <w:pStyle w:val="Body"/>
      </w:pPr>
      <w:r>
        <w:t>I</w:t>
      </w:r>
      <w:r w:rsidR="00D94B90">
        <w:t xml:space="preserve"> </w:t>
      </w:r>
      <w:r w:rsidR="00062ED6">
        <w:t>derived</w:t>
      </w:r>
      <w:r w:rsidR="00354128">
        <w:t xml:space="preserve"> a trajectory with</w:t>
      </w:r>
      <w:r w:rsidR="00062ED6">
        <w:t xml:space="preserve"> </w:t>
      </w:r>
      <w:r w:rsidR="00D94B90">
        <w:t>the initial condition</w:t>
      </w:r>
      <w:r w:rsidR="004D08CF">
        <w:t xml:space="preserve"> </w:t>
      </w:r>
      <m:oMath>
        <m:r>
          <w:rPr>
            <w:rFonts w:ascii="Cambria Math" w:hAnsi="Cambria Math"/>
          </w:rPr>
          <m:t xml:space="preserve">(0.9990463, 0.027430483173323805, -0.19113618234711469, </m:t>
        </m:r>
      </m:oMath>
    </w:p>
    <w:p w14:paraId="789EC519" w14:textId="0E998771" w:rsidR="00346DAA" w:rsidRDefault="00AF6085" w:rsidP="005C1EFF">
      <w:pPr>
        <w:pStyle w:val="Body"/>
        <w:ind w:firstLine="0"/>
      </w:pPr>
      <m:oMath>
        <m:r>
          <w:rPr>
            <w:rFonts w:ascii="Cambria Math" w:hAnsi="Cambria Math"/>
          </w:rPr>
          <m:t>-0.011949048475592694).</m:t>
        </m:r>
      </m:oMath>
      <w:r w:rsidR="00D94B90">
        <w:t xml:space="preserve"> </w:t>
      </w:r>
      <w:r w:rsidR="001271DE">
        <w:t xml:space="preserve">Fig. </w:t>
      </w:r>
      <w:r>
        <w:t>6</w:t>
      </w:r>
      <w:r w:rsidR="00990EA9">
        <w:t xml:space="preserve"> represents the motion of the particle along th</w:t>
      </w:r>
      <w:r w:rsidR="00CD768F">
        <w:t>e</w:t>
      </w:r>
      <w:r w:rsidR="00990EA9">
        <w:t xml:space="preserve"> trajectory in a rotating frame of reference</w:t>
      </w:r>
      <w:r>
        <w:t>, and Fig. 7 represents the plot of the only manifold overlap region used to derive the trajectory</w:t>
      </w:r>
      <w:r w:rsidR="00990EA9">
        <w:t xml:space="preserve">. The </w:t>
      </w:r>
      <w:r w:rsidR="006D2491">
        <w:t>orange dot</w:t>
      </w:r>
      <w:r w:rsidR="00990EA9">
        <w:t xml:space="preserve"> is Jupiter</w:t>
      </w:r>
      <w:r w:rsidR="006D2491">
        <w:t xml:space="preserve"> whereas the blue dot</w:t>
      </w:r>
      <w:r w:rsidR="00990EA9">
        <w:t xml:space="preserve"> is the Sun.</w:t>
      </w:r>
      <w:r w:rsidR="00346DAA">
        <w:t xml:space="preserve"> The green dot is the initial condition</w:t>
      </w:r>
      <w:r w:rsidR="00EB0601">
        <w:t xml:space="preserve"> that I selected for the trajectory</w:t>
      </w:r>
      <w:r w:rsidR="00346DAA">
        <w:t>.</w:t>
      </w:r>
    </w:p>
    <w:p w14:paraId="54141F8C" w14:textId="3077A26C" w:rsidR="00990EA9" w:rsidRDefault="00990EA9" w:rsidP="00D9067B">
      <w:pPr>
        <w:pStyle w:val="Body"/>
      </w:pPr>
    </w:p>
    <w:p w14:paraId="230B2137" w14:textId="77777777" w:rsidR="00D94B90" w:rsidRDefault="00D94B90" w:rsidP="00D9067B">
      <w:pPr>
        <w:pStyle w:val="Body"/>
        <w:ind w:firstLine="0"/>
        <w:jc w:val="center"/>
      </w:pPr>
      <w:r>
        <w:rPr>
          <w:noProof/>
        </w:rPr>
        <w:lastRenderedPageBreak/>
        <w:drawing>
          <wp:inline distT="0" distB="0" distL="0" distR="0" wp14:anchorId="1EE5C734" wp14:editId="7017D8E0">
            <wp:extent cx="4940490" cy="265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ontrajectory.png"/>
                    <pic:cNvPicPr/>
                  </pic:nvPicPr>
                  <pic:blipFill>
                    <a:blip r:embed="rId38">
                      <a:extLst>
                        <a:ext uri="{28A0092B-C50C-407E-A947-70E740481C1C}">
                          <a14:useLocalDpi xmlns:a14="http://schemas.microsoft.com/office/drawing/2010/main" val="0"/>
                        </a:ext>
                      </a:extLst>
                    </a:blip>
                    <a:stretch>
                      <a:fillRect/>
                    </a:stretch>
                  </pic:blipFill>
                  <pic:spPr>
                    <a:xfrm>
                      <a:off x="0" y="0"/>
                      <a:ext cx="4952658" cy="2664020"/>
                    </a:xfrm>
                    <a:prstGeom prst="rect">
                      <a:avLst/>
                    </a:prstGeom>
                  </pic:spPr>
                </pic:pic>
              </a:graphicData>
            </a:graphic>
          </wp:inline>
        </w:drawing>
      </w:r>
    </w:p>
    <w:p w14:paraId="7D060F45" w14:textId="66707ED5" w:rsidR="00641395" w:rsidRDefault="00641395" w:rsidP="003F3D84">
      <w:pPr>
        <w:pStyle w:val="Body"/>
        <w:ind w:firstLine="0"/>
        <w:jc w:val="center"/>
      </w:pPr>
      <w:r w:rsidRPr="00AB710E">
        <w:t xml:space="preserve">Fig. </w:t>
      </w:r>
      <w:r w:rsidR="0013374E">
        <w:t>8</w:t>
      </w:r>
      <w:r w:rsidRPr="00AB710E">
        <w:t xml:space="preserve">. </w:t>
      </w:r>
      <w:r w:rsidR="00D94B90">
        <w:t xml:space="preserve">Another visualization of a Sun-Jupiter PCR3PP trajectory with itinerary </w:t>
      </w:r>
      <m:oMath>
        <m:d>
          <m:dPr>
            <m:ctrlPr>
              <w:rPr>
                <w:rFonts w:ascii="Cambria Math" w:hAnsi="Cambria Math"/>
                <w:i/>
              </w:rPr>
            </m:ctrlPr>
          </m:dPr>
          <m:e>
            <m:r>
              <w:rPr>
                <w:rFonts w:ascii="Cambria Math" w:hAnsi="Cambria Math"/>
              </w:rPr>
              <m:t>X, 2, 1</m:t>
            </m:r>
          </m:e>
        </m:d>
      </m:oMath>
      <w:r w:rsidR="00D94B90">
        <w:t xml:space="preserve"> </w:t>
      </w:r>
      <w:r w:rsidRPr="00AB710E">
        <w:t xml:space="preserve">from: Koon, Wang Sang, et al., </w:t>
      </w:r>
      <w:r w:rsidRPr="00AB710E">
        <w:rPr>
          <w:i/>
        </w:rPr>
        <w:t>Dynamical Systems, the Three-Body Problem and Space Mission Design</w:t>
      </w:r>
      <w:r w:rsidRPr="00AB710E">
        <w:t xml:space="preserve">, Koon et al., 2011, p. </w:t>
      </w:r>
      <w:r w:rsidR="00D94B90">
        <w:t>108</w:t>
      </w:r>
      <w:r w:rsidRPr="00AB710E">
        <w:t xml:space="preserve">, accessed </w:t>
      </w:r>
      <w:r w:rsidR="00D94B90">
        <w:t>5</w:t>
      </w:r>
      <w:r w:rsidRPr="00AB710E">
        <w:t xml:space="preserve"> </w:t>
      </w:r>
      <w:r w:rsidR="00D94B90">
        <w:t>Dec</w:t>
      </w:r>
      <w:r w:rsidRPr="00AB710E">
        <w:t>. 2018.</w:t>
      </w:r>
    </w:p>
    <w:p w14:paraId="6C84D787" w14:textId="046B86B5" w:rsidR="00641395" w:rsidRPr="000F5EE4" w:rsidRDefault="00641395" w:rsidP="00D9067B">
      <w:pPr>
        <w:pStyle w:val="Body"/>
      </w:pPr>
      <w:r>
        <w:t xml:space="preserve">Koon et al. derive a trajectory with the same itinerary and parameters; they provide a visualization of the trajectory, as well as of other crucial elements of the Sun-Jupiter PCR3BP, in Fig. </w:t>
      </w:r>
      <w:r w:rsidR="0013374E">
        <w:t>8</w:t>
      </w:r>
      <w:r>
        <w:t xml:space="preserve"> (Koon et al. 107-118). </w:t>
      </w:r>
      <w:r w:rsidR="00506882">
        <w:t>The similarities between</w:t>
      </w:r>
      <w:r>
        <w:t xml:space="preserve"> Fig. 6 </w:t>
      </w:r>
      <w:r w:rsidR="00506882">
        <w:t>and</w:t>
      </w:r>
      <w:r w:rsidR="0020501B">
        <w:t xml:space="preserve"> Fig.</w:t>
      </w:r>
      <w:r>
        <w:t xml:space="preserve"> </w:t>
      </w:r>
      <w:r w:rsidR="0013374E">
        <w:t>8</w:t>
      </w:r>
      <w:r>
        <w:t xml:space="preserve"> </w:t>
      </w:r>
      <w:r w:rsidR="00506882">
        <w:t xml:space="preserve">suggest </w:t>
      </w:r>
      <w:r w:rsidR="00B80810">
        <w:t>To Boldly Go’s trajectory</w:t>
      </w:r>
      <w:r>
        <w:t xml:space="preserve"> </w:t>
      </w:r>
      <w:r w:rsidR="00543056">
        <w:t>is qualitatively correct</w:t>
      </w:r>
      <w:r>
        <w:t>.</w:t>
      </w:r>
    </w:p>
    <w:p w14:paraId="3F4D53D9" w14:textId="77777777" w:rsidR="00D929DB" w:rsidRDefault="00D929DB" w:rsidP="003F3D84">
      <w:pPr>
        <w:pStyle w:val="heading20"/>
      </w:pPr>
      <w:bookmarkStart w:id="29" w:name="_Toc7294136"/>
      <w:r>
        <w:t>Limitations</w:t>
      </w:r>
      <w:bookmarkEnd w:id="29"/>
    </w:p>
    <w:p w14:paraId="149684C6" w14:textId="77777777" w:rsidR="00CA6BB3" w:rsidRDefault="00CA6BB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research has a few limitations. First, To Boldly Go uses as its model the Planar Circular Restricted Three-Body Problem, so it will incorrectly model scenarios that do not fit the PCR3BP. For example, To Boldly Go is unable to model </w:t>
      </w:r>
      <w:r w:rsidR="00C337EF">
        <w:rPr>
          <w:rFonts w:ascii="Times New Roman" w:eastAsia="Times New Roman" w:hAnsi="Times New Roman" w:cs="Times New Roman"/>
          <w:sz w:val="24"/>
          <w:szCs w:val="24"/>
        </w:rPr>
        <w:t xml:space="preserve">properly </w:t>
      </w:r>
      <w:r>
        <w:rPr>
          <w:rFonts w:ascii="Times New Roman" w:eastAsia="Times New Roman" w:hAnsi="Times New Roman" w:cs="Times New Roman"/>
          <w:sz w:val="24"/>
          <w:szCs w:val="24"/>
        </w:rPr>
        <w:t xml:space="preserve">situations in which three or more masses </w:t>
      </w:r>
      <w:r w:rsidR="00203448">
        <w:rPr>
          <w:rFonts w:ascii="Times New Roman" w:eastAsia="Times New Roman" w:hAnsi="Times New Roman" w:cs="Times New Roman"/>
          <w:sz w:val="24"/>
          <w:szCs w:val="24"/>
        </w:rPr>
        <w:t>greatly</w:t>
      </w:r>
      <w:r>
        <w:rPr>
          <w:rFonts w:ascii="Times New Roman" w:eastAsia="Times New Roman" w:hAnsi="Times New Roman" w:cs="Times New Roman"/>
          <w:sz w:val="24"/>
          <w:szCs w:val="24"/>
        </w:rPr>
        <w:t xml:space="preserve"> influence the particle or in which the masses do not move in circular orbits. It is also incapable of finding spatial trajectories—trajectories with three position coordinates and three velocity coordinates—or trajectories in </w:t>
      </w:r>
      <w:r w:rsidR="00066697">
        <w:rPr>
          <w:rFonts w:ascii="Times New Roman" w:eastAsia="Times New Roman" w:hAnsi="Times New Roman" w:cs="Times New Roman"/>
          <w:sz w:val="24"/>
          <w:szCs w:val="24"/>
        </w:rPr>
        <w:t>cases</w:t>
      </w:r>
      <w:r>
        <w:rPr>
          <w:rFonts w:ascii="Times New Roman" w:eastAsia="Times New Roman" w:hAnsi="Times New Roman" w:cs="Times New Roman"/>
          <w:sz w:val="24"/>
          <w:szCs w:val="24"/>
        </w:rPr>
        <w:t xml:space="preserve"> where the particle has nonnegligible mas</w:t>
      </w:r>
      <w:r w:rsidR="00FF18BC">
        <w:rPr>
          <w:rFonts w:ascii="Times New Roman" w:eastAsia="Times New Roman" w:hAnsi="Times New Roman" w:cs="Times New Roman"/>
          <w:sz w:val="24"/>
          <w:szCs w:val="24"/>
        </w:rPr>
        <w:t>s.</w:t>
      </w:r>
    </w:p>
    <w:p w14:paraId="6D706AB5" w14:textId="1EB01BB5" w:rsidR="00FF18BC" w:rsidRDefault="00FF18B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 To Boldly Go does not currently work properly for every set of command-line parameters. It sometimes yields incorrect results for certain energy, mass parameter, and itinerary combinations.</w:t>
      </w:r>
      <w:r w:rsidR="002759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I had more time to complete To Boldly Go, I </w:t>
      </w:r>
      <w:r w:rsidR="00B13EA2">
        <w:rPr>
          <w:rFonts w:ascii="Times New Roman" w:eastAsia="Times New Roman" w:hAnsi="Times New Roman" w:cs="Times New Roman"/>
          <w:sz w:val="24"/>
          <w:szCs w:val="24"/>
        </w:rPr>
        <w:t>might</w:t>
      </w:r>
      <w:r>
        <w:rPr>
          <w:rFonts w:ascii="Times New Roman" w:eastAsia="Times New Roman" w:hAnsi="Times New Roman" w:cs="Times New Roman"/>
          <w:sz w:val="24"/>
          <w:szCs w:val="24"/>
        </w:rPr>
        <w:t xml:space="preserve"> be able to fix the some of the glitches preventing the program from working or at least to handle the cases that fail.</w:t>
      </w:r>
    </w:p>
    <w:p w14:paraId="0CBA863C" w14:textId="6523B542" w:rsidR="003F7A30" w:rsidRPr="00CA6BB3" w:rsidRDefault="003F7A3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because To Boldly Go is a Python program, it may be slower than a framework written in another language, like C. Although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Boldly Go uses REBOUND, which primarily utilizes C, the program itself uses Python. If I </w:t>
      </w:r>
      <w:r w:rsidR="00D44C85">
        <w:rPr>
          <w:rFonts w:ascii="Times New Roman" w:eastAsia="Times New Roman" w:hAnsi="Times New Roman" w:cs="Times New Roman"/>
          <w:sz w:val="24"/>
          <w:szCs w:val="24"/>
        </w:rPr>
        <w:t xml:space="preserve">had </w:t>
      </w:r>
      <w:r>
        <w:rPr>
          <w:rFonts w:ascii="Times New Roman" w:eastAsia="Times New Roman" w:hAnsi="Times New Roman" w:cs="Times New Roman"/>
          <w:sz w:val="24"/>
          <w:szCs w:val="24"/>
        </w:rPr>
        <w:t>wr</w:t>
      </w:r>
      <w:r w:rsidR="00D44C85">
        <w:rPr>
          <w:rFonts w:ascii="Times New Roman" w:eastAsia="Times New Roman" w:hAnsi="Times New Roman" w:cs="Times New Roman"/>
          <w:sz w:val="24"/>
          <w:szCs w:val="24"/>
        </w:rPr>
        <w:t>itten</w:t>
      </w:r>
      <w:r>
        <w:rPr>
          <w:rFonts w:ascii="Times New Roman" w:eastAsia="Times New Roman" w:hAnsi="Times New Roman" w:cs="Times New Roman"/>
          <w:sz w:val="24"/>
          <w:szCs w:val="24"/>
        </w:rPr>
        <w:t xml:space="preserve"> To Boldly Go in C or some other language, I would have taken much longer to complete the program; however, the code might have been much faster when executed</w:t>
      </w:r>
      <w:r w:rsidR="005E53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ABC7599" w14:textId="77777777" w:rsidR="00D929DB" w:rsidRDefault="00D929DB" w:rsidP="003F3D84">
      <w:pPr>
        <w:pStyle w:val="heading20"/>
      </w:pPr>
      <w:bookmarkStart w:id="30" w:name="_Toc7294137"/>
      <w:r>
        <w:t>Future Research</w:t>
      </w:r>
      <w:bookmarkEnd w:id="30"/>
    </w:p>
    <w:p w14:paraId="5AF86B90" w14:textId="77777777" w:rsidR="00F213CF" w:rsidRDefault="0004462D"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presents opportunities for future research; many of these opportunities involve extending or modifying To Boldly Go. First, future research could attempt to extend To Boldly Go to a more general model, such as the spatial Circular Restricted Three-Body Problem or even an </w:t>
      </w:r>
      <m:oMath>
        <m:r>
          <w:rPr>
            <w:rFonts w:ascii="Cambria Math" w:eastAsia="Times New Roman" w:hAnsi="Cambria Math" w:cs="Times New Roman"/>
            <w:sz w:val="24"/>
            <w:szCs w:val="24"/>
          </w:rPr>
          <m:t>N</m:t>
        </m:r>
      </m:oMath>
      <w:r>
        <w:rPr>
          <w:rFonts w:ascii="Times New Roman" w:eastAsia="Times New Roman" w:hAnsi="Times New Roman" w:cs="Times New Roman"/>
          <w:sz w:val="24"/>
          <w:szCs w:val="24"/>
        </w:rPr>
        <w:t xml:space="preserve">-body problem for </w:t>
      </w:r>
      <m:oMath>
        <m:r>
          <w:rPr>
            <w:rFonts w:ascii="Cambria Math" w:eastAsia="Times New Roman" w:hAnsi="Cambria Math" w:cs="Times New Roman"/>
            <w:sz w:val="24"/>
            <w:szCs w:val="24"/>
          </w:rPr>
          <m:t>N&gt;3</m:t>
        </m:r>
      </m:oMath>
      <w:r>
        <w:rPr>
          <w:rFonts w:ascii="Times New Roman" w:eastAsia="Times New Roman" w:hAnsi="Times New Roman" w:cs="Times New Roman"/>
          <w:sz w:val="24"/>
          <w:szCs w:val="24"/>
        </w:rPr>
        <w:t xml:space="preserve">. </w:t>
      </w:r>
      <w:r w:rsidR="00F213CF">
        <w:rPr>
          <w:rFonts w:ascii="Times New Roman" w:eastAsia="Times New Roman" w:hAnsi="Times New Roman" w:cs="Times New Roman"/>
          <w:sz w:val="24"/>
          <w:szCs w:val="24"/>
        </w:rPr>
        <w:t>Changing the model underlying To Boldly Go would substantially improve its applicability to real gravitational systems.</w:t>
      </w:r>
    </w:p>
    <w:p w14:paraId="07434C42" w14:textId="25EDA242" w:rsidR="00F213CF" w:rsidRDefault="00F213C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future research could attempt to rewrite the Core Integrator and other crucial components in C to improve program execution speed. To Boldly Go could still use REBOUND, as REBOUND is still usable without a Python frontend. Some of the framework could remain in Python;</w:t>
      </w:r>
      <w:r w:rsidR="00B740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rewriting the Core Integrator</w:t>
      </w:r>
      <w:r w:rsidR="000B71A9">
        <w:rPr>
          <w:rFonts w:ascii="Times New Roman" w:eastAsia="Times New Roman" w:hAnsi="Times New Roman" w:cs="Times New Roman"/>
          <w:sz w:val="24"/>
          <w:szCs w:val="24"/>
        </w:rPr>
        <w:t xml:space="preserve"> alone</w:t>
      </w:r>
      <w:r>
        <w:rPr>
          <w:rFonts w:ascii="Times New Roman" w:eastAsia="Times New Roman" w:hAnsi="Times New Roman" w:cs="Times New Roman"/>
          <w:sz w:val="24"/>
          <w:szCs w:val="24"/>
        </w:rPr>
        <w:t xml:space="preserve"> might dramatically improve performance.</w:t>
      </w:r>
    </w:p>
    <w:p w14:paraId="3BD12464" w14:textId="28768C6E" w:rsidR="0004462D" w:rsidRPr="0004462D" w:rsidRDefault="00F213C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future research could attempt to identify, to assess, and to fix situations in which To Boldly Go fails to deliver usable trajectories. Some solutions might only involve </w:t>
      </w:r>
      <w:r>
        <w:rPr>
          <w:rFonts w:ascii="Times New Roman" w:eastAsia="Times New Roman" w:hAnsi="Times New Roman" w:cs="Times New Roman"/>
          <w:sz w:val="24"/>
          <w:szCs w:val="24"/>
        </w:rPr>
        <w:lastRenderedPageBreak/>
        <w:t xml:space="preserve">fixing bugs that prevent the framework from deriving trajectories properly. </w:t>
      </w:r>
      <w:r w:rsidR="00E75229">
        <w:rPr>
          <w:rFonts w:ascii="Times New Roman" w:eastAsia="Times New Roman" w:hAnsi="Times New Roman" w:cs="Times New Roman"/>
          <w:sz w:val="24"/>
          <w:szCs w:val="24"/>
        </w:rPr>
        <w:t>V</w:t>
      </w:r>
      <w:r>
        <w:rPr>
          <w:rFonts w:ascii="Times New Roman" w:eastAsia="Times New Roman" w:hAnsi="Times New Roman" w:cs="Times New Roman"/>
          <w:sz w:val="24"/>
          <w:szCs w:val="24"/>
        </w:rPr>
        <w:t>iable trajector</w:t>
      </w:r>
      <w:r w:rsidR="00E75229">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may not exist </w:t>
      </w:r>
      <w:r w:rsidR="00E75229">
        <w:rPr>
          <w:rFonts w:ascii="Times New Roman" w:eastAsia="Times New Roman" w:hAnsi="Times New Roman" w:cs="Times New Roman"/>
          <w:sz w:val="24"/>
          <w:szCs w:val="24"/>
        </w:rPr>
        <w:t>for some command line parameters</w:t>
      </w:r>
      <w:r>
        <w:rPr>
          <w:rFonts w:ascii="Times New Roman" w:eastAsia="Times New Roman" w:hAnsi="Times New Roman" w:cs="Times New Roman"/>
          <w:sz w:val="24"/>
          <w:szCs w:val="24"/>
        </w:rPr>
        <w:t xml:space="preserve">; implementing </w:t>
      </w:r>
      <w:r w:rsidR="00D230DE">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checks and tests in the code might help identify these situations.</w:t>
      </w:r>
    </w:p>
    <w:p w14:paraId="616DF4CE" w14:textId="77777777" w:rsidR="00BB3C30" w:rsidRDefault="00B92F8D" w:rsidP="00D9067B">
      <w:pPr>
        <w:pStyle w:val="heading10"/>
        <w:ind w:firstLine="720"/>
      </w:pPr>
      <w:r w:rsidRPr="00AB710E">
        <w:rPr>
          <w:sz w:val="24"/>
        </w:rPr>
        <w:br w:type="page"/>
      </w:r>
    </w:p>
    <w:p w14:paraId="525572EE" w14:textId="77777777" w:rsidR="00FE4053" w:rsidRPr="00AB710E" w:rsidRDefault="00FE4053" w:rsidP="003F3D84">
      <w:pPr>
        <w:pStyle w:val="heading10"/>
      </w:pPr>
      <w:bookmarkStart w:id="31" w:name="_Toc7294138"/>
      <w:r w:rsidRPr="00AB710E">
        <w:lastRenderedPageBreak/>
        <w:t>WORKS CITED</w:t>
      </w:r>
      <w:bookmarkEnd w:id="31"/>
    </w:p>
    <w:p w14:paraId="3326E41C" w14:textId="77777777" w:rsidR="008930BF" w:rsidRDefault="008930BF"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TRAPPIST-1.” </w:t>
      </w:r>
      <w:r>
        <w:rPr>
          <w:rFonts w:ascii="Times New Roman" w:eastAsia="Times New Roman" w:hAnsi="Times New Roman" w:cs="Times New Roman"/>
          <w:i/>
          <w:sz w:val="24"/>
          <w:szCs w:val="24"/>
        </w:rPr>
        <w:t>TRAPPIST-1</w:t>
      </w:r>
      <w:r>
        <w:rPr>
          <w:rFonts w:ascii="Times New Roman" w:eastAsia="Times New Roman" w:hAnsi="Times New Roman" w:cs="Times New Roman"/>
          <w:sz w:val="24"/>
          <w:szCs w:val="24"/>
        </w:rPr>
        <w:t>, www.trappist.one/#about. Accessed 18 Oct. 2017.</w:t>
      </w:r>
    </w:p>
    <w:p w14:paraId="7609E33B" w14:textId="77777777" w:rsidR="008930BF" w:rsidRDefault="008930BF" w:rsidP="003F3D84">
      <w:pPr>
        <w:spacing w:line="240" w:lineRule="auto"/>
        <w:ind w:left="720" w:hanging="720"/>
        <w:rPr>
          <w:rFonts w:ascii="Times New Roman" w:eastAsia="Times New Roman" w:hAnsi="Times New Roman" w:cs="Times New Roman"/>
          <w:sz w:val="24"/>
          <w:szCs w:val="24"/>
        </w:rPr>
      </w:pPr>
    </w:p>
    <w:p w14:paraId="745F3F33"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8E7555">
        <w:rPr>
          <w:rFonts w:ascii="Times New Roman" w:eastAsia="Times New Roman" w:hAnsi="Times New Roman" w:cs="Times New Roman"/>
          <w:sz w:val="24"/>
          <w:szCs w:val="24"/>
        </w:rPr>
        <w:t xml:space="preserve">“BBC Bitesize - GCSE Computer Science - Functions, Procedures and Modules - Revision 1.” </w:t>
      </w:r>
      <w:r w:rsidRPr="008E7555">
        <w:rPr>
          <w:rFonts w:ascii="Times New Roman" w:eastAsia="Times New Roman" w:hAnsi="Times New Roman" w:cs="Times New Roman"/>
          <w:i/>
          <w:sz w:val="24"/>
          <w:szCs w:val="24"/>
        </w:rPr>
        <w:t>BBC Bitesize</w:t>
      </w:r>
      <w:r w:rsidRPr="008E7555">
        <w:rPr>
          <w:rFonts w:ascii="Times New Roman" w:eastAsia="Times New Roman" w:hAnsi="Times New Roman" w:cs="Times New Roman"/>
          <w:sz w:val="24"/>
          <w:szCs w:val="24"/>
        </w:rPr>
        <w:t>, www.bbc.com/bitesize/guides/z9hykqt/revision/1. Accessed 12 Nov. 2018.</w:t>
      </w:r>
    </w:p>
    <w:p w14:paraId="05086F9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FAE4C53" w14:textId="77777777" w:rsidR="00FE4053"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Edward. </w:t>
      </w:r>
      <w:r w:rsidRPr="00AB710E">
        <w:rPr>
          <w:rFonts w:ascii="Times New Roman" w:eastAsia="Times New Roman" w:hAnsi="Times New Roman" w:cs="Times New Roman"/>
          <w:i/>
          <w:sz w:val="24"/>
          <w:szCs w:val="24"/>
        </w:rPr>
        <w:t>Fly Me to the Moon: An Insider’s Guide to the New Science of Space Travel.</w:t>
      </w:r>
      <w:r w:rsidRPr="00AB710E">
        <w:rPr>
          <w:rFonts w:ascii="Times New Roman" w:eastAsia="Times New Roman" w:hAnsi="Times New Roman" w:cs="Times New Roman"/>
          <w:sz w:val="24"/>
          <w:szCs w:val="24"/>
        </w:rPr>
        <w:t xml:space="preserve"> Princeton University Press, 2013.</w:t>
      </w:r>
    </w:p>
    <w:p w14:paraId="4CB2DCC6"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4CC82DB" w14:textId="77777777" w:rsidR="00FE4053" w:rsidRPr="009708B5" w:rsidRDefault="00FE4053" w:rsidP="003F3D84">
      <w:pPr>
        <w:spacing w:line="240" w:lineRule="auto"/>
        <w:ind w:left="720" w:hanging="720"/>
        <w:rPr>
          <w:rFonts w:ascii="Times New Roman" w:eastAsia="Times New Roman" w:hAnsi="Times New Roman" w:cs="Times New Roman"/>
          <w:sz w:val="24"/>
          <w:szCs w:val="24"/>
          <w:lang w:val="en-US"/>
        </w:rPr>
      </w:pPr>
      <w:proofErr w:type="spellStart"/>
      <w:r w:rsidRPr="009708B5">
        <w:rPr>
          <w:rFonts w:ascii="Times New Roman" w:eastAsia="Times New Roman" w:hAnsi="Times New Roman" w:cs="Times New Roman"/>
          <w:sz w:val="24"/>
          <w:szCs w:val="24"/>
          <w:lang w:val="en-US"/>
        </w:rPr>
        <w:t>Belbruno</w:t>
      </w:r>
      <w:proofErr w:type="spellEnd"/>
      <w:r w:rsidRPr="009708B5">
        <w:rPr>
          <w:rFonts w:ascii="Times New Roman" w:eastAsia="Times New Roman" w:hAnsi="Times New Roman" w:cs="Times New Roman"/>
          <w:sz w:val="24"/>
          <w:szCs w:val="24"/>
          <w:lang w:val="en-US"/>
        </w:rPr>
        <w:t xml:space="preserve">, Edward, et al. “Geometry of Weak Stability Boundaries.” </w:t>
      </w:r>
      <w:r w:rsidRPr="009708B5">
        <w:rPr>
          <w:rFonts w:ascii="Times New Roman" w:eastAsia="Times New Roman" w:hAnsi="Times New Roman" w:cs="Times New Roman"/>
          <w:i/>
          <w:iCs/>
          <w:sz w:val="24"/>
          <w:szCs w:val="24"/>
          <w:lang w:val="en-US"/>
        </w:rPr>
        <w:t xml:space="preserve">ArXiv:1204.1502 [Math, </w:t>
      </w:r>
      <w:proofErr w:type="spellStart"/>
      <w:r w:rsidRPr="009708B5">
        <w:rPr>
          <w:rFonts w:ascii="Times New Roman" w:eastAsia="Times New Roman" w:hAnsi="Times New Roman" w:cs="Times New Roman"/>
          <w:i/>
          <w:iCs/>
          <w:sz w:val="24"/>
          <w:szCs w:val="24"/>
          <w:lang w:val="en-US"/>
        </w:rPr>
        <w:t>Nlin</w:t>
      </w:r>
      <w:proofErr w:type="spellEnd"/>
      <w:r w:rsidRPr="009708B5">
        <w:rPr>
          <w:rFonts w:ascii="Times New Roman" w:eastAsia="Times New Roman" w:hAnsi="Times New Roman" w:cs="Times New Roman"/>
          <w:i/>
          <w:iCs/>
          <w:sz w:val="24"/>
          <w:szCs w:val="24"/>
          <w:lang w:val="en-US"/>
        </w:rPr>
        <w:t>]</w:t>
      </w:r>
      <w:r w:rsidRPr="009708B5">
        <w:rPr>
          <w:rFonts w:ascii="Times New Roman" w:eastAsia="Times New Roman" w:hAnsi="Times New Roman" w:cs="Times New Roman"/>
          <w:sz w:val="24"/>
          <w:szCs w:val="24"/>
          <w:lang w:val="en-US"/>
        </w:rPr>
        <w:t xml:space="preserve">, Apr. 2012. </w:t>
      </w:r>
      <w:r w:rsidRPr="009708B5">
        <w:rPr>
          <w:rFonts w:ascii="Times New Roman" w:eastAsia="Times New Roman" w:hAnsi="Times New Roman" w:cs="Times New Roman"/>
          <w:i/>
          <w:iCs/>
          <w:sz w:val="24"/>
          <w:szCs w:val="24"/>
          <w:lang w:val="en-US"/>
        </w:rPr>
        <w:t>arXiv.org</w:t>
      </w:r>
      <w:r w:rsidRPr="009708B5">
        <w:rPr>
          <w:rFonts w:ascii="Times New Roman" w:eastAsia="Times New Roman" w:hAnsi="Times New Roman" w:cs="Times New Roman"/>
          <w:sz w:val="24"/>
          <w:szCs w:val="24"/>
          <w:lang w:val="en-US"/>
        </w:rPr>
        <w:t xml:space="preserve">, </w:t>
      </w:r>
      <w:hyperlink r:id="rId39" w:history="1">
        <w:r w:rsidRPr="009708B5">
          <w:rPr>
            <w:rStyle w:val="Hyperlink"/>
            <w:rFonts w:ascii="Times New Roman" w:eastAsia="Times New Roman" w:hAnsi="Times New Roman" w:cs="Times New Roman"/>
            <w:sz w:val="24"/>
            <w:szCs w:val="24"/>
            <w:lang w:val="en-US"/>
          </w:rPr>
          <w:t>arxiv.org/abs/1204.1502</w:t>
        </w:r>
      </w:hyperlink>
      <w:r w:rsidRPr="009708B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Accessed 23 Nov. 2018.</w:t>
      </w:r>
    </w:p>
    <w:p w14:paraId="34C4C6C1"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7C09A09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Bottke</w:t>
      </w:r>
      <w:proofErr w:type="spellEnd"/>
      <w:r w:rsidRPr="00AB710E">
        <w:rPr>
          <w:rFonts w:ascii="Times New Roman" w:eastAsia="Times New Roman" w:hAnsi="Times New Roman" w:cs="Times New Roman"/>
          <w:sz w:val="24"/>
          <w:szCs w:val="24"/>
        </w:rPr>
        <w:t xml:space="preserve">, Bill. “Re: </w:t>
      </w:r>
      <w:r>
        <w:rPr>
          <w:rFonts w:ascii="Times New Roman" w:eastAsia="Times New Roman" w:hAnsi="Times New Roman" w:cs="Times New Roman"/>
          <w:sz w:val="24"/>
          <w:szCs w:val="24"/>
        </w:rPr>
        <w:t>Numerical Integration Techniques</w:t>
      </w:r>
      <w:r w:rsidRPr="00AB710E">
        <w:rPr>
          <w:rFonts w:ascii="Times New Roman" w:eastAsia="Times New Roman" w:hAnsi="Times New Roman" w:cs="Times New Roman"/>
          <w:sz w:val="24"/>
          <w:szCs w:val="24"/>
        </w:rPr>
        <w:t>.” Received by Joshua Fitzgerald, 1</w:t>
      </w:r>
      <w:r>
        <w:rPr>
          <w:rFonts w:ascii="Times New Roman" w:eastAsia="Times New Roman" w:hAnsi="Times New Roman" w:cs="Times New Roman"/>
          <w:sz w:val="24"/>
          <w:szCs w:val="24"/>
        </w:rPr>
        <w:t>3</w:t>
      </w:r>
      <w:r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Sept</w:t>
      </w:r>
      <w:r w:rsidRPr="00AB710E">
        <w:rPr>
          <w:rFonts w:ascii="Times New Roman" w:eastAsia="Times New Roman" w:hAnsi="Times New Roman" w:cs="Times New Roman"/>
          <w:sz w:val="24"/>
          <w:szCs w:val="24"/>
        </w:rPr>
        <w:t>. 2017.</w:t>
      </w:r>
    </w:p>
    <w:p w14:paraId="1863CAAE"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476343A9" w14:textId="77777777" w:rsidR="00FE4053"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Corporation. “A Brief Linux Glossary for Windows Users,” </w:t>
      </w:r>
      <w:r>
        <w:rPr>
          <w:rFonts w:ascii="Times New Roman" w:eastAsia="Times New Roman" w:hAnsi="Times New Roman" w:cs="Times New Roman"/>
          <w:i/>
          <w:sz w:val="24"/>
          <w:szCs w:val="24"/>
        </w:rPr>
        <w:t xml:space="preserve">Tech Insider, </w:t>
      </w:r>
      <w:r>
        <w:rPr>
          <w:rFonts w:ascii="Times New Roman" w:eastAsia="Times New Roman" w:hAnsi="Times New Roman" w:cs="Times New Roman"/>
          <w:sz w:val="24"/>
          <w:szCs w:val="24"/>
        </w:rPr>
        <w:t xml:space="preserve">2000, </w:t>
      </w:r>
      <w:r w:rsidRPr="000523E8">
        <w:rPr>
          <w:rFonts w:ascii="Times New Roman" w:eastAsia="Times New Roman" w:hAnsi="Times New Roman" w:cs="Times New Roman"/>
          <w:sz w:val="24"/>
          <w:szCs w:val="24"/>
        </w:rPr>
        <w:t>tech</w:t>
      </w:r>
      <w:r>
        <w:rPr>
          <w:rFonts w:ascii="Times New Roman" w:eastAsia="Times New Roman" w:hAnsi="Times New Roman" w:cs="Times New Roman"/>
          <w:sz w:val="24"/>
          <w:szCs w:val="24"/>
        </w:rPr>
        <w:t>-</w:t>
      </w:r>
      <w:r w:rsidRPr="000523E8">
        <w:rPr>
          <w:rFonts w:ascii="Times New Roman" w:eastAsia="Times New Roman" w:hAnsi="Times New Roman" w:cs="Times New Roman"/>
          <w:sz w:val="24"/>
          <w:szCs w:val="24"/>
        </w:rPr>
        <w:t>insider.org/</w:t>
      </w:r>
      <w:proofErr w:type="spellStart"/>
      <w:r w:rsidRPr="000523E8">
        <w:rPr>
          <w:rFonts w:ascii="Times New Roman" w:eastAsia="Times New Roman" w:hAnsi="Times New Roman" w:cs="Times New Roman"/>
          <w:sz w:val="24"/>
          <w:szCs w:val="24"/>
        </w:rPr>
        <w:t>linux</w:t>
      </w:r>
      <w:proofErr w:type="spellEnd"/>
      <w:r w:rsidRPr="000523E8">
        <w:rPr>
          <w:rFonts w:ascii="Times New Roman" w:eastAsia="Times New Roman" w:hAnsi="Times New Roman" w:cs="Times New Roman"/>
          <w:sz w:val="24"/>
          <w:szCs w:val="24"/>
        </w:rPr>
        <w:t>/research/acrobat/010222-b.pdf</w:t>
      </w:r>
      <w:r>
        <w:rPr>
          <w:rFonts w:ascii="Times New Roman" w:eastAsia="Times New Roman" w:hAnsi="Times New Roman" w:cs="Times New Roman"/>
          <w:sz w:val="24"/>
          <w:szCs w:val="24"/>
        </w:rPr>
        <w:t xml:space="preserve">. Accessed 28 Nov. 2018. </w:t>
      </w:r>
    </w:p>
    <w:p w14:paraId="46278B0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60E57B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r w:rsidRPr="00AB710E">
        <w:rPr>
          <w:rFonts w:ascii="Times New Roman" w:eastAsia="Times New Roman" w:hAnsi="Times New Roman" w:cs="Times New Roman"/>
          <w:i/>
          <w:sz w:val="24"/>
          <w:szCs w:val="24"/>
        </w:rPr>
        <w:t xml:space="preserve">NASA Space Science Data Coordinated Archive, </w:t>
      </w:r>
      <w:r w:rsidRPr="00AB710E">
        <w:rPr>
          <w:rFonts w:ascii="Times New Roman" w:eastAsia="Times New Roman" w:hAnsi="Times New Roman" w:cs="Times New Roman"/>
          <w:sz w:val="24"/>
          <w:szCs w:val="24"/>
        </w:rPr>
        <w:t>nssdc.gsfc.nasa.gov/</w:t>
      </w:r>
      <w:proofErr w:type="spellStart"/>
      <w:r w:rsidRPr="00AB710E">
        <w:rPr>
          <w:rFonts w:ascii="Times New Roman" w:eastAsia="Times New Roman" w:hAnsi="Times New Roman" w:cs="Times New Roman"/>
          <w:sz w:val="24"/>
          <w:szCs w:val="24"/>
        </w:rPr>
        <w:t>nmc</w:t>
      </w:r>
      <w:proofErr w:type="spellEnd"/>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masterCatalog.do?sc</w:t>
      </w:r>
      <w:proofErr w:type="spellEnd"/>
      <w:r w:rsidRPr="00AB710E">
        <w:rPr>
          <w:rFonts w:ascii="Times New Roman" w:eastAsia="Times New Roman" w:hAnsi="Times New Roman" w:cs="Times New Roman"/>
          <w:sz w:val="24"/>
          <w:szCs w:val="24"/>
        </w:rPr>
        <w:t>=2010-050A. Accessed 22 Oct. 2017.</w:t>
      </w:r>
    </w:p>
    <w:p w14:paraId="1F47500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0DD6333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Alain, and Richard Montgomery. “A Remarkable Periodic Solution of the Three-Body Problem in the Case of Equal Masses.” </w:t>
      </w:r>
      <w:r w:rsidRPr="00AB710E">
        <w:rPr>
          <w:rFonts w:ascii="Times New Roman" w:eastAsia="Times New Roman" w:hAnsi="Times New Roman" w:cs="Times New Roman"/>
          <w:i/>
          <w:sz w:val="24"/>
          <w:szCs w:val="24"/>
        </w:rPr>
        <w:t>Annals of Mathematics. Second Series</w:t>
      </w:r>
      <w:r w:rsidRPr="00AB710E">
        <w:rPr>
          <w:rFonts w:ascii="Times New Roman" w:eastAsia="Times New Roman" w:hAnsi="Times New Roman" w:cs="Times New Roman"/>
          <w:sz w:val="24"/>
          <w:szCs w:val="24"/>
        </w:rPr>
        <w:t xml:space="preserve">, vol. 152, no. 3, 2000, pp. 881–901. </w:t>
      </w:r>
      <w:r w:rsidRPr="00AB710E">
        <w:rPr>
          <w:rFonts w:ascii="Times New Roman" w:eastAsia="Times New Roman" w:hAnsi="Times New Roman" w:cs="Times New Roman"/>
          <w:i/>
          <w:sz w:val="24"/>
          <w:szCs w:val="24"/>
        </w:rPr>
        <w:t xml:space="preserve">EMIS, </w:t>
      </w:r>
      <w:hyperlink r:id="rId40">
        <w:r w:rsidRPr="00AB710E">
          <w:rPr>
            <w:rFonts w:ascii="Times New Roman" w:eastAsia="Times New Roman" w:hAnsi="Times New Roman" w:cs="Times New Roman"/>
            <w:color w:val="1155CC"/>
            <w:sz w:val="24"/>
            <w:szCs w:val="24"/>
            <w:u w:val="single"/>
          </w:rPr>
          <w:t>www.emis.ams.org/journals/Annals/152_3/chencine.pdf</w:t>
        </w:r>
      </w:hyperlink>
      <w:r w:rsidRPr="00AB710E">
        <w:rPr>
          <w:rFonts w:ascii="Times New Roman" w:eastAsia="Times New Roman" w:hAnsi="Times New Roman" w:cs="Times New Roman"/>
          <w:sz w:val="24"/>
          <w:szCs w:val="24"/>
        </w:rPr>
        <w:t>. Accessed 21 Oct. 2017.</w:t>
      </w:r>
    </w:p>
    <w:p w14:paraId="6D77F642"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2E2F390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4B64A0">
        <w:rPr>
          <w:rFonts w:ascii="Times New Roman" w:eastAsia="Times New Roman" w:hAnsi="Times New Roman" w:cs="Times New Roman"/>
          <w:sz w:val="24"/>
          <w:szCs w:val="24"/>
        </w:rPr>
        <w:t>Comparing Python to Other Languages</w:t>
      </w:r>
      <w:r w:rsidRPr="00A318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Python Software Foundation</w:t>
      </w:r>
      <w:r>
        <w:rPr>
          <w:rFonts w:ascii="Times New Roman" w:eastAsia="Times New Roman" w:hAnsi="Times New Roman" w:cs="Times New Roman"/>
          <w:sz w:val="24"/>
          <w:szCs w:val="24"/>
        </w:rPr>
        <w:t>, 1997,</w:t>
      </w:r>
      <w:r w:rsidRPr="00A31827">
        <w:rPr>
          <w:rFonts w:ascii="Times New Roman" w:eastAsia="Times New Roman" w:hAnsi="Times New Roman" w:cs="Times New Roman"/>
          <w:sz w:val="24"/>
          <w:szCs w:val="24"/>
        </w:rPr>
        <w:t xml:space="preserve"> </w:t>
      </w:r>
      <w:r w:rsidRPr="004B64A0">
        <w:rPr>
          <w:rFonts w:ascii="Times New Roman" w:eastAsia="Times New Roman" w:hAnsi="Times New Roman" w:cs="Times New Roman"/>
          <w:sz w:val="24"/>
          <w:szCs w:val="24"/>
        </w:rPr>
        <w:t>www.python.org/doc/essays/comparisons/</w:t>
      </w:r>
      <w:r w:rsidRPr="00A31827">
        <w:rPr>
          <w:rFonts w:ascii="Times New Roman" w:eastAsia="Times New Roman" w:hAnsi="Times New Roman" w:cs="Times New Roman"/>
          <w:sz w:val="24"/>
          <w:szCs w:val="24"/>
        </w:rPr>
        <w:t xml:space="preserve">. Accessed </w:t>
      </w:r>
      <w:r>
        <w:rPr>
          <w:rFonts w:ascii="Times New Roman" w:eastAsia="Times New Roman" w:hAnsi="Times New Roman" w:cs="Times New Roman"/>
          <w:sz w:val="24"/>
          <w:szCs w:val="24"/>
        </w:rPr>
        <w:t>2</w:t>
      </w:r>
      <w:r w:rsidRPr="00A31827">
        <w:rPr>
          <w:rFonts w:ascii="Times New Roman" w:eastAsia="Times New Roman" w:hAnsi="Times New Roman" w:cs="Times New Roman"/>
          <w:sz w:val="24"/>
          <w:szCs w:val="24"/>
        </w:rPr>
        <w:t>2 Nov. 2018.</w:t>
      </w:r>
    </w:p>
    <w:p w14:paraId="64AC003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591E234"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Conley, C. “Low Energy Transit Orbits in the Restricted Three-Body Problems.” </w:t>
      </w:r>
      <w:r w:rsidRPr="00AB710E">
        <w:rPr>
          <w:rFonts w:ascii="Times New Roman" w:eastAsia="Times New Roman" w:hAnsi="Times New Roman" w:cs="Times New Roman"/>
          <w:i/>
          <w:sz w:val="24"/>
          <w:szCs w:val="24"/>
        </w:rPr>
        <w:t>SIAM Journal on Applied Mathematics</w:t>
      </w:r>
      <w:r w:rsidRPr="00AB710E">
        <w:rPr>
          <w:rFonts w:ascii="Times New Roman" w:eastAsia="Times New Roman" w:hAnsi="Times New Roman" w:cs="Times New Roman"/>
          <w:sz w:val="24"/>
          <w:szCs w:val="24"/>
        </w:rPr>
        <w:t xml:space="preserve">, vol. 16, no. 4, July 1968, pp. 732–746. </w:t>
      </w:r>
      <w:r w:rsidRPr="00AB710E">
        <w:rPr>
          <w:rFonts w:ascii="Times New Roman" w:eastAsia="Times New Roman" w:hAnsi="Times New Roman" w:cs="Times New Roman"/>
          <w:i/>
          <w:sz w:val="24"/>
          <w:szCs w:val="24"/>
        </w:rPr>
        <w:t xml:space="preserve">ProQuest, </w:t>
      </w:r>
      <w:r w:rsidRPr="00AB710E">
        <w:rPr>
          <w:rFonts w:ascii="Times New Roman" w:eastAsia="Times New Roman" w:hAnsi="Times New Roman" w:cs="Times New Roman"/>
          <w:sz w:val="24"/>
          <w:szCs w:val="24"/>
        </w:rPr>
        <w:t>doi:10.1137/0116060. Accessed 22 Oct. 2017.</w:t>
      </w:r>
    </w:p>
    <w:p w14:paraId="389FA7A7"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5FEF8570" w14:textId="77777777" w:rsidR="00FE4053" w:rsidRPr="00683D31"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Corkill</w:t>
      </w:r>
      <w:proofErr w:type="spellEnd"/>
      <w:r>
        <w:rPr>
          <w:rFonts w:ascii="Times New Roman" w:eastAsia="Times New Roman" w:hAnsi="Times New Roman" w:cs="Times New Roman"/>
          <w:sz w:val="24"/>
          <w:szCs w:val="24"/>
        </w:rPr>
        <w:t xml:space="preserve">, Daniel. “Blackboard Systems.” </w:t>
      </w:r>
      <w:r>
        <w:rPr>
          <w:rFonts w:ascii="Times New Roman" w:eastAsia="Times New Roman" w:hAnsi="Times New Roman" w:cs="Times New Roman"/>
          <w:i/>
          <w:sz w:val="24"/>
          <w:szCs w:val="24"/>
        </w:rPr>
        <w:t xml:space="preserve">The </w:t>
      </w:r>
      <w:proofErr w:type="spellStart"/>
      <w:r>
        <w:rPr>
          <w:rFonts w:ascii="Times New Roman" w:eastAsia="Times New Roman" w:hAnsi="Times New Roman" w:cs="Times New Roman"/>
          <w:i/>
          <w:sz w:val="24"/>
          <w:szCs w:val="24"/>
        </w:rPr>
        <w:t>GBBopen</w:t>
      </w:r>
      <w:proofErr w:type="spellEnd"/>
      <w:r>
        <w:rPr>
          <w:rFonts w:ascii="Times New Roman" w:eastAsia="Times New Roman" w:hAnsi="Times New Roman" w:cs="Times New Roman"/>
          <w:i/>
          <w:sz w:val="24"/>
          <w:szCs w:val="24"/>
        </w:rPr>
        <w:t xml:space="preserve"> Project, </w:t>
      </w:r>
      <w:r w:rsidRPr="00683D31">
        <w:rPr>
          <w:rFonts w:ascii="Times New Roman" w:eastAsia="Times New Roman" w:hAnsi="Times New Roman" w:cs="Times New Roman"/>
          <w:sz w:val="24"/>
          <w:szCs w:val="24"/>
        </w:rPr>
        <w:t>gbbopen.org/papers/ai-expert.pdf</w:t>
      </w:r>
      <w:r>
        <w:rPr>
          <w:rFonts w:ascii="Times New Roman" w:eastAsia="Times New Roman" w:hAnsi="Times New Roman" w:cs="Times New Roman"/>
          <w:sz w:val="24"/>
          <w:szCs w:val="24"/>
        </w:rPr>
        <w:t>. Accessed 3 Dec. 2018.</w:t>
      </w:r>
    </w:p>
    <w:p w14:paraId="02DEF661"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3E9E8ECD" w14:textId="77777777" w:rsidR="00FE4053" w:rsidRPr="00B75DE2" w:rsidRDefault="00FE4053" w:rsidP="003F3D84">
      <w:pPr>
        <w:spacing w:line="240" w:lineRule="auto"/>
        <w:ind w:left="720" w:hanging="720"/>
        <w:rPr>
          <w:rFonts w:ascii="Times New Roman" w:eastAsia="Times New Roman" w:hAnsi="Times New Roman" w:cs="Times New Roman"/>
          <w:sz w:val="24"/>
          <w:szCs w:val="24"/>
          <w:lang w:val="en-US"/>
        </w:rPr>
      </w:pPr>
      <w:r w:rsidRPr="00B75DE2">
        <w:rPr>
          <w:rFonts w:ascii="Times New Roman" w:eastAsia="Times New Roman" w:hAnsi="Times New Roman" w:cs="Times New Roman"/>
          <w:iCs/>
          <w:sz w:val="24"/>
          <w:szCs w:val="24"/>
          <w:lang w:val="en-US"/>
        </w:rPr>
        <w:t>“Debian is the rock on which Ubuntu is built.”</w:t>
      </w:r>
      <w:r>
        <w:rPr>
          <w:rFonts w:ascii="Times New Roman" w:eastAsia="Times New Roman" w:hAnsi="Times New Roman" w:cs="Times New Roman"/>
          <w:iCs/>
          <w:sz w:val="24"/>
          <w:szCs w:val="24"/>
          <w:lang w:val="en-US"/>
        </w:rPr>
        <w:t xml:space="preserve"> </w:t>
      </w:r>
      <w:r w:rsidRPr="00D35C41">
        <w:rPr>
          <w:rFonts w:ascii="Times New Roman" w:eastAsia="Times New Roman" w:hAnsi="Times New Roman" w:cs="Times New Roman"/>
          <w:i/>
          <w:iCs/>
          <w:sz w:val="24"/>
          <w:szCs w:val="24"/>
          <w:lang w:val="en-US"/>
        </w:rPr>
        <w:t>Ubuntu</w:t>
      </w:r>
      <w:r w:rsidRPr="00D35C41">
        <w:rPr>
          <w:rFonts w:ascii="Times New Roman" w:eastAsia="Times New Roman" w:hAnsi="Times New Roman" w:cs="Times New Roman"/>
          <w:sz w:val="24"/>
          <w:szCs w:val="24"/>
          <w:lang w:val="en-US"/>
        </w:rPr>
        <w:t xml:space="preserve">, Canonical </w:t>
      </w:r>
      <w:hyperlink r:id="rId41" w:history="1">
        <w:r w:rsidRPr="00D35C41">
          <w:rPr>
            <w:rStyle w:val="Hyperlink"/>
            <w:rFonts w:ascii="Times New Roman" w:eastAsia="Times New Roman" w:hAnsi="Times New Roman" w:cs="Times New Roman"/>
            <w:sz w:val="24"/>
            <w:szCs w:val="24"/>
            <w:lang w:val="en-US"/>
          </w:rPr>
          <w:t>www.ubuntu.com/community/debian</w:t>
        </w:r>
      </w:hyperlink>
      <w:r w:rsidRPr="00D35C41">
        <w:rPr>
          <w:rFonts w:ascii="Times New Roman" w:eastAsia="Times New Roman" w:hAnsi="Times New Roman" w:cs="Times New Roman"/>
          <w:sz w:val="24"/>
          <w:szCs w:val="24"/>
          <w:lang w:val="en-US"/>
        </w:rPr>
        <w:t xml:space="preserve">. </w:t>
      </w:r>
      <w:r w:rsidRPr="00B75DE2">
        <w:rPr>
          <w:rFonts w:ascii="Times New Roman" w:eastAsia="Times New Roman" w:hAnsi="Times New Roman" w:cs="Times New Roman"/>
          <w:sz w:val="24"/>
          <w:szCs w:val="24"/>
          <w:lang w:val="en-US"/>
        </w:rPr>
        <w:t>Accessed 28 Nov. 2018.</w:t>
      </w:r>
    </w:p>
    <w:p w14:paraId="63D924B7"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1C6273F3" w14:textId="77777777" w:rsidR="00FE4053"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Florin. “The Solution of the n-body Problem.” </w:t>
      </w:r>
      <w:r w:rsidRPr="00AB710E">
        <w:rPr>
          <w:rFonts w:ascii="Times New Roman" w:eastAsia="Times New Roman" w:hAnsi="Times New Roman" w:cs="Times New Roman"/>
          <w:i/>
          <w:sz w:val="24"/>
          <w:szCs w:val="24"/>
        </w:rPr>
        <w:t>The Mathematical Intelligencer</w:t>
      </w:r>
      <w:r w:rsidRPr="00AB710E">
        <w:rPr>
          <w:rFonts w:ascii="Times New Roman" w:eastAsia="Times New Roman" w:hAnsi="Times New Roman" w:cs="Times New Roman"/>
          <w:sz w:val="24"/>
          <w:szCs w:val="24"/>
        </w:rPr>
        <w:t xml:space="preserve">, vol. 18, no. 3, June 1996, pp. 66–70. </w:t>
      </w:r>
      <w:r w:rsidRPr="00AB710E">
        <w:rPr>
          <w:rFonts w:ascii="Times New Roman" w:eastAsia="Times New Roman" w:hAnsi="Times New Roman" w:cs="Times New Roman"/>
          <w:i/>
          <w:sz w:val="24"/>
          <w:szCs w:val="24"/>
        </w:rPr>
        <w:t>Springer Link</w:t>
      </w:r>
      <w:r w:rsidRPr="00AB710E">
        <w:rPr>
          <w:rFonts w:ascii="Times New Roman" w:eastAsia="Times New Roman" w:hAnsi="Times New Roman" w:cs="Times New Roman"/>
          <w:sz w:val="24"/>
          <w:szCs w:val="24"/>
        </w:rPr>
        <w:t>, doi:10.1007/BF03024313. Accessed 21 Oct. 2017.</w:t>
      </w:r>
    </w:p>
    <w:p w14:paraId="0806E13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0AFB77D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Farquhar, Robert W., et al. “Trajectories and Orbital Maneuvers for the First </w:t>
      </w:r>
      <w:proofErr w:type="spellStart"/>
      <w:r w:rsidRPr="00AB710E">
        <w:rPr>
          <w:rFonts w:ascii="Times New Roman" w:eastAsia="Times New Roman" w:hAnsi="Times New Roman" w:cs="Times New Roman"/>
          <w:sz w:val="24"/>
          <w:szCs w:val="24"/>
        </w:rPr>
        <w:t>Libration</w:t>
      </w:r>
      <w:proofErr w:type="spellEnd"/>
      <w:r w:rsidRPr="00AB710E">
        <w:rPr>
          <w:rFonts w:ascii="Times New Roman" w:eastAsia="Times New Roman" w:hAnsi="Times New Roman" w:cs="Times New Roman"/>
          <w:sz w:val="24"/>
          <w:szCs w:val="24"/>
        </w:rPr>
        <w:t xml:space="preserve">-Point Satellite.” </w:t>
      </w:r>
      <w:r w:rsidRPr="00AB710E">
        <w:rPr>
          <w:rFonts w:ascii="Times New Roman" w:eastAsia="Times New Roman" w:hAnsi="Times New Roman" w:cs="Times New Roman"/>
          <w:i/>
          <w:sz w:val="24"/>
          <w:szCs w:val="24"/>
        </w:rPr>
        <w:t>Journal of Guidance, Control, and Dynamics</w:t>
      </w:r>
      <w:r w:rsidRPr="00AB710E">
        <w:rPr>
          <w:rFonts w:ascii="Times New Roman" w:eastAsia="Times New Roman" w:hAnsi="Times New Roman" w:cs="Times New Roman"/>
          <w:sz w:val="24"/>
          <w:szCs w:val="24"/>
        </w:rPr>
        <w:t xml:space="preserve">, vol. 3, no. 6, 1980, pp. 549–54. </w:t>
      </w:r>
      <w:r w:rsidRPr="00AB710E">
        <w:rPr>
          <w:rFonts w:ascii="Times New Roman" w:eastAsia="Times New Roman" w:hAnsi="Times New Roman" w:cs="Times New Roman"/>
          <w:i/>
          <w:sz w:val="24"/>
          <w:szCs w:val="24"/>
        </w:rPr>
        <w:t>American Institute of Aeronautics and Astronautics</w:t>
      </w:r>
      <w:r w:rsidRPr="00AB710E">
        <w:rPr>
          <w:rFonts w:ascii="Times New Roman" w:eastAsia="Times New Roman" w:hAnsi="Times New Roman" w:cs="Times New Roman"/>
          <w:sz w:val="24"/>
          <w:szCs w:val="24"/>
        </w:rPr>
        <w:t>, doi:10.2514/3.56034. Accessed 22 Oct. 2017.</w:t>
      </w:r>
    </w:p>
    <w:p w14:paraId="6C32348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5D16C1D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Frank, </w:t>
      </w:r>
      <w:proofErr w:type="spellStart"/>
      <w:r w:rsidRPr="00AB710E">
        <w:rPr>
          <w:rFonts w:ascii="Times New Roman" w:eastAsia="Times New Roman" w:hAnsi="Times New Roman" w:cs="Times New Roman"/>
          <w:sz w:val="24"/>
          <w:szCs w:val="24"/>
        </w:rPr>
        <w:t>Juhan</w:t>
      </w:r>
      <w:proofErr w:type="spellEnd"/>
      <w:r w:rsidRPr="00AB710E">
        <w:rPr>
          <w:rFonts w:ascii="Times New Roman" w:eastAsia="Times New Roman" w:hAnsi="Times New Roman" w:cs="Times New Roman"/>
          <w:sz w:val="24"/>
          <w:szCs w:val="24"/>
        </w:rPr>
        <w:t xml:space="preserve">. “The Three-Body Problem.” </w:t>
      </w:r>
      <w:r w:rsidRPr="00AB710E">
        <w:rPr>
          <w:rFonts w:ascii="Times New Roman" w:eastAsia="Times New Roman" w:hAnsi="Times New Roman" w:cs="Times New Roman"/>
          <w:i/>
          <w:sz w:val="24"/>
          <w:szCs w:val="24"/>
        </w:rPr>
        <w:t xml:space="preserve">Louisiana State University, </w:t>
      </w:r>
      <w:r w:rsidRPr="00AB710E">
        <w:rPr>
          <w:rFonts w:ascii="Times New Roman" w:eastAsia="Times New Roman" w:hAnsi="Times New Roman" w:cs="Times New Roman"/>
          <w:sz w:val="24"/>
          <w:szCs w:val="24"/>
        </w:rPr>
        <w:t xml:space="preserve">11 Oct. 2006, </w:t>
      </w:r>
      <w:hyperlink r:id="rId42">
        <w:r w:rsidRPr="00AB710E">
          <w:rPr>
            <w:rFonts w:ascii="Times New Roman" w:eastAsia="Times New Roman" w:hAnsi="Times New Roman" w:cs="Times New Roman"/>
            <w:color w:val="1155CC"/>
            <w:sz w:val="24"/>
            <w:szCs w:val="24"/>
            <w:u w:val="single"/>
          </w:rPr>
          <w:t>www.phys.lsu.edu/faculty/gonzalez/Teaching/Phys7221/ThreeBodyProblem.pdf</w:t>
        </w:r>
      </w:hyperlink>
      <w:r w:rsidRPr="00AB710E">
        <w:rPr>
          <w:rFonts w:ascii="Times New Roman" w:eastAsia="Times New Roman" w:hAnsi="Times New Roman" w:cs="Times New Roman"/>
          <w:sz w:val="24"/>
          <w:szCs w:val="24"/>
        </w:rPr>
        <w:t>. Accessed 21 Oct. 2017.</w:t>
      </w:r>
    </w:p>
    <w:p w14:paraId="4D172CFF"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D260EF4" w14:textId="77777777" w:rsidR="00FE4053" w:rsidRPr="002A2968" w:rsidRDefault="00FE4053" w:rsidP="003F3D84">
      <w:pPr>
        <w:spacing w:line="24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w:t>
      </w:r>
      <w:r w:rsidRPr="002A2968">
        <w:rPr>
          <w:rFonts w:ascii="Times New Roman" w:eastAsia="Times New Roman" w:hAnsi="Times New Roman" w:cs="Times New Roman"/>
          <w:iCs/>
          <w:sz w:val="24"/>
          <w:szCs w:val="24"/>
          <w:lang w:val="en-US"/>
        </w:rPr>
        <w:t>General Python FAQ — Python 3.7.1 Documentation</w:t>
      </w:r>
      <w:r w:rsidRPr="002A2968">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Python,</w:t>
      </w:r>
      <w:r>
        <w:rPr>
          <w:rFonts w:ascii="Times New Roman" w:eastAsia="Times New Roman" w:hAnsi="Times New Roman" w:cs="Times New Roman"/>
          <w:sz w:val="24"/>
          <w:szCs w:val="24"/>
          <w:lang w:val="en-US"/>
        </w:rPr>
        <w:t xml:space="preserve"> Python Software Foundation,</w:t>
      </w:r>
      <w:r w:rsidRPr="002A2968">
        <w:rPr>
          <w:rFonts w:ascii="Times New Roman" w:eastAsia="Times New Roman" w:hAnsi="Times New Roman" w:cs="Times New Roman"/>
          <w:sz w:val="24"/>
          <w:szCs w:val="24"/>
          <w:lang w:val="en-US"/>
        </w:rPr>
        <w:t xml:space="preserve"> </w:t>
      </w:r>
      <w:hyperlink r:id="rId43" w:history="1">
        <w:r w:rsidRPr="002A2968">
          <w:rPr>
            <w:rStyle w:val="Hyperlink"/>
            <w:rFonts w:ascii="Times New Roman" w:eastAsia="Times New Roman" w:hAnsi="Times New Roman" w:cs="Times New Roman"/>
            <w:sz w:val="24"/>
            <w:szCs w:val="24"/>
            <w:lang w:val="en-US"/>
          </w:rPr>
          <w:t>docs.python.org/3/</w:t>
        </w:r>
        <w:proofErr w:type="spellStart"/>
        <w:r w:rsidRPr="002A2968">
          <w:rPr>
            <w:rStyle w:val="Hyperlink"/>
            <w:rFonts w:ascii="Times New Roman" w:eastAsia="Times New Roman" w:hAnsi="Times New Roman" w:cs="Times New Roman"/>
            <w:sz w:val="24"/>
            <w:szCs w:val="24"/>
            <w:lang w:val="en-US"/>
          </w:rPr>
          <w:t>faq</w:t>
        </w:r>
        <w:proofErr w:type="spellEnd"/>
        <w:r w:rsidRPr="002A2968">
          <w:rPr>
            <w:rStyle w:val="Hyperlink"/>
            <w:rFonts w:ascii="Times New Roman" w:eastAsia="Times New Roman" w:hAnsi="Times New Roman" w:cs="Times New Roman"/>
            <w:sz w:val="24"/>
            <w:szCs w:val="24"/>
            <w:lang w:val="en-US"/>
          </w:rPr>
          <w:t>/general.html</w:t>
        </w:r>
      </w:hyperlink>
      <w:r w:rsidRPr="002A2968">
        <w:rPr>
          <w:rFonts w:ascii="Times New Roman" w:eastAsia="Times New Roman" w:hAnsi="Times New Roman" w:cs="Times New Roman"/>
          <w:sz w:val="24"/>
          <w:szCs w:val="24"/>
          <w:lang w:val="en-US"/>
        </w:rPr>
        <w:t>. Accessed 12 Nov. 2018.</w:t>
      </w:r>
    </w:p>
    <w:p w14:paraId="081851B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804110E"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w:t>
      </w:r>
      <w:proofErr w:type="gramStart"/>
      <w:r w:rsidRPr="00AB710E">
        <w:rPr>
          <w:rFonts w:ascii="Times New Roman" w:eastAsia="Times New Roman" w:hAnsi="Times New Roman" w:cs="Times New Roman"/>
          <w:sz w:val="24"/>
          <w:szCs w:val="24"/>
        </w:rPr>
        <w:t>Genesis :</w:t>
      </w:r>
      <w:proofErr w:type="gramEnd"/>
      <w:r w:rsidRPr="00AB710E">
        <w:rPr>
          <w:rFonts w:ascii="Times New Roman" w:eastAsia="Times New Roman" w:hAnsi="Times New Roman" w:cs="Times New Roman"/>
          <w:sz w:val="24"/>
          <w:szCs w:val="24"/>
        </w:rPr>
        <w:t xml:space="preserve"> Search for Origins | Mission : History - Launch | JPL | NASA.”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genesismission.jpl.nasa.gov/gm2/mission/launch.htm. Accessed 22 Oct. 2017.</w:t>
      </w:r>
    </w:p>
    <w:p w14:paraId="3F0F20AD"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4265577A"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E06303">
        <w:rPr>
          <w:rFonts w:ascii="Times New Roman" w:eastAsia="Times New Roman" w:hAnsi="Times New Roman" w:cs="Times New Roman"/>
          <w:sz w:val="24"/>
          <w:szCs w:val="24"/>
          <w:lang w:val="es-419"/>
        </w:rPr>
        <w:t xml:space="preserve">“GEOS.” </w:t>
      </w:r>
      <w:r w:rsidRPr="005E39EA">
        <w:rPr>
          <w:rFonts w:ascii="Times New Roman" w:eastAsia="Times New Roman" w:hAnsi="Times New Roman" w:cs="Times New Roman"/>
          <w:i/>
          <w:sz w:val="24"/>
          <w:szCs w:val="24"/>
          <w:lang w:val="es-419"/>
        </w:rPr>
        <w:t xml:space="preserve">GEOS, </w:t>
      </w:r>
      <w:r w:rsidRPr="005E39EA">
        <w:rPr>
          <w:rFonts w:ascii="Times New Roman" w:eastAsia="Times New Roman" w:hAnsi="Times New Roman" w:cs="Times New Roman"/>
          <w:sz w:val="24"/>
          <w:szCs w:val="24"/>
          <w:lang w:val="es-419"/>
        </w:rPr>
        <w:t xml:space="preserve">2018, trac.osgeo.org/geos/. </w:t>
      </w:r>
      <w:r w:rsidRPr="00E70E93">
        <w:rPr>
          <w:rFonts w:ascii="Times New Roman" w:eastAsia="Times New Roman" w:hAnsi="Times New Roman" w:cs="Times New Roman"/>
          <w:sz w:val="24"/>
          <w:szCs w:val="24"/>
        </w:rPr>
        <w:t>Accessed 12 Nov. 2018.</w:t>
      </w:r>
    </w:p>
    <w:p w14:paraId="44D9B9DD"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6FBC2541" w14:textId="77777777" w:rsidR="00FE4053" w:rsidRPr="0086173C" w:rsidRDefault="00FE4053" w:rsidP="003F3D84">
      <w:pPr>
        <w:spacing w:line="240" w:lineRule="auto"/>
        <w:ind w:left="720" w:hanging="720"/>
        <w:rPr>
          <w:rFonts w:ascii="Times New Roman" w:eastAsia="Times New Roman" w:hAnsi="Times New Roman" w:cs="Times New Roman"/>
          <w:sz w:val="24"/>
          <w:szCs w:val="24"/>
        </w:rPr>
      </w:pPr>
      <w:r w:rsidRPr="0086173C">
        <w:rPr>
          <w:rFonts w:ascii="Times New Roman" w:eastAsia="Times New Roman" w:hAnsi="Times New Roman" w:cs="Times New Roman"/>
          <w:sz w:val="24"/>
          <w:szCs w:val="24"/>
          <w:lang w:val="en-US"/>
        </w:rPr>
        <w:t>Gillies, Sean, et al. “Shapely — Shapely 1.6 Documentation.</w:t>
      </w:r>
      <w:r>
        <w:rPr>
          <w:rFonts w:ascii="Times New Roman" w:eastAsia="Times New Roman" w:hAnsi="Times New Roman" w:cs="Times New Roman"/>
          <w:sz w:val="24"/>
          <w:szCs w:val="24"/>
          <w:lang w:val="en-US"/>
        </w:rPr>
        <w:t>” 2013,</w:t>
      </w:r>
      <w:r w:rsidRPr="0086173C">
        <w:rPr>
          <w:rFonts w:ascii="Times New Roman" w:eastAsia="Times New Roman" w:hAnsi="Times New Roman" w:cs="Times New Roman"/>
          <w:sz w:val="24"/>
          <w:szCs w:val="24"/>
          <w:lang w:val="en-US"/>
        </w:rPr>
        <w:t xml:space="preserve"> shapely.readthedocs.io/</w:t>
      </w:r>
      <w:proofErr w:type="spellStart"/>
      <w:r w:rsidRPr="0086173C">
        <w:rPr>
          <w:rFonts w:ascii="Times New Roman" w:eastAsia="Times New Roman" w:hAnsi="Times New Roman" w:cs="Times New Roman"/>
          <w:sz w:val="24"/>
          <w:szCs w:val="24"/>
          <w:lang w:val="en-US"/>
        </w:rPr>
        <w:t>en</w:t>
      </w:r>
      <w:proofErr w:type="spellEnd"/>
      <w:r w:rsidRPr="0086173C">
        <w:rPr>
          <w:rFonts w:ascii="Times New Roman" w:eastAsia="Times New Roman" w:hAnsi="Times New Roman" w:cs="Times New Roman"/>
          <w:sz w:val="24"/>
          <w:szCs w:val="24"/>
          <w:lang w:val="en-US"/>
        </w:rPr>
        <w:t>/latest/project.html. Accessed 12 Nov. 2018.</w:t>
      </w:r>
    </w:p>
    <w:p w14:paraId="1FEE23E1" w14:textId="77777777" w:rsidR="00FE4053" w:rsidRPr="0086173C" w:rsidRDefault="00FE4053" w:rsidP="003F3D84">
      <w:pPr>
        <w:spacing w:line="240" w:lineRule="auto"/>
        <w:ind w:left="720" w:hanging="720"/>
        <w:rPr>
          <w:rFonts w:ascii="Times New Roman" w:eastAsia="Times New Roman" w:hAnsi="Times New Roman" w:cs="Times New Roman"/>
          <w:sz w:val="24"/>
          <w:szCs w:val="24"/>
          <w:lang w:val="en-US"/>
        </w:rPr>
      </w:pPr>
    </w:p>
    <w:p w14:paraId="0DE32C8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E06303">
        <w:rPr>
          <w:rFonts w:ascii="Times New Roman" w:eastAsia="Times New Roman" w:hAnsi="Times New Roman" w:cs="Times New Roman"/>
          <w:sz w:val="24"/>
          <w:szCs w:val="24"/>
          <w:lang w:val="en-US"/>
        </w:rPr>
        <w:t xml:space="preserve">Gillon, Michaël, et al. </w:t>
      </w:r>
      <w:r w:rsidRPr="00AB710E">
        <w:rPr>
          <w:rFonts w:ascii="Times New Roman" w:eastAsia="Times New Roman" w:hAnsi="Times New Roman" w:cs="Times New Roman"/>
          <w:sz w:val="24"/>
          <w:szCs w:val="24"/>
        </w:rPr>
        <w:t xml:space="preserve">“Seven Temperate Terrestrial Planets around the Nearby Ultracool Dwarf Star TRAPPIST-1.” </w:t>
      </w:r>
      <w:r w:rsidRPr="00AB710E">
        <w:rPr>
          <w:rFonts w:ascii="Times New Roman" w:eastAsia="Times New Roman" w:hAnsi="Times New Roman" w:cs="Times New Roman"/>
          <w:i/>
          <w:sz w:val="24"/>
          <w:szCs w:val="24"/>
        </w:rPr>
        <w:t>Nature</w:t>
      </w:r>
      <w:r w:rsidRPr="00AB710E">
        <w:rPr>
          <w:rFonts w:ascii="Times New Roman" w:eastAsia="Times New Roman" w:hAnsi="Times New Roman" w:cs="Times New Roman"/>
          <w:sz w:val="24"/>
          <w:szCs w:val="24"/>
        </w:rPr>
        <w:t xml:space="preserve">, vol. 542, no. 7642, Feb. 2017, pp. 456–460. </w:t>
      </w:r>
      <w:proofErr w:type="spellStart"/>
      <w:r w:rsidRPr="00AB710E">
        <w:rPr>
          <w:rFonts w:ascii="Times New Roman" w:eastAsia="Times New Roman" w:hAnsi="Times New Roman" w:cs="Times New Roman"/>
          <w:i/>
          <w:sz w:val="24"/>
          <w:szCs w:val="24"/>
        </w:rPr>
        <w:t>arXiv</w:t>
      </w:r>
      <w:proofErr w:type="spellEnd"/>
      <w:r w:rsidRPr="00AB710E">
        <w:rPr>
          <w:rFonts w:ascii="Times New Roman" w:eastAsia="Times New Roman" w:hAnsi="Times New Roman" w:cs="Times New Roman"/>
          <w:sz w:val="24"/>
          <w:szCs w:val="24"/>
        </w:rPr>
        <w:t>, doi:10.1038/nature21360. Accessed 29 Sept. 2017.</w:t>
      </w:r>
    </w:p>
    <w:p w14:paraId="5F3117C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96B19F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Amara. “Stanford SOLAR Center -- Ask A Solar Physicist FAQs - Answer.” </w:t>
      </w:r>
      <w:r w:rsidRPr="00AB710E">
        <w:rPr>
          <w:rFonts w:ascii="Times New Roman" w:eastAsia="Times New Roman" w:hAnsi="Times New Roman" w:cs="Times New Roman"/>
          <w:i/>
          <w:sz w:val="24"/>
          <w:szCs w:val="24"/>
        </w:rPr>
        <w:t xml:space="preserve">Stanford SOLAR Center, </w:t>
      </w:r>
      <w:r w:rsidRPr="00AB710E">
        <w:rPr>
          <w:rFonts w:ascii="Times New Roman" w:eastAsia="Times New Roman" w:hAnsi="Times New Roman" w:cs="Times New Roman"/>
          <w:sz w:val="24"/>
          <w:szCs w:val="24"/>
        </w:rPr>
        <w:t>solar-center.stanford.edu/FAQ/QL1.html. Accessed 20 Oct. 2017.</w:t>
      </w:r>
    </w:p>
    <w:p w14:paraId="1CD01AA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69B77A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Holton, Gerald James, and Stephen G. Brush. </w:t>
      </w:r>
      <w:r w:rsidRPr="00AB710E">
        <w:rPr>
          <w:rFonts w:ascii="Times New Roman" w:eastAsia="Times New Roman" w:hAnsi="Times New Roman" w:cs="Times New Roman"/>
          <w:i/>
          <w:sz w:val="24"/>
          <w:szCs w:val="24"/>
        </w:rPr>
        <w:t>Physics, the Human Adventure: From Copernicus to Einstein and Beyond.</w:t>
      </w:r>
      <w:r w:rsidRPr="00AB710E">
        <w:rPr>
          <w:rFonts w:ascii="Times New Roman" w:eastAsia="Times New Roman" w:hAnsi="Times New Roman" w:cs="Times New Roman"/>
          <w:sz w:val="24"/>
          <w:szCs w:val="24"/>
        </w:rPr>
        <w:t xml:space="preserve"> Rutgers University Press, 2001.</w:t>
      </w:r>
    </w:p>
    <w:p w14:paraId="454AD6C1"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31D78D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“ISEE-3/ICE | Missions.”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solarsystem.nasa.gov/missions/</w:t>
      </w:r>
      <w:proofErr w:type="spellStart"/>
      <w:r w:rsidRPr="00AB710E">
        <w:rPr>
          <w:rFonts w:ascii="Times New Roman" w:eastAsia="Times New Roman" w:hAnsi="Times New Roman" w:cs="Times New Roman"/>
          <w:sz w:val="24"/>
          <w:szCs w:val="24"/>
        </w:rPr>
        <w:t>iseeice</w:t>
      </w:r>
      <w:proofErr w:type="spellEnd"/>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indepth</w:t>
      </w:r>
      <w:proofErr w:type="spellEnd"/>
      <w:r w:rsidRPr="00AB710E">
        <w:rPr>
          <w:rFonts w:ascii="Times New Roman" w:eastAsia="Times New Roman" w:hAnsi="Times New Roman" w:cs="Times New Roman"/>
          <w:sz w:val="24"/>
          <w:szCs w:val="24"/>
        </w:rPr>
        <w:t>. Accessed 22 Oct. 2017.</w:t>
      </w:r>
    </w:p>
    <w:p w14:paraId="7CB28C7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8C313A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Koon, Wang Sang, et al. </w:t>
      </w:r>
      <w:r w:rsidRPr="00AB710E">
        <w:rPr>
          <w:rFonts w:ascii="Times New Roman" w:eastAsia="Times New Roman" w:hAnsi="Times New Roman" w:cs="Times New Roman"/>
          <w:i/>
          <w:sz w:val="24"/>
          <w:szCs w:val="24"/>
        </w:rPr>
        <w:t xml:space="preserve">Dynamical Systems, the Three-Body Problem and Space Mission Design. </w:t>
      </w:r>
      <w:r w:rsidRPr="00AB710E">
        <w:rPr>
          <w:rFonts w:ascii="Times New Roman" w:eastAsia="Times New Roman" w:hAnsi="Times New Roman" w:cs="Times New Roman"/>
          <w:sz w:val="24"/>
          <w:szCs w:val="24"/>
        </w:rPr>
        <w:t>Koon et al., 2011.</w:t>
      </w:r>
    </w:p>
    <w:p w14:paraId="1ED5116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F0A9228"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Kline, Morris. </w:t>
      </w:r>
      <w:r w:rsidRPr="00AB710E">
        <w:rPr>
          <w:rFonts w:ascii="Times New Roman" w:eastAsia="Times New Roman" w:hAnsi="Times New Roman" w:cs="Times New Roman"/>
          <w:i/>
          <w:sz w:val="24"/>
          <w:szCs w:val="24"/>
        </w:rPr>
        <w:t xml:space="preserve">Mathematical Thought from Ancient to Modern Times, </w:t>
      </w:r>
      <w:r w:rsidRPr="00AB710E">
        <w:rPr>
          <w:rFonts w:ascii="Times New Roman" w:eastAsia="Times New Roman" w:hAnsi="Times New Roman" w:cs="Times New Roman"/>
          <w:sz w:val="24"/>
          <w:szCs w:val="24"/>
        </w:rPr>
        <w:t>Vol. 2, Oxford University Press, 1972.</w:t>
      </w:r>
    </w:p>
    <w:p w14:paraId="039609A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DFC647E"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Lagrange Points.”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July 2012, map.gsfc.nasa.gov/mission/observatory_l2.html. Accessed 20 Oct. 2017.</w:t>
      </w:r>
    </w:p>
    <w:p w14:paraId="46A80B0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7BC739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M.W. “The </w:t>
      </w:r>
      <w:proofErr w:type="spellStart"/>
      <w:r w:rsidRPr="00AB710E">
        <w:rPr>
          <w:rFonts w:ascii="Times New Roman" w:eastAsia="Times New Roman" w:hAnsi="Times New Roman" w:cs="Times New Roman"/>
          <w:sz w:val="24"/>
          <w:szCs w:val="24"/>
        </w:rPr>
        <w:t>InterPlanetary</w:t>
      </w:r>
      <w:proofErr w:type="spellEnd"/>
      <w:r w:rsidRPr="00AB710E">
        <w:rPr>
          <w:rFonts w:ascii="Times New Roman" w:eastAsia="Times New Roman" w:hAnsi="Times New Roman" w:cs="Times New Roman"/>
          <w:sz w:val="24"/>
          <w:szCs w:val="24"/>
        </w:rPr>
        <w:t xml:space="preserve"> Superhighway and the Origins Program.” </w:t>
      </w:r>
      <w:r w:rsidRPr="00AB710E">
        <w:rPr>
          <w:rFonts w:ascii="Times New Roman" w:eastAsia="Times New Roman" w:hAnsi="Times New Roman" w:cs="Times New Roman"/>
          <w:i/>
          <w:sz w:val="24"/>
          <w:szCs w:val="24"/>
        </w:rPr>
        <w:t xml:space="preserve">Proceedings of the IEEE Aerospace Conference, Big Sky, MT, 9-16 March 2002, </w:t>
      </w:r>
      <w:r w:rsidRPr="00AB710E">
        <w:rPr>
          <w:rFonts w:ascii="Times New Roman" w:eastAsia="Times New Roman" w:hAnsi="Times New Roman" w:cs="Times New Roman"/>
          <w:sz w:val="24"/>
          <w:szCs w:val="24"/>
        </w:rPr>
        <w:t xml:space="preserve">IEEE Aerospace and Electronic Systems Society, 2002. </w:t>
      </w:r>
      <w:r w:rsidRPr="00AB710E">
        <w:rPr>
          <w:rFonts w:ascii="Times New Roman" w:eastAsia="Times New Roman" w:hAnsi="Times New Roman" w:cs="Times New Roman"/>
          <w:i/>
          <w:sz w:val="24"/>
          <w:szCs w:val="24"/>
        </w:rPr>
        <w:t xml:space="preserve">NASA, </w:t>
      </w:r>
      <w:r w:rsidRPr="00AB710E">
        <w:rPr>
          <w:rFonts w:ascii="Times New Roman" w:eastAsia="Times New Roman" w:hAnsi="Times New Roman" w:cs="Times New Roman"/>
          <w:sz w:val="24"/>
          <w:szCs w:val="24"/>
        </w:rPr>
        <w:t xml:space="preserve">trs.jpl.nasa.gov/bitstream/handle/2014/8065/02-0006.pdf. Accessed 1 Sept. 2017. </w:t>
      </w:r>
    </w:p>
    <w:p w14:paraId="53AB7CD0"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4E0154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Martin, et al. “Genesis Mission Design.” </w:t>
      </w:r>
      <w:r w:rsidRPr="00AB710E">
        <w:rPr>
          <w:rFonts w:ascii="Times New Roman" w:eastAsia="Times New Roman" w:hAnsi="Times New Roman" w:cs="Times New Roman"/>
          <w:i/>
          <w:sz w:val="24"/>
          <w:szCs w:val="24"/>
        </w:rPr>
        <w:t>AIAA/AAS Astrodynamics Specialist Conference and Exhibit, Boston, MA, 10-12 Aug. 1998</w:t>
      </w:r>
      <w:r w:rsidRPr="00AB710E">
        <w:rPr>
          <w:rFonts w:ascii="Times New Roman" w:eastAsia="Times New Roman" w:hAnsi="Times New Roman" w:cs="Times New Roman"/>
          <w:sz w:val="24"/>
          <w:szCs w:val="24"/>
        </w:rPr>
        <w:t xml:space="preserve">, American Institute of Aeronautics and Astronautics, 1998. </w:t>
      </w:r>
      <w:r w:rsidRPr="00AB710E">
        <w:rPr>
          <w:rFonts w:ascii="Times New Roman" w:eastAsia="Times New Roman" w:hAnsi="Times New Roman" w:cs="Times New Roman"/>
          <w:i/>
          <w:sz w:val="24"/>
          <w:szCs w:val="24"/>
        </w:rPr>
        <w:t>American Institute of Aeronautics and Astronautics</w:t>
      </w:r>
      <w:r w:rsidRPr="00AB710E">
        <w:rPr>
          <w:rFonts w:ascii="Times New Roman" w:eastAsia="Times New Roman" w:hAnsi="Times New Roman" w:cs="Times New Roman"/>
          <w:sz w:val="24"/>
          <w:szCs w:val="24"/>
        </w:rPr>
        <w:t>, doi:10.2514/6.1998-4468. Accessed 1 Oct. 2017.</w:t>
      </w:r>
    </w:p>
    <w:p w14:paraId="539DE75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BC1C435"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Martin, and Shane Ross. “The Lunar L1 Gateway: Portal to the Stars and Beyond.” </w:t>
      </w:r>
      <w:r w:rsidRPr="00AB710E">
        <w:rPr>
          <w:rFonts w:ascii="Times New Roman" w:eastAsia="Times New Roman" w:hAnsi="Times New Roman" w:cs="Times New Roman"/>
          <w:i/>
          <w:sz w:val="24"/>
          <w:szCs w:val="24"/>
        </w:rPr>
        <w:t xml:space="preserve">AIAA Space 2001 Conference and Exposition, Albuquerque, NM, 28-30 Aug. 2001, </w:t>
      </w:r>
      <w:r w:rsidRPr="00AB710E">
        <w:rPr>
          <w:rFonts w:ascii="Times New Roman" w:eastAsia="Times New Roman" w:hAnsi="Times New Roman" w:cs="Times New Roman"/>
          <w:sz w:val="24"/>
          <w:szCs w:val="24"/>
        </w:rPr>
        <w:t xml:space="preserve">American Institute of Aeronautics and Astronautics, Aug. 2001. </w:t>
      </w:r>
      <w:r w:rsidRPr="00AB710E">
        <w:rPr>
          <w:rFonts w:ascii="Times New Roman" w:eastAsia="Times New Roman" w:hAnsi="Times New Roman" w:cs="Times New Roman"/>
          <w:i/>
          <w:sz w:val="24"/>
          <w:szCs w:val="24"/>
        </w:rPr>
        <w:t>The NASA Jet Propulsion Laboratory</w:t>
      </w:r>
      <w:r w:rsidRPr="00AB710E">
        <w:rPr>
          <w:rFonts w:ascii="Times New Roman" w:eastAsia="Times New Roman" w:hAnsi="Times New Roman" w:cs="Times New Roman"/>
          <w:sz w:val="24"/>
          <w:szCs w:val="24"/>
        </w:rPr>
        <w:t>, trs.jpl.nasa.gov/handle/2014/40516. Accessed 22 Oct. 2017.</w:t>
      </w:r>
    </w:p>
    <w:p w14:paraId="039114E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FDB87E7"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Meyer, Kenneth R. </w:t>
      </w:r>
      <w:r w:rsidRPr="00AB710E">
        <w:rPr>
          <w:rFonts w:ascii="Times New Roman" w:eastAsia="Times New Roman" w:hAnsi="Times New Roman" w:cs="Times New Roman"/>
          <w:i/>
          <w:sz w:val="24"/>
          <w:szCs w:val="24"/>
        </w:rPr>
        <w:t>Periodic Solutions of the N-Body Problem</w:t>
      </w:r>
      <w:r w:rsidRPr="00AB710E">
        <w:rPr>
          <w:rFonts w:ascii="Times New Roman" w:eastAsia="Times New Roman" w:hAnsi="Times New Roman" w:cs="Times New Roman"/>
          <w:sz w:val="24"/>
          <w:szCs w:val="24"/>
        </w:rPr>
        <w:t>. Springer, 2006.</w:t>
      </w:r>
    </w:p>
    <w:p w14:paraId="53F9ACA4"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2C60F602" w14:textId="77777777" w:rsidR="00FE4053"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31827">
        <w:rPr>
          <w:rFonts w:ascii="Times New Roman" w:eastAsia="Times New Roman" w:hAnsi="Times New Roman" w:cs="Times New Roman"/>
          <w:sz w:val="24"/>
          <w:szCs w:val="24"/>
        </w:rPr>
        <w:t>Modules — Python 3.7.1 Documentation.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Python Software Foundation</w:t>
      </w:r>
      <w:r>
        <w:rPr>
          <w:rFonts w:ascii="Times New Roman" w:eastAsia="Times New Roman" w:hAnsi="Times New Roman" w:cs="Times New Roman"/>
          <w:sz w:val="24"/>
          <w:szCs w:val="24"/>
        </w:rPr>
        <w:t>, 2018,</w:t>
      </w:r>
      <w:r w:rsidRPr="00A31827">
        <w:rPr>
          <w:rFonts w:ascii="Times New Roman" w:eastAsia="Times New Roman" w:hAnsi="Times New Roman" w:cs="Times New Roman"/>
          <w:sz w:val="24"/>
          <w:szCs w:val="24"/>
        </w:rPr>
        <w:t xml:space="preserve"> docs.python.org/3/tutorial/modules.html. Accessed 12 Nov. 2018.</w:t>
      </w:r>
    </w:p>
    <w:p w14:paraId="1ECA69D2"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564A4E84" w14:textId="77777777" w:rsidR="00FE4053" w:rsidRPr="006F7C31" w:rsidRDefault="00FE4053" w:rsidP="003F3D84">
      <w:pPr>
        <w:spacing w:line="240" w:lineRule="auto"/>
        <w:ind w:left="720" w:hanging="720"/>
        <w:rPr>
          <w:rFonts w:ascii="Times New Roman" w:eastAsia="Times New Roman" w:hAnsi="Times New Roman" w:cs="Times New Roman"/>
          <w:sz w:val="24"/>
          <w:szCs w:val="24"/>
          <w:lang w:val="en-US"/>
        </w:rPr>
      </w:pPr>
      <w:r w:rsidRPr="006F7C31">
        <w:rPr>
          <w:rFonts w:ascii="Times New Roman" w:eastAsia="Times New Roman" w:hAnsi="Times New Roman" w:cs="Times New Roman"/>
          <w:sz w:val="24"/>
          <w:szCs w:val="24"/>
          <w:lang w:val="en-US"/>
        </w:rPr>
        <w:t>“</w:t>
      </w:r>
      <w:proofErr w:type="spellStart"/>
      <w:r w:rsidRPr="006F7C31">
        <w:rPr>
          <w:rFonts w:ascii="Times New Roman" w:eastAsia="Times New Roman" w:hAnsi="Times New Roman" w:cs="Times New Roman"/>
          <w:sz w:val="24"/>
          <w:szCs w:val="24"/>
          <w:lang w:val="en-US"/>
        </w:rPr>
        <w:t>PyPI</w:t>
      </w:r>
      <w:proofErr w:type="spellEnd"/>
      <w:r w:rsidRPr="006F7C31">
        <w:rPr>
          <w:rFonts w:ascii="Times New Roman" w:eastAsia="Times New Roman" w:hAnsi="Times New Roman" w:cs="Times New Roman"/>
          <w:sz w:val="24"/>
          <w:szCs w:val="24"/>
          <w:lang w:val="en-US"/>
        </w:rPr>
        <w:t xml:space="preserve"> – the Python Package Index.” </w:t>
      </w:r>
      <w:proofErr w:type="spellStart"/>
      <w:r w:rsidRPr="006F7C31">
        <w:rPr>
          <w:rFonts w:ascii="Times New Roman" w:eastAsia="Times New Roman" w:hAnsi="Times New Roman" w:cs="Times New Roman"/>
          <w:i/>
          <w:iCs/>
          <w:sz w:val="24"/>
          <w:szCs w:val="24"/>
          <w:lang w:val="en-US"/>
        </w:rPr>
        <w:t>PyPI</w:t>
      </w:r>
      <w:proofErr w:type="spellEnd"/>
      <w:r w:rsidRPr="006F7C3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Python Software Foundation,</w:t>
      </w:r>
      <w:r w:rsidRPr="006F7C31">
        <w:rPr>
          <w:rFonts w:ascii="Times New Roman" w:eastAsia="Times New Roman" w:hAnsi="Times New Roman" w:cs="Times New Roman"/>
          <w:sz w:val="24"/>
          <w:szCs w:val="24"/>
          <w:lang w:val="en-US"/>
        </w:rPr>
        <w:t xml:space="preserve"> </w:t>
      </w:r>
      <w:hyperlink r:id="rId44" w:history="1">
        <w:r w:rsidRPr="006F7C31">
          <w:rPr>
            <w:rStyle w:val="Hyperlink"/>
            <w:rFonts w:ascii="Times New Roman" w:eastAsia="Times New Roman" w:hAnsi="Times New Roman" w:cs="Times New Roman"/>
            <w:sz w:val="24"/>
            <w:szCs w:val="24"/>
            <w:lang w:val="en-US"/>
          </w:rPr>
          <w:t>pypi.org</w:t>
        </w:r>
      </w:hyperlink>
      <w:r w:rsidRPr="006F7C31">
        <w:rPr>
          <w:rFonts w:ascii="Times New Roman" w:eastAsia="Times New Roman" w:hAnsi="Times New Roman" w:cs="Times New Roman"/>
          <w:sz w:val="24"/>
          <w:szCs w:val="24"/>
          <w:lang w:val="en-US"/>
        </w:rPr>
        <w:t>. Accessed 22 Nov. 2018.</w:t>
      </w:r>
    </w:p>
    <w:p w14:paraId="7BB304C0" w14:textId="77777777" w:rsidR="00297BBD" w:rsidRDefault="00297BBD" w:rsidP="003F3D84">
      <w:pPr>
        <w:spacing w:line="240" w:lineRule="auto"/>
        <w:ind w:left="720" w:hanging="720"/>
        <w:rPr>
          <w:rFonts w:ascii="Times New Roman" w:eastAsia="Times New Roman" w:hAnsi="Times New Roman" w:cs="Times New Roman"/>
          <w:sz w:val="24"/>
          <w:szCs w:val="24"/>
        </w:rPr>
      </w:pPr>
    </w:p>
    <w:p w14:paraId="1DCA420C" w14:textId="77777777" w:rsidR="00297BBD" w:rsidRDefault="00297BBD"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Rein, Hanno, et al. “</w:t>
      </w:r>
      <w:r>
        <w:rPr>
          <w:rFonts w:ascii="Times New Roman" w:eastAsia="Times New Roman" w:hAnsi="Times New Roman" w:cs="Times New Roman"/>
          <w:sz w:val="24"/>
          <w:szCs w:val="24"/>
        </w:rPr>
        <w:t>Available Modules</w:t>
      </w:r>
      <w:r w:rsidRPr="00AB710E">
        <w:rPr>
          <w:rFonts w:ascii="Times New Roman" w:eastAsia="Times New Roman" w:hAnsi="Times New Roman" w:cs="Times New Roman"/>
          <w:sz w:val="24"/>
          <w:szCs w:val="24"/>
        </w:rPr>
        <w:t xml:space="preserve"> — REBOUND 3.</w:t>
      </w:r>
      <w:r>
        <w:rPr>
          <w:rFonts w:ascii="Times New Roman" w:eastAsia="Times New Roman" w:hAnsi="Times New Roman" w:cs="Times New Roman"/>
          <w:sz w:val="24"/>
          <w:szCs w:val="24"/>
        </w:rPr>
        <w:t>6.8</w:t>
      </w:r>
      <w:r w:rsidRPr="00AB710E">
        <w:rPr>
          <w:rFonts w:ascii="Times New Roman" w:eastAsia="Times New Roman" w:hAnsi="Times New Roman" w:cs="Times New Roman"/>
          <w:sz w:val="24"/>
          <w:szCs w:val="24"/>
        </w:rPr>
        <w:t xml:space="preserve"> Documentation.” 2015, rebound.readthedocs.io/</w:t>
      </w:r>
      <w:proofErr w:type="spellStart"/>
      <w:r w:rsidRPr="00AB710E">
        <w:rPr>
          <w:rFonts w:ascii="Times New Roman" w:eastAsia="Times New Roman" w:hAnsi="Times New Roman" w:cs="Times New Roman"/>
          <w:sz w:val="24"/>
          <w:szCs w:val="24"/>
        </w:rPr>
        <w:t>en</w:t>
      </w:r>
      <w:proofErr w:type="spellEnd"/>
      <w:r w:rsidRPr="00AB710E">
        <w:rPr>
          <w:rFonts w:ascii="Times New Roman" w:eastAsia="Times New Roman" w:hAnsi="Times New Roman" w:cs="Times New Roman"/>
          <w:sz w:val="24"/>
          <w:szCs w:val="24"/>
        </w:rPr>
        <w:t xml:space="preserve">/latest/. Accessed </w:t>
      </w:r>
      <w:r>
        <w:rPr>
          <w:rFonts w:ascii="Times New Roman" w:eastAsia="Times New Roman" w:hAnsi="Times New Roman" w:cs="Times New Roman"/>
          <w:sz w:val="24"/>
          <w:szCs w:val="24"/>
        </w:rPr>
        <w:t>12</w:t>
      </w:r>
      <w:r w:rsidRPr="00AB710E">
        <w:rPr>
          <w:rFonts w:ascii="Times New Roman" w:eastAsia="Times New Roman" w:hAnsi="Times New Roman" w:cs="Times New Roman"/>
          <w:sz w:val="24"/>
          <w:szCs w:val="24"/>
        </w:rPr>
        <w:t xml:space="preserve"> Nov. 201</w:t>
      </w:r>
      <w:r>
        <w:rPr>
          <w:rFonts w:ascii="Times New Roman" w:eastAsia="Times New Roman" w:hAnsi="Times New Roman" w:cs="Times New Roman"/>
          <w:sz w:val="24"/>
          <w:szCs w:val="24"/>
        </w:rPr>
        <w:t>8</w:t>
      </w:r>
      <w:r w:rsidRPr="00AB710E">
        <w:rPr>
          <w:rFonts w:ascii="Times New Roman" w:eastAsia="Times New Roman" w:hAnsi="Times New Roman" w:cs="Times New Roman"/>
          <w:sz w:val="24"/>
          <w:szCs w:val="24"/>
        </w:rPr>
        <w:t>.</w:t>
      </w:r>
    </w:p>
    <w:p w14:paraId="7354896B" w14:textId="77777777" w:rsidR="00297BBD" w:rsidRPr="00AB710E" w:rsidRDefault="00297BBD" w:rsidP="003F3D84">
      <w:pPr>
        <w:spacing w:line="240" w:lineRule="auto"/>
        <w:ind w:left="720" w:hanging="720"/>
        <w:rPr>
          <w:rFonts w:ascii="Times New Roman" w:eastAsia="Times New Roman" w:hAnsi="Times New Roman" w:cs="Times New Roman"/>
          <w:sz w:val="24"/>
          <w:szCs w:val="24"/>
        </w:rPr>
      </w:pPr>
    </w:p>
    <w:p w14:paraId="0D28BD85" w14:textId="77777777" w:rsidR="00FE4053" w:rsidRDefault="00297BBD"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E4053" w:rsidRPr="00AB710E">
        <w:rPr>
          <w:rFonts w:ascii="Times New Roman" w:eastAsia="Times New Roman" w:hAnsi="Times New Roman" w:cs="Times New Roman"/>
          <w:sz w:val="24"/>
          <w:szCs w:val="24"/>
        </w:rPr>
        <w:t>. “Welcome to REBOUND! — REBOUND 3.5.10 Documentation.” 2015, rebound.readthedocs.io/</w:t>
      </w:r>
      <w:proofErr w:type="spellStart"/>
      <w:r w:rsidR="00FE4053" w:rsidRPr="00AB710E">
        <w:rPr>
          <w:rFonts w:ascii="Times New Roman" w:eastAsia="Times New Roman" w:hAnsi="Times New Roman" w:cs="Times New Roman"/>
          <w:sz w:val="24"/>
          <w:szCs w:val="24"/>
        </w:rPr>
        <w:t>en</w:t>
      </w:r>
      <w:proofErr w:type="spellEnd"/>
      <w:r w:rsidR="00FE4053" w:rsidRPr="00AB710E">
        <w:rPr>
          <w:rFonts w:ascii="Times New Roman" w:eastAsia="Times New Roman" w:hAnsi="Times New Roman" w:cs="Times New Roman"/>
          <w:sz w:val="24"/>
          <w:szCs w:val="24"/>
        </w:rPr>
        <w:t>/latest/. Accessed 7 Nov. 2017.</w:t>
      </w:r>
    </w:p>
    <w:p w14:paraId="6EFB3D4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76BB6B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Riebeek, Holli. “Planetary Motion: The History of an Idea That Launched the Scientific </w:t>
      </w:r>
      <w:proofErr w:type="gramStart"/>
      <w:r w:rsidRPr="00AB710E">
        <w:rPr>
          <w:rFonts w:ascii="Times New Roman" w:eastAsia="Times New Roman" w:hAnsi="Times New Roman" w:cs="Times New Roman"/>
          <w:sz w:val="24"/>
          <w:szCs w:val="24"/>
        </w:rPr>
        <w:t>Revolution :</w:t>
      </w:r>
      <w:proofErr w:type="gramEnd"/>
      <w:r w:rsidRPr="00AB710E">
        <w:rPr>
          <w:rFonts w:ascii="Times New Roman" w:eastAsia="Times New Roman" w:hAnsi="Times New Roman" w:cs="Times New Roman"/>
          <w:sz w:val="24"/>
          <w:szCs w:val="24"/>
        </w:rPr>
        <w:t xml:space="preserve"> Feature Articles.”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7 July 2009, </w:t>
      </w:r>
      <w:hyperlink r:id="rId45">
        <w:r w:rsidRPr="00AB710E">
          <w:rPr>
            <w:rFonts w:ascii="Times New Roman" w:eastAsia="Times New Roman" w:hAnsi="Times New Roman" w:cs="Times New Roman"/>
            <w:color w:val="1155CC"/>
            <w:sz w:val="24"/>
            <w:szCs w:val="24"/>
            <w:u w:val="single"/>
          </w:rPr>
          <w:t>earthobservatory.nasa.gov/Features/</w:t>
        </w:r>
        <w:proofErr w:type="spellStart"/>
        <w:r w:rsidRPr="00AB710E">
          <w:rPr>
            <w:rFonts w:ascii="Times New Roman" w:eastAsia="Times New Roman" w:hAnsi="Times New Roman" w:cs="Times New Roman"/>
            <w:color w:val="1155CC"/>
            <w:sz w:val="24"/>
            <w:szCs w:val="24"/>
            <w:u w:val="single"/>
          </w:rPr>
          <w:t>OrbitsHistory</w:t>
        </w:r>
        <w:proofErr w:type="spellEnd"/>
        <w:r w:rsidRPr="00AB710E">
          <w:rPr>
            <w:rFonts w:ascii="Times New Roman" w:eastAsia="Times New Roman" w:hAnsi="Times New Roman" w:cs="Times New Roman"/>
            <w:color w:val="1155CC"/>
            <w:sz w:val="24"/>
            <w:szCs w:val="24"/>
            <w:u w:val="single"/>
          </w:rPr>
          <w:t>/page2.php</w:t>
        </w:r>
      </w:hyperlink>
      <w:r w:rsidRPr="00AB710E">
        <w:rPr>
          <w:rFonts w:ascii="Times New Roman" w:eastAsia="Times New Roman" w:hAnsi="Times New Roman" w:cs="Times New Roman"/>
          <w:sz w:val="24"/>
          <w:szCs w:val="24"/>
        </w:rPr>
        <w:t>. Accessed 19 Oct. 2017.</w:t>
      </w:r>
    </w:p>
    <w:p w14:paraId="3A4CB11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B32A4CF" w14:textId="77777777" w:rsidR="00FE4053" w:rsidRPr="00AB710E" w:rsidRDefault="00FE4053" w:rsidP="003F3D84">
      <w:pPr>
        <w:spacing w:line="240" w:lineRule="auto"/>
        <w:ind w:left="720" w:hanging="720"/>
        <w:rPr>
          <w:rFonts w:ascii="Times New Roman" w:hAnsi="Times New Roman" w:cs="Times New Roman"/>
          <w:sz w:val="24"/>
          <w:szCs w:val="24"/>
        </w:rPr>
      </w:pPr>
      <w:r w:rsidRPr="00AB710E">
        <w:rPr>
          <w:rFonts w:ascii="Times New Roman" w:eastAsia="Times New Roman" w:hAnsi="Times New Roman" w:cs="Times New Roman"/>
          <w:sz w:val="24"/>
          <w:szCs w:val="24"/>
        </w:rPr>
        <w:t>Ross, Shane</w:t>
      </w:r>
      <w:r w:rsidR="00297BBD">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“Statistical theory of interior-exterior transition and collision probabilities for minor bodies in the solar system.” </w:t>
      </w:r>
      <w:r w:rsidRPr="00AB710E">
        <w:rPr>
          <w:rFonts w:ascii="Times New Roman" w:eastAsia="Times New Roman" w:hAnsi="Times New Roman" w:cs="Times New Roman"/>
          <w:i/>
          <w:sz w:val="24"/>
          <w:szCs w:val="24"/>
        </w:rPr>
        <w:t xml:space="preserve">Proceedings of the International Conference on </w:t>
      </w:r>
      <w:proofErr w:type="spellStart"/>
      <w:r w:rsidRPr="00AB710E">
        <w:rPr>
          <w:rFonts w:ascii="Times New Roman" w:eastAsia="Times New Roman" w:hAnsi="Times New Roman" w:cs="Times New Roman"/>
          <w:i/>
          <w:sz w:val="24"/>
          <w:szCs w:val="24"/>
        </w:rPr>
        <w:t>Libration</w:t>
      </w:r>
      <w:proofErr w:type="spellEnd"/>
      <w:r w:rsidRPr="00AB710E">
        <w:rPr>
          <w:rFonts w:ascii="Times New Roman" w:eastAsia="Times New Roman" w:hAnsi="Times New Roman" w:cs="Times New Roman"/>
          <w:i/>
          <w:sz w:val="24"/>
          <w:szCs w:val="24"/>
        </w:rPr>
        <w:t xml:space="preserve"> Point Orbits and Applications, Parador </w:t>
      </w:r>
      <w:proofErr w:type="spellStart"/>
      <w:r w:rsidRPr="00AB710E">
        <w:rPr>
          <w:rFonts w:ascii="Times New Roman" w:eastAsia="Times New Roman" w:hAnsi="Times New Roman" w:cs="Times New Roman"/>
          <w:i/>
          <w:sz w:val="24"/>
          <w:szCs w:val="24"/>
        </w:rPr>
        <w:t>d’Aiguablava</w:t>
      </w:r>
      <w:proofErr w:type="spellEnd"/>
      <w:r w:rsidRPr="00AB710E">
        <w:rPr>
          <w:rFonts w:ascii="Times New Roman" w:eastAsia="Times New Roman" w:hAnsi="Times New Roman" w:cs="Times New Roman"/>
          <w:i/>
          <w:sz w:val="24"/>
          <w:szCs w:val="24"/>
        </w:rPr>
        <w:t xml:space="preserve">, Spain, 10–14 June 2002, </w:t>
      </w:r>
      <w:proofErr w:type="spellStart"/>
      <w:r w:rsidRPr="00AB710E">
        <w:rPr>
          <w:rFonts w:ascii="Times New Roman" w:eastAsia="Times New Roman" w:hAnsi="Times New Roman" w:cs="Times New Roman"/>
          <w:sz w:val="24"/>
          <w:szCs w:val="24"/>
        </w:rPr>
        <w:t>Institut</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d'Estudis</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Espacials</w:t>
      </w:r>
      <w:proofErr w:type="spellEnd"/>
      <w:r w:rsidRPr="00AB710E">
        <w:rPr>
          <w:rFonts w:ascii="Times New Roman" w:eastAsia="Times New Roman" w:hAnsi="Times New Roman" w:cs="Times New Roman"/>
          <w:sz w:val="24"/>
          <w:szCs w:val="24"/>
        </w:rPr>
        <w:t xml:space="preserve"> de Catalunya, 2002. </w:t>
      </w:r>
      <w:r w:rsidRPr="00AB710E">
        <w:rPr>
          <w:rFonts w:ascii="Times New Roman" w:eastAsia="Times New Roman" w:hAnsi="Times New Roman" w:cs="Times New Roman"/>
          <w:i/>
          <w:sz w:val="24"/>
          <w:szCs w:val="24"/>
        </w:rPr>
        <w:t xml:space="preserve">Virginia Tech, </w:t>
      </w:r>
      <w:r w:rsidRPr="00AB710E">
        <w:rPr>
          <w:rFonts w:ascii="Times New Roman" w:eastAsia="Times New Roman" w:hAnsi="Times New Roman" w:cs="Times New Roman"/>
          <w:sz w:val="24"/>
          <w:szCs w:val="24"/>
        </w:rPr>
        <w:t>www2.esm.vt.edu/~sdross/papers/ross-barcelona-2002.pdf. Accessed 2 Nov. 2017.</w:t>
      </w:r>
    </w:p>
    <w:p w14:paraId="50E970C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698DC30"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“Rotating Frame.” </w:t>
      </w:r>
      <w:r w:rsidRPr="00AB710E">
        <w:rPr>
          <w:rFonts w:ascii="Times New Roman" w:eastAsia="Times New Roman" w:hAnsi="Times New Roman" w:cs="Times New Roman"/>
          <w:i/>
          <w:sz w:val="24"/>
          <w:szCs w:val="24"/>
        </w:rPr>
        <w:t>ELSTER</w:t>
      </w:r>
      <w:r w:rsidRPr="00AB710E">
        <w:rPr>
          <w:rFonts w:ascii="Times New Roman" w:eastAsia="Times New Roman" w:hAnsi="Times New Roman" w:cs="Times New Roman"/>
          <w:sz w:val="24"/>
          <w:szCs w:val="24"/>
        </w:rPr>
        <w:t>, 2017,</w:t>
      </w:r>
      <w:hyperlink r:id="rId46">
        <w:r w:rsidRPr="00AB710E">
          <w:rPr>
            <w:rFonts w:ascii="Times New Roman" w:eastAsia="Times New Roman" w:hAnsi="Times New Roman" w:cs="Times New Roman"/>
            <w:sz w:val="24"/>
            <w:szCs w:val="24"/>
          </w:rPr>
          <w:t xml:space="preserve"> </w:t>
        </w:r>
      </w:hyperlink>
      <w:hyperlink r:id="rId47">
        <w:r w:rsidRPr="00AB710E">
          <w:rPr>
            <w:rFonts w:ascii="Times New Roman" w:eastAsia="Times New Roman" w:hAnsi="Times New Roman" w:cs="Times New Roman"/>
            <w:color w:val="1155CC"/>
            <w:sz w:val="24"/>
            <w:szCs w:val="24"/>
            <w:u w:val="single"/>
          </w:rPr>
          <w:t>mriquestions.com/rotating-frame.html</w:t>
        </w:r>
      </w:hyperlink>
      <w:r w:rsidRPr="00AB710E">
        <w:rPr>
          <w:rFonts w:ascii="Times New Roman" w:eastAsia="Times New Roman" w:hAnsi="Times New Roman" w:cs="Times New Roman"/>
          <w:sz w:val="24"/>
          <w:szCs w:val="24"/>
        </w:rPr>
        <w:t>. Accessed 19 Oct. 2017.</w:t>
      </w:r>
    </w:p>
    <w:p w14:paraId="5143D901"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2E8E4B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Barbara. </w:t>
      </w:r>
      <w:r w:rsidRPr="00AB710E">
        <w:rPr>
          <w:rFonts w:ascii="Times New Roman" w:eastAsia="Times New Roman" w:hAnsi="Times New Roman" w:cs="Times New Roman"/>
          <w:i/>
          <w:sz w:val="24"/>
          <w:szCs w:val="24"/>
        </w:rPr>
        <w:t>Dynamics</w:t>
      </w:r>
      <w:r w:rsidRPr="00AB710E">
        <w:rPr>
          <w:rFonts w:ascii="Times New Roman" w:eastAsia="Times New Roman" w:hAnsi="Times New Roman" w:cs="Times New Roman"/>
          <w:sz w:val="24"/>
          <w:szCs w:val="24"/>
        </w:rPr>
        <w:t>. The Ohio State University, 2016.</w:t>
      </w:r>
    </w:p>
    <w:p w14:paraId="2B9B02C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4C6F611" w14:textId="77777777" w:rsidR="00FE4053" w:rsidRPr="00B06510"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Smith, David. “</w:t>
      </w:r>
      <w:r w:rsidRPr="00B06510">
        <w:rPr>
          <w:rFonts w:ascii="Times New Roman" w:eastAsia="Times New Roman" w:hAnsi="Times New Roman" w:cs="Times New Roman"/>
          <w:sz w:val="24"/>
          <w:szCs w:val="24"/>
        </w:rPr>
        <w:t>CRAN now has 10,000 R packages. Here's how to find the ones you need.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Revolutions, </w:t>
      </w:r>
      <w:r>
        <w:rPr>
          <w:rFonts w:ascii="Times New Roman" w:eastAsia="Times New Roman" w:hAnsi="Times New Roman" w:cs="Times New Roman"/>
          <w:sz w:val="24"/>
          <w:szCs w:val="24"/>
        </w:rPr>
        <w:t xml:space="preserve">27 Jan. 2017, </w:t>
      </w:r>
      <w:r w:rsidRPr="00B06510">
        <w:rPr>
          <w:rFonts w:ascii="Times New Roman" w:eastAsia="Times New Roman" w:hAnsi="Times New Roman" w:cs="Times New Roman"/>
          <w:sz w:val="24"/>
          <w:szCs w:val="24"/>
        </w:rPr>
        <w:t>blog.revolutionanalytics.com/2017/01/cran-10000.html</w:t>
      </w:r>
      <w:r>
        <w:rPr>
          <w:rFonts w:ascii="Times New Roman" w:eastAsia="Times New Roman" w:hAnsi="Times New Roman" w:cs="Times New Roman"/>
          <w:sz w:val="24"/>
          <w:szCs w:val="24"/>
        </w:rPr>
        <w:t>. Accessed 22 Nov. 2018.</w:t>
      </w:r>
    </w:p>
    <w:p w14:paraId="0FDADF97" w14:textId="77777777" w:rsidR="005E1D58" w:rsidRDefault="005E1D58" w:rsidP="003F3D84">
      <w:pPr>
        <w:spacing w:line="240" w:lineRule="auto"/>
        <w:ind w:left="720" w:hanging="720"/>
        <w:rPr>
          <w:rFonts w:ascii="Times New Roman" w:eastAsia="Times New Roman" w:hAnsi="Times New Roman" w:cs="Times New Roman"/>
          <w:sz w:val="24"/>
          <w:szCs w:val="24"/>
        </w:rPr>
      </w:pPr>
    </w:p>
    <w:p w14:paraId="5AC06F9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Smith, Douglas L. “Next Exit 0.5 Million Kilometers.” </w:t>
      </w:r>
      <w:r w:rsidRPr="00AB710E">
        <w:rPr>
          <w:rFonts w:ascii="Times New Roman" w:eastAsia="Times New Roman" w:hAnsi="Times New Roman" w:cs="Times New Roman"/>
          <w:i/>
          <w:sz w:val="24"/>
          <w:szCs w:val="24"/>
        </w:rPr>
        <w:t>Engineering and Science</w:t>
      </w:r>
      <w:r w:rsidRPr="00AB710E">
        <w:rPr>
          <w:rFonts w:ascii="Times New Roman" w:eastAsia="Times New Roman" w:hAnsi="Times New Roman" w:cs="Times New Roman"/>
          <w:sz w:val="24"/>
          <w:szCs w:val="24"/>
        </w:rPr>
        <w:t xml:space="preserve">, vol. 65, no. 4, 2002, pp. 6–15. </w:t>
      </w:r>
      <w:r w:rsidRPr="00AB710E">
        <w:rPr>
          <w:rFonts w:ascii="Times New Roman" w:eastAsia="Times New Roman" w:hAnsi="Times New Roman" w:cs="Times New Roman"/>
          <w:i/>
          <w:sz w:val="24"/>
          <w:szCs w:val="24"/>
        </w:rPr>
        <w:t xml:space="preserve">California Institute of Technology, </w:t>
      </w:r>
      <w:hyperlink r:id="rId48">
        <w:r w:rsidRPr="00AB710E">
          <w:rPr>
            <w:rFonts w:ascii="Times New Roman" w:eastAsia="Times New Roman" w:hAnsi="Times New Roman" w:cs="Times New Roman"/>
            <w:color w:val="1155CC"/>
            <w:sz w:val="24"/>
            <w:szCs w:val="24"/>
            <w:u w:val="single"/>
          </w:rPr>
          <w:t>calteches.library.caltech.edu/4074/1/Exit.pdf</w:t>
        </w:r>
      </w:hyperlink>
      <w:r w:rsidRPr="00AB710E">
        <w:rPr>
          <w:rFonts w:ascii="Times New Roman" w:eastAsia="Times New Roman" w:hAnsi="Times New Roman" w:cs="Times New Roman"/>
          <w:sz w:val="24"/>
          <w:szCs w:val="24"/>
        </w:rPr>
        <w:t>. Accessed 23 Oct. 2017.</w:t>
      </w:r>
    </w:p>
    <w:p w14:paraId="23867FA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9DBE42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Snyder, David. “Gravity, Part 2: Newton, Hooke, Halley and the Three Body Problem.” </w:t>
      </w:r>
      <w:r w:rsidRPr="00AB710E">
        <w:rPr>
          <w:rFonts w:ascii="Times New Roman" w:eastAsia="Times New Roman" w:hAnsi="Times New Roman" w:cs="Times New Roman"/>
          <w:i/>
          <w:sz w:val="24"/>
          <w:szCs w:val="24"/>
        </w:rPr>
        <w:t xml:space="preserve">University Lowbrow Astronomers, </w:t>
      </w:r>
      <w:r w:rsidRPr="00AB710E">
        <w:rPr>
          <w:rFonts w:ascii="Times New Roman" w:eastAsia="Times New Roman" w:hAnsi="Times New Roman" w:cs="Times New Roman"/>
          <w:sz w:val="24"/>
          <w:szCs w:val="24"/>
        </w:rPr>
        <w:t>University of Michigan, Apr. 2006, umich.edu/~lowbrows/reflections/2006/dsnyder.17.html. Accessed 21 Oct. 2017.</w:t>
      </w:r>
    </w:p>
    <w:p w14:paraId="03CDD9F6"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B2F61A7" w14:textId="77777777" w:rsidR="00FE4053" w:rsidRPr="00513F07"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Toal</w:t>
      </w:r>
      <w:proofErr w:type="spellEnd"/>
      <w:r>
        <w:rPr>
          <w:rFonts w:ascii="Times New Roman" w:eastAsia="Times New Roman" w:hAnsi="Times New Roman" w:cs="Times New Roman"/>
          <w:sz w:val="24"/>
          <w:szCs w:val="24"/>
        </w:rPr>
        <w:t xml:space="preserve">, Ray. “Programming Paradigms.” </w:t>
      </w:r>
      <w:r>
        <w:rPr>
          <w:rFonts w:ascii="Times New Roman" w:eastAsia="Times New Roman" w:hAnsi="Times New Roman" w:cs="Times New Roman"/>
          <w:i/>
          <w:sz w:val="24"/>
          <w:szCs w:val="24"/>
        </w:rPr>
        <w:t>Loyola Marymount University</w:t>
      </w:r>
      <w:r>
        <w:rPr>
          <w:rFonts w:ascii="Times New Roman" w:eastAsia="Times New Roman" w:hAnsi="Times New Roman" w:cs="Times New Roman"/>
          <w:sz w:val="24"/>
          <w:szCs w:val="24"/>
        </w:rPr>
        <w:t xml:space="preserve">, </w:t>
      </w:r>
      <w:r w:rsidRPr="00513F07">
        <w:rPr>
          <w:rFonts w:ascii="Times New Roman" w:eastAsia="Times New Roman" w:hAnsi="Times New Roman" w:cs="Times New Roman"/>
          <w:sz w:val="24"/>
          <w:szCs w:val="24"/>
        </w:rPr>
        <w:t>cs.lmu.edu/~ray/notes/paradigms/</w:t>
      </w:r>
      <w:r>
        <w:rPr>
          <w:rFonts w:ascii="Times New Roman" w:eastAsia="Times New Roman" w:hAnsi="Times New Roman" w:cs="Times New Roman"/>
          <w:sz w:val="24"/>
          <w:szCs w:val="24"/>
        </w:rPr>
        <w:t>. Accessed 12 Nov. 2018.</w:t>
      </w:r>
    </w:p>
    <w:p w14:paraId="33C1E86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0FCD197"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Topputo</w:t>
      </w:r>
      <w:proofErr w:type="spellEnd"/>
      <w:r w:rsidRPr="00AB710E">
        <w:rPr>
          <w:rFonts w:ascii="Times New Roman" w:eastAsia="Times New Roman" w:hAnsi="Times New Roman" w:cs="Times New Roman"/>
          <w:sz w:val="24"/>
          <w:szCs w:val="24"/>
        </w:rPr>
        <w:t xml:space="preserve">, Francesco, et al. “Low Energy Interplanetary Transfers Exploiting Invariant Manifolds of the Restricted Three-Body Problem.” </w:t>
      </w:r>
      <w:r w:rsidRPr="00AB710E">
        <w:rPr>
          <w:rFonts w:ascii="Times New Roman" w:eastAsia="Times New Roman" w:hAnsi="Times New Roman" w:cs="Times New Roman"/>
          <w:i/>
          <w:sz w:val="24"/>
          <w:szCs w:val="24"/>
        </w:rPr>
        <w:t>Journal of the Aeronautical Sciences</w:t>
      </w:r>
      <w:r w:rsidRPr="00AB710E">
        <w:rPr>
          <w:rFonts w:ascii="Times New Roman" w:eastAsia="Times New Roman" w:hAnsi="Times New Roman" w:cs="Times New Roman"/>
          <w:sz w:val="24"/>
          <w:szCs w:val="24"/>
        </w:rPr>
        <w:t xml:space="preserve">, vol. 53, no.4, pp. 353-372, 2006. </w:t>
      </w:r>
      <w:r w:rsidRPr="00AB710E">
        <w:rPr>
          <w:rFonts w:ascii="Times New Roman" w:eastAsia="Times New Roman" w:hAnsi="Times New Roman" w:cs="Times New Roman"/>
          <w:i/>
          <w:sz w:val="24"/>
          <w:szCs w:val="24"/>
        </w:rPr>
        <w:t>ResearchGate,</w:t>
      </w:r>
      <w:hyperlink r:id="rId49">
        <w:r w:rsidRPr="00AB710E">
          <w:rPr>
            <w:rFonts w:ascii="Times New Roman" w:eastAsia="Times New Roman" w:hAnsi="Times New Roman" w:cs="Times New Roman"/>
            <w:sz w:val="24"/>
            <w:szCs w:val="24"/>
          </w:rPr>
          <w:t xml:space="preserve"> </w:t>
        </w:r>
      </w:hyperlink>
      <w:hyperlink r:id="rId50">
        <w:r w:rsidRPr="00AB710E">
          <w:rPr>
            <w:rFonts w:ascii="Times New Roman" w:eastAsia="Times New Roman" w:hAnsi="Times New Roman" w:cs="Times New Roman"/>
            <w:color w:val="1155CC"/>
            <w:sz w:val="24"/>
            <w:szCs w:val="24"/>
            <w:u w:val="single"/>
          </w:rPr>
          <w:t>www.researchgate.net/profile/Massimiliano_Vasile2/publication/40705665_Low_Energy_Interplanetary_Transfers_Exploiting_Invariant_Manifolds_of_the_Restricted_Three-Body_Problem/links/0c960527a98426f09e000000.pdf</w:t>
        </w:r>
      </w:hyperlink>
      <w:r w:rsidRPr="00AB710E">
        <w:rPr>
          <w:rFonts w:ascii="Times New Roman" w:eastAsia="Times New Roman" w:hAnsi="Times New Roman" w:cs="Times New Roman"/>
          <w:sz w:val="24"/>
          <w:szCs w:val="24"/>
        </w:rPr>
        <w:t>. Accessed 30 Sept. 2017.</w:t>
      </w:r>
    </w:p>
    <w:p w14:paraId="6E016D76"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47D13F61"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Williams, David. “Comet Shoemaker-Levy 9 (NSSDCA).”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4 Feb. 2005, nssdc.gsfc.nasa.gov/planetary/comet.html. Accessed 2 Nov. 2017.</w:t>
      </w:r>
      <w:r>
        <w:rPr>
          <w:rFonts w:ascii="Times New Roman" w:eastAsia="Times New Roman" w:hAnsi="Times New Roman" w:cs="Times New Roman"/>
          <w:sz w:val="24"/>
          <w:szCs w:val="24"/>
        </w:rPr>
        <w:br w:type="page"/>
      </w:r>
    </w:p>
    <w:p w14:paraId="71EC222F" w14:textId="0131AD86" w:rsidR="002873A9" w:rsidRDefault="00FE4053" w:rsidP="003F3D84">
      <w:pPr>
        <w:pStyle w:val="heading10"/>
      </w:pPr>
      <w:bookmarkStart w:id="32" w:name="_Toc7294139"/>
      <w:r>
        <w:lastRenderedPageBreak/>
        <w:t>APPENDIX A: TO BOLDLY GO SOURCE CODE</w:t>
      </w:r>
      <w:bookmarkEnd w:id="32"/>
    </w:p>
    <w:p w14:paraId="69DAAF64" w14:textId="4ACF82FA" w:rsidR="00E13ADB" w:rsidRPr="0047698F" w:rsidRDefault="00E13ADB" w:rsidP="00D9067B">
      <w:pPr>
        <w:pStyle w:val="Body"/>
      </w:pPr>
      <w:r>
        <w:t>The most recent version of To Boldly Go</w:t>
      </w:r>
      <w:r w:rsidR="0088097C">
        <w:t xml:space="preserve"> and the final version of this thesis are</w:t>
      </w:r>
      <w:r>
        <w:t xml:space="preserve"> available at </w:t>
      </w:r>
      <w:hyperlink r:id="rId51" w:history="1">
        <w:r>
          <w:rPr>
            <w:rStyle w:val="Hyperlink"/>
          </w:rPr>
          <w:t>https://github.com/knightofkessler/To-Boldly-Go</w:t>
        </w:r>
      </w:hyperlink>
      <w:r>
        <w:t>.</w:t>
      </w:r>
    </w:p>
    <w:sectPr w:rsidR="00E13ADB" w:rsidRPr="0047698F" w:rsidSect="00D9067B">
      <w:pgSz w:w="12240" w:h="15840"/>
      <w:pgMar w:top="1440" w:right="1440" w:bottom="1440" w:left="180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0FC32" w14:textId="77777777" w:rsidR="00486184" w:rsidRDefault="00486184">
      <w:pPr>
        <w:spacing w:line="240" w:lineRule="auto"/>
      </w:pPr>
      <w:r>
        <w:separator/>
      </w:r>
    </w:p>
  </w:endnote>
  <w:endnote w:type="continuationSeparator" w:id="0">
    <w:p w14:paraId="1CEB2F96" w14:textId="77777777" w:rsidR="00486184" w:rsidRDefault="004861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60626772"/>
      <w:docPartObj>
        <w:docPartGallery w:val="Page Numbers (Bottom of Page)"/>
        <w:docPartUnique/>
      </w:docPartObj>
    </w:sdtPr>
    <w:sdtEndPr>
      <w:rPr>
        <w:noProof/>
      </w:rPr>
    </w:sdtEndPr>
    <w:sdtContent>
      <w:p w14:paraId="2CA7552A" w14:textId="77777777" w:rsidR="001271DE" w:rsidRPr="00030C4D" w:rsidRDefault="001271DE">
        <w:pPr>
          <w:pStyle w:val="Footer"/>
          <w:jc w:val="right"/>
          <w:rPr>
            <w:rFonts w:ascii="Times New Roman" w:hAnsi="Times New Roman" w:cs="Times New Roman"/>
            <w:sz w:val="24"/>
            <w:szCs w:val="24"/>
          </w:rPr>
        </w:pPr>
        <w:r w:rsidRPr="00030C4D">
          <w:rPr>
            <w:rFonts w:ascii="Times New Roman" w:hAnsi="Times New Roman" w:cs="Times New Roman"/>
            <w:sz w:val="24"/>
            <w:szCs w:val="24"/>
          </w:rPr>
          <w:fldChar w:fldCharType="begin"/>
        </w:r>
        <w:r w:rsidRPr="00030C4D">
          <w:rPr>
            <w:rFonts w:ascii="Times New Roman" w:hAnsi="Times New Roman" w:cs="Times New Roman"/>
            <w:sz w:val="24"/>
            <w:szCs w:val="24"/>
          </w:rPr>
          <w:instrText xml:space="preserve"> PAGE   \* MERGEFORMAT </w:instrText>
        </w:r>
        <w:r w:rsidRPr="00030C4D">
          <w:rPr>
            <w:rFonts w:ascii="Times New Roman" w:hAnsi="Times New Roman" w:cs="Times New Roman"/>
            <w:sz w:val="24"/>
            <w:szCs w:val="24"/>
          </w:rPr>
          <w:fldChar w:fldCharType="separate"/>
        </w:r>
        <w:r w:rsidRPr="00030C4D">
          <w:rPr>
            <w:rFonts w:ascii="Times New Roman" w:hAnsi="Times New Roman" w:cs="Times New Roman"/>
            <w:noProof/>
            <w:sz w:val="24"/>
            <w:szCs w:val="24"/>
          </w:rPr>
          <w:t>2</w:t>
        </w:r>
        <w:r w:rsidRPr="00030C4D">
          <w:rPr>
            <w:rFonts w:ascii="Times New Roman" w:hAnsi="Times New Roman" w:cs="Times New Roman"/>
            <w:noProof/>
            <w:sz w:val="24"/>
            <w:szCs w:val="24"/>
          </w:rPr>
          <w:fldChar w:fldCharType="end"/>
        </w:r>
      </w:p>
    </w:sdtContent>
  </w:sdt>
  <w:p w14:paraId="2A7AED13" w14:textId="77777777" w:rsidR="001271DE" w:rsidRPr="00030C4D" w:rsidRDefault="001271D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C8408" w14:textId="77777777" w:rsidR="00486184" w:rsidRDefault="00486184">
      <w:pPr>
        <w:spacing w:line="240" w:lineRule="auto"/>
      </w:pPr>
      <w:r>
        <w:separator/>
      </w:r>
    </w:p>
  </w:footnote>
  <w:footnote w:type="continuationSeparator" w:id="0">
    <w:p w14:paraId="26E86DF5" w14:textId="77777777" w:rsidR="00486184" w:rsidRDefault="004861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F7AE8" w14:textId="77777777" w:rsidR="001271DE" w:rsidRDefault="001271DE" w:rsidP="00030C4D">
    <w:pPr>
      <w:jc w:val="cente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C38F1"/>
    <w:multiLevelType w:val="multilevel"/>
    <w:tmpl w:val="6C6A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510301"/>
    <w:multiLevelType w:val="multilevel"/>
    <w:tmpl w:val="D49E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F03F3"/>
    <w:multiLevelType w:val="multilevel"/>
    <w:tmpl w:val="42680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A9"/>
    <w:rsid w:val="00000623"/>
    <w:rsid w:val="00007638"/>
    <w:rsid w:val="00007F56"/>
    <w:rsid w:val="00020011"/>
    <w:rsid w:val="00021D77"/>
    <w:rsid w:val="00021FF0"/>
    <w:rsid w:val="0002423D"/>
    <w:rsid w:val="000252E4"/>
    <w:rsid w:val="00030C4D"/>
    <w:rsid w:val="000350A1"/>
    <w:rsid w:val="0003688C"/>
    <w:rsid w:val="0004462D"/>
    <w:rsid w:val="0004600C"/>
    <w:rsid w:val="000523E8"/>
    <w:rsid w:val="00052959"/>
    <w:rsid w:val="00062ED6"/>
    <w:rsid w:val="000651CE"/>
    <w:rsid w:val="00066697"/>
    <w:rsid w:val="00067E04"/>
    <w:rsid w:val="000703AC"/>
    <w:rsid w:val="00076023"/>
    <w:rsid w:val="0008153D"/>
    <w:rsid w:val="00081558"/>
    <w:rsid w:val="00082750"/>
    <w:rsid w:val="00082E98"/>
    <w:rsid w:val="000925FB"/>
    <w:rsid w:val="00093390"/>
    <w:rsid w:val="00093669"/>
    <w:rsid w:val="000A1BFC"/>
    <w:rsid w:val="000A594A"/>
    <w:rsid w:val="000A7803"/>
    <w:rsid w:val="000B71A9"/>
    <w:rsid w:val="000C7C37"/>
    <w:rsid w:val="000D1296"/>
    <w:rsid w:val="000D18CB"/>
    <w:rsid w:val="000D251B"/>
    <w:rsid w:val="000D33B3"/>
    <w:rsid w:val="000E0D2E"/>
    <w:rsid w:val="000E48A9"/>
    <w:rsid w:val="000F0F4F"/>
    <w:rsid w:val="000F474B"/>
    <w:rsid w:val="000F4AD4"/>
    <w:rsid w:val="000F5BC7"/>
    <w:rsid w:val="000F5EE4"/>
    <w:rsid w:val="000F74FB"/>
    <w:rsid w:val="00100FE5"/>
    <w:rsid w:val="00101B50"/>
    <w:rsid w:val="00103CC1"/>
    <w:rsid w:val="00107110"/>
    <w:rsid w:val="001128F8"/>
    <w:rsid w:val="00115588"/>
    <w:rsid w:val="00121740"/>
    <w:rsid w:val="001241AA"/>
    <w:rsid w:val="001271DE"/>
    <w:rsid w:val="00132F56"/>
    <w:rsid w:val="0013374E"/>
    <w:rsid w:val="00142BA3"/>
    <w:rsid w:val="001431E0"/>
    <w:rsid w:val="001455B2"/>
    <w:rsid w:val="00147CE3"/>
    <w:rsid w:val="001613CD"/>
    <w:rsid w:val="0016278C"/>
    <w:rsid w:val="00162950"/>
    <w:rsid w:val="00166E63"/>
    <w:rsid w:val="001701B2"/>
    <w:rsid w:val="00174A2E"/>
    <w:rsid w:val="00176E54"/>
    <w:rsid w:val="0018529A"/>
    <w:rsid w:val="00185EDC"/>
    <w:rsid w:val="00186A17"/>
    <w:rsid w:val="00191219"/>
    <w:rsid w:val="00193922"/>
    <w:rsid w:val="001A072C"/>
    <w:rsid w:val="001A608F"/>
    <w:rsid w:val="001B36A7"/>
    <w:rsid w:val="001C77E7"/>
    <w:rsid w:val="001C7FBF"/>
    <w:rsid w:val="001D0C50"/>
    <w:rsid w:val="001D1E58"/>
    <w:rsid w:val="001D3FD4"/>
    <w:rsid w:val="001D4007"/>
    <w:rsid w:val="001D7E68"/>
    <w:rsid w:val="001E0EA9"/>
    <w:rsid w:val="001E1603"/>
    <w:rsid w:val="001F3AFE"/>
    <w:rsid w:val="001F3EC6"/>
    <w:rsid w:val="001F525D"/>
    <w:rsid w:val="001F55BF"/>
    <w:rsid w:val="00201AA6"/>
    <w:rsid w:val="00203448"/>
    <w:rsid w:val="00204ABF"/>
    <w:rsid w:val="0020501B"/>
    <w:rsid w:val="00207726"/>
    <w:rsid w:val="00216233"/>
    <w:rsid w:val="002173C7"/>
    <w:rsid w:val="00222184"/>
    <w:rsid w:val="00232047"/>
    <w:rsid w:val="0023279D"/>
    <w:rsid w:val="0023420E"/>
    <w:rsid w:val="00237247"/>
    <w:rsid w:val="0023778E"/>
    <w:rsid w:val="00237F86"/>
    <w:rsid w:val="00246367"/>
    <w:rsid w:val="00254EF7"/>
    <w:rsid w:val="00257152"/>
    <w:rsid w:val="00260943"/>
    <w:rsid w:val="00264F06"/>
    <w:rsid w:val="002759C2"/>
    <w:rsid w:val="002844BB"/>
    <w:rsid w:val="002873A9"/>
    <w:rsid w:val="0029110F"/>
    <w:rsid w:val="00291A07"/>
    <w:rsid w:val="00293CE1"/>
    <w:rsid w:val="00294139"/>
    <w:rsid w:val="00297BBD"/>
    <w:rsid w:val="002A2968"/>
    <w:rsid w:val="002A6FBA"/>
    <w:rsid w:val="002B0A2C"/>
    <w:rsid w:val="002B5B7D"/>
    <w:rsid w:val="002B5CE5"/>
    <w:rsid w:val="002D0722"/>
    <w:rsid w:val="002D4644"/>
    <w:rsid w:val="002D51FC"/>
    <w:rsid w:val="002E7C57"/>
    <w:rsid w:val="002F0953"/>
    <w:rsid w:val="0030112B"/>
    <w:rsid w:val="00305C24"/>
    <w:rsid w:val="003108AA"/>
    <w:rsid w:val="00311293"/>
    <w:rsid w:val="00311D21"/>
    <w:rsid w:val="00313082"/>
    <w:rsid w:val="003133D9"/>
    <w:rsid w:val="00314867"/>
    <w:rsid w:val="00321ADB"/>
    <w:rsid w:val="003222C9"/>
    <w:rsid w:val="00323989"/>
    <w:rsid w:val="00323C1B"/>
    <w:rsid w:val="00334C9C"/>
    <w:rsid w:val="00341C1D"/>
    <w:rsid w:val="00346425"/>
    <w:rsid w:val="00346DAA"/>
    <w:rsid w:val="00350CBD"/>
    <w:rsid w:val="00354128"/>
    <w:rsid w:val="00356AB0"/>
    <w:rsid w:val="00361284"/>
    <w:rsid w:val="003626C9"/>
    <w:rsid w:val="00367B34"/>
    <w:rsid w:val="003725DB"/>
    <w:rsid w:val="003747F2"/>
    <w:rsid w:val="00374FDE"/>
    <w:rsid w:val="0037751E"/>
    <w:rsid w:val="00384044"/>
    <w:rsid w:val="003945CB"/>
    <w:rsid w:val="00395E27"/>
    <w:rsid w:val="003A183D"/>
    <w:rsid w:val="003B18DD"/>
    <w:rsid w:val="003B4440"/>
    <w:rsid w:val="003C6331"/>
    <w:rsid w:val="003C7A93"/>
    <w:rsid w:val="003D177D"/>
    <w:rsid w:val="003D2849"/>
    <w:rsid w:val="003D2C6C"/>
    <w:rsid w:val="003E20ED"/>
    <w:rsid w:val="003E42C0"/>
    <w:rsid w:val="003E590F"/>
    <w:rsid w:val="003E7898"/>
    <w:rsid w:val="003F0442"/>
    <w:rsid w:val="003F3D84"/>
    <w:rsid w:val="003F7A30"/>
    <w:rsid w:val="004035B1"/>
    <w:rsid w:val="004046F0"/>
    <w:rsid w:val="004060FA"/>
    <w:rsid w:val="0042562F"/>
    <w:rsid w:val="004318F1"/>
    <w:rsid w:val="00432528"/>
    <w:rsid w:val="00437112"/>
    <w:rsid w:val="00437269"/>
    <w:rsid w:val="00437604"/>
    <w:rsid w:val="00440B00"/>
    <w:rsid w:val="00442B9E"/>
    <w:rsid w:val="004445B3"/>
    <w:rsid w:val="00444C14"/>
    <w:rsid w:val="00445079"/>
    <w:rsid w:val="004579A1"/>
    <w:rsid w:val="00461033"/>
    <w:rsid w:val="004630B2"/>
    <w:rsid w:val="00464D0F"/>
    <w:rsid w:val="00466E05"/>
    <w:rsid w:val="00467B7F"/>
    <w:rsid w:val="004715C2"/>
    <w:rsid w:val="0047698F"/>
    <w:rsid w:val="00481240"/>
    <w:rsid w:val="0048144B"/>
    <w:rsid w:val="00486184"/>
    <w:rsid w:val="00491EEF"/>
    <w:rsid w:val="00496D78"/>
    <w:rsid w:val="004B1D9B"/>
    <w:rsid w:val="004B4D14"/>
    <w:rsid w:val="004B60E8"/>
    <w:rsid w:val="004B629F"/>
    <w:rsid w:val="004B64A0"/>
    <w:rsid w:val="004B7907"/>
    <w:rsid w:val="004C3141"/>
    <w:rsid w:val="004C56B3"/>
    <w:rsid w:val="004D08CF"/>
    <w:rsid w:val="004F0E29"/>
    <w:rsid w:val="004F10A7"/>
    <w:rsid w:val="005000A5"/>
    <w:rsid w:val="005017F4"/>
    <w:rsid w:val="00502886"/>
    <w:rsid w:val="00503A9C"/>
    <w:rsid w:val="00504210"/>
    <w:rsid w:val="00506882"/>
    <w:rsid w:val="005070A8"/>
    <w:rsid w:val="0051073F"/>
    <w:rsid w:val="00513075"/>
    <w:rsid w:val="00513F07"/>
    <w:rsid w:val="00515102"/>
    <w:rsid w:val="00520201"/>
    <w:rsid w:val="005266EA"/>
    <w:rsid w:val="005323B2"/>
    <w:rsid w:val="00542D30"/>
    <w:rsid w:val="00543056"/>
    <w:rsid w:val="005463F4"/>
    <w:rsid w:val="00546B72"/>
    <w:rsid w:val="00551673"/>
    <w:rsid w:val="00556046"/>
    <w:rsid w:val="00567337"/>
    <w:rsid w:val="005749F4"/>
    <w:rsid w:val="005764D3"/>
    <w:rsid w:val="00582BD2"/>
    <w:rsid w:val="00593857"/>
    <w:rsid w:val="00595F2E"/>
    <w:rsid w:val="00596145"/>
    <w:rsid w:val="005A371D"/>
    <w:rsid w:val="005A3B0D"/>
    <w:rsid w:val="005B345C"/>
    <w:rsid w:val="005C02BC"/>
    <w:rsid w:val="005C1EFF"/>
    <w:rsid w:val="005D134F"/>
    <w:rsid w:val="005E1A93"/>
    <w:rsid w:val="005E1D58"/>
    <w:rsid w:val="005E39EA"/>
    <w:rsid w:val="005E3CAD"/>
    <w:rsid w:val="005E538A"/>
    <w:rsid w:val="005F0EB6"/>
    <w:rsid w:val="005F36CB"/>
    <w:rsid w:val="006052E0"/>
    <w:rsid w:val="00610345"/>
    <w:rsid w:val="00613A90"/>
    <w:rsid w:val="00616101"/>
    <w:rsid w:val="00620B01"/>
    <w:rsid w:val="00622BEE"/>
    <w:rsid w:val="006244B8"/>
    <w:rsid w:val="00630A06"/>
    <w:rsid w:val="006347DD"/>
    <w:rsid w:val="006368AC"/>
    <w:rsid w:val="006400B3"/>
    <w:rsid w:val="006410B4"/>
    <w:rsid w:val="00641395"/>
    <w:rsid w:val="00642AAA"/>
    <w:rsid w:val="006434BB"/>
    <w:rsid w:val="006444F3"/>
    <w:rsid w:val="00645196"/>
    <w:rsid w:val="00654482"/>
    <w:rsid w:val="00661FA2"/>
    <w:rsid w:val="00664DC7"/>
    <w:rsid w:val="006722D2"/>
    <w:rsid w:val="006811DB"/>
    <w:rsid w:val="00681A0A"/>
    <w:rsid w:val="00683A43"/>
    <w:rsid w:val="00683D31"/>
    <w:rsid w:val="00686910"/>
    <w:rsid w:val="0069083E"/>
    <w:rsid w:val="00690B68"/>
    <w:rsid w:val="00691A1C"/>
    <w:rsid w:val="006944EF"/>
    <w:rsid w:val="006A1AB6"/>
    <w:rsid w:val="006A2119"/>
    <w:rsid w:val="006A285E"/>
    <w:rsid w:val="006A72AB"/>
    <w:rsid w:val="006B0C5B"/>
    <w:rsid w:val="006B7C9A"/>
    <w:rsid w:val="006C7B35"/>
    <w:rsid w:val="006D2491"/>
    <w:rsid w:val="006E40AF"/>
    <w:rsid w:val="006F28DB"/>
    <w:rsid w:val="006F47B2"/>
    <w:rsid w:val="006F49BC"/>
    <w:rsid w:val="006F7A4E"/>
    <w:rsid w:val="006F7C31"/>
    <w:rsid w:val="00701CF3"/>
    <w:rsid w:val="00704E9A"/>
    <w:rsid w:val="00706E46"/>
    <w:rsid w:val="00707D68"/>
    <w:rsid w:val="00711D33"/>
    <w:rsid w:val="00712F89"/>
    <w:rsid w:val="00715C43"/>
    <w:rsid w:val="00715D03"/>
    <w:rsid w:val="0071620B"/>
    <w:rsid w:val="00720A75"/>
    <w:rsid w:val="00720E4E"/>
    <w:rsid w:val="00725CCC"/>
    <w:rsid w:val="00727B17"/>
    <w:rsid w:val="007414AA"/>
    <w:rsid w:val="00742F9B"/>
    <w:rsid w:val="0074572E"/>
    <w:rsid w:val="007501FE"/>
    <w:rsid w:val="00751CD7"/>
    <w:rsid w:val="00760486"/>
    <w:rsid w:val="007612E9"/>
    <w:rsid w:val="00762AB7"/>
    <w:rsid w:val="00762B41"/>
    <w:rsid w:val="00773AB5"/>
    <w:rsid w:val="00774FA4"/>
    <w:rsid w:val="00786313"/>
    <w:rsid w:val="00790697"/>
    <w:rsid w:val="0079193A"/>
    <w:rsid w:val="007930BA"/>
    <w:rsid w:val="00797844"/>
    <w:rsid w:val="007B10E3"/>
    <w:rsid w:val="007B5D34"/>
    <w:rsid w:val="007C3F6F"/>
    <w:rsid w:val="007C42D3"/>
    <w:rsid w:val="007D1D2A"/>
    <w:rsid w:val="007D3046"/>
    <w:rsid w:val="007D4709"/>
    <w:rsid w:val="007E5BFE"/>
    <w:rsid w:val="007E60BD"/>
    <w:rsid w:val="007F143F"/>
    <w:rsid w:val="007F34BF"/>
    <w:rsid w:val="007F46F5"/>
    <w:rsid w:val="007F617E"/>
    <w:rsid w:val="007F659C"/>
    <w:rsid w:val="00820762"/>
    <w:rsid w:val="00822B56"/>
    <w:rsid w:val="00823500"/>
    <w:rsid w:val="00823D1E"/>
    <w:rsid w:val="00834482"/>
    <w:rsid w:val="00835DE4"/>
    <w:rsid w:val="0083647E"/>
    <w:rsid w:val="008453B4"/>
    <w:rsid w:val="0086173C"/>
    <w:rsid w:val="00863CF4"/>
    <w:rsid w:val="00864A94"/>
    <w:rsid w:val="00866040"/>
    <w:rsid w:val="008677F9"/>
    <w:rsid w:val="0088097C"/>
    <w:rsid w:val="0088164F"/>
    <w:rsid w:val="00882C26"/>
    <w:rsid w:val="00887370"/>
    <w:rsid w:val="008879E0"/>
    <w:rsid w:val="008930BF"/>
    <w:rsid w:val="008958FE"/>
    <w:rsid w:val="00896F26"/>
    <w:rsid w:val="00897704"/>
    <w:rsid w:val="008A5E05"/>
    <w:rsid w:val="008B1937"/>
    <w:rsid w:val="008C073E"/>
    <w:rsid w:val="008C0757"/>
    <w:rsid w:val="008C11B8"/>
    <w:rsid w:val="008C3780"/>
    <w:rsid w:val="008D5700"/>
    <w:rsid w:val="008E1301"/>
    <w:rsid w:val="008E7555"/>
    <w:rsid w:val="008F0013"/>
    <w:rsid w:val="008F0544"/>
    <w:rsid w:val="008F30C4"/>
    <w:rsid w:val="0090190E"/>
    <w:rsid w:val="009204F8"/>
    <w:rsid w:val="00920A36"/>
    <w:rsid w:val="00921C49"/>
    <w:rsid w:val="00922F99"/>
    <w:rsid w:val="00931660"/>
    <w:rsid w:val="00935694"/>
    <w:rsid w:val="00935925"/>
    <w:rsid w:val="00936629"/>
    <w:rsid w:val="00936BEB"/>
    <w:rsid w:val="009406FD"/>
    <w:rsid w:val="0094101E"/>
    <w:rsid w:val="00952032"/>
    <w:rsid w:val="00956796"/>
    <w:rsid w:val="00956D0C"/>
    <w:rsid w:val="00956DE6"/>
    <w:rsid w:val="00965D0F"/>
    <w:rsid w:val="00965EFB"/>
    <w:rsid w:val="009673B9"/>
    <w:rsid w:val="009708B5"/>
    <w:rsid w:val="00971F9A"/>
    <w:rsid w:val="009779BC"/>
    <w:rsid w:val="00980AD6"/>
    <w:rsid w:val="0099044A"/>
    <w:rsid w:val="00990EA9"/>
    <w:rsid w:val="009A3F0B"/>
    <w:rsid w:val="009A47F7"/>
    <w:rsid w:val="009A5FE7"/>
    <w:rsid w:val="009B4D6A"/>
    <w:rsid w:val="009C217F"/>
    <w:rsid w:val="009C72F9"/>
    <w:rsid w:val="009C78B9"/>
    <w:rsid w:val="009D255E"/>
    <w:rsid w:val="009E1A0D"/>
    <w:rsid w:val="009E261D"/>
    <w:rsid w:val="009E375F"/>
    <w:rsid w:val="009E5AB5"/>
    <w:rsid w:val="009E7800"/>
    <w:rsid w:val="009F19C1"/>
    <w:rsid w:val="009F2AB1"/>
    <w:rsid w:val="009F3D63"/>
    <w:rsid w:val="00A02348"/>
    <w:rsid w:val="00A0477D"/>
    <w:rsid w:val="00A04B8B"/>
    <w:rsid w:val="00A0634F"/>
    <w:rsid w:val="00A075F3"/>
    <w:rsid w:val="00A07B3F"/>
    <w:rsid w:val="00A07F33"/>
    <w:rsid w:val="00A11190"/>
    <w:rsid w:val="00A1219B"/>
    <w:rsid w:val="00A128F0"/>
    <w:rsid w:val="00A141B4"/>
    <w:rsid w:val="00A1554E"/>
    <w:rsid w:val="00A218D1"/>
    <w:rsid w:val="00A31827"/>
    <w:rsid w:val="00A3523E"/>
    <w:rsid w:val="00A40CFE"/>
    <w:rsid w:val="00A448D1"/>
    <w:rsid w:val="00A45056"/>
    <w:rsid w:val="00A54181"/>
    <w:rsid w:val="00A547E7"/>
    <w:rsid w:val="00A57E24"/>
    <w:rsid w:val="00A605A5"/>
    <w:rsid w:val="00A642AB"/>
    <w:rsid w:val="00A6432E"/>
    <w:rsid w:val="00A7579A"/>
    <w:rsid w:val="00A773F7"/>
    <w:rsid w:val="00A77FA7"/>
    <w:rsid w:val="00A83EDF"/>
    <w:rsid w:val="00A90068"/>
    <w:rsid w:val="00A92351"/>
    <w:rsid w:val="00A9448A"/>
    <w:rsid w:val="00AA2177"/>
    <w:rsid w:val="00AA3912"/>
    <w:rsid w:val="00AA407F"/>
    <w:rsid w:val="00AA7E28"/>
    <w:rsid w:val="00AB26E6"/>
    <w:rsid w:val="00AB54E4"/>
    <w:rsid w:val="00AB6DAA"/>
    <w:rsid w:val="00AB710E"/>
    <w:rsid w:val="00AC3F36"/>
    <w:rsid w:val="00AC3F6F"/>
    <w:rsid w:val="00AC4A20"/>
    <w:rsid w:val="00AD06B8"/>
    <w:rsid w:val="00AD0E8B"/>
    <w:rsid w:val="00AD471C"/>
    <w:rsid w:val="00AE2948"/>
    <w:rsid w:val="00AE3335"/>
    <w:rsid w:val="00AE33D5"/>
    <w:rsid w:val="00AE3D9A"/>
    <w:rsid w:val="00AE4738"/>
    <w:rsid w:val="00AE4E37"/>
    <w:rsid w:val="00AE57D9"/>
    <w:rsid w:val="00AE682C"/>
    <w:rsid w:val="00AE6F5D"/>
    <w:rsid w:val="00AE75AD"/>
    <w:rsid w:val="00AF1A6C"/>
    <w:rsid w:val="00AF6085"/>
    <w:rsid w:val="00B00A84"/>
    <w:rsid w:val="00B00F40"/>
    <w:rsid w:val="00B03F5E"/>
    <w:rsid w:val="00B06510"/>
    <w:rsid w:val="00B07018"/>
    <w:rsid w:val="00B13EA2"/>
    <w:rsid w:val="00B1611F"/>
    <w:rsid w:val="00B16DA5"/>
    <w:rsid w:val="00B21962"/>
    <w:rsid w:val="00B21E9B"/>
    <w:rsid w:val="00B276B8"/>
    <w:rsid w:val="00B32F55"/>
    <w:rsid w:val="00B35C4D"/>
    <w:rsid w:val="00B40089"/>
    <w:rsid w:val="00B43686"/>
    <w:rsid w:val="00B4413F"/>
    <w:rsid w:val="00B50516"/>
    <w:rsid w:val="00B517EE"/>
    <w:rsid w:val="00B543F1"/>
    <w:rsid w:val="00B57DFC"/>
    <w:rsid w:val="00B62863"/>
    <w:rsid w:val="00B714F4"/>
    <w:rsid w:val="00B74024"/>
    <w:rsid w:val="00B75DE2"/>
    <w:rsid w:val="00B80810"/>
    <w:rsid w:val="00B810E3"/>
    <w:rsid w:val="00B81190"/>
    <w:rsid w:val="00B81B1E"/>
    <w:rsid w:val="00B84B9B"/>
    <w:rsid w:val="00B91FB7"/>
    <w:rsid w:val="00B92F8D"/>
    <w:rsid w:val="00B93F2D"/>
    <w:rsid w:val="00B9643B"/>
    <w:rsid w:val="00BA5920"/>
    <w:rsid w:val="00BB169D"/>
    <w:rsid w:val="00BB23F5"/>
    <w:rsid w:val="00BB3C30"/>
    <w:rsid w:val="00BC35D6"/>
    <w:rsid w:val="00BD24D7"/>
    <w:rsid w:val="00BD68C1"/>
    <w:rsid w:val="00BD77D6"/>
    <w:rsid w:val="00BE6453"/>
    <w:rsid w:val="00BF30CA"/>
    <w:rsid w:val="00C00843"/>
    <w:rsid w:val="00C00F4C"/>
    <w:rsid w:val="00C048C1"/>
    <w:rsid w:val="00C05DA6"/>
    <w:rsid w:val="00C05E06"/>
    <w:rsid w:val="00C07CC1"/>
    <w:rsid w:val="00C134B5"/>
    <w:rsid w:val="00C164A5"/>
    <w:rsid w:val="00C214C7"/>
    <w:rsid w:val="00C22454"/>
    <w:rsid w:val="00C32EF8"/>
    <w:rsid w:val="00C337EF"/>
    <w:rsid w:val="00C34C16"/>
    <w:rsid w:val="00C43652"/>
    <w:rsid w:val="00C4379A"/>
    <w:rsid w:val="00C4598E"/>
    <w:rsid w:val="00C47B78"/>
    <w:rsid w:val="00C52E9C"/>
    <w:rsid w:val="00C62985"/>
    <w:rsid w:val="00C63904"/>
    <w:rsid w:val="00C737EC"/>
    <w:rsid w:val="00C86347"/>
    <w:rsid w:val="00C9202A"/>
    <w:rsid w:val="00CA34BC"/>
    <w:rsid w:val="00CA3F1E"/>
    <w:rsid w:val="00CA6A6C"/>
    <w:rsid w:val="00CA6BB3"/>
    <w:rsid w:val="00CC19C7"/>
    <w:rsid w:val="00CD2843"/>
    <w:rsid w:val="00CD4C94"/>
    <w:rsid w:val="00CD6088"/>
    <w:rsid w:val="00CD69DA"/>
    <w:rsid w:val="00CD768F"/>
    <w:rsid w:val="00CE085E"/>
    <w:rsid w:val="00CE1E11"/>
    <w:rsid w:val="00CE2326"/>
    <w:rsid w:val="00CE5D35"/>
    <w:rsid w:val="00CE6350"/>
    <w:rsid w:val="00CF1417"/>
    <w:rsid w:val="00CF568E"/>
    <w:rsid w:val="00CF7A73"/>
    <w:rsid w:val="00D00ACD"/>
    <w:rsid w:val="00D04FBB"/>
    <w:rsid w:val="00D0656F"/>
    <w:rsid w:val="00D06614"/>
    <w:rsid w:val="00D20C34"/>
    <w:rsid w:val="00D230DE"/>
    <w:rsid w:val="00D2324A"/>
    <w:rsid w:val="00D23C08"/>
    <w:rsid w:val="00D23C43"/>
    <w:rsid w:val="00D300F3"/>
    <w:rsid w:val="00D31138"/>
    <w:rsid w:val="00D35C41"/>
    <w:rsid w:val="00D418A1"/>
    <w:rsid w:val="00D425E9"/>
    <w:rsid w:val="00D4341F"/>
    <w:rsid w:val="00D44C85"/>
    <w:rsid w:val="00D458FF"/>
    <w:rsid w:val="00D45E88"/>
    <w:rsid w:val="00D461FC"/>
    <w:rsid w:val="00D55BB1"/>
    <w:rsid w:val="00D5618D"/>
    <w:rsid w:val="00D57A67"/>
    <w:rsid w:val="00D63FFC"/>
    <w:rsid w:val="00D74E1D"/>
    <w:rsid w:val="00D77679"/>
    <w:rsid w:val="00D77D8F"/>
    <w:rsid w:val="00D82445"/>
    <w:rsid w:val="00D9067B"/>
    <w:rsid w:val="00D90908"/>
    <w:rsid w:val="00D92817"/>
    <w:rsid w:val="00D929DB"/>
    <w:rsid w:val="00D92E9D"/>
    <w:rsid w:val="00D94B90"/>
    <w:rsid w:val="00D95017"/>
    <w:rsid w:val="00D95FD2"/>
    <w:rsid w:val="00D96AF7"/>
    <w:rsid w:val="00DA39DC"/>
    <w:rsid w:val="00DA6E17"/>
    <w:rsid w:val="00DB2CA6"/>
    <w:rsid w:val="00DB340D"/>
    <w:rsid w:val="00DB41FF"/>
    <w:rsid w:val="00DC0447"/>
    <w:rsid w:val="00DD02CF"/>
    <w:rsid w:val="00DD2AA4"/>
    <w:rsid w:val="00DE14CD"/>
    <w:rsid w:val="00E056C6"/>
    <w:rsid w:val="00E05A59"/>
    <w:rsid w:val="00E06303"/>
    <w:rsid w:val="00E0630D"/>
    <w:rsid w:val="00E07270"/>
    <w:rsid w:val="00E108C6"/>
    <w:rsid w:val="00E13ADB"/>
    <w:rsid w:val="00E24FFF"/>
    <w:rsid w:val="00E25FD3"/>
    <w:rsid w:val="00E26998"/>
    <w:rsid w:val="00E2723B"/>
    <w:rsid w:val="00E36682"/>
    <w:rsid w:val="00E40E79"/>
    <w:rsid w:val="00E43D48"/>
    <w:rsid w:val="00E44C8C"/>
    <w:rsid w:val="00E47178"/>
    <w:rsid w:val="00E53CA4"/>
    <w:rsid w:val="00E62D48"/>
    <w:rsid w:val="00E70E93"/>
    <w:rsid w:val="00E72544"/>
    <w:rsid w:val="00E75229"/>
    <w:rsid w:val="00E85D71"/>
    <w:rsid w:val="00E93489"/>
    <w:rsid w:val="00E94633"/>
    <w:rsid w:val="00E9570A"/>
    <w:rsid w:val="00EA16BD"/>
    <w:rsid w:val="00EA4CDD"/>
    <w:rsid w:val="00EA4E76"/>
    <w:rsid w:val="00EA753E"/>
    <w:rsid w:val="00EA7B46"/>
    <w:rsid w:val="00EB0601"/>
    <w:rsid w:val="00EB6734"/>
    <w:rsid w:val="00EC1AA6"/>
    <w:rsid w:val="00EC1BD4"/>
    <w:rsid w:val="00EC7553"/>
    <w:rsid w:val="00ED6BF5"/>
    <w:rsid w:val="00EE608F"/>
    <w:rsid w:val="00EE7F27"/>
    <w:rsid w:val="00EF2804"/>
    <w:rsid w:val="00EF5CBE"/>
    <w:rsid w:val="00EF7143"/>
    <w:rsid w:val="00F10312"/>
    <w:rsid w:val="00F140BE"/>
    <w:rsid w:val="00F17C34"/>
    <w:rsid w:val="00F213CF"/>
    <w:rsid w:val="00F2258D"/>
    <w:rsid w:val="00F22FB0"/>
    <w:rsid w:val="00F27AE2"/>
    <w:rsid w:val="00F30230"/>
    <w:rsid w:val="00F30929"/>
    <w:rsid w:val="00F31D5C"/>
    <w:rsid w:val="00F356B7"/>
    <w:rsid w:val="00F359E0"/>
    <w:rsid w:val="00F372E6"/>
    <w:rsid w:val="00F374DE"/>
    <w:rsid w:val="00F43471"/>
    <w:rsid w:val="00F46E7B"/>
    <w:rsid w:val="00F515CC"/>
    <w:rsid w:val="00F542A9"/>
    <w:rsid w:val="00F55D99"/>
    <w:rsid w:val="00F5776F"/>
    <w:rsid w:val="00F66CB3"/>
    <w:rsid w:val="00F71673"/>
    <w:rsid w:val="00F74E1F"/>
    <w:rsid w:val="00F77E43"/>
    <w:rsid w:val="00F80996"/>
    <w:rsid w:val="00F81614"/>
    <w:rsid w:val="00F859F8"/>
    <w:rsid w:val="00F87737"/>
    <w:rsid w:val="00F90F88"/>
    <w:rsid w:val="00F95203"/>
    <w:rsid w:val="00F958AD"/>
    <w:rsid w:val="00F95DE1"/>
    <w:rsid w:val="00FA1761"/>
    <w:rsid w:val="00FA4B45"/>
    <w:rsid w:val="00FA65A9"/>
    <w:rsid w:val="00FA72FF"/>
    <w:rsid w:val="00FB0FC1"/>
    <w:rsid w:val="00FB2AEB"/>
    <w:rsid w:val="00FB7566"/>
    <w:rsid w:val="00FC4362"/>
    <w:rsid w:val="00FD1A48"/>
    <w:rsid w:val="00FD23F0"/>
    <w:rsid w:val="00FD6005"/>
    <w:rsid w:val="00FD6373"/>
    <w:rsid w:val="00FD6A68"/>
    <w:rsid w:val="00FE1DCF"/>
    <w:rsid w:val="00FE4053"/>
    <w:rsid w:val="00FE49C1"/>
    <w:rsid w:val="00FE627F"/>
    <w:rsid w:val="00FF18BC"/>
    <w:rsid w:val="00FF2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DC02C"/>
  <w15:docId w15:val="{AEF9E7EB-18AA-4889-A5EE-12360D09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C34C16"/>
    <w:rPr>
      <w:color w:val="808080"/>
    </w:rPr>
  </w:style>
  <w:style w:type="paragraph" w:styleId="BalloonText">
    <w:name w:val="Balloon Text"/>
    <w:basedOn w:val="Normal"/>
    <w:link w:val="BalloonTextChar"/>
    <w:uiPriority w:val="99"/>
    <w:semiHidden/>
    <w:unhideWhenUsed/>
    <w:rsid w:val="00B276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B8"/>
    <w:rPr>
      <w:rFonts w:ascii="Tahoma" w:hAnsi="Tahoma" w:cs="Tahoma"/>
      <w:sz w:val="16"/>
      <w:szCs w:val="16"/>
    </w:rPr>
  </w:style>
  <w:style w:type="character" w:customStyle="1" w:styleId="y0nh2b">
    <w:name w:val="y0nh2b"/>
    <w:basedOn w:val="DefaultParagraphFont"/>
    <w:rsid w:val="00B62863"/>
  </w:style>
  <w:style w:type="paragraph" w:customStyle="1" w:styleId="alt">
    <w:name w:val="alt"/>
    <w:basedOn w:val="Normal"/>
    <w:rsid w:val="00254EF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string">
    <w:name w:val="string"/>
    <w:basedOn w:val="DefaultParagraphFont"/>
    <w:rsid w:val="00254EF7"/>
  </w:style>
  <w:style w:type="character" w:customStyle="1" w:styleId="keyword">
    <w:name w:val="keyword"/>
    <w:basedOn w:val="DefaultParagraphFont"/>
    <w:rsid w:val="00254EF7"/>
  </w:style>
  <w:style w:type="character" w:styleId="Hyperlink">
    <w:name w:val="Hyperlink"/>
    <w:basedOn w:val="DefaultParagraphFont"/>
    <w:uiPriority w:val="99"/>
    <w:unhideWhenUsed/>
    <w:rsid w:val="002A2968"/>
    <w:rPr>
      <w:color w:val="0000FF" w:themeColor="hyperlink"/>
      <w:u w:val="single"/>
    </w:rPr>
  </w:style>
  <w:style w:type="character" w:styleId="UnresolvedMention">
    <w:name w:val="Unresolved Mention"/>
    <w:basedOn w:val="DefaultParagraphFont"/>
    <w:uiPriority w:val="99"/>
    <w:semiHidden/>
    <w:unhideWhenUsed/>
    <w:rsid w:val="002A2968"/>
    <w:rPr>
      <w:color w:val="605E5C"/>
      <w:shd w:val="clear" w:color="auto" w:fill="E1DFDD"/>
    </w:rPr>
  </w:style>
  <w:style w:type="paragraph" w:customStyle="1" w:styleId="msonormal0">
    <w:name w:val="msonormal"/>
    <w:basedOn w:val="Normal"/>
    <w:rsid w:val="00BB3C3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comment">
    <w:name w:val="comment"/>
    <w:basedOn w:val="DefaultParagraphFont"/>
    <w:rsid w:val="00BB3C30"/>
  </w:style>
  <w:style w:type="character" w:customStyle="1" w:styleId="number">
    <w:name w:val="number"/>
    <w:basedOn w:val="DefaultParagraphFont"/>
    <w:rsid w:val="00BB3C30"/>
  </w:style>
  <w:style w:type="character" w:customStyle="1" w:styleId="special">
    <w:name w:val="special"/>
    <w:basedOn w:val="DefaultParagraphFont"/>
    <w:rsid w:val="00BB3C30"/>
  </w:style>
  <w:style w:type="paragraph" w:styleId="Header">
    <w:name w:val="header"/>
    <w:basedOn w:val="Normal"/>
    <w:link w:val="HeaderChar"/>
    <w:uiPriority w:val="99"/>
    <w:unhideWhenUsed/>
    <w:rsid w:val="00BB3C30"/>
    <w:pPr>
      <w:tabs>
        <w:tab w:val="center" w:pos="4680"/>
        <w:tab w:val="right" w:pos="9360"/>
      </w:tabs>
      <w:spacing w:line="240" w:lineRule="auto"/>
    </w:pPr>
  </w:style>
  <w:style w:type="character" w:customStyle="1" w:styleId="HeaderChar">
    <w:name w:val="Header Char"/>
    <w:basedOn w:val="DefaultParagraphFont"/>
    <w:link w:val="Header"/>
    <w:uiPriority w:val="99"/>
    <w:rsid w:val="00BB3C30"/>
  </w:style>
  <w:style w:type="paragraph" w:styleId="Footer">
    <w:name w:val="footer"/>
    <w:basedOn w:val="Normal"/>
    <w:link w:val="FooterChar"/>
    <w:uiPriority w:val="99"/>
    <w:unhideWhenUsed/>
    <w:rsid w:val="00BB3C30"/>
    <w:pPr>
      <w:tabs>
        <w:tab w:val="center" w:pos="4680"/>
        <w:tab w:val="right" w:pos="9360"/>
      </w:tabs>
      <w:spacing w:line="240" w:lineRule="auto"/>
    </w:pPr>
  </w:style>
  <w:style w:type="character" w:customStyle="1" w:styleId="FooterChar">
    <w:name w:val="Footer Char"/>
    <w:basedOn w:val="DefaultParagraphFont"/>
    <w:link w:val="Footer"/>
    <w:uiPriority w:val="99"/>
    <w:rsid w:val="00BB3C30"/>
  </w:style>
  <w:style w:type="paragraph" w:customStyle="1" w:styleId="heading10">
    <w:name w:val="heading1"/>
    <w:basedOn w:val="Heading1"/>
    <w:link w:val="heading1Char"/>
    <w:qFormat/>
    <w:rsid w:val="003C6331"/>
    <w:pPr>
      <w:spacing w:before="160" w:after="0" w:line="480" w:lineRule="auto"/>
      <w:jc w:val="center"/>
    </w:pPr>
    <w:rPr>
      <w:rFonts w:ascii="Times New Roman" w:eastAsia="Times New Roman" w:hAnsi="Times New Roman" w:cs="Times New Roman"/>
      <w:b/>
      <w:sz w:val="28"/>
      <w:szCs w:val="24"/>
    </w:rPr>
  </w:style>
  <w:style w:type="paragraph" w:styleId="NoSpacing">
    <w:name w:val="No Spacing"/>
    <w:uiPriority w:val="1"/>
    <w:qFormat/>
    <w:rsid w:val="00FE4053"/>
    <w:pPr>
      <w:spacing w:line="240" w:lineRule="auto"/>
    </w:pPr>
  </w:style>
  <w:style w:type="character" w:customStyle="1" w:styleId="heading1Char">
    <w:name w:val="heading1 Char"/>
    <w:basedOn w:val="DefaultParagraphFont"/>
    <w:link w:val="heading10"/>
    <w:rsid w:val="003C6331"/>
    <w:rPr>
      <w:rFonts w:ascii="Times New Roman" w:eastAsia="Times New Roman" w:hAnsi="Times New Roman" w:cs="Times New Roman"/>
      <w:b/>
      <w:sz w:val="28"/>
      <w:szCs w:val="24"/>
    </w:rPr>
  </w:style>
  <w:style w:type="paragraph" w:customStyle="1" w:styleId="heading20">
    <w:name w:val="heading2"/>
    <w:basedOn w:val="Heading2"/>
    <w:link w:val="heading2Char"/>
    <w:qFormat/>
    <w:rsid w:val="003C6331"/>
    <w:pPr>
      <w:spacing w:before="0" w:after="0" w:line="480" w:lineRule="auto"/>
    </w:pPr>
    <w:rPr>
      <w:rFonts w:ascii="Times New Roman" w:eastAsia="Times New Roman" w:hAnsi="Times New Roman" w:cs="Times New Roman"/>
      <w:b/>
      <w:sz w:val="28"/>
      <w:szCs w:val="24"/>
    </w:rPr>
  </w:style>
  <w:style w:type="paragraph" w:styleId="TOCHeading">
    <w:name w:val="TOC Heading"/>
    <w:basedOn w:val="Heading1"/>
    <w:next w:val="Normal"/>
    <w:uiPriority w:val="39"/>
    <w:unhideWhenUsed/>
    <w:qFormat/>
    <w:rsid w:val="00FE4053"/>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2 Char"/>
    <w:basedOn w:val="DefaultParagraphFont"/>
    <w:link w:val="heading20"/>
    <w:rsid w:val="003C6331"/>
    <w:rPr>
      <w:rFonts w:ascii="Times New Roman" w:eastAsia="Times New Roman" w:hAnsi="Times New Roman" w:cs="Times New Roman"/>
      <w:b/>
      <w:sz w:val="28"/>
      <w:szCs w:val="24"/>
    </w:rPr>
  </w:style>
  <w:style w:type="paragraph" w:styleId="TOC1">
    <w:name w:val="toc 1"/>
    <w:basedOn w:val="Normal"/>
    <w:next w:val="Normal"/>
    <w:autoRedefine/>
    <w:uiPriority w:val="39"/>
    <w:unhideWhenUsed/>
    <w:rsid w:val="00B50516"/>
    <w:pPr>
      <w:tabs>
        <w:tab w:val="right" w:leader="dot" w:pos="9350"/>
      </w:tabs>
      <w:spacing w:after="100"/>
    </w:pPr>
  </w:style>
  <w:style w:type="paragraph" w:styleId="TOC2">
    <w:name w:val="toc 2"/>
    <w:basedOn w:val="Normal"/>
    <w:next w:val="Normal"/>
    <w:autoRedefine/>
    <w:uiPriority w:val="39"/>
    <w:unhideWhenUsed/>
    <w:rsid w:val="00FE4053"/>
    <w:pPr>
      <w:spacing w:after="100"/>
      <w:ind w:left="220"/>
    </w:pPr>
  </w:style>
  <w:style w:type="paragraph" w:styleId="TOC3">
    <w:name w:val="toc 3"/>
    <w:basedOn w:val="Normal"/>
    <w:next w:val="Normal"/>
    <w:autoRedefine/>
    <w:uiPriority w:val="39"/>
    <w:unhideWhenUsed/>
    <w:rsid w:val="00082E98"/>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customStyle="1" w:styleId="Body">
    <w:name w:val="Body"/>
    <w:basedOn w:val="Normal"/>
    <w:link w:val="BodyChar"/>
    <w:qFormat/>
    <w:rsid w:val="000F5EE4"/>
    <w:pPr>
      <w:spacing w:line="480" w:lineRule="auto"/>
      <w:ind w:firstLine="720"/>
    </w:pPr>
    <w:rPr>
      <w:rFonts w:ascii="Times New Roman" w:eastAsia="Times New Roman" w:hAnsi="Times New Roman" w:cs="Times New Roman"/>
      <w:sz w:val="24"/>
      <w:szCs w:val="24"/>
    </w:rPr>
  </w:style>
  <w:style w:type="character" w:customStyle="1" w:styleId="BodyChar">
    <w:name w:val="Body Char"/>
    <w:basedOn w:val="DefaultParagraphFont"/>
    <w:link w:val="Body"/>
    <w:rsid w:val="000F5EE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800">
      <w:bodyDiv w:val="1"/>
      <w:marLeft w:val="0"/>
      <w:marRight w:val="0"/>
      <w:marTop w:val="0"/>
      <w:marBottom w:val="0"/>
      <w:divBdr>
        <w:top w:val="none" w:sz="0" w:space="0" w:color="auto"/>
        <w:left w:val="none" w:sz="0" w:space="0" w:color="auto"/>
        <w:bottom w:val="none" w:sz="0" w:space="0" w:color="auto"/>
        <w:right w:val="none" w:sz="0" w:space="0" w:color="auto"/>
      </w:divBdr>
    </w:div>
    <w:div w:id="106706380">
      <w:bodyDiv w:val="1"/>
      <w:marLeft w:val="0"/>
      <w:marRight w:val="0"/>
      <w:marTop w:val="0"/>
      <w:marBottom w:val="0"/>
      <w:divBdr>
        <w:top w:val="none" w:sz="0" w:space="0" w:color="auto"/>
        <w:left w:val="none" w:sz="0" w:space="0" w:color="auto"/>
        <w:bottom w:val="none" w:sz="0" w:space="0" w:color="auto"/>
        <w:right w:val="none" w:sz="0" w:space="0" w:color="auto"/>
      </w:divBdr>
      <w:divsChild>
        <w:div w:id="1356804113">
          <w:marLeft w:val="480"/>
          <w:marRight w:val="0"/>
          <w:marTop w:val="0"/>
          <w:marBottom w:val="0"/>
          <w:divBdr>
            <w:top w:val="none" w:sz="0" w:space="0" w:color="auto"/>
            <w:left w:val="none" w:sz="0" w:space="0" w:color="auto"/>
            <w:bottom w:val="none" w:sz="0" w:space="0" w:color="auto"/>
            <w:right w:val="none" w:sz="0" w:space="0" w:color="auto"/>
          </w:divBdr>
          <w:divsChild>
            <w:div w:id="11846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922">
      <w:bodyDiv w:val="1"/>
      <w:marLeft w:val="0"/>
      <w:marRight w:val="0"/>
      <w:marTop w:val="0"/>
      <w:marBottom w:val="0"/>
      <w:divBdr>
        <w:top w:val="none" w:sz="0" w:space="0" w:color="auto"/>
        <w:left w:val="none" w:sz="0" w:space="0" w:color="auto"/>
        <w:bottom w:val="none" w:sz="0" w:space="0" w:color="auto"/>
        <w:right w:val="none" w:sz="0" w:space="0" w:color="auto"/>
      </w:divBdr>
    </w:div>
    <w:div w:id="278031542">
      <w:bodyDiv w:val="1"/>
      <w:marLeft w:val="0"/>
      <w:marRight w:val="0"/>
      <w:marTop w:val="0"/>
      <w:marBottom w:val="0"/>
      <w:divBdr>
        <w:top w:val="none" w:sz="0" w:space="0" w:color="auto"/>
        <w:left w:val="none" w:sz="0" w:space="0" w:color="auto"/>
        <w:bottom w:val="none" w:sz="0" w:space="0" w:color="auto"/>
        <w:right w:val="none" w:sz="0" w:space="0" w:color="auto"/>
      </w:divBdr>
      <w:divsChild>
        <w:div w:id="1823812778">
          <w:marLeft w:val="480"/>
          <w:marRight w:val="0"/>
          <w:marTop w:val="0"/>
          <w:marBottom w:val="0"/>
          <w:divBdr>
            <w:top w:val="none" w:sz="0" w:space="0" w:color="auto"/>
            <w:left w:val="none" w:sz="0" w:space="0" w:color="auto"/>
            <w:bottom w:val="none" w:sz="0" w:space="0" w:color="auto"/>
            <w:right w:val="none" w:sz="0" w:space="0" w:color="auto"/>
          </w:divBdr>
          <w:divsChild>
            <w:div w:id="6340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460">
      <w:bodyDiv w:val="1"/>
      <w:marLeft w:val="0"/>
      <w:marRight w:val="0"/>
      <w:marTop w:val="0"/>
      <w:marBottom w:val="0"/>
      <w:divBdr>
        <w:top w:val="none" w:sz="0" w:space="0" w:color="auto"/>
        <w:left w:val="none" w:sz="0" w:space="0" w:color="auto"/>
        <w:bottom w:val="none" w:sz="0" w:space="0" w:color="auto"/>
        <w:right w:val="none" w:sz="0" w:space="0" w:color="auto"/>
      </w:divBdr>
    </w:div>
    <w:div w:id="536550905">
      <w:bodyDiv w:val="1"/>
      <w:marLeft w:val="0"/>
      <w:marRight w:val="0"/>
      <w:marTop w:val="0"/>
      <w:marBottom w:val="0"/>
      <w:divBdr>
        <w:top w:val="none" w:sz="0" w:space="0" w:color="auto"/>
        <w:left w:val="none" w:sz="0" w:space="0" w:color="auto"/>
        <w:bottom w:val="none" w:sz="0" w:space="0" w:color="auto"/>
        <w:right w:val="none" w:sz="0" w:space="0" w:color="auto"/>
      </w:divBdr>
    </w:div>
    <w:div w:id="548297380">
      <w:bodyDiv w:val="1"/>
      <w:marLeft w:val="0"/>
      <w:marRight w:val="0"/>
      <w:marTop w:val="0"/>
      <w:marBottom w:val="0"/>
      <w:divBdr>
        <w:top w:val="none" w:sz="0" w:space="0" w:color="auto"/>
        <w:left w:val="none" w:sz="0" w:space="0" w:color="auto"/>
        <w:bottom w:val="none" w:sz="0" w:space="0" w:color="auto"/>
        <w:right w:val="none" w:sz="0" w:space="0" w:color="auto"/>
      </w:divBdr>
    </w:div>
    <w:div w:id="555438887">
      <w:bodyDiv w:val="1"/>
      <w:marLeft w:val="0"/>
      <w:marRight w:val="0"/>
      <w:marTop w:val="0"/>
      <w:marBottom w:val="0"/>
      <w:divBdr>
        <w:top w:val="none" w:sz="0" w:space="0" w:color="auto"/>
        <w:left w:val="none" w:sz="0" w:space="0" w:color="auto"/>
        <w:bottom w:val="none" w:sz="0" w:space="0" w:color="auto"/>
        <w:right w:val="none" w:sz="0" w:space="0" w:color="auto"/>
      </w:divBdr>
      <w:divsChild>
        <w:div w:id="770466840">
          <w:marLeft w:val="480"/>
          <w:marRight w:val="0"/>
          <w:marTop w:val="0"/>
          <w:marBottom w:val="0"/>
          <w:divBdr>
            <w:top w:val="none" w:sz="0" w:space="0" w:color="auto"/>
            <w:left w:val="none" w:sz="0" w:space="0" w:color="auto"/>
            <w:bottom w:val="none" w:sz="0" w:space="0" w:color="auto"/>
            <w:right w:val="none" w:sz="0" w:space="0" w:color="auto"/>
          </w:divBdr>
          <w:divsChild>
            <w:div w:id="70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4446">
      <w:bodyDiv w:val="1"/>
      <w:marLeft w:val="0"/>
      <w:marRight w:val="0"/>
      <w:marTop w:val="0"/>
      <w:marBottom w:val="0"/>
      <w:divBdr>
        <w:top w:val="none" w:sz="0" w:space="0" w:color="auto"/>
        <w:left w:val="none" w:sz="0" w:space="0" w:color="auto"/>
        <w:bottom w:val="none" w:sz="0" w:space="0" w:color="auto"/>
        <w:right w:val="none" w:sz="0" w:space="0" w:color="auto"/>
      </w:divBdr>
      <w:divsChild>
        <w:div w:id="959266251">
          <w:marLeft w:val="480"/>
          <w:marRight w:val="0"/>
          <w:marTop w:val="0"/>
          <w:marBottom w:val="0"/>
          <w:divBdr>
            <w:top w:val="none" w:sz="0" w:space="0" w:color="auto"/>
            <w:left w:val="none" w:sz="0" w:space="0" w:color="auto"/>
            <w:bottom w:val="none" w:sz="0" w:space="0" w:color="auto"/>
            <w:right w:val="none" w:sz="0" w:space="0" w:color="auto"/>
          </w:divBdr>
          <w:divsChild>
            <w:div w:id="8214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3784">
      <w:bodyDiv w:val="1"/>
      <w:marLeft w:val="0"/>
      <w:marRight w:val="0"/>
      <w:marTop w:val="0"/>
      <w:marBottom w:val="0"/>
      <w:divBdr>
        <w:top w:val="none" w:sz="0" w:space="0" w:color="auto"/>
        <w:left w:val="none" w:sz="0" w:space="0" w:color="auto"/>
        <w:bottom w:val="none" w:sz="0" w:space="0" w:color="auto"/>
        <w:right w:val="none" w:sz="0" w:space="0" w:color="auto"/>
      </w:divBdr>
      <w:divsChild>
        <w:div w:id="53548665">
          <w:marLeft w:val="480"/>
          <w:marRight w:val="0"/>
          <w:marTop w:val="0"/>
          <w:marBottom w:val="0"/>
          <w:divBdr>
            <w:top w:val="none" w:sz="0" w:space="0" w:color="auto"/>
            <w:left w:val="none" w:sz="0" w:space="0" w:color="auto"/>
            <w:bottom w:val="none" w:sz="0" w:space="0" w:color="auto"/>
            <w:right w:val="none" w:sz="0" w:space="0" w:color="auto"/>
          </w:divBdr>
          <w:divsChild>
            <w:div w:id="2771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6587">
      <w:bodyDiv w:val="1"/>
      <w:marLeft w:val="0"/>
      <w:marRight w:val="0"/>
      <w:marTop w:val="0"/>
      <w:marBottom w:val="0"/>
      <w:divBdr>
        <w:top w:val="none" w:sz="0" w:space="0" w:color="auto"/>
        <w:left w:val="none" w:sz="0" w:space="0" w:color="auto"/>
        <w:bottom w:val="none" w:sz="0" w:space="0" w:color="auto"/>
        <w:right w:val="none" w:sz="0" w:space="0" w:color="auto"/>
      </w:divBdr>
    </w:div>
    <w:div w:id="1018852004">
      <w:bodyDiv w:val="1"/>
      <w:marLeft w:val="0"/>
      <w:marRight w:val="0"/>
      <w:marTop w:val="0"/>
      <w:marBottom w:val="0"/>
      <w:divBdr>
        <w:top w:val="none" w:sz="0" w:space="0" w:color="auto"/>
        <w:left w:val="none" w:sz="0" w:space="0" w:color="auto"/>
        <w:bottom w:val="none" w:sz="0" w:space="0" w:color="auto"/>
        <w:right w:val="none" w:sz="0" w:space="0" w:color="auto"/>
      </w:divBdr>
      <w:divsChild>
        <w:div w:id="1793396498">
          <w:marLeft w:val="480"/>
          <w:marRight w:val="0"/>
          <w:marTop w:val="0"/>
          <w:marBottom w:val="0"/>
          <w:divBdr>
            <w:top w:val="none" w:sz="0" w:space="0" w:color="auto"/>
            <w:left w:val="none" w:sz="0" w:space="0" w:color="auto"/>
            <w:bottom w:val="none" w:sz="0" w:space="0" w:color="auto"/>
            <w:right w:val="none" w:sz="0" w:space="0" w:color="auto"/>
          </w:divBdr>
          <w:divsChild>
            <w:div w:id="18941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5213">
      <w:bodyDiv w:val="1"/>
      <w:marLeft w:val="0"/>
      <w:marRight w:val="0"/>
      <w:marTop w:val="0"/>
      <w:marBottom w:val="0"/>
      <w:divBdr>
        <w:top w:val="none" w:sz="0" w:space="0" w:color="auto"/>
        <w:left w:val="none" w:sz="0" w:space="0" w:color="auto"/>
        <w:bottom w:val="none" w:sz="0" w:space="0" w:color="auto"/>
        <w:right w:val="none" w:sz="0" w:space="0" w:color="auto"/>
      </w:divBdr>
    </w:div>
    <w:div w:id="1214271899">
      <w:bodyDiv w:val="1"/>
      <w:marLeft w:val="0"/>
      <w:marRight w:val="0"/>
      <w:marTop w:val="0"/>
      <w:marBottom w:val="0"/>
      <w:divBdr>
        <w:top w:val="none" w:sz="0" w:space="0" w:color="auto"/>
        <w:left w:val="none" w:sz="0" w:space="0" w:color="auto"/>
        <w:bottom w:val="none" w:sz="0" w:space="0" w:color="auto"/>
        <w:right w:val="none" w:sz="0" w:space="0" w:color="auto"/>
      </w:divBdr>
      <w:divsChild>
        <w:div w:id="1866291321">
          <w:marLeft w:val="480"/>
          <w:marRight w:val="0"/>
          <w:marTop w:val="0"/>
          <w:marBottom w:val="0"/>
          <w:divBdr>
            <w:top w:val="none" w:sz="0" w:space="0" w:color="auto"/>
            <w:left w:val="none" w:sz="0" w:space="0" w:color="auto"/>
            <w:bottom w:val="none" w:sz="0" w:space="0" w:color="auto"/>
            <w:right w:val="none" w:sz="0" w:space="0" w:color="auto"/>
          </w:divBdr>
          <w:divsChild>
            <w:div w:id="1275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482">
      <w:bodyDiv w:val="1"/>
      <w:marLeft w:val="0"/>
      <w:marRight w:val="0"/>
      <w:marTop w:val="0"/>
      <w:marBottom w:val="0"/>
      <w:divBdr>
        <w:top w:val="none" w:sz="0" w:space="0" w:color="auto"/>
        <w:left w:val="none" w:sz="0" w:space="0" w:color="auto"/>
        <w:bottom w:val="none" w:sz="0" w:space="0" w:color="auto"/>
        <w:right w:val="none" w:sz="0" w:space="0" w:color="auto"/>
      </w:divBdr>
    </w:div>
    <w:div w:id="1351445532">
      <w:bodyDiv w:val="1"/>
      <w:marLeft w:val="0"/>
      <w:marRight w:val="0"/>
      <w:marTop w:val="0"/>
      <w:marBottom w:val="0"/>
      <w:divBdr>
        <w:top w:val="none" w:sz="0" w:space="0" w:color="auto"/>
        <w:left w:val="none" w:sz="0" w:space="0" w:color="auto"/>
        <w:bottom w:val="none" w:sz="0" w:space="0" w:color="auto"/>
        <w:right w:val="none" w:sz="0" w:space="0" w:color="auto"/>
      </w:divBdr>
      <w:divsChild>
        <w:div w:id="1199244354">
          <w:marLeft w:val="480"/>
          <w:marRight w:val="0"/>
          <w:marTop w:val="0"/>
          <w:marBottom w:val="0"/>
          <w:divBdr>
            <w:top w:val="none" w:sz="0" w:space="0" w:color="auto"/>
            <w:left w:val="none" w:sz="0" w:space="0" w:color="auto"/>
            <w:bottom w:val="none" w:sz="0" w:space="0" w:color="auto"/>
            <w:right w:val="none" w:sz="0" w:space="0" w:color="auto"/>
          </w:divBdr>
          <w:divsChild>
            <w:div w:id="1918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0510">
      <w:bodyDiv w:val="1"/>
      <w:marLeft w:val="0"/>
      <w:marRight w:val="0"/>
      <w:marTop w:val="0"/>
      <w:marBottom w:val="0"/>
      <w:divBdr>
        <w:top w:val="none" w:sz="0" w:space="0" w:color="auto"/>
        <w:left w:val="none" w:sz="0" w:space="0" w:color="auto"/>
        <w:bottom w:val="none" w:sz="0" w:space="0" w:color="auto"/>
        <w:right w:val="none" w:sz="0" w:space="0" w:color="auto"/>
      </w:divBdr>
      <w:divsChild>
        <w:div w:id="767042205">
          <w:marLeft w:val="480"/>
          <w:marRight w:val="0"/>
          <w:marTop w:val="0"/>
          <w:marBottom w:val="0"/>
          <w:divBdr>
            <w:top w:val="none" w:sz="0" w:space="0" w:color="auto"/>
            <w:left w:val="none" w:sz="0" w:space="0" w:color="auto"/>
            <w:bottom w:val="none" w:sz="0" w:space="0" w:color="auto"/>
            <w:right w:val="none" w:sz="0" w:space="0" w:color="auto"/>
          </w:divBdr>
          <w:divsChild>
            <w:div w:id="5164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7110">
      <w:bodyDiv w:val="1"/>
      <w:marLeft w:val="0"/>
      <w:marRight w:val="0"/>
      <w:marTop w:val="0"/>
      <w:marBottom w:val="0"/>
      <w:divBdr>
        <w:top w:val="none" w:sz="0" w:space="0" w:color="auto"/>
        <w:left w:val="none" w:sz="0" w:space="0" w:color="auto"/>
        <w:bottom w:val="none" w:sz="0" w:space="0" w:color="auto"/>
        <w:right w:val="none" w:sz="0" w:space="0" w:color="auto"/>
      </w:divBdr>
    </w:div>
    <w:div w:id="1789936131">
      <w:bodyDiv w:val="1"/>
      <w:marLeft w:val="0"/>
      <w:marRight w:val="0"/>
      <w:marTop w:val="0"/>
      <w:marBottom w:val="0"/>
      <w:divBdr>
        <w:top w:val="none" w:sz="0" w:space="0" w:color="auto"/>
        <w:left w:val="none" w:sz="0" w:space="0" w:color="auto"/>
        <w:bottom w:val="none" w:sz="0" w:space="0" w:color="auto"/>
        <w:right w:val="none" w:sz="0" w:space="0" w:color="auto"/>
      </w:divBdr>
      <w:divsChild>
        <w:div w:id="1048648235">
          <w:marLeft w:val="480"/>
          <w:marRight w:val="0"/>
          <w:marTop w:val="0"/>
          <w:marBottom w:val="0"/>
          <w:divBdr>
            <w:top w:val="none" w:sz="0" w:space="0" w:color="auto"/>
            <w:left w:val="none" w:sz="0" w:space="0" w:color="auto"/>
            <w:bottom w:val="none" w:sz="0" w:space="0" w:color="auto"/>
            <w:right w:val="none" w:sz="0" w:space="0" w:color="auto"/>
          </w:divBdr>
          <w:divsChild>
            <w:div w:id="10597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274">
      <w:bodyDiv w:val="1"/>
      <w:marLeft w:val="0"/>
      <w:marRight w:val="0"/>
      <w:marTop w:val="0"/>
      <w:marBottom w:val="0"/>
      <w:divBdr>
        <w:top w:val="none" w:sz="0" w:space="0" w:color="auto"/>
        <w:left w:val="none" w:sz="0" w:space="0" w:color="auto"/>
        <w:bottom w:val="none" w:sz="0" w:space="0" w:color="auto"/>
        <w:right w:val="none" w:sz="0" w:space="0" w:color="auto"/>
      </w:divBdr>
      <w:divsChild>
        <w:div w:id="979574899">
          <w:marLeft w:val="480"/>
          <w:marRight w:val="0"/>
          <w:marTop w:val="0"/>
          <w:marBottom w:val="0"/>
          <w:divBdr>
            <w:top w:val="none" w:sz="0" w:space="0" w:color="auto"/>
            <w:left w:val="none" w:sz="0" w:space="0" w:color="auto"/>
            <w:bottom w:val="none" w:sz="0" w:space="0" w:color="auto"/>
            <w:right w:val="none" w:sz="0" w:space="0" w:color="auto"/>
          </w:divBdr>
          <w:divsChild>
            <w:div w:id="62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188">
      <w:bodyDiv w:val="1"/>
      <w:marLeft w:val="0"/>
      <w:marRight w:val="0"/>
      <w:marTop w:val="0"/>
      <w:marBottom w:val="0"/>
      <w:divBdr>
        <w:top w:val="none" w:sz="0" w:space="0" w:color="auto"/>
        <w:left w:val="none" w:sz="0" w:space="0" w:color="auto"/>
        <w:bottom w:val="none" w:sz="0" w:space="0" w:color="auto"/>
        <w:right w:val="none" w:sz="0" w:space="0" w:color="auto"/>
      </w:divBdr>
      <w:divsChild>
        <w:div w:id="1660697033">
          <w:marLeft w:val="480"/>
          <w:marRight w:val="0"/>
          <w:marTop w:val="0"/>
          <w:marBottom w:val="0"/>
          <w:divBdr>
            <w:top w:val="none" w:sz="0" w:space="0" w:color="auto"/>
            <w:left w:val="none" w:sz="0" w:space="0" w:color="auto"/>
            <w:bottom w:val="none" w:sz="0" w:space="0" w:color="auto"/>
            <w:right w:val="none" w:sz="0" w:space="0" w:color="auto"/>
          </w:divBdr>
          <w:divsChild>
            <w:div w:id="10299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7325">
      <w:bodyDiv w:val="1"/>
      <w:marLeft w:val="0"/>
      <w:marRight w:val="0"/>
      <w:marTop w:val="0"/>
      <w:marBottom w:val="0"/>
      <w:divBdr>
        <w:top w:val="none" w:sz="0" w:space="0" w:color="auto"/>
        <w:left w:val="none" w:sz="0" w:space="0" w:color="auto"/>
        <w:bottom w:val="none" w:sz="0" w:space="0" w:color="auto"/>
        <w:right w:val="none" w:sz="0" w:space="0" w:color="auto"/>
      </w:divBdr>
      <w:divsChild>
        <w:div w:id="1443185064">
          <w:marLeft w:val="480"/>
          <w:marRight w:val="0"/>
          <w:marTop w:val="0"/>
          <w:marBottom w:val="0"/>
          <w:divBdr>
            <w:top w:val="none" w:sz="0" w:space="0" w:color="auto"/>
            <w:left w:val="none" w:sz="0" w:space="0" w:color="auto"/>
            <w:bottom w:val="none" w:sz="0" w:space="0" w:color="auto"/>
            <w:right w:val="none" w:sz="0" w:space="0" w:color="auto"/>
          </w:divBdr>
          <w:divsChild>
            <w:div w:id="978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Orbit4.gif" TargetMode="External"/><Relationship Id="rId18" Type="http://schemas.openxmlformats.org/officeDocument/2006/relationships/image" Target="media/image4.png"/><Relationship Id="rId26" Type="http://schemas.openxmlformats.org/officeDocument/2006/relationships/hyperlink" Target="about:blank" TargetMode="External"/><Relationship Id="rId39" Type="http://schemas.openxmlformats.org/officeDocument/2006/relationships/hyperlink" Target="http://arxiv.org/abs/1204.1502" TargetMode="External"/><Relationship Id="rId21" Type="http://schemas.openxmlformats.org/officeDocument/2006/relationships/image" Target="media/image5.png"/><Relationship Id="rId34" Type="http://schemas.openxmlformats.org/officeDocument/2006/relationships/diagramColors" Target="diagrams/colors1.xml"/><Relationship Id="rId42" Type="http://schemas.openxmlformats.org/officeDocument/2006/relationships/hyperlink" Target="http://www.phys.lsu.edu/faculty/gonzalez/Teaching/Phys7221/ThreeBodyProblem.pdf" TargetMode="External"/><Relationship Id="rId47" Type="http://schemas.openxmlformats.org/officeDocument/2006/relationships/hyperlink" Target="https://www.zotero.org/kerbin111/items/itemKey/mriquestions.com/rotating-frame.html" TargetMode="External"/><Relationship Id="rId50" Type="http://schemas.openxmlformats.org/officeDocument/2006/relationships/hyperlink" Target="http://www.researchgate.net/profile/Massimiliano_Vasile2/publication/40705665_Low_Energy_Interplanetary_Transfers_Exploiting_Invariant_Manifolds_of_the_Restricted_Three-Body_Problem/links/0c960527a98426f09e00000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scientificamerican.com/guest-blog/5-gifs-of-n-body-orbits-animation/" TargetMode="External"/><Relationship Id="rId29" Type="http://schemas.openxmlformats.org/officeDocument/2006/relationships/hyperlink" Target="about:blank" TargetMode="External"/><Relationship Id="rId11" Type="http://schemas.openxmlformats.org/officeDocument/2006/relationships/footer" Target="footer1.xml"/><Relationship Id="rId24" Type="http://schemas.openxmlformats.org/officeDocument/2006/relationships/hyperlink" Target="about:blank" TargetMode="External"/><Relationship Id="rId32" Type="http://schemas.openxmlformats.org/officeDocument/2006/relationships/diagramLayout" Target="diagrams/layout1.xml"/><Relationship Id="rId37" Type="http://schemas.openxmlformats.org/officeDocument/2006/relationships/image" Target="media/image11.png"/><Relationship Id="rId40" Type="http://schemas.openxmlformats.org/officeDocument/2006/relationships/hyperlink" Target="http://www.emis.ams.org/journals/Annals/152_3/chencine.pdf" TargetMode="External"/><Relationship Id="rId45" Type="http://schemas.openxmlformats.org/officeDocument/2006/relationships/hyperlink" Target="https://earthobservatory.nasa.gov/Features/OrbitsHistory/page2.php"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commons.wikimedia.org/wiki/File:Lagrange_points_simple.svg" TargetMode="External"/><Relationship Id="rId31" Type="http://schemas.openxmlformats.org/officeDocument/2006/relationships/diagramData" Target="diagrams/data1.xml"/><Relationship Id="rId44" Type="http://schemas.openxmlformats.org/officeDocument/2006/relationships/hyperlink" Target="https://pypi.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commons.wikimedia.org/wiki/File:Orbit4.gif" TargetMode="External"/><Relationship Id="rId22" Type="http://schemas.openxmlformats.org/officeDocument/2006/relationships/image" Target="media/image6.png"/><Relationship Id="rId27" Type="http://schemas.openxmlformats.org/officeDocument/2006/relationships/hyperlink" Target="about:blank" TargetMode="External"/><Relationship Id="rId30" Type="http://schemas.openxmlformats.org/officeDocument/2006/relationships/image" Target="media/image9.png"/><Relationship Id="rId35" Type="http://schemas.microsoft.com/office/2007/relationships/diagramDrawing" Target="diagrams/drawing1.xml"/><Relationship Id="rId43" Type="http://schemas.openxmlformats.org/officeDocument/2006/relationships/hyperlink" Target="https://docs.python.org/3/faq/general.html" TargetMode="External"/><Relationship Id="rId48" Type="http://schemas.openxmlformats.org/officeDocument/2006/relationships/hyperlink" Target="http://calteches.library.caltech.edu/4074/1/Exit.pdf" TargetMode="External"/><Relationship Id="rId8" Type="http://schemas.openxmlformats.org/officeDocument/2006/relationships/customXml" Target="ink/ink1.xml"/><Relationship Id="rId51" Type="http://schemas.openxmlformats.org/officeDocument/2006/relationships/hyperlink" Target="https://github.com/knightofkessler/To-Boldly-Go" TargetMode="Externa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hyperlink" Target="https://blogs.scientificamerican.com/guest-blog/5-gifs-of-n-body-orbits-animation/" TargetMode="External"/><Relationship Id="rId25" Type="http://schemas.openxmlformats.org/officeDocument/2006/relationships/image" Target="media/image8.png"/><Relationship Id="rId33" Type="http://schemas.openxmlformats.org/officeDocument/2006/relationships/diagramQuickStyle" Target="diagrams/quickStyle1.xml"/><Relationship Id="rId38" Type="http://schemas.openxmlformats.org/officeDocument/2006/relationships/image" Target="media/image12.png"/><Relationship Id="rId46" Type="http://schemas.openxmlformats.org/officeDocument/2006/relationships/hyperlink" Target="https://www.zotero.org/kerbin111/items/itemKey/mriquestions.com/rotating-frame.html" TargetMode="External"/><Relationship Id="rId20" Type="http://schemas.openxmlformats.org/officeDocument/2006/relationships/hyperlink" Target="https://commons.wikimedia.org/wiki/File:Lagrange_points_simple.svg" TargetMode="External"/><Relationship Id="rId41" Type="http://schemas.openxmlformats.org/officeDocument/2006/relationships/hyperlink" Target="https://www.ubuntu.com/community/debi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image" Target="media/image7.png"/><Relationship Id="rId28" Type="http://schemas.openxmlformats.org/officeDocument/2006/relationships/hyperlink" Target="about:blank" TargetMode="External"/><Relationship Id="rId36" Type="http://schemas.openxmlformats.org/officeDocument/2006/relationships/image" Target="media/image10.png"/><Relationship Id="rId49" Type="http://schemas.openxmlformats.org/officeDocument/2006/relationships/hyperlink" Target="http://www.researchgate.net/profile/Massimiliano_Vasile2/publication/40705665_Low_Energy_Interplanetary_Transfers_Exploiting_Invariant_Manifolds_of_the_Restricted_Three-Body_Problem/links/0c960527a98426f09e000000.pdf"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1C323-E8C1-423C-8643-2BDB3F605B23}"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45E4D563-2D12-46AE-B40F-F3FA260E6533}">
      <dgm:prSet phldrT="[Text]"/>
      <dgm:spPr/>
      <dgm:t>
        <a:bodyPr/>
        <a:lstStyle/>
        <a:p>
          <a:r>
            <a:rPr lang="en-US" dirty="0"/>
            <a:t>Itinerary Solver</a:t>
          </a:r>
        </a:p>
      </dgm:t>
    </dgm:pt>
    <dgm:pt modelId="{A4EF17A6-5511-4E15-BA1A-BC1F0147547C}" type="parTrans" cxnId="{4DC95C50-8F04-466A-B28A-34A6F105C733}">
      <dgm:prSet/>
      <dgm:spPr/>
      <dgm:t>
        <a:bodyPr/>
        <a:lstStyle/>
        <a:p>
          <a:endParaRPr lang="en-US"/>
        </a:p>
      </dgm:t>
    </dgm:pt>
    <dgm:pt modelId="{C325F592-598F-461D-841F-746C05DA4A83}" type="sibTrans" cxnId="{4DC95C50-8F04-466A-B28A-34A6F105C733}">
      <dgm:prSet/>
      <dgm:spPr/>
      <dgm:t>
        <a:bodyPr/>
        <a:lstStyle/>
        <a:p>
          <a:endParaRPr lang="en-US"/>
        </a:p>
      </dgm:t>
    </dgm:pt>
    <dgm:pt modelId="{A6C5D5EA-E776-4D90-AFC9-04E3A8A389F0}">
      <dgm:prSet phldrT="[Text]"/>
      <dgm:spPr/>
      <dgm:t>
        <a:bodyPr/>
        <a:lstStyle/>
        <a:p>
          <a:r>
            <a:rPr lang="en-US" dirty="0"/>
            <a:t>Tube Joiner</a:t>
          </a:r>
        </a:p>
      </dgm:t>
    </dgm:pt>
    <dgm:pt modelId="{2BB29E28-868A-4BE9-987F-1239F4E99C5E}" type="parTrans" cxnId="{2B573627-88BD-4F7E-BD88-A105018D3DB3}">
      <dgm:prSet/>
      <dgm:spPr/>
      <dgm:t>
        <a:bodyPr/>
        <a:lstStyle/>
        <a:p>
          <a:endParaRPr lang="en-US"/>
        </a:p>
      </dgm:t>
    </dgm:pt>
    <dgm:pt modelId="{AA0053F3-B799-4FAD-86B5-76081B1C79A0}" type="sibTrans" cxnId="{2B573627-88BD-4F7E-BD88-A105018D3DB3}">
      <dgm:prSet/>
      <dgm:spPr/>
      <dgm:t>
        <a:bodyPr/>
        <a:lstStyle/>
        <a:p>
          <a:endParaRPr lang="en-US"/>
        </a:p>
      </dgm:t>
    </dgm:pt>
    <dgm:pt modelId="{2E23E8FC-A582-4465-92E8-6A06C33B23A2}">
      <dgm:prSet phldrT="[Text]"/>
      <dgm:spPr/>
      <dgm:t>
        <a:bodyPr/>
        <a:lstStyle/>
        <a:p>
          <a:r>
            <a:rPr lang="en-US" dirty="0"/>
            <a:t>Trajectory Visualizer</a:t>
          </a:r>
        </a:p>
      </dgm:t>
    </dgm:pt>
    <dgm:pt modelId="{9921BE1D-8B9B-4801-9D78-7014A0802B44}" type="parTrans" cxnId="{0F02A1F8-0E6F-4AFE-90F8-33039BA9A92A}">
      <dgm:prSet/>
      <dgm:spPr/>
      <dgm:t>
        <a:bodyPr/>
        <a:lstStyle/>
        <a:p>
          <a:endParaRPr lang="en-US"/>
        </a:p>
      </dgm:t>
    </dgm:pt>
    <dgm:pt modelId="{C5B75C12-A27B-4B4C-9C71-63389FC6289A}" type="sibTrans" cxnId="{0F02A1F8-0E6F-4AFE-90F8-33039BA9A92A}">
      <dgm:prSet/>
      <dgm:spPr/>
      <dgm:t>
        <a:bodyPr/>
        <a:lstStyle/>
        <a:p>
          <a:endParaRPr lang="en-US"/>
        </a:p>
      </dgm:t>
    </dgm:pt>
    <dgm:pt modelId="{E9881835-8E13-42C5-9CEA-374D72F83E45}">
      <dgm:prSet phldrT="[Text]"/>
      <dgm:spPr/>
      <dgm:t>
        <a:bodyPr/>
        <a:lstStyle/>
        <a:p>
          <a:r>
            <a:rPr lang="en-US" dirty="0"/>
            <a:t>Manifold Initial Condition Creator</a:t>
          </a:r>
        </a:p>
      </dgm:t>
    </dgm:pt>
    <dgm:pt modelId="{29BFC197-1CA7-41BA-BFC0-1C0723EE1CB6}" type="sibTrans" cxnId="{229F75FF-1F13-4AB0-B74B-1E4F50653F96}">
      <dgm:prSet/>
      <dgm:spPr/>
      <dgm:t>
        <a:bodyPr/>
        <a:lstStyle/>
        <a:p>
          <a:endParaRPr lang="en-US"/>
        </a:p>
      </dgm:t>
    </dgm:pt>
    <dgm:pt modelId="{100A6FEF-45E4-4205-AF92-16ED2E3EDD86}" type="parTrans" cxnId="{229F75FF-1F13-4AB0-B74B-1E4F50653F96}">
      <dgm:prSet/>
      <dgm:spPr/>
      <dgm:t>
        <a:bodyPr/>
        <a:lstStyle/>
        <a:p>
          <a:endParaRPr lang="en-US"/>
        </a:p>
      </dgm:t>
    </dgm:pt>
    <dgm:pt modelId="{4703AB54-32A5-4FDE-BDC4-3221C823C7DC}">
      <dgm:prSet phldrT="[Text]"/>
      <dgm:spPr/>
      <dgm:t>
        <a:bodyPr/>
        <a:lstStyle/>
        <a:p>
          <a:r>
            <a:rPr lang="en-US" dirty="0"/>
            <a:t>Periodic Orbit Calculator</a:t>
          </a:r>
        </a:p>
      </dgm:t>
    </dgm:pt>
    <dgm:pt modelId="{82A9039B-75F9-4B62-B142-C58D85D41408}" type="parTrans" cxnId="{1B98C07A-E241-4A3F-9ECA-EA1F1FCBA582}">
      <dgm:prSet/>
      <dgm:spPr/>
      <dgm:t>
        <a:bodyPr/>
        <a:lstStyle/>
        <a:p>
          <a:endParaRPr lang="en-US"/>
        </a:p>
      </dgm:t>
    </dgm:pt>
    <dgm:pt modelId="{D3C81A4F-D37E-4168-8C9D-128200E398EC}" type="sibTrans" cxnId="{1B98C07A-E241-4A3F-9ECA-EA1F1FCBA582}">
      <dgm:prSet/>
      <dgm:spPr/>
      <dgm:t>
        <a:bodyPr/>
        <a:lstStyle/>
        <a:p>
          <a:endParaRPr lang="en-US"/>
        </a:p>
      </dgm:t>
    </dgm:pt>
    <dgm:pt modelId="{61C1ABC7-5CAE-41C1-837D-A8DA7A6280FC}">
      <dgm:prSet phldrT="[Text]"/>
      <dgm:spPr/>
      <dgm:t>
        <a:bodyPr/>
        <a:lstStyle/>
        <a:p>
          <a:r>
            <a:rPr lang="en-US"/>
            <a:t>Tube </a:t>
          </a:r>
          <a:r>
            <a:rPr lang="en-US" dirty="0"/>
            <a:t>Integrator</a:t>
          </a:r>
        </a:p>
      </dgm:t>
    </dgm:pt>
    <dgm:pt modelId="{5076128A-07D5-46A6-A7B4-7A0AF680AD94}" type="parTrans" cxnId="{1B26ACE0-AF18-4553-8C7E-EC1A7CC82E8E}">
      <dgm:prSet/>
      <dgm:spPr/>
      <dgm:t>
        <a:bodyPr/>
        <a:lstStyle/>
        <a:p>
          <a:endParaRPr lang="en-US"/>
        </a:p>
      </dgm:t>
    </dgm:pt>
    <dgm:pt modelId="{E8DAAF10-4828-46F2-A7AE-E413C4D48CA2}" type="sibTrans" cxnId="{1B26ACE0-AF18-4553-8C7E-EC1A7CC82E8E}">
      <dgm:prSet/>
      <dgm:spPr/>
      <dgm:t>
        <a:bodyPr/>
        <a:lstStyle/>
        <a:p>
          <a:endParaRPr lang="en-US"/>
        </a:p>
      </dgm:t>
    </dgm:pt>
    <dgm:pt modelId="{3EEAA2AD-3358-41E6-9FAB-E015D5EC1B2E}">
      <dgm:prSet phldrT="[Text]"/>
      <dgm:spPr/>
      <dgm:t>
        <a:bodyPr anchor="t" anchorCtr="0"/>
        <a:lstStyle/>
        <a:p>
          <a:r>
            <a:rPr lang="en-US" dirty="0"/>
            <a:t>User Interface</a:t>
          </a:r>
        </a:p>
      </dgm:t>
    </dgm:pt>
    <dgm:pt modelId="{CA7FC0CA-031F-4561-949A-38F7008A9562}" type="parTrans" cxnId="{48EFFC0C-F610-4963-8B7C-979807E51F6E}">
      <dgm:prSet/>
      <dgm:spPr/>
      <dgm:t>
        <a:bodyPr/>
        <a:lstStyle/>
        <a:p>
          <a:endParaRPr lang="en-US"/>
        </a:p>
      </dgm:t>
    </dgm:pt>
    <dgm:pt modelId="{A55A5941-E3BE-44E9-8CC7-44B56DC57138}" type="sibTrans" cxnId="{48EFFC0C-F610-4963-8B7C-979807E51F6E}">
      <dgm:prSet/>
      <dgm:spPr/>
      <dgm:t>
        <a:bodyPr/>
        <a:lstStyle/>
        <a:p>
          <a:endParaRPr lang="en-US"/>
        </a:p>
      </dgm:t>
    </dgm:pt>
    <dgm:pt modelId="{9688F733-09E6-40E2-B9A6-17E49BD7C630}">
      <dgm:prSet phldrT="[Text]"/>
      <dgm:spPr/>
      <dgm:t>
        <a:bodyPr/>
        <a:lstStyle/>
        <a:p>
          <a:r>
            <a:rPr lang="en-US" dirty="0"/>
            <a:t>Core Integrator (used by multiple components)</a:t>
          </a:r>
        </a:p>
      </dgm:t>
    </dgm:pt>
    <dgm:pt modelId="{E473831F-5BB9-4538-BB5D-11BFFAC79180}" type="parTrans" cxnId="{602D02C4-7759-42B8-9948-D04AF706520D}">
      <dgm:prSet/>
      <dgm:spPr/>
      <dgm:t>
        <a:bodyPr/>
        <a:lstStyle/>
        <a:p>
          <a:endParaRPr lang="en-US"/>
        </a:p>
      </dgm:t>
    </dgm:pt>
    <dgm:pt modelId="{04067736-A7C9-424F-8D40-29184527FA9A}" type="sibTrans" cxnId="{602D02C4-7759-42B8-9948-D04AF706520D}">
      <dgm:prSet/>
      <dgm:spPr/>
      <dgm:t>
        <a:bodyPr/>
        <a:lstStyle/>
        <a:p>
          <a:endParaRPr lang="en-US"/>
        </a:p>
      </dgm:t>
    </dgm:pt>
    <dgm:pt modelId="{603ABB29-705A-471C-B688-9CD0F79DEAFE}">
      <dgm:prSet phldrT="[Text]"/>
      <dgm:spPr/>
      <dgm:t>
        <a:bodyPr/>
        <a:lstStyle/>
        <a:p>
          <a:r>
            <a:rPr lang="en-US" dirty="0"/>
            <a:t>Utility Functions (not part of core program)</a:t>
          </a:r>
        </a:p>
      </dgm:t>
    </dgm:pt>
    <dgm:pt modelId="{FC0BF475-579F-4B1F-A1BF-66AFD13FF220}" type="parTrans" cxnId="{30C5489F-D916-432D-AAB6-F8C423DFD7DF}">
      <dgm:prSet/>
      <dgm:spPr/>
      <dgm:t>
        <a:bodyPr/>
        <a:lstStyle/>
        <a:p>
          <a:endParaRPr lang="en-US"/>
        </a:p>
      </dgm:t>
    </dgm:pt>
    <dgm:pt modelId="{B4DF4098-BBC1-45B2-874F-834C88360AD1}" type="sibTrans" cxnId="{30C5489F-D916-432D-AAB6-F8C423DFD7DF}">
      <dgm:prSet/>
      <dgm:spPr/>
      <dgm:t>
        <a:bodyPr/>
        <a:lstStyle/>
        <a:p>
          <a:endParaRPr lang="en-US"/>
        </a:p>
      </dgm:t>
    </dgm:pt>
    <dgm:pt modelId="{D663EECD-803A-4749-BAF8-1A19F9B60642}" type="pres">
      <dgm:prSet presAssocID="{07D1C323-E8C1-423C-8643-2BDB3F605B23}" presName="hierChild1" presStyleCnt="0">
        <dgm:presLayoutVars>
          <dgm:chPref val="1"/>
          <dgm:dir/>
          <dgm:animOne val="branch"/>
          <dgm:animLvl val="lvl"/>
          <dgm:resizeHandles/>
        </dgm:presLayoutVars>
      </dgm:prSet>
      <dgm:spPr/>
    </dgm:pt>
    <dgm:pt modelId="{227C98A8-42FB-4B4F-BF3C-C6B96799A3A2}" type="pres">
      <dgm:prSet presAssocID="{603ABB29-705A-471C-B688-9CD0F79DEAFE}" presName="hierRoot1" presStyleCnt="0"/>
      <dgm:spPr/>
    </dgm:pt>
    <dgm:pt modelId="{471604DD-3B83-41FD-8770-D3288BF6B546}" type="pres">
      <dgm:prSet presAssocID="{603ABB29-705A-471C-B688-9CD0F79DEAFE}" presName="composite" presStyleCnt="0"/>
      <dgm:spPr/>
    </dgm:pt>
    <dgm:pt modelId="{8A089122-B306-4FB1-A2A1-308D874482C1}" type="pres">
      <dgm:prSet presAssocID="{603ABB29-705A-471C-B688-9CD0F79DEAFE}" presName="background" presStyleLbl="node0" presStyleIdx="0" presStyleCnt="3"/>
      <dgm:spPr/>
    </dgm:pt>
    <dgm:pt modelId="{A99F9AF7-502E-498A-87E0-7DB321E2DD6D}" type="pres">
      <dgm:prSet presAssocID="{603ABB29-705A-471C-B688-9CD0F79DEAFE}" presName="text" presStyleLbl="fgAcc0" presStyleIdx="0" presStyleCnt="3">
        <dgm:presLayoutVars>
          <dgm:chPref val="3"/>
        </dgm:presLayoutVars>
      </dgm:prSet>
      <dgm:spPr/>
    </dgm:pt>
    <dgm:pt modelId="{8B5293EE-3136-4F35-B934-5D940B10FFC4}" type="pres">
      <dgm:prSet presAssocID="{603ABB29-705A-471C-B688-9CD0F79DEAFE}" presName="hierChild2" presStyleCnt="0"/>
      <dgm:spPr/>
    </dgm:pt>
    <dgm:pt modelId="{C561B150-0995-4D3F-9255-53A9E141C2FC}" type="pres">
      <dgm:prSet presAssocID="{9688F733-09E6-40E2-B9A6-17E49BD7C630}" presName="hierRoot1" presStyleCnt="0"/>
      <dgm:spPr/>
    </dgm:pt>
    <dgm:pt modelId="{5C6B53FB-62CB-4A5C-9C29-E52DF2E88CF4}" type="pres">
      <dgm:prSet presAssocID="{9688F733-09E6-40E2-B9A6-17E49BD7C630}" presName="composite" presStyleCnt="0"/>
      <dgm:spPr/>
    </dgm:pt>
    <dgm:pt modelId="{F184EF20-EBEA-479C-B4F7-777EEF95037C}" type="pres">
      <dgm:prSet presAssocID="{9688F733-09E6-40E2-B9A6-17E49BD7C630}" presName="background" presStyleLbl="node0" presStyleIdx="1" presStyleCnt="3"/>
      <dgm:spPr/>
    </dgm:pt>
    <dgm:pt modelId="{058E5CCB-5E92-424F-9E46-7DD088E0D95C}" type="pres">
      <dgm:prSet presAssocID="{9688F733-09E6-40E2-B9A6-17E49BD7C630}" presName="text" presStyleLbl="fgAcc0" presStyleIdx="1" presStyleCnt="3">
        <dgm:presLayoutVars>
          <dgm:chPref val="3"/>
        </dgm:presLayoutVars>
      </dgm:prSet>
      <dgm:spPr/>
    </dgm:pt>
    <dgm:pt modelId="{132996AF-8D63-4249-8F7F-EE007099702E}" type="pres">
      <dgm:prSet presAssocID="{9688F733-09E6-40E2-B9A6-17E49BD7C630}" presName="hierChild2" presStyleCnt="0"/>
      <dgm:spPr/>
    </dgm:pt>
    <dgm:pt modelId="{FAC604C7-1E60-4F1D-965B-26DE8C240C1F}" type="pres">
      <dgm:prSet presAssocID="{3EEAA2AD-3358-41E6-9FAB-E015D5EC1B2E}" presName="hierRoot1" presStyleCnt="0"/>
      <dgm:spPr/>
    </dgm:pt>
    <dgm:pt modelId="{0AAE52D5-E267-44DA-9FF1-2EE92EAEF2E3}" type="pres">
      <dgm:prSet presAssocID="{3EEAA2AD-3358-41E6-9FAB-E015D5EC1B2E}" presName="composite" presStyleCnt="0"/>
      <dgm:spPr/>
    </dgm:pt>
    <dgm:pt modelId="{415788E0-D862-409F-9B99-2B4D7BC60635}" type="pres">
      <dgm:prSet presAssocID="{3EEAA2AD-3358-41E6-9FAB-E015D5EC1B2E}" presName="background" presStyleLbl="node0" presStyleIdx="2" presStyleCnt="3"/>
      <dgm:spPr/>
    </dgm:pt>
    <dgm:pt modelId="{2E01846F-27C6-4CC8-8DB2-EE1B0DCF5554}" type="pres">
      <dgm:prSet presAssocID="{3EEAA2AD-3358-41E6-9FAB-E015D5EC1B2E}" presName="text" presStyleLbl="fgAcc0" presStyleIdx="2" presStyleCnt="3" custScaleX="281140" custScaleY="164045">
        <dgm:presLayoutVars>
          <dgm:chPref val="3"/>
        </dgm:presLayoutVars>
      </dgm:prSet>
      <dgm:spPr/>
    </dgm:pt>
    <dgm:pt modelId="{D96E1DD6-4FEB-4DAF-8447-EFE33B362042}" type="pres">
      <dgm:prSet presAssocID="{3EEAA2AD-3358-41E6-9FAB-E015D5EC1B2E}" presName="hierChild2" presStyleCnt="0"/>
      <dgm:spPr/>
    </dgm:pt>
    <dgm:pt modelId="{DFDA13CB-43E3-415F-9C68-2318AB4A5541}" type="pres">
      <dgm:prSet presAssocID="{A4EF17A6-5511-4E15-BA1A-BC1F0147547C}" presName="Name10" presStyleLbl="parChTrans1D2" presStyleIdx="0" presStyleCnt="2"/>
      <dgm:spPr/>
    </dgm:pt>
    <dgm:pt modelId="{F9F4FC9C-C421-4625-9594-E66F93665BAA}" type="pres">
      <dgm:prSet presAssocID="{45E4D563-2D12-46AE-B40F-F3FA260E6533}" presName="hierRoot2" presStyleCnt="0"/>
      <dgm:spPr/>
    </dgm:pt>
    <dgm:pt modelId="{8630F0A1-6509-418C-B3A1-772EA645852A}" type="pres">
      <dgm:prSet presAssocID="{45E4D563-2D12-46AE-B40F-F3FA260E6533}" presName="composite2" presStyleCnt="0"/>
      <dgm:spPr/>
    </dgm:pt>
    <dgm:pt modelId="{95C10733-6EDD-4623-93F2-A127E4D3ADD6}" type="pres">
      <dgm:prSet presAssocID="{45E4D563-2D12-46AE-B40F-F3FA260E6533}" presName="background2" presStyleLbl="node2" presStyleIdx="0" presStyleCnt="2"/>
      <dgm:spPr/>
    </dgm:pt>
    <dgm:pt modelId="{D8E39042-3ABE-4EDB-918B-40A6E0A450D5}" type="pres">
      <dgm:prSet presAssocID="{45E4D563-2D12-46AE-B40F-F3FA260E6533}" presName="text2" presStyleLbl="fgAcc2" presStyleIdx="0" presStyleCnt="2">
        <dgm:presLayoutVars>
          <dgm:chPref val="3"/>
        </dgm:presLayoutVars>
      </dgm:prSet>
      <dgm:spPr/>
    </dgm:pt>
    <dgm:pt modelId="{EFE48B27-A31C-4EAB-B1F6-34576A51E54C}" type="pres">
      <dgm:prSet presAssocID="{45E4D563-2D12-46AE-B40F-F3FA260E6533}" presName="hierChild3" presStyleCnt="0"/>
      <dgm:spPr/>
    </dgm:pt>
    <dgm:pt modelId="{9C76714D-6C80-467C-BC5E-9D2F08DC9A41}" type="pres">
      <dgm:prSet presAssocID="{100A6FEF-45E4-4205-AF92-16ED2E3EDD86}" presName="Name17" presStyleLbl="parChTrans1D3" presStyleIdx="0" presStyleCnt="3"/>
      <dgm:spPr/>
    </dgm:pt>
    <dgm:pt modelId="{47D8EE75-D713-4CAD-BD05-134383621526}" type="pres">
      <dgm:prSet presAssocID="{E9881835-8E13-42C5-9CEA-374D72F83E45}" presName="hierRoot3" presStyleCnt="0"/>
      <dgm:spPr/>
    </dgm:pt>
    <dgm:pt modelId="{27C0DC4A-2BF7-459D-B7C9-0B0FFD6A8C61}" type="pres">
      <dgm:prSet presAssocID="{E9881835-8E13-42C5-9CEA-374D72F83E45}" presName="composite3" presStyleCnt="0"/>
      <dgm:spPr/>
    </dgm:pt>
    <dgm:pt modelId="{CFAA0BCF-2BEF-45C1-B4E5-CD6C9529FDB7}" type="pres">
      <dgm:prSet presAssocID="{E9881835-8E13-42C5-9CEA-374D72F83E45}" presName="background3" presStyleLbl="node3" presStyleIdx="0" presStyleCnt="3"/>
      <dgm:spPr/>
    </dgm:pt>
    <dgm:pt modelId="{36A768AC-8ABF-4AA3-AE81-1FBB6BF42FD2}" type="pres">
      <dgm:prSet presAssocID="{E9881835-8E13-42C5-9CEA-374D72F83E45}" presName="text3" presStyleLbl="fgAcc3" presStyleIdx="0" presStyleCnt="3">
        <dgm:presLayoutVars>
          <dgm:chPref val="3"/>
        </dgm:presLayoutVars>
      </dgm:prSet>
      <dgm:spPr/>
    </dgm:pt>
    <dgm:pt modelId="{782FE24C-135A-4773-964D-21A71C69E0BD}" type="pres">
      <dgm:prSet presAssocID="{E9881835-8E13-42C5-9CEA-374D72F83E45}" presName="hierChild4" presStyleCnt="0"/>
      <dgm:spPr/>
    </dgm:pt>
    <dgm:pt modelId="{9DE742B0-1792-409D-A8AF-87DF50E5ECAA}" type="pres">
      <dgm:prSet presAssocID="{82A9039B-75F9-4B62-B142-C58D85D41408}" presName="Name23" presStyleLbl="parChTrans1D4" presStyleIdx="0" presStyleCnt="1"/>
      <dgm:spPr/>
    </dgm:pt>
    <dgm:pt modelId="{8ACFF95F-0727-44F8-B2F6-418F83A6D385}" type="pres">
      <dgm:prSet presAssocID="{4703AB54-32A5-4FDE-BDC4-3221C823C7DC}" presName="hierRoot4" presStyleCnt="0"/>
      <dgm:spPr/>
    </dgm:pt>
    <dgm:pt modelId="{F3DA24F1-A452-4DB3-950D-D41AB0284DDE}" type="pres">
      <dgm:prSet presAssocID="{4703AB54-32A5-4FDE-BDC4-3221C823C7DC}" presName="composite4" presStyleCnt="0"/>
      <dgm:spPr/>
    </dgm:pt>
    <dgm:pt modelId="{62B76CCE-FED4-47C1-B53A-5FAE8CDF5393}" type="pres">
      <dgm:prSet presAssocID="{4703AB54-32A5-4FDE-BDC4-3221C823C7DC}" presName="background4" presStyleLbl="node4" presStyleIdx="0" presStyleCnt="1"/>
      <dgm:spPr/>
    </dgm:pt>
    <dgm:pt modelId="{546700D6-C1E7-449E-8413-B3848FBE1AAA}" type="pres">
      <dgm:prSet presAssocID="{4703AB54-32A5-4FDE-BDC4-3221C823C7DC}" presName="text4" presStyleLbl="fgAcc4" presStyleIdx="0" presStyleCnt="1">
        <dgm:presLayoutVars>
          <dgm:chPref val="3"/>
        </dgm:presLayoutVars>
      </dgm:prSet>
      <dgm:spPr/>
    </dgm:pt>
    <dgm:pt modelId="{CF39C292-E74A-4720-B950-D66B7325E44A}" type="pres">
      <dgm:prSet presAssocID="{4703AB54-32A5-4FDE-BDC4-3221C823C7DC}" presName="hierChild5" presStyleCnt="0"/>
      <dgm:spPr/>
    </dgm:pt>
    <dgm:pt modelId="{1D212FAE-9549-442F-B333-4B15BC6AF699}" type="pres">
      <dgm:prSet presAssocID="{5076128A-07D5-46A6-A7B4-7A0AF680AD94}" presName="Name17" presStyleLbl="parChTrans1D3" presStyleIdx="1" presStyleCnt="3"/>
      <dgm:spPr/>
    </dgm:pt>
    <dgm:pt modelId="{452AAA6C-8AB6-458D-9E58-7E2A74F635C0}" type="pres">
      <dgm:prSet presAssocID="{61C1ABC7-5CAE-41C1-837D-A8DA7A6280FC}" presName="hierRoot3" presStyleCnt="0"/>
      <dgm:spPr/>
    </dgm:pt>
    <dgm:pt modelId="{42812D67-B47F-4A69-9313-CDBA78B369BD}" type="pres">
      <dgm:prSet presAssocID="{61C1ABC7-5CAE-41C1-837D-A8DA7A6280FC}" presName="composite3" presStyleCnt="0"/>
      <dgm:spPr/>
    </dgm:pt>
    <dgm:pt modelId="{C4846624-7988-4E53-8313-00814A40096B}" type="pres">
      <dgm:prSet presAssocID="{61C1ABC7-5CAE-41C1-837D-A8DA7A6280FC}" presName="background3" presStyleLbl="node3" presStyleIdx="1" presStyleCnt="3"/>
      <dgm:spPr/>
    </dgm:pt>
    <dgm:pt modelId="{7DAEA266-DABA-475C-BF7A-A1A17F1C0D09}" type="pres">
      <dgm:prSet presAssocID="{61C1ABC7-5CAE-41C1-837D-A8DA7A6280FC}" presName="text3" presStyleLbl="fgAcc3" presStyleIdx="1" presStyleCnt="3">
        <dgm:presLayoutVars>
          <dgm:chPref val="3"/>
        </dgm:presLayoutVars>
      </dgm:prSet>
      <dgm:spPr/>
    </dgm:pt>
    <dgm:pt modelId="{6555AFF1-08AF-4802-80DF-C430AC741BB2}" type="pres">
      <dgm:prSet presAssocID="{61C1ABC7-5CAE-41C1-837D-A8DA7A6280FC}" presName="hierChild4" presStyleCnt="0"/>
      <dgm:spPr/>
    </dgm:pt>
    <dgm:pt modelId="{696ED6B3-5A6A-425E-89A9-0A06D6AE7EB1}" type="pres">
      <dgm:prSet presAssocID="{2BB29E28-868A-4BE9-987F-1239F4E99C5E}" presName="Name17" presStyleLbl="parChTrans1D3" presStyleIdx="2" presStyleCnt="3"/>
      <dgm:spPr/>
    </dgm:pt>
    <dgm:pt modelId="{72425FC9-B8C7-4997-BBDB-E7D4A2B37B01}" type="pres">
      <dgm:prSet presAssocID="{A6C5D5EA-E776-4D90-AFC9-04E3A8A389F0}" presName="hierRoot3" presStyleCnt="0"/>
      <dgm:spPr/>
    </dgm:pt>
    <dgm:pt modelId="{BCFD491C-F44C-4E9D-8434-482C61910170}" type="pres">
      <dgm:prSet presAssocID="{A6C5D5EA-E776-4D90-AFC9-04E3A8A389F0}" presName="composite3" presStyleCnt="0"/>
      <dgm:spPr/>
    </dgm:pt>
    <dgm:pt modelId="{DFE04191-3005-426F-98B4-E56267FA82D2}" type="pres">
      <dgm:prSet presAssocID="{A6C5D5EA-E776-4D90-AFC9-04E3A8A389F0}" presName="background3" presStyleLbl="node3" presStyleIdx="2" presStyleCnt="3"/>
      <dgm:spPr/>
    </dgm:pt>
    <dgm:pt modelId="{C0240A84-EBF3-4B8F-AB93-5DBCD876E09F}" type="pres">
      <dgm:prSet presAssocID="{A6C5D5EA-E776-4D90-AFC9-04E3A8A389F0}" presName="text3" presStyleLbl="fgAcc3" presStyleIdx="2" presStyleCnt="3">
        <dgm:presLayoutVars>
          <dgm:chPref val="3"/>
        </dgm:presLayoutVars>
      </dgm:prSet>
      <dgm:spPr/>
    </dgm:pt>
    <dgm:pt modelId="{5DD2B474-8021-4239-BD13-4A0AA2DEFB97}" type="pres">
      <dgm:prSet presAssocID="{A6C5D5EA-E776-4D90-AFC9-04E3A8A389F0}" presName="hierChild4" presStyleCnt="0"/>
      <dgm:spPr/>
    </dgm:pt>
    <dgm:pt modelId="{BE5EEA7C-8FE4-468B-B27D-669681B27543}" type="pres">
      <dgm:prSet presAssocID="{9921BE1D-8B9B-4801-9D78-7014A0802B44}" presName="Name10" presStyleLbl="parChTrans1D2" presStyleIdx="1" presStyleCnt="2"/>
      <dgm:spPr/>
    </dgm:pt>
    <dgm:pt modelId="{37D9DB37-EC9D-4F84-A561-CE33F73F3F53}" type="pres">
      <dgm:prSet presAssocID="{2E23E8FC-A582-4465-92E8-6A06C33B23A2}" presName="hierRoot2" presStyleCnt="0"/>
      <dgm:spPr/>
    </dgm:pt>
    <dgm:pt modelId="{EC1B6809-13AE-40E1-923A-BA59DEBB96C6}" type="pres">
      <dgm:prSet presAssocID="{2E23E8FC-A582-4465-92E8-6A06C33B23A2}" presName="composite2" presStyleCnt="0"/>
      <dgm:spPr/>
    </dgm:pt>
    <dgm:pt modelId="{0608DEC6-FDB2-433D-BF48-14C3A7290D25}" type="pres">
      <dgm:prSet presAssocID="{2E23E8FC-A582-4465-92E8-6A06C33B23A2}" presName="background2" presStyleLbl="node2" presStyleIdx="1" presStyleCnt="2"/>
      <dgm:spPr/>
    </dgm:pt>
    <dgm:pt modelId="{92D655C1-32AF-4634-862B-EE80C0EB20A4}" type="pres">
      <dgm:prSet presAssocID="{2E23E8FC-A582-4465-92E8-6A06C33B23A2}" presName="text2" presStyleLbl="fgAcc2" presStyleIdx="1" presStyleCnt="2">
        <dgm:presLayoutVars>
          <dgm:chPref val="3"/>
        </dgm:presLayoutVars>
      </dgm:prSet>
      <dgm:spPr/>
    </dgm:pt>
    <dgm:pt modelId="{2A4C8BE1-8BAE-42FC-8F62-FCDC87CC6601}" type="pres">
      <dgm:prSet presAssocID="{2E23E8FC-A582-4465-92E8-6A06C33B23A2}" presName="hierChild3" presStyleCnt="0"/>
      <dgm:spPr/>
    </dgm:pt>
  </dgm:ptLst>
  <dgm:cxnLst>
    <dgm:cxn modelId="{A237C100-CEC6-4081-BE5C-676E159F9424}" type="presOf" srcId="{45E4D563-2D12-46AE-B40F-F3FA260E6533}" destId="{D8E39042-3ABE-4EDB-918B-40A6E0A450D5}" srcOrd="0" destOrd="0" presId="urn:microsoft.com/office/officeart/2005/8/layout/hierarchy1"/>
    <dgm:cxn modelId="{A5B52A09-5E03-45CD-B1FF-80F27FC076B5}" type="presOf" srcId="{A6C5D5EA-E776-4D90-AFC9-04E3A8A389F0}" destId="{C0240A84-EBF3-4B8F-AB93-5DBCD876E09F}" srcOrd="0" destOrd="0" presId="urn:microsoft.com/office/officeart/2005/8/layout/hierarchy1"/>
    <dgm:cxn modelId="{48EFFC0C-F610-4963-8B7C-979807E51F6E}" srcId="{07D1C323-E8C1-423C-8643-2BDB3F605B23}" destId="{3EEAA2AD-3358-41E6-9FAB-E015D5EC1B2E}" srcOrd="2" destOrd="0" parTransId="{CA7FC0CA-031F-4561-949A-38F7008A9562}" sibTransId="{A55A5941-E3BE-44E9-8CC7-44B56DC57138}"/>
    <dgm:cxn modelId="{084DE223-8B83-4172-9D89-7CC35A297C15}" type="presOf" srcId="{61C1ABC7-5CAE-41C1-837D-A8DA7A6280FC}" destId="{7DAEA266-DABA-475C-BF7A-A1A17F1C0D09}" srcOrd="0" destOrd="0" presId="urn:microsoft.com/office/officeart/2005/8/layout/hierarchy1"/>
    <dgm:cxn modelId="{2B573627-88BD-4F7E-BD88-A105018D3DB3}" srcId="{45E4D563-2D12-46AE-B40F-F3FA260E6533}" destId="{A6C5D5EA-E776-4D90-AFC9-04E3A8A389F0}" srcOrd="2" destOrd="0" parTransId="{2BB29E28-868A-4BE9-987F-1239F4E99C5E}" sibTransId="{AA0053F3-B799-4FAD-86B5-76081B1C79A0}"/>
    <dgm:cxn modelId="{89689137-E10F-4312-A221-CBDB6952661A}" type="presOf" srcId="{9688F733-09E6-40E2-B9A6-17E49BD7C630}" destId="{058E5CCB-5E92-424F-9E46-7DD088E0D95C}" srcOrd="0" destOrd="0" presId="urn:microsoft.com/office/officeart/2005/8/layout/hierarchy1"/>
    <dgm:cxn modelId="{6215205C-CB79-4F5C-B6C4-D0D87332C4E4}" type="presOf" srcId="{603ABB29-705A-471C-B688-9CD0F79DEAFE}" destId="{A99F9AF7-502E-498A-87E0-7DB321E2DD6D}" srcOrd="0" destOrd="0" presId="urn:microsoft.com/office/officeart/2005/8/layout/hierarchy1"/>
    <dgm:cxn modelId="{C57B7263-B7A0-40C3-95F0-A3800FE913D6}" type="presOf" srcId="{100A6FEF-45E4-4205-AF92-16ED2E3EDD86}" destId="{9C76714D-6C80-467C-BC5E-9D2F08DC9A41}" srcOrd="0" destOrd="0" presId="urn:microsoft.com/office/officeart/2005/8/layout/hierarchy1"/>
    <dgm:cxn modelId="{FC26FE64-2629-471C-9702-3106D9D7391B}" type="presOf" srcId="{4703AB54-32A5-4FDE-BDC4-3221C823C7DC}" destId="{546700D6-C1E7-449E-8413-B3848FBE1AAA}" srcOrd="0" destOrd="0" presId="urn:microsoft.com/office/officeart/2005/8/layout/hierarchy1"/>
    <dgm:cxn modelId="{4DC95C50-8F04-466A-B28A-34A6F105C733}" srcId="{3EEAA2AD-3358-41E6-9FAB-E015D5EC1B2E}" destId="{45E4D563-2D12-46AE-B40F-F3FA260E6533}" srcOrd="0" destOrd="0" parTransId="{A4EF17A6-5511-4E15-BA1A-BC1F0147547C}" sibTransId="{C325F592-598F-461D-841F-746C05DA4A83}"/>
    <dgm:cxn modelId="{5B4E6352-23AC-4F6A-ADBA-4B6FA2F9D4E4}" type="presOf" srcId="{A4EF17A6-5511-4E15-BA1A-BC1F0147547C}" destId="{DFDA13CB-43E3-415F-9C68-2318AB4A5541}" srcOrd="0" destOrd="0" presId="urn:microsoft.com/office/officeart/2005/8/layout/hierarchy1"/>
    <dgm:cxn modelId="{1B98C07A-E241-4A3F-9ECA-EA1F1FCBA582}" srcId="{E9881835-8E13-42C5-9CEA-374D72F83E45}" destId="{4703AB54-32A5-4FDE-BDC4-3221C823C7DC}" srcOrd="0" destOrd="0" parTransId="{82A9039B-75F9-4B62-B142-C58D85D41408}" sibTransId="{D3C81A4F-D37E-4168-8C9D-128200E398EC}"/>
    <dgm:cxn modelId="{7187E98D-0ACE-4ADD-9E51-6C48FFBE743D}" type="presOf" srcId="{2BB29E28-868A-4BE9-987F-1239F4E99C5E}" destId="{696ED6B3-5A6A-425E-89A9-0A06D6AE7EB1}" srcOrd="0" destOrd="0" presId="urn:microsoft.com/office/officeart/2005/8/layout/hierarchy1"/>
    <dgm:cxn modelId="{0ED76591-5661-4906-A39B-ACC56C7F6F90}" type="presOf" srcId="{5076128A-07D5-46A6-A7B4-7A0AF680AD94}" destId="{1D212FAE-9549-442F-B333-4B15BC6AF699}" srcOrd="0" destOrd="0" presId="urn:microsoft.com/office/officeart/2005/8/layout/hierarchy1"/>
    <dgm:cxn modelId="{30C5489F-D916-432D-AAB6-F8C423DFD7DF}" srcId="{07D1C323-E8C1-423C-8643-2BDB3F605B23}" destId="{603ABB29-705A-471C-B688-9CD0F79DEAFE}" srcOrd="0" destOrd="0" parTransId="{FC0BF475-579F-4B1F-A1BF-66AFD13FF220}" sibTransId="{B4DF4098-BBC1-45B2-874F-834C88360AD1}"/>
    <dgm:cxn modelId="{86375CA8-15B0-45DF-8921-9E61396C1FB2}" type="presOf" srcId="{3EEAA2AD-3358-41E6-9FAB-E015D5EC1B2E}" destId="{2E01846F-27C6-4CC8-8DB2-EE1B0DCF5554}" srcOrd="0" destOrd="0" presId="urn:microsoft.com/office/officeart/2005/8/layout/hierarchy1"/>
    <dgm:cxn modelId="{D3B48EA8-15B5-412C-8976-C5C49C6E3E37}" type="presOf" srcId="{82A9039B-75F9-4B62-B142-C58D85D41408}" destId="{9DE742B0-1792-409D-A8AF-87DF50E5ECAA}" srcOrd="0" destOrd="0" presId="urn:microsoft.com/office/officeart/2005/8/layout/hierarchy1"/>
    <dgm:cxn modelId="{6F193EB5-1C6D-494D-9C19-1783F0CCEBD5}" type="presOf" srcId="{9921BE1D-8B9B-4801-9D78-7014A0802B44}" destId="{BE5EEA7C-8FE4-468B-B27D-669681B27543}" srcOrd="0" destOrd="0" presId="urn:microsoft.com/office/officeart/2005/8/layout/hierarchy1"/>
    <dgm:cxn modelId="{602D02C4-7759-42B8-9948-D04AF706520D}" srcId="{07D1C323-E8C1-423C-8643-2BDB3F605B23}" destId="{9688F733-09E6-40E2-B9A6-17E49BD7C630}" srcOrd="1" destOrd="0" parTransId="{E473831F-5BB9-4538-BB5D-11BFFAC79180}" sibTransId="{04067736-A7C9-424F-8D40-29184527FA9A}"/>
    <dgm:cxn modelId="{1B26ACE0-AF18-4553-8C7E-EC1A7CC82E8E}" srcId="{45E4D563-2D12-46AE-B40F-F3FA260E6533}" destId="{61C1ABC7-5CAE-41C1-837D-A8DA7A6280FC}" srcOrd="1" destOrd="0" parTransId="{5076128A-07D5-46A6-A7B4-7A0AF680AD94}" sibTransId="{E8DAAF10-4828-46F2-A7AE-E413C4D48CA2}"/>
    <dgm:cxn modelId="{2DB42BE3-0812-45AE-89B5-A3D28B024764}" type="presOf" srcId="{07D1C323-E8C1-423C-8643-2BDB3F605B23}" destId="{D663EECD-803A-4749-BAF8-1A19F9B60642}" srcOrd="0" destOrd="0" presId="urn:microsoft.com/office/officeart/2005/8/layout/hierarchy1"/>
    <dgm:cxn modelId="{F7139CEB-E2AA-45A7-B2F2-CFC91CAF3BBA}" type="presOf" srcId="{2E23E8FC-A582-4465-92E8-6A06C33B23A2}" destId="{92D655C1-32AF-4634-862B-EE80C0EB20A4}" srcOrd="0" destOrd="0" presId="urn:microsoft.com/office/officeart/2005/8/layout/hierarchy1"/>
    <dgm:cxn modelId="{0F02A1F8-0E6F-4AFE-90F8-33039BA9A92A}" srcId="{3EEAA2AD-3358-41E6-9FAB-E015D5EC1B2E}" destId="{2E23E8FC-A582-4465-92E8-6A06C33B23A2}" srcOrd="1" destOrd="0" parTransId="{9921BE1D-8B9B-4801-9D78-7014A0802B44}" sibTransId="{C5B75C12-A27B-4B4C-9C71-63389FC6289A}"/>
    <dgm:cxn modelId="{5F01D9FC-4F67-45D1-A5F7-BB29EDF27073}" type="presOf" srcId="{E9881835-8E13-42C5-9CEA-374D72F83E45}" destId="{36A768AC-8ABF-4AA3-AE81-1FBB6BF42FD2}" srcOrd="0" destOrd="0" presId="urn:microsoft.com/office/officeart/2005/8/layout/hierarchy1"/>
    <dgm:cxn modelId="{229F75FF-1F13-4AB0-B74B-1E4F50653F96}" srcId="{45E4D563-2D12-46AE-B40F-F3FA260E6533}" destId="{E9881835-8E13-42C5-9CEA-374D72F83E45}" srcOrd="0" destOrd="0" parTransId="{100A6FEF-45E4-4205-AF92-16ED2E3EDD86}" sibTransId="{29BFC197-1CA7-41BA-BFC0-1C0723EE1CB6}"/>
    <dgm:cxn modelId="{4477F8BF-AB71-46A0-BAC6-61D235CB790D}" type="presParOf" srcId="{D663EECD-803A-4749-BAF8-1A19F9B60642}" destId="{227C98A8-42FB-4B4F-BF3C-C6B96799A3A2}" srcOrd="0" destOrd="0" presId="urn:microsoft.com/office/officeart/2005/8/layout/hierarchy1"/>
    <dgm:cxn modelId="{65B7C96D-3418-4B8B-B769-D00A50B9FEDF}" type="presParOf" srcId="{227C98A8-42FB-4B4F-BF3C-C6B96799A3A2}" destId="{471604DD-3B83-41FD-8770-D3288BF6B546}" srcOrd="0" destOrd="0" presId="urn:microsoft.com/office/officeart/2005/8/layout/hierarchy1"/>
    <dgm:cxn modelId="{32F1AE92-DEA9-4511-BF27-CB8FAA7F15FA}" type="presParOf" srcId="{471604DD-3B83-41FD-8770-D3288BF6B546}" destId="{8A089122-B306-4FB1-A2A1-308D874482C1}" srcOrd="0" destOrd="0" presId="urn:microsoft.com/office/officeart/2005/8/layout/hierarchy1"/>
    <dgm:cxn modelId="{9888EA22-46BE-44D4-9BBD-F84E1E3FB11F}" type="presParOf" srcId="{471604DD-3B83-41FD-8770-D3288BF6B546}" destId="{A99F9AF7-502E-498A-87E0-7DB321E2DD6D}" srcOrd="1" destOrd="0" presId="urn:microsoft.com/office/officeart/2005/8/layout/hierarchy1"/>
    <dgm:cxn modelId="{704CE058-C641-45E4-9F40-C78519107DC5}" type="presParOf" srcId="{227C98A8-42FB-4B4F-BF3C-C6B96799A3A2}" destId="{8B5293EE-3136-4F35-B934-5D940B10FFC4}" srcOrd="1" destOrd="0" presId="urn:microsoft.com/office/officeart/2005/8/layout/hierarchy1"/>
    <dgm:cxn modelId="{16F48B24-0EE4-4E4B-89A4-1A7485F1E0DA}" type="presParOf" srcId="{D663EECD-803A-4749-BAF8-1A19F9B60642}" destId="{C561B150-0995-4D3F-9255-53A9E141C2FC}" srcOrd="1" destOrd="0" presId="urn:microsoft.com/office/officeart/2005/8/layout/hierarchy1"/>
    <dgm:cxn modelId="{693A50E4-9CE6-4796-AE80-4A2945F54C21}" type="presParOf" srcId="{C561B150-0995-4D3F-9255-53A9E141C2FC}" destId="{5C6B53FB-62CB-4A5C-9C29-E52DF2E88CF4}" srcOrd="0" destOrd="0" presId="urn:microsoft.com/office/officeart/2005/8/layout/hierarchy1"/>
    <dgm:cxn modelId="{04451285-57A9-49F5-B99E-409531AA1A46}" type="presParOf" srcId="{5C6B53FB-62CB-4A5C-9C29-E52DF2E88CF4}" destId="{F184EF20-EBEA-479C-B4F7-777EEF95037C}" srcOrd="0" destOrd="0" presId="urn:microsoft.com/office/officeart/2005/8/layout/hierarchy1"/>
    <dgm:cxn modelId="{9D0DEEB2-063C-4406-BB5D-B2229B3A8ED4}" type="presParOf" srcId="{5C6B53FB-62CB-4A5C-9C29-E52DF2E88CF4}" destId="{058E5CCB-5E92-424F-9E46-7DD088E0D95C}" srcOrd="1" destOrd="0" presId="urn:microsoft.com/office/officeart/2005/8/layout/hierarchy1"/>
    <dgm:cxn modelId="{851EB646-A8BF-48A6-BB6C-169B8EC5C80B}" type="presParOf" srcId="{C561B150-0995-4D3F-9255-53A9E141C2FC}" destId="{132996AF-8D63-4249-8F7F-EE007099702E}" srcOrd="1" destOrd="0" presId="urn:microsoft.com/office/officeart/2005/8/layout/hierarchy1"/>
    <dgm:cxn modelId="{C34AEE7B-487E-4B5F-856B-782C88C18F5E}" type="presParOf" srcId="{D663EECD-803A-4749-BAF8-1A19F9B60642}" destId="{FAC604C7-1E60-4F1D-965B-26DE8C240C1F}" srcOrd="2" destOrd="0" presId="urn:microsoft.com/office/officeart/2005/8/layout/hierarchy1"/>
    <dgm:cxn modelId="{0034D090-A8B3-472B-81AC-4BC82540BBF5}" type="presParOf" srcId="{FAC604C7-1E60-4F1D-965B-26DE8C240C1F}" destId="{0AAE52D5-E267-44DA-9FF1-2EE92EAEF2E3}" srcOrd="0" destOrd="0" presId="urn:microsoft.com/office/officeart/2005/8/layout/hierarchy1"/>
    <dgm:cxn modelId="{5885F3CD-1001-42EF-8D39-F5E3942CD9E1}" type="presParOf" srcId="{0AAE52D5-E267-44DA-9FF1-2EE92EAEF2E3}" destId="{415788E0-D862-409F-9B99-2B4D7BC60635}" srcOrd="0" destOrd="0" presId="urn:microsoft.com/office/officeart/2005/8/layout/hierarchy1"/>
    <dgm:cxn modelId="{2904897B-239E-4796-A8BE-DAAD1A89280C}" type="presParOf" srcId="{0AAE52D5-E267-44DA-9FF1-2EE92EAEF2E3}" destId="{2E01846F-27C6-4CC8-8DB2-EE1B0DCF5554}" srcOrd="1" destOrd="0" presId="urn:microsoft.com/office/officeart/2005/8/layout/hierarchy1"/>
    <dgm:cxn modelId="{714FD7B7-2755-4AC6-B222-8730D0C8DF51}" type="presParOf" srcId="{FAC604C7-1E60-4F1D-965B-26DE8C240C1F}" destId="{D96E1DD6-4FEB-4DAF-8447-EFE33B362042}" srcOrd="1" destOrd="0" presId="urn:microsoft.com/office/officeart/2005/8/layout/hierarchy1"/>
    <dgm:cxn modelId="{3EF7C8AD-1137-4D6F-B3B3-7C3C61AB356C}" type="presParOf" srcId="{D96E1DD6-4FEB-4DAF-8447-EFE33B362042}" destId="{DFDA13CB-43E3-415F-9C68-2318AB4A5541}" srcOrd="0" destOrd="0" presId="urn:microsoft.com/office/officeart/2005/8/layout/hierarchy1"/>
    <dgm:cxn modelId="{D763C2A3-89BB-42F6-B541-160034587C1B}" type="presParOf" srcId="{D96E1DD6-4FEB-4DAF-8447-EFE33B362042}" destId="{F9F4FC9C-C421-4625-9594-E66F93665BAA}" srcOrd="1" destOrd="0" presId="urn:microsoft.com/office/officeart/2005/8/layout/hierarchy1"/>
    <dgm:cxn modelId="{5F1D0448-F7AF-42BA-AC12-0AE805F68251}" type="presParOf" srcId="{F9F4FC9C-C421-4625-9594-E66F93665BAA}" destId="{8630F0A1-6509-418C-B3A1-772EA645852A}" srcOrd="0" destOrd="0" presId="urn:microsoft.com/office/officeart/2005/8/layout/hierarchy1"/>
    <dgm:cxn modelId="{9F77BA46-522E-4E60-A313-D244E6DECE36}" type="presParOf" srcId="{8630F0A1-6509-418C-B3A1-772EA645852A}" destId="{95C10733-6EDD-4623-93F2-A127E4D3ADD6}" srcOrd="0" destOrd="0" presId="urn:microsoft.com/office/officeart/2005/8/layout/hierarchy1"/>
    <dgm:cxn modelId="{3CEBCBA3-6D96-4AC7-B768-E776034DB237}" type="presParOf" srcId="{8630F0A1-6509-418C-B3A1-772EA645852A}" destId="{D8E39042-3ABE-4EDB-918B-40A6E0A450D5}" srcOrd="1" destOrd="0" presId="urn:microsoft.com/office/officeart/2005/8/layout/hierarchy1"/>
    <dgm:cxn modelId="{B8455D35-E37C-4F5E-8B31-0AD31ED7FFE7}" type="presParOf" srcId="{F9F4FC9C-C421-4625-9594-E66F93665BAA}" destId="{EFE48B27-A31C-4EAB-B1F6-34576A51E54C}" srcOrd="1" destOrd="0" presId="urn:microsoft.com/office/officeart/2005/8/layout/hierarchy1"/>
    <dgm:cxn modelId="{63560BC5-EC2E-44C0-8196-82AADCD76E2A}" type="presParOf" srcId="{EFE48B27-A31C-4EAB-B1F6-34576A51E54C}" destId="{9C76714D-6C80-467C-BC5E-9D2F08DC9A41}" srcOrd="0" destOrd="0" presId="urn:microsoft.com/office/officeart/2005/8/layout/hierarchy1"/>
    <dgm:cxn modelId="{4616D87C-E331-4B66-B87C-272A37669B8D}" type="presParOf" srcId="{EFE48B27-A31C-4EAB-B1F6-34576A51E54C}" destId="{47D8EE75-D713-4CAD-BD05-134383621526}" srcOrd="1" destOrd="0" presId="urn:microsoft.com/office/officeart/2005/8/layout/hierarchy1"/>
    <dgm:cxn modelId="{FE85F0BE-5179-4B3F-85A2-60488DC067E7}" type="presParOf" srcId="{47D8EE75-D713-4CAD-BD05-134383621526}" destId="{27C0DC4A-2BF7-459D-B7C9-0B0FFD6A8C61}" srcOrd="0" destOrd="0" presId="urn:microsoft.com/office/officeart/2005/8/layout/hierarchy1"/>
    <dgm:cxn modelId="{7B0F3966-28DC-4F73-B72D-D8064B7A4031}" type="presParOf" srcId="{27C0DC4A-2BF7-459D-B7C9-0B0FFD6A8C61}" destId="{CFAA0BCF-2BEF-45C1-B4E5-CD6C9529FDB7}" srcOrd="0" destOrd="0" presId="urn:microsoft.com/office/officeart/2005/8/layout/hierarchy1"/>
    <dgm:cxn modelId="{5F16A4BE-1213-4FCE-975D-338437479F73}" type="presParOf" srcId="{27C0DC4A-2BF7-459D-B7C9-0B0FFD6A8C61}" destId="{36A768AC-8ABF-4AA3-AE81-1FBB6BF42FD2}" srcOrd="1" destOrd="0" presId="urn:microsoft.com/office/officeart/2005/8/layout/hierarchy1"/>
    <dgm:cxn modelId="{B39B2066-EC08-4EA4-A04C-BFA8BB747D7E}" type="presParOf" srcId="{47D8EE75-D713-4CAD-BD05-134383621526}" destId="{782FE24C-135A-4773-964D-21A71C69E0BD}" srcOrd="1" destOrd="0" presId="urn:microsoft.com/office/officeart/2005/8/layout/hierarchy1"/>
    <dgm:cxn modelId="{832315E6-A0DF-4F61-9AB7-F08E59D359FB}" type="presParOf" srcId="{782FE24C-135A-4773-964D-21A71C69E0BD}" destId="{9DE742B0-1792-409D-A8AF-87DF50E5ECAA}" srcOrd="0" destOrd="0" presId="urn:microsoft.com/office/officeart/2005/8/layout/hierarchy1"/>
    <dgm:cxn modelId="{9AA0C36C-ADC5-4755-B188-08153F3540EC}" type="presParOf" srcId="{782FE24C-135A-4773-964D-21A71C69E0BD}" destId="{8ACFF95F-0727-44F8-B2F6-418F83A6D385}" srcOrd="1" destOrd="0" presId="urn:microsoft.com/office/officeart/2005/8/layout/hierarchy1"/>
    <dgm:cxn modelId="{DAC3BBBE-108F-4053-8659-E60318934D2B}" type="presParOf" srcId="{8ACFF95F-0727-44F8-B2F6-418F83A6D385}" destId="{F3DA24F1-A452-4DB3-950D-D41AB0284DDE}" srcOrd="0" destOrd="0" presId="urn:microsoft.com/office/officeart/2005/8/layout/hierarchy1"/>
    <dgm:cxn modelId="{7CC06A66-50F4-4D30-A43D-27889AC1DE3D}" type="presParOf" srcId="{F3DA24F1-A452-4DB3-950D-D41AB0284DDE}" destId="{62B76CCE-FED4-47C1-B53A-5FAE8CDF5393}" srcOrd="0" destOrd="0" presId="urn:microsoft.com/office/officeart/2005/8/layout/hierarchy1"/>
    <dgm:cxn modelId="{08FAAD30-E8FC-4126-BF12-66B3784CF460}" type="presParOf" srcId="{F3DA24F1-A452-4DB3-950D-D41AB0284DDE}" destId="{546700D6-C1E7-449E-8413-B3848FBE1AAA}" srcOrd="1" destOrd="0" presId="urn:microsoft.com/office/officeart/2005/8/layout/hierarchy1"/>
    <dgm:cxn modelId="{46E2E20B-CBA7-4A13-B9B7-69C60A729D18}" type="presParOf" srcId="{8ACFF95F-0727-44F8-B2F6-418F83A6D385}" destId="{CF39C292-E74A-4720-B950-D66B7325E44A}" srcOrd="1" destOrd="0" presId="urn:microsoft.com/office/officeart/2005/8/layout/hierarchy1"/>
    <dgm:cxn modelId="{675FFB53-F6E1-4D22-8AF3-73CE51BC2452}" type="presParOf" srcId="{EFE48B27-A31C-4EAB-B1F6-34576A51E54C}" destId="{1D212FAE-9549-442F-B333-4B15BC6AF699}" srcOrd="2" destOrd="0" presId="urn:microsoft.com/office/officeart/2005/8/layout/hierarchy1"/>
    <dgm:cxn modelId="{11A380DE-BEFA-4DEC-B382-949BAF0C3009}" type="presParOf" srcId="{EFE48B27-A31C-4EAB-B1F6-34576A51E54C}" destId="{452AAA6C-8AB6-458D-9E58-7E2A74F635C0}" srcOrd="3" destOrd="0" presId="urn:microsoft.com/office/officeart/2005/8/layout/hierarchy1"/>
    <dgm:cxn modelId="{59309BE3-3192-4F2C-939F-062BFFC6645E}" type="presParOf" srcId="{452AAA6C-8AB6-458D-9E58-7E2A74F635C0}" destId="{42812D67-B47F-4A69-9313-CDBA78B369BD}" srcOrd="0" destOrd="0" presId="urn:microsoft.com/office/officeart/2005/8/layout/hierarchy1"/>
    <dgm:cxn modelId="{88490EAA-795B-4275-A890-78ED23AEFA5B}" type="presParOf" srcId="{42812D67-B47F-4A69-9313-CDBA78B369BD}" destId="{C4846624-7988-4E53-8313-00814A40096B}" srcOrd="0" destOrd="0" presId="urn:microsoft.com/office/officeart/2005/8/layout/hierarchy1"/>
    <dgm:cxn modelId="{37E95031-4315-4652-989F-4F64DD440A1E}" type="presParOf" srcId="{42812D67-B47F-4A69-9313-CDBA78B369BD}" destId="{7DAEA266-DABA-475C-BF7A-A1A17F1C0D09}" srcOrd="1" destOrd="0" presId="urn:microsoft.com/office/officeart/2005/8/layout/hierarchy1"/>
    <dgm:cxn modelId="{BFF671C7-62A5-4CFC-9923-495DEC2A64BF}" type="presParOf" srcId="{452AAA6C-8AB6-458D-9E58-7E2A74F635C0}" destId="{6555AFF1-08AF-4802-80DF-C430AC741BB2}" srcOrd="1" destOrd="0" presId="urn:microsoft.com/office/officeart/2005/8/layout/hierarchy1"/>
    <dgm:cxn modelId="{5C02AB56-87A7-455D-AC81-57F4A9D601EB}" type="presParOf" srcId="{EFE48B27-A31C-4EAB-B1F6-34576A51E54C}" destId="{696ED6B3-5A6A-425E-89A9-0A06D6AE7EB1}" srcOrd="4" destOrd="0" presId="urn:microsoft.com/office/officeart/2005/8/layout/hierarchy1"/>
    <dgm:cxn modelId="{24F95FCD-71DA-4DE1-9F8F-262AA6FC846C}" type="presParOf" srcId="{EFE48B27-A31C-4EAB-B1F6-34576A51E54C}" destId="{72425FC9-B8C7-4997-BBDB-E7D4A2B37B01}" srcOrd="5" destOrd="0" presId="urn:microsoft.com/office/officeart/2005/8/layout/hierarchy1"/>
    <dgm:cxn modelId="{E94220AA-E694-4335-99B5-F75CE02629EC}" type="presParOf" srcId="{72425FC9-B8C7-4997-BBDB-E7D4A2B37B01}" destId="{BCFD491C-F44C-4E9D-8434-482C61910170}" srcOrd="0" destOrd="0" presId="urn:microsoft.com/office/officeart/2005/8/layout/hierarchy1"/>
    <dgm:cxn modelId="{0480BDEF-077D-4A2C-B590-5F9D22D4E15D}" type="presParOf" srcId="{BCFD491C-F44C-4E9D-8434-482C61910170}" destId="{DFE04191-3005-426F-98B4-E56267FA82D2}" srcOrd="0" destOrd="0" presId="urn:microsoft.com/office/officeart/2005/8/layout/hierarchy1"/>
    <dgm:cxn modelId="{51F56A8E-1B00-4FE3-96F9-132BEE9A905B}" type="presParOf" srcId="{BCFD491C-F44C-4E9D-8434-482C61910170}" destId="{C0240A84-EBF3-4B8F-AB93-5DBCD876E09F}" srcOrd="1" destOrd="0" presId="urn:microsoft.com/office/officeart/2005/8/layout/hierarchy1"/>
    <dgm:cxn modelId="{368B47FD-D2A0-46A7-AC06-763A718B5E62}" type="presParOf" srcId="{72425FC9-B8C7-4997-BBDB-E7D4A2B37B01}" destId="{5DD2B474-8021-4239-BD13-4A0AA2DEFB97}" srcOrd="1" destOrd="0" presId="urn:microsoft.com/office/officeart/2005/8/layout/hierarchy1"/>
    <dgm:cxn modelId="{D347B00E-CDA0-42E2-83AF-6F8722FEE016}" type="presParOf" srcId="{D96E1DD6-4FEB-4DAF-8447-EFE33B362042}" destId="{BE5EEA7C-8FE4-468B-B27D-669681B27543}" srcOrd="2" destOrd="0" presId="urn:microsoft.com/office/officeart/2005/8/layout/hierarchy1"/>
    <dgm:cxn modelId="{A2E60302-DE83-444C-8D9A-B3D4B82A8931}" type="presParOf" srcId="{D96E1DD6-4FEB-4DAF-8447-EFE33B362042}" destId="{37D9DB37-EC9D-4F84-A561-CE33F73F3F53}" srcOrd="3" destOrd="0" presId="urn:microsoft.com/office/officeart/2005/8/layout/hierarchy1"/>
    <dgm:cxn modelId="{B0E9E08A-B672-4B6A-B797-82D167EC96F9}" type="presParOf" srcId="{37D9DB37-EC9D-4F84-A561-CE33F73F3F53}" destId="{EC1B6809-13AE-40E1-923A-BA59DEBB96C6}" srcOrd="0" destOrd="0" presId="urn:microsoft.com/office/officeart/2005/8/layout/hierarchy1"/>
    <dgm:cxn modelId="{FEBC01D2-8DCD-457D-A711-793BAC8ABC37}" type="presParOf" srcId="{EC1B6809-13AE-40E1-923A-BA59DEBB96C6}" destId="{0608DEC6-FDB2-433D-BF48-14C3A7290D25}" srcOrd="0" destOrd="0" presId="urn:microsoft.com/office/officeart/2005/8/layout/hierarchy1"/>
    <dgm:cxn modelId="{8E8661B3-1500-4649-A66D-B3E321D1B324}" type="presParOf" srcId="{EC1B6809-13AE-40E1-923A-BA59DEBB96C6}" destId="{92D655C1-32AF-4634-862B-EE80C0EB20A4}" srcOrd="1" destOrd="0" presId="urn:microsoft.com/office/officeart/2005/8/layout/hierarchy1"/>
    <dgm:cxn modelId="{0C3ABB4E-E244-4662-9594-CB5305216CF9}" type="presParOf" srcId="{37D9DB37-EC9D-4F84-A561-CE33F73F3F53}" destId="{2A4C8BE1-8BAE-42FC-8F62-FCDC87CC6601}"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EEA7C-8FE4-468B-B27D-669681B27543}">
      <dsp:nvSpPr>
        <dsp:cNvPr id="0" name=""/>
        <dsp:cNvSpPr/>
      </dsp:nvSpPr>
      <dsp:spPr>
        <a:xfrm>
          <a:off x="4262312" y="1309173"/>
          <a:ext cx="675982" cy="321706"/>
        </a:xfrm>
        <a:custGeom>
          <a:avLst/>
          <a:gdLst/>
          <a:ahLst/>
          <a:cxnLst/>
          <a:rect l="0" t="0" r="0" b="0"/>
          <a:pathLst>
            <a:path>
              <a:moveTo>
                <a:pt x="0" y="0"/>
              </a:moveTo>
              <a:lnTo>
                <a:pt x="0" y="219233"/>
              </a:lnTo>
              <a:lnTo>
                <a:pt x="675982" y="219233"/>
              </a:lnTo>
              <a:lnTo>
                <a:pt x="675982" y="321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D6B3-5A6A-425E-89A9-0A06D6AE7EB1}">
      <dsp:nvSpPr>
        <dsp:cNvPr id="0" name=""/>
        <dsp:cNvSpPr/>
      </dsp:nvSpPr>
      <dsp:spPr>
        <a:xfrm>
          <a:off x="3586329" y="2333287"/>
          <a:ext cx="1351965" cy="321706"/>
        </a:xfrm>
        <a:custGeom>
          <a:avLst/>
          <a:gdLst/>
          <a:ahLst/>
          <a:cxnLst/>
          <a:rect l="0" t="0" r="0" b="0"/>
          <a:pathLst>
            <a:path>
              <a:moveTo>
                <a:pt x="0" y="0"/>
              </a:moveTo>
              <a:lnTo>
                <a:pt x="0" y="219233"/>
              </a:lnTo>
              <a:lnTo>
                <a:pt x="1351965" y="219233"/>
              </a:lnTo>
              <a:lnTo>
                <a:pt x="1351965"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12FAE-9549-442F-B333-4B15BC6AF699}">
      <dsp:nvSpPr>
        <dsp:cNvPr id="0" name=""/>
        <dsp:cNvSpPr/>
      </dsp:nvSpPr>
      <dsp:spPr>
        <a:xfrm>
          <a:off x="3540609" y="2333287"/>
          <a:ext cx="91440" cy="321706"/>
        </a:xfrm>
        <a:custGeom>
          <a:avLst/>
          <a:gdLst/>
          <a:ahLst/>
          <a:cxnLst/>
          <a:rect l="0" t="0" r="0" b="0"/>
          <a:pathLst>
            <a:path>
              <a:moveTo>
                <a:pt x="45720" y="0"/>
              </a:moveTo>
              <a:lnTo>
                <a:pt x="45720"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E742B0-1792-409D-A8AF-87DF50E5ECAA}">
      <dsp:nvSpPr>
        <dsp:cNvPr id="0" name=""/>
        <dsp:cNvSpPr/>
      </dsp:nvSpPr>
      <dsp:spPr>
        <a:xfrm>
          <a:off x="2188644" y="3357401"/>
          <a:ext cx="91440" cy="321706"/>
        </a:xfrm>
        <a:custGeom>
          <a:avLst/>
          <a:gdLst/>
          <a:ahLst/>
          <a:cxnLst/>
          <a:rect l="0" t="0" r="0" b="0"/>
          <a:pathLst>
            <a:path>
              <a:moveTo>
                <a:pt x="45720" y="0"/>
              </a:moveTo>
              <a:lnTo>
                <a:pt x="45720" y="32170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76714D-6C80-467C-BC5E-9D2F08DC9A41}">
      <dsp:nvSpPr>
        <dsp:cNvPr id="0" name=""/>
        <dsp:cNvSpPr/>
      </dsp:nvSpPr>
      <dsp:spPr>
        <a:xfrm>
          <a:off x="2234364" y="2333287"/>
          <a:ext cx="1351965" cy="321706"/>
        </a:xfrm>
        <a:custGeom>
          <a:avLst/>
          <a:gdLst/>
          <a:ahLst/>
          <a:cxnLst/>
          <a:rect l="0" t="0" r="0" b="0"/>
          <a:pathLst>
            <a:path>
              <a:moveTo>
                <a:pt x="1351965" y="0"/>
              </a:moveTo>
              <a:lnTo>
                <a:pt x="1351965" y="219233"/>
              </a:lnTo>
              <a:lnTo>
                <a:pt x="0" y="219233"/>
              </a:lnTo>
              <a:lnTo>
                <a:pt x="0"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DA13CB-43E3-415F-9C68-2318AB4A5541}">
      <dsp:nvSpPr>
        <dsp:cNvPr id="0" name=""/>
        <dsp:cNvSpPr/>
      </dsp:nvSpPr>
      <dsp:spPr>
        <a:xfrm>
          <a:off x="3586329" y="1309173"/>
          <a:ext cx="675982" cy="321706"/>
        </a:xfrm>
        <a:custGeom>
          <a:avLst/>
          <a:gdLst/>
          <a:ahLst/>
          <a:cxnLst/>
          <a:rect l="0" t="0" r="0" b="0"/>
          <a:pathLst>
            <a:path>
              <a:moveTo>
                <a:pt x="675982" y="0"/>
              </a:moveTo>
              <a:lnTo>
                <a:pt x="675982" y="219233"/>
              </a:lnTo>
              <a:lnTo>
                <a:pt x="0" y="219233"/>
              </a:lnTo>
              <a:lnTo>
                <a:pt x="0" y="321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89122-B306-4FB1-A2A1-308D874482C1}">
      <dsp:nvSpPr>
        <dsp:cNvPr id="0" name=""/>
        <dsp:cNvSpPr/>
      </dsp:nvSpPr>
      <dsp:spPr>
        <a:xfrm>
          <a:off x="3460" y="156908"/>
          <a:ext cx="1106153" cy="7024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99F9AF7-502E-498A-87E0-7DB321E2DD6D}">
      <dsp:nvSpPr>
        <dsp:cNvPr id="0" name=""/>
        <dsp:cNvSpPr/>
      </dsp:nvSpPr>
      <dsp:spPr>
        <a:xfrm>
          <a:off x="126366" y="273669"/>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Utility Functions (not part of core program)</a:t>
          </a:r>
        </a:p>
      </dsp:txBody>
      <dsp:txXfrm>
        <a:off x="146939" y="294242"/>
        <a:ext cx="1065007" cy="661261"/>
      </dsp:txXfrm>
    </dsp:sp>
    <dsp:sp modelId="{F184EF20-EBEA-479C-B4F7-777EEF95037C}">
      <dsp:nvSpPr>
        <dsp:cNvPr id="0" name=""/>
        <dsp:cNvSpPr/>
      </dsp:nvSpPr>
      <dsp:spPr>
        <a:xfrm>
          <a:off x="1355426" y="156908"/>
          <a:ext cx="1106153" cy="7024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8E5CCB-5E92-424F-9E46-7DD088E0D95C}">
      <dsp:nvSpPr>
        <dsp:cNvPr id="0" name=""/>
        <dsp:cNvSpPr/>
      </dsp:nvSpPr>
      <dsp:spPr>
        <a:xfrm>
          <a:off x="1478332" y="273669"/>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Core Integrator (used by multiple components)</a:t>
          </a:r>
        </a:p>
      </dsp:txBody>
      <dsp:txXfrm>
        <a:off x="1498905" y="294242"/>
        <a:ext cx="1065007" cy="661261"/>
      </dsp:txXfrm>
    </dsp:sp>
    <dsp:sp modelId="{415788E0-D862-409F-9B99-2B4D7BC60635}">
      <dsp:nvSpPr>
        <dsp:cNvPr id="0" name=""/>
        <dsp:cNvSpPr/>
      </dsp:nvSpPr>
      <dsp:spPr>
        <a:xfrm>
          <a:off x="2707392" y="156908"/>
          <a:ext cx="3109841" cy="1152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01846F-27C6-4CC8-8DB2-EE1B0DCF5554}">
      <dsp:nvSpPr>
        <dsp:cNvPr id="0" name=""/>
        <dsp:cNvSpPr/>
      </dsp:nvSpPr>
      <dsp:spPr>
        <a:xfrm>
          <a:off x="2830298" y="273669"/>
          <a:ext cx="3109841" cy="115226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kern="1200" dirty="0"/>
            <a:t>User Interface</a:t>
          </a:r>
        </a:p>
      </dsp:txBody>
      <dsp:txXfrm>
        <a:off x="2864047" y="307418"/>
        <a:ext cx="3042343" cy="1084766"/>
      </dsp:txXfrm>
    </dsp:sp>
    <dsp:sp modelId="{95C10733-6EDD-4623-93F2-A127E4D3ADD6}">
      <dsp:nvSpPr>
        <dsp:cNvPr id="0" name=""/>
        <dsp:cNvSpPr/>
      </dsp:nvSpPr>
      <dsp:spPr>
        <a:xfrm>
          <a:off x="3033252" y="1630879"/>
          <a:ext cx="1106153" cy="7024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E39042-3ABE-4EDB-918B-40A6E0A450D5}">
      <dsp:nvSpPr>
        <dsp:cNvPr id="0" name=""/>
        <dsp:cNvSpPr/>
      </dsp:nvSpPr>
      <dsp:spPr>
        <a:xfrm>
          <a:off x="3156158" y="1747640"/>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Itinerary Solver</a:t>
          </a:r>
        </a:p>
      </dsp:txBody>
      <dsp:txXfrm>
        <a:off x="3176731" y="1768213"/>
        <a:ext cx="1065007" cy="661261"/>
      </dsp:txXfrm>
    </dsp:sp>
    <dsp:sp modelId="{CFAA0BCF-2BEF-45C1-B4E5-CD6C9529FDB7}">
      <dsp:nvSpPr>
        <dsp:cNvPr id="0" name=""/>
        <dsp:cNvSpPr/>
      </dsp:nvSpPr>
      <dsp:spPr>
        <a:xfrm>
          <a:off x="1681287"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A768AC-8ABF-4AA3-AE81-1FBB6BF42FD2}">
      <dsp:nvSpPr>
        <dsp:cNvPr id="0" name=""/>
        <dsp:cNvSpPr/>
      </dsp:nvSpPr>
      <dsp:spPr>
        <a:xfrm>
          <a:off x="1804193"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Manifold Initial Condition Creator</a:t>
          </a:r>
        </a:p>
      </dsp:txBody>
      <dsp:txXfrm>
        <a:off x="1824766" y="2792327"/>
        <a:ext cx="1065007" cy="661261"/>
      </dsp:txXfrm>
    </dsp:sp>
    <dsp:sp modelId="{62B76CCE-FED4-47C1-B53A-5FAE8CDF5393}">
      <dsp:nvSpPr>
        <dsp:cNvPr id="0" name=""/>
        <dsp:cNvSpPr/>
      </dsp:nvSpPr>
      <dsp:spPr>
        <a:xfrm>
          <a:off x="1681287" y="3679108"/>
          <a:ext cx="1106153" cy="70240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700D6-C1E7-449E-8413-B3848FBE1AAA}">
      <dsp:nvSpPr>
        <dsp:cNvPr id="0" name=""/>
        <dsp:cNvSpPr/>
      </dsp:nvSpPr>
      <dsp:spPr>
        <a:xfrm>
          <a:off x="1804193" y="3795868"/>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Periodic Orbit Calculator</a:t>
          </a:r>
        </a:p>
      </dsp:txBody>
      <dsp:txXfrm>
        <a:off x="1824766" y="3816441"/>
        <a:ext cx="1065007" cy="661261"/>
      </dsp:txXfrm>
    </dsp:sp>
    <dsp:sp modelId="{C4846624-7988-4E53-8313-00814A40096B}">
      <dsp:nvSpPr>
        <dsp:cNvPr id="0" name=""/>
        <dsp:cNvSpPr/>
      </dsp:nvSpPr>
      <dsp:spPr>
        <a:xfrm>
          <a:off x="3033252"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DAEA266-DABA-475C-BF7A-A1A17F1C0D09}">
      <dsp:nvSpPr>
        <dsp:cNvPr id="0" name=""/>
        <dsp:cNvSpPr/>
      </dsp:nvSpPr>
      <dsp:spPr>
        <a:xfrm>
          <a:off x="3156158"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Tube </a:t>
          </a:r>
          <a:r>
            <a:rPr lang="en-US" sz="1000" kern="1200" dirty="0"/>
            <a:t>Integrator</a:t>
          </a:r>
        </a:p>
      </dsp:txBody>
      <dsp:txXfrm>
        <a:off x="3176731" y="2792327"/>
        <a:ext cx="1065007" cy="661261"/>
      </dsp:txXfrm>
    </dsp:sp>
    <dsp:sp modelId="{DFE04191-3005-426F-98B4-E56267FA82D2}">
      <dsp:nvSpPr>
        <dsp:cNvPr id="0" name=""/>
        <dsp:cNvSpPr/>
      </dsp:nvSpPr>
      <dsp:spPr>
        <a:xfrm>
          <a:off x="4385218"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240A84-EBF3-4B8F-AB93-5DBCD876E09F}">
      <dsp:nvSpPr>
        <dsp:cNvPr id="0" name=""/>
        <dsp:cNvSpPr/>
      </dsp:nvSpPr>
      <dsp:spPr>
        <a:xfrm>
          <a:off x="4508124"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Tube Joiner</a:t>
          </a:r>
        </a:p>
      </dsp:txBody>
      <dsp:txXfrm>
        <a:off x="4528697" y="2792327"/>
        <a:ext cx="1065007" cy="661261"/>
      </dsp:txXfrm>
    </dsp:sp>
    <dsp:sp modelId="{0608DEC6-FDB2-433D-BF48-14C3A7290D25}">
      <dsp:nvSpPr>
        <dsp:cNvPr id="0" name=""/>
        <dsp:cNvSpPr/>
      </dsp:nvSpPr>
      <dsp:spPr>
        <a:xfrm>
          <a:off x="4385218" y="1630879"/>
          <a:ext cx="1106153" cy="7024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D655C1-32AF-4634-862B-EE80C0EB20A4}">
      <dsp:nvSpPr>
        <dsp:cNvPr id="0" name=""/>
        <dsp:cNvSpPr/>
      </dsp:nvSpPr>
      <dsp:spPr>
        <a:xfrm>
          <a:off x="4508124" y="1747640"/>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Trajectory Visualizer</a:t>
          </a:r>
        </a:p>
      </dsp:txBody>
      <dsp:txXfrm>
        <a:off x="4528697" y="1768213"/>
        <a:ext cx="1065007" cy="6612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ax="12899" units="in"/>
          <inkml:channel name="Y" type="integer" max="7919" units="in"/>
          <inkml:channel name="F" type="integer" max="255" units="dev"/>
        </inkml:traceFormat>
        <inkml:channelProperties>
          <inkml:channelProperty channel="X" name="resolution" value="1563.51514" units="1/in"/>
          <inkml:channelProperty channel="Y" name="resolution" value="1279.73499" units="1/in"/>
          <inkml:channelProperty channel="F" name="resolution" value="10E-6" units="1/dev"/>
        </inkml:channelProperties>
      </inkml:inkSource>
      <inkml:timestamp xml:id="ts0" timeString="2019-05-06T13:38:57.434"/>
    </inkml:context>
    <inkml:brush xml:id="br0">
      <inkml:brushProperty name="width" value="0.05292" units="cm"/>
      <inkml:brushProperty name="height" value="0.05292" units="cm"/>
      <inkml:brushProperty name="fitToCurve" value="1"/>
    </inkml:brush>
  </inkml:definitions>
  <inkml:trace contextRef="#ctx0" brushRef="#br0">497 61 191,'0'0'32,"0"0"-16,0 3-8,0 1-4,0-4-2,16 5-2</inkml:trace>
  <inkml:trace contextRef="#ctx0" brushRef="#br0" timeOffset="1">524 66 191,'0'0'32,"0"0"-16,0 0-8,0-2-4,0 2-2,0 0-1,0 4-1,0-4 0,0 0 0,0 0 0,0 0 0,5 0 0,-2-4 0,-1 4 0,1 2 0,-3 0 0,0-2 0,2 0 0,-2 0 0,0 0 0,0 0 0,0 0 0,0 0 0,0 0 0,0 0 0,0 0 0,0 5 0,0-5 0,0 0 0,0 0 0,0 0 0,0 0 0,0-7 0,0 7 0,0 0 0,0 0 0,0 0 0,0 0 0,0 0 0,0-2 0,0 2 0,0 0 0,0 0 0,0 0-1,3 7 1</inkml:trace>
  <inkml:trace contextRef="#ctx0" brushRef="#br0" timeOffset="2">542 68 191,'0'0'32,"0"0"-16,0-2-8,0 2-4,0 0-2,0 0-1,0 0-1,0 2 0,0-2 0,0 0 0,0 0 0</inkml:trace>
  <inkml:trace contextRef="#ctx0" brushRef="#br0" timeOffset="3">1002 402 127,'0'0'0,"0"0"0,0 5 96,0-5-80,0 0-8,0 5-4,2-5-2,1 0-1,-1 2-1,1 1 0,0-1 0,-1-2 0,-2 0 0</inkml:trace>
  <inkml:trace contextRef="#ctx0" brushRef="#br0" timeOffset="4">915 107 127,'16'63'0,"-111"-22"0</inkml:trace>
  <inkml:trace contextRef="#ctx0" brushRef="#br0" timeOffset="5">492 112 127,'0'0'0,"0"0"0,0-15 96,0 15-80,0 0-8,0 3-4,0-3-2,0 0-1,0 0-1,0 0 0,0 0 0,0 5 0,-2-5 0,2 0 0,0 0 0,0 0 0,0 0 0,0 0 0,-3 0 0,3 0 0,0 4 0,0-4 0,0 0 0,0 3 0,0-3 0,0 0 0,0 0 0,0 0 0,0 0 0,0 0 0,0 0 0,0 0 0,0 0 0,0 0 0,0-7 0,0 7 0,0 0 0,0 0 0,0 0 0,0 0 0,0 0 0,0 4 0,0-4 0,0 0 0,0 0 0,0-4 0,0 4 0,0 0 0,0 4 0,0-4 0,0 0 0,0 0 0,0 3 0,0-3 0,0 2 0,0-2 0,0 0 0,0 0 0,0 0 0,0 0 0,0 0 0,0 0 0,0 0 0,0 0 0,0 0 0,0 0 0,0-2 0,0 2 0,0 0 0,0 0 0,0 0 0,0 0 0,0 0 0,-3 0 0,1 0 0,-1 0 0,3 0 0,0 0 0,-3 0 0,1 0 0,-1 0 0,1 0 0,-1 0 0,0 0 0,-2 0 0,2 0 0,1 0 0,-3 0 0,2-3 0,-2-1 0,-1 4 0,1 0 0,3 0 0,2 0 0,-8 0 0,8-5 0,-6 5 0,6 0 0,-5 0 0,0 0 0,5 0 0,-5 0 0,-3 0 0,3 0 0,-1 0 0,1 0 0,0-5 0,-3 10 0,3-5 0,-3 0 0,0 0 0,3-5 0,-6 5 0,6 0 0,0 0 0,-1-5 0,1 10 0,3-5 0,-4 5 0,-2-5 0,3 0 0,0 0 0,0 0 0,-3 0 0,5 2 0,-2-2 0,-3 0 0,3 7 0,0-7 0,2 3 0,-2-3 0,-3 2 0,0 1 0,-3-1 0,1 1 0,2 4 0,-2-2 0,-1-3 0,3 1 0,0 4 0,3-5 0,-3 1 0,3 1 0,2 1 0,-7-2 0,4-1 0,1 3 0,5 2 0,-5-2 0,2 2 0,-5-4 0,8 2 0,-5-1 0,5 1 0,5 3 0,-5-6 0,0 3 0,8 0 0,-5-3 0,5 3 0,0 0 0,5 2 0,0 0 0,3-4 0,5 1 0,-3-4 0,8 5 0,-5-5 0,3 3 0,-3 2 0,3 2 0,-6 0 0,3 0 0,0-2 0,3 0 0,-3-3 0,5 8 0,0-5 0,0 7 0,1-5 0,-4 1 0,1 1 0,0-4 0,-3 0 0,-3 2 0,-2 0 0,-6-2 0,-2 3 0,3-6 0,-11 0 0,5 3 0,-5 0 0,-5 2 0,-1-2 0,-2 2 0,-2 3 0,-3-5 0,0 2 0</inkml:trace>
  <inkml:trace contextRef="#ctx0" brushRef="#br0" timeOffset="6">6 482 127,'0'0'0,"0"0"0,0 0 96,0 0-80,0 0-8,0 0-4,0 0-2,0 0-1,0 0-1,0 0 0,0 0 0,0 0 0,0 0 0,0 0 0,0 0 0,0 0 0,0 0 0,0 0 0,0 0 0,0 0 0,0 0 0,0 0 0,0 0 0,0 0 0,0 0 0,0 0 0,0 0 0,0 0 0,0 0 0,0 0 0,0-7 0,0 7 0,0-3 0,0 3 0,0 0 0,-5 0 0,5-2 0,0 2 0,0-2 0,0 2 0,0-3 0,0 3 0,0 0 0,0 0 0,0 0 0,0 0 0,0-5 0,0 5 0,0 0 0,0 0 0,0 0 0,0 0 0,0 0 0,0 0 0,0 0 0,0 5 0,0-5 0,0 0 0,0 0 0,0 0 0,0 0 0,5 0 0,-5 0 0,6 0 0,-6 0 0,0 0 0,5 0 0,-5 3 0,5-1 0,-5-2 0,5 2 0,-2 1 0,2-3 0,1 5 0,-1-3 0,0-2 0,6 7 0,-6-4 0,3-1 0,-3-2 0,0 7 0,0-7 0,6 0 0,-3 0 0,-3 0 0,3 5 0,0-2 0,2-1 0,1-2 0,-3 0 0,2 3 0,1-3 0,-3 0 0,0 0 0,-1 0 0,4 0 0,-3 0 0,0 0 0,0 0 0,-1 0 0,-1 0 0,2 0 0,-3 0 0,5 0 0,-2 0 0,-5 0 0,7 2 0,-4-2 0,-1 0 0,3 0 0,-3 2 0,0-2 0,0 0 0,1 0 0,-1 3 0,0-3 0,0 0 0,1 0 0,-1 0 0,3 0 0,-3 0 0,0 0 0,1 0 0,-1 0 0,-3 0 0,4-5 0,2 5 0,-3 0 0,0 0 0,0 0 0,3 0 0,-3 0 0,1-2 0,-1 2 0,0-5 0,0 5 0,1 0 0,-1 0 0,0 0 0,0 0 0,1 0 0,-1 0 0,3 0 0,-3 0 0,3-3 0,-3 3 0,0 0 0,1 0 0,-1 0 0,0 0 0,0-5 0,1 3 0,2-3 0,-3 5 0,0-5 0,0 5 0,3 0 0,-3 0 0,1 0 0,-1 0 0,0 0 0,0 0 0,-5 0 0,8 0 0,-2 0 0,-1 0 0,0-2 0,-2 2 0,-1 0 0,1 0 0</inkml:trace>
  <inkml:trace contextRef="#ctx0" brushRef="#br0" timeOffset="7">962 95 127,'0'0'0,"0"5"0,0 12 96,0-17-80,0 2-8,0 3-4,0-5-2,0 0-1,0 2-1,0 1 0,0-1 0,0 3 0,0-5 0,0 3 0,0 4 0,0-5 0,0 3 0,0-3 0,0 1 0,0-1 0,0 3 0,0-2 0,-5-3 0,5 2 0,0 3 0,0-5 0,0 0 0,0 0 0,0 2 0,0-2 0,0 5 0,0-5 0,0 5 0,0-5 0,0 0 0,0 0 0,0 5 0,-5 0 0,5-5 0,0 4 0,0-4 0,0 0 0,0 5 0,0 0 0,0 0 0,-6-5 0,6 2 0,0-2 0,0 8 0,-5-8 0,5 2 0,0-2 0,0 5 0,0-3 0,0 1 0,0-1 0,0 1 0,0 1 0,-5-1 0,5-1 0,-5 3 0,5-3 0,0 3 0,0-2 0,0 4 0,0-5 0,-3 3 0,0 0 0,3 2 0,0-4 0,-2-1 0,2 1 0,-3 1 0,1 1 0,2-2 0,-3 4 0,3-2 0,-3 0 0,3-3 0,-5 3 0,5 0 0,0-3 0,0-2 0,0 3 0,-3-1 0,3-2 0,0 0 0,0 5 0,0-3 0,0-2 0,0 5 0,0-5 0,0 3 0,0 1 0,3-4 0,-3 0 0,3 3 0,-3-1 0,2 1 0,1 1 0,2-1 0,3 2 0,-3-5 0,-2 5 0,2-3 0,6-2 0,-6 0 0,0 5 0,0-5 0,1 0 0,-1 2 0,3-2 0,-3 0 0,3 0 0,-3 0 0,3 0 0,-3-5 0,6 3 0,-9 2 0,4-2 0,-1 2 0,0-3 0,3 3 0,-3 0 0,-2-7 0,0 4 0,-1 1 0,1-3 0,-1 3 0,1-5 0,0 2 0,2 2 0,0-4 0,-5 2 0,5 0 0,-5 0 0,6-2 0,-6 2 0,0 1 0,0-1 0,0 0 0,0 2 0,0-1 0,0 4 0,0-5 0,0 2 0,0 3 0,0 0 0,0-2 0,0 2 0,0 0 0,0 2 0,0 8 0,0-3 0,0 1 0,0 1 0,0 1 0,0-3 0,0 3 0,0-3 0,2 3 0,1-10 0,2 5 0,-2-3 0,2 0 0,0 1 0,1 4 0,-6-7 0,7 0 0,-1 0 0,-1 0 0,5-2 0,-4-8 0,2 5 0,-3 0 0,5-2 0,-2-3 0,-3 3 0,6 0 0,-3 2 0,-3 0 0,0 3 0,-2-3 0,0 3 0,-3 2 0,0 0 0,0 0 0,0 0 0,0 7 0,0-5 0,0 5 0,0 1 0,0 1 0,0-1 0,0 1 0,0 6 0,2-8 0,3-2 0,-5 0 0,6 0 0,-1 0 0,3-3 0,-3 0 0,8-2 0,-2-7 0,2 5 0,0-1 0,0-4 0,3-3 0,-6 5 0,4 3 0,-7-8 0,4 3 0,-3 0 0,0 7 0,-3-5 0,0 3 0,0 2 0,1 0 0,-1 0 0,0 0 0,-5 0 0,5 0 0,-2 0 0</inkml:trace>
  <inkml:trace contextRef="#ctx0" brushRef="#br0" timeOffset="8">1514 378 127,'0'0'0,"0"0"0,2-5 96,-2 5-80,0 0-8,0 0-4,0 0-3,0 0 0,0 0 0,0 0-1,0 0 0,0 0 0,0 0 0,0 0 0,0 3 0,0-3 0,0 0 0,0 0 0,0 0 0,0 0 0,0 0 0,0 0 0,0-3 0,0 6 0,0-3 0,0 0 0,0 0 0,0 2 0,0-2 0,0 0 0,0 0 0,0-2 0,0 2 0,0 0 0,0 2 0,0 0 0,0 3 0,0 0 0,0-5 0,0 3 0,0-1 0,0 5 0,0-4 0,0 2 0,0-3 0,0 3 0,3-3 0,-3 3 0,0-3 0,0 1 0,0-3 0,0 0 0,0 2 0,0-2 0,0 0 0,0 0 0,0 5 0,0-5 0,2 0 0,-2 0 0,3 0 0,-3 0 0,8 0 0,-3 3 0,3-1 0,0-2 0,0 0 0,-3 7 0,3-4 0,-3-3 0,6 2 0,-9-2 0,4 0 0,-4 0 0,6 0 0,-3-2 0,3-6 0,-3 6 0,3-3 0,-2 0 0,-1-2 0,0 7 0,0-7 0,-2 2 0,2 3 0,-2 2 0,-1 0 0,-2 0 0,0 0 0,0-3 0,0-7 0,0 10 0,0 0 0,0 0 0,0 0 0,0 0 0,0 0 0,0 3 0,0-1 0,0 6 0,0-6 0,3 0 0,-3 8 0,-3-3 0,3 1 0,0-4 0,6 4 0,-6-4 0,0-1 0,0 2 0,0-3 0,0 1 0,0-3 0,0 0 0,5 0 0,-2-8 0,2 3 0,0-4 0,-2 2 0,2-1 0,3-4 0,-3 5 0,0-5 0,1 5 0,-1-3 0,0 3 0,0 2 0,1 0 0,-1-2 0,-3 2 0,4 2 0,-4 3 0,1 0 0,0-4 0,-1 4 0,1 0 0,-1 0 0,-2 0 0,3 0 0,2 0 0,-5 0 0,0 0 0,0 0 0</inkml:trace>
  <inkml:trace contextRef="#ctx0" brushRef="#br0" timeOffset="9">1836 291 127,'0'0'0,"0"2"0,-2 3 96,2-5-80,0 0-8,0 0-4,0 0-2,0 5-1,0-3-1,2 3 0,4 0 0,-6 5 0,0-1 0,5 4 0,-2-1 0,-3 7 0,2-7 0,1 3 0,-3-6 0,0 6 0,2-13 0,-2 3 0,0-5 0,0 0 0,0 0 0</inkml:trace>
  <inkml:trace contextRef="#ctx0" brushRef="#br0" timeOffset="10">1913 318 127,'0'4'0,"5"-4"0,11 0 96,-16 0-80,2 0-8,4 5-4,-1-2-2,5 1-1,-4-1-1,9 4 0,-9-2 0,4-3 0,-5-2 0,3 0 0,-3 0 0,6 0 0,-6 0 0,0 0 0,-2 0 0,2 0 0,1 0 0,-6 0 0,5 0 0,-5-2 0</inkml:trace>
  <inkml:trace contextRef="#ctx0" brushRef="#br0" timeOffset="11">1004 238 127,'8'0'0,"3"0"0,33-12 96,-41 4-80,-1 11-8,6-3-4,-2 0-2,-1 0-1,-3 0-1,1 0 0,0 5 0,-3-5 0,0 0 0,0 0 0,0 0 0</inkml:trace>
  <inkml:trace contextRef="#ctx0" brushRef="#br0" timeOffset="12">2532 126 127,'0'5'0,"0"10"0,-10 23 96,10-33-80,0 3-8,-3 4-4,1 0-2,-6-5-1,5 10-1,0-5 0,1 0 0,-1 3 0,1-1 0,2-7 0,0 1 0,0-1 0,0-7 0,0 5 0,0 2 0,0-5 0,0 3 0,-3-5 0,3 3 0,0 6 0,0-9 0,-3 5 0,1-2 0,-1-1 0,-2 1 0,5-1 0,-3-2 0,1 5 0,-1-5 0,0 2 0,1 3 0,2 0 0,0-3 0,0-2 0,-3 0 0,0 3 0,3-1 0,0 1 0,-2-1 0,-1 3 0,3-5 0,0 5 0,-3-5 0,1 0 0,2 0 0,0 0 0,0 2 0,0-2 0,0 0 0,0 0 0,0 0 0,0 0 0</inkml:trace>
  <inkml:trace contextRef="#ctx0" brushRef="#br0" timeOffset="13">3163 303 127,'0'0'0,"0"0"0,-10 2 96,10-2-80,0 0-8,0 0-4,0 0-2,0 0-1,0 0-1,0 0 0,0 0 0,0 0 0,0 0 0,0 0 0,0 0 0,0 3 0,0-3 0,0 0 0,0 0 0,0 0 0,0-3 0</inkml:trace>
  <inkml:trace contextRef="#ctx0" brushRef="#br0" timeOffset="14">2522 136 127,'5'0'0,"-5"0"0,18 12 96,-18-14-80,6 2-8,-6 0-4,5 0-2,0-3-1,6 3-1,2 0 0,-3 5 0,-4-5 0,7 3 0,-3 1 0,1-4 0,-3 0 0,-1 3 0,1-1 0,0-2 0,0 0 0,3 3 0,-4-3 0,4 5 0,2-5 0,-2 2 0,2-2 0,-3 2 0,4-2 0,-3 0 0,-1 3 0,3-3 0,-2 2 0,-1-2 0,1 3 0,-3-3 0,5 0 0,-3 0 0,1 2 0,-1-2 0,-2 2 0,5 1 0,-2-1 0,-1-2 0,1 0 0,-1 3 0,1 4 0,-3-7 0,2 2 0,-2 1 0,0 4 0,3-4 0,-4-3 0,1 2 0,0 0 0,3 1 0,-3-1 0,2 5 0,-5-4 0,6-1 0,-3-2 0,0 5 0,-3-5 0,3 3 0,-3-3 0,0 2 0,1 5 0,-1-4 0,0 4 0,3-5 0,-3 3 0,0 2 0,1 1 0,-1-3 0,0 2 0,0-2 0,1 2 0,-1 0 0,-5 0 0,0 1 0,5-1 0,-5-2 0,0-3 0,-2 3 0,2 0 0,0-3 0,-3 3 0,-2 0 0,-6 0 0,6 0 0,-8-1 0,2 6 0,-2-5 0,-3 0 0,1 5 0,-4-6 0,-4 4 0,-6-1 0</inkml:trace>
  <inkml:trace contextRef="#ctx0" brushRef="#br0" timeOffset="15">2432 434 127,'-13'0'0,"-2"0"0,-62 0 96,72 0-80,-8 0-8,0 0-4,-3 0-2,-7 0-1,2-3-1,2 3 0,-2-2 0,3 2 0,-3 0 0,5 0 0,-2 0 0,5 0 0,-1 0 0,1 0 0,3 0 0,2 0 0,3 2 0,-1-2 0,-1 0 0,1 0 0,6 3 0,-5-3 0,2 0 0,-2 0 0,5 0 0,-5 2 0,5-2 0,0 0 0,-5 0 0,5 0 0,0 0 0</inkml:trace>
  <inkml:trace contextRef="#ctx0" brushRef="#br0" timeOffset="16">2430 465 127,'0'0'0,"2"0"0,9 3 96,-11-3-80,0 0-8,5 0-4,3 0-2,3 0-1,2 0-1,3-5 0,-1 5 0,6 0 0,0 0 0,0 0 0,6 0 0,-1 0 0,0 2 0,-2-2 0,-1 0 0,-2 3 0,3 1 0,-5-1 0,-3-1 0,0 3 0,-3-5 0,3 5 0,-3-5 0,-3-5 0,1 5 0,-3-2 0,2 2 0,-2 0 0,3 0 0,-1-3 0,-2 3 0,5-2 0,-5-3 0,2 5 0,6-7 0,-3 4 0,3 1 0,0 2 0,2-3 0,-2-1 0,0 4 0,0 0 0,-6 0 0,3 0 0,-5 0 0,-3 0 0,1-3 0,-1 3 0,-3-2 0,1 2 0,-3 0 0,0 0 0</inkml:trace>
  <inkml:trace contextRef="#ctx0" brushRef="#br0" timeOffset="17">3300 395 124,'0'0'0,"0"0"0,-3 10 96,3-10-79,0 0-8,0 0-5,0 2-2,0 3-1,0 0 0,0-5-1,0 2 0,0 1 0,0-1 0,0 0 0,0 1 0,0-1 0,0 1 0,0-3 0,0 2 0,0 1 0,0-1 0,-2 0 0,2 3 0,0-5 0,0 3 0,0-3 0,0 0 0,0 0 0,0 0 0,0 0 0,0-5 0,0 0 0,0 0 0,0 0 0,2 0 0,1 3 0,0-5 0</inkml:trace>
  <inkml:trace contextRef="#ctx0" brushRef="#br0" timeOffset="18">3463 276 127,'5'-2'0,"-2"2"0,12 5 96,-15-5-80,6 0-8,-6 0-4,5 0-2,0 0-1,3 0-1,-5 0 0,2 0 0,0 2 0,0-2 0,-2-2 0,0 2 0,-1 0 0</inkml:trace>
  <inkml:trace contextRef="#ctx0" brushRef="#br0" timeOffset="19">3274 436 127,'0'0'0,"0"0"0,10 7 96,-10-4-80,0-3-8,0 5-4,0-5-2,0 0-1,0 4-1,5 1 0,-5-2 0,8-3 0,-5 0 0,5 0 0,-3 2 0,3-2 0,0 0 0,2 0 0,-2-5 0,3 0 0,-6 1 0,0-1 0,6 0 0,-6 5 0,0-2 0,0-1 0,1 1 0,-1 2 0,0 0 0,-5-3 0,3 3 0,-1-5 0,-2 5 0,6-2 0,-4 0 0,1-6 0,0 6 0,-1 2 0,-2 0 0,3 0 0,-1-2 0,1-6 0,-3 8 0,3-2 0,-3-1 0,0 3 0,2-2 0,1 2 0,-3 0 0,0 0 0,5-5 0,-5 5 0,0-2 0,3 2 0,-1-3 0,1-2 0,0 3 0,-1 2 0,1-5 0,2-7 0,-2 10 0,5-3 0,-3 0 0,0-2 0,0 4 0,-7-2 0,7 5 0,0-4 0,-5 1 0,3 3 0,-3-2 0,0-1 0,0 1 0,3 2 0,-3 0 0,0 0 0,0 0 0,0 0 0,0 0 0,0 0 0,0-2 0,0 2 0,0 0 0,0 0 0,0 2 0,0-2 0,0-2 0,0 2 0,0 0 0,0 0 0,0 4 0,0-1 0,0 2 0,0 4 0,0 1 0,0-3 0,0-2 0,0 10 0,0-6 0,0 1 0,0 0 0,0-1 0,2 3 0,1-2 0,-1-3 0,1 3 0,0-8 0,-1 6 0,4-6 0,-4 1 0,1-3 0,2 0 0,-2 0 0,2-5 0,0-3 0,0 6 0,1-3 0,4-4 0,-2-4 0,-3 6 0,6-2 0,-3 4 0,-3 0 0,3-2 0,-3 2 0,0 0 0,-2 0 0,0 5 0,2-5 0,-2-2 0,-1 0 0,1 4 0,2 3 0,-2-5 0,-1 3 0,4-5 0,-4 7 0,1-5 0,-1-2 0,-2 4 0,3-2 0,0 5 0,-3-2 0,2 2 0,-2 0 0,0 0 0,0 0 0,0 0 0,0 0 0,0 0 0,0-2 0,0 2 0,0 4 0,0-1 0,3-1 0,0 5 0,-1 1 0,-2 1 0,0-1 0,5-6 0,-2 13 0,0-6 0,5-4 0,-8 2 0,2-2 0,1-5 0,-1 3 0,1-1 0,0 1 0,5-3 0,-3 0 0,3-3 0,0 3 0,-1-5 0,4 0 0,-1 1 0,1-1 0,5 0 0,-8 0 0,5 3 0,-3-6 0,1 1 0,-3 7 0,-3 0 0,5-5 0,-4 3 0,-4 2 0,3-3 0,1-1 0,-4-1 0,4 5 0,-4-3 0,1 1 0,-1-3 0,1 3 0,0-1 0,2 3 0,-2 0 0,-1 0 0,1-2 0,-1 2 0,1 0 0,0 2 0,-1-2 0,4 0 0,-4 3 0,1 4 0,-1-2 0,-2 2 0,0 0 0,0 5 0,0-2 0,0 0 0,3-3 0,-3 5 0,3-5 0,2 1 0,-2-4 0,-3 1 0,5 0 0,0-2 0,0-3 0,3 0 0,0 0 0,5 0 0,0-3 0,-2-2 0,2 3 0,0-1 0,0-1 0,0-1 0,-2 2 0,-1-1 0,1 4 0,-1-8 0,1 1 0,-6 2 0,6 3 0,-4-1 0,1 3 0,-2 0 0,1 0 0,-1-2 0,-1 2 0,5 0 0,-4 0 0,-1 0 0,-2 0 0,2 0 0,0-5 0,0 5 0,1-2 0,-1 2 0,0 0 0,3 0 0,-3 0 0,3 0 0,-3-3 0,1 3 0,-1 0 0,-2-5 0,-1 5 0,1 0 0,-1-2 0,1 2 0,-3 0 0</inkml:trace>
  <inkml:trace contextRef="#ctx0" brushRef="#br0" timeOffset="20">4418 5 127,'0'0'0,"0"3"0,0-15 96,0 19-80,0 0-8,0 1-4,0-8-2,0 7-1,-2 5-1,2-7 0,0 4 0,0 4 0,0-6 0,0 2 0,0 4 0,0-4 0,0 3 0,0-4 0,0 4 0,2 0 0,1-3 0,-3 1 0,3 0 0,-1-1 0,1-1 0,0 1 0,-1-1 0,1 1 0,-1-4 0,-2 0 0,0 5 0,0-8 0,0 8 0,3-8 0,-3 3 0,0 0 0,-3 0 0,3 2 0,0-5 0,0 3 0,6 0 0,-6 2 0,0 1 0,0-4 0,0 1 0,0 0 0,0-2 0,0 1 0,0-1 0,0-3 0,0 2 0,0 3 0,0 0 0,0-3 0,-3 3 0,3-2 0,0 4 0,0-5 0,0-2 0,0 10 0,0-3 0,0-7 0,0 3 0,0-1 0,0 3 0,0 0 0,0 0 0,0-3 0,0 3 0,0-3 0,3 1 0,-1-1 0,4-2 0,-1 3 0,0-3 0,-2 2 0,7-2 0,1 0 0,2 0 0,-3-2 0,3-1 0,3-2 0,3 0 0,2-4 0,-6 1 0,4 1 0,-1-2 0,3 1 0,3 1 0,2 0 0,0 2 0,-2-5 0,2 1 0,-7 4 0,4 0 0,-7 2 0,0 3 0,-3 0 0,-5 0 0,0 3 0,-3-3 0,0 5 0,-2-3 0,-1 3 0,-2 2 0,0 0 0,0 3 0,0-3 0,-5 1 0,0-3 0,2-1 0,-2 6 0,-3-8 0,0 3 0</inkml:trace>
  <inkml:trace contextRef="#ctx0" brushRef="#br0" timeOffset="21">4836 419 127,'5'-2'0,"3"2"0,37-15 96,-43 15-80,4-2-8,4-1-4,-2-1-2,0 1-1,2 1-1,1 2 0,-1-5 0,-2 0 0,3 5 0,-1-2 0,-2 2 0,3-5-6</inkml:trace>
  <inkml:trace contextRef="#ctx0" brushRef="#br0" timeOffset="22">5190 388 127,'0'0'0,"0"0"0,13 0 96,-13 0-80,0 0-8,0 0-4,0 0-2,0 0-1,-2 0-1,-3 0 0,2-3 0,0 1 0,1 2-35,2 0 53</inkml:trace>
  <inkml:trace contextRef="#ctx0" brushRef="#br0" timeOffset="23">5143 480 127,'5'0'0,"3"2"0,32 8 96,-38-10-80,3 0-8,3-3-4,-2-1-2,1 4-1,4-3-1,-6-7 0,6 8 0,-1 0 0,-2-6 0,3 3 0,-4 3 0,4-3 0,-3-2 0,0 2 0,0-5 0,-1 3 0,-1 0 0,4 5 0,-5-3 0,-5 2 0,0-2 0,0 1 0,0-1 0,-2-7 0,-3 9 0,-3-4 0,2 0 0,-4-3 0</inkml:trace>
  <inkml:trace contextRef="#ctx0" brushRef="#br0" timeOffset="24">5230 310 127,'0'0'0,"0"0"0,-6 8 96,6-6-80,0 3-8,0 0-4,6 2-2,-6 0-1,5-2-1,0 2 0,0 3 0,1-3 0,4 0 0,1 1 0,-1-3 0,3-1 0,-2-1 0,2-3 0,-8 5 0,6-5 0,-1 0 0,-5 0 0,6 0 0,-6 0 0,8 0 0,-2 0 0,2-3 0,0 3 0,0-2 0,3 2 0,-3 0 0,3 0 0,-3 0 0,-2 0 0,-1 0 0,-2 0 0,-3 0 0,-2 0 0,2 0 0,-2 0 0,-1 2 0,-2-2 0,3 0 0,0 0 0,2 5 0,0 0 0,-2-3 0,5 8 0,-3-5 0,3-3 0,-3 1 0,8-1 0,-2 5 0,4-2 0,-2-2 0,6-1 0,-1 5 0,3-7 0,0 0 0,-2 3 0,2-3 0,-3 0 0,3 0 0,-3 0 0,3 0 0,0 5 0,3-5 0,0 0 0,2-5 0,0 2 0,-2 3 0,-3 0 0,-3 0 0,3 0 0,-10-5 0,2 5 0,-8 0 0,3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D3E63-674A-481C-B098-2C5D8689C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11086</Words>
  <Characters>63192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Greensboro College</Company>
  <LinksUpToDate>false</LinksUpToDate>
  <CharactersWithSpaces>74130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Joshua Fitzgerald</dc:creator>
  <cp:lastModifiedBy>Joshua Fitzgerald</cp:lastModifiedBy>
  <cp:revision>2</cp:revision>
  <cp:lastPrinted>2018-12-10T02:41:00Z</cp:lastPrinted>
  <dcterms:created xsi:type="dcterms:W3CDTF">2019-05-08T19:19:00Z</dcterms:created>
  <dcterms:modified xsi:type="dcterms:W3CDTF">2019-05-08T19:19:00Z</dcterms:modified>
</cp:coreProperties>
</file>