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5A453" w14:textId="17157737" w:rsidR="00FE235A" w:rsidRDefault="00FB2D26" w:rsidP="00FB2D26">
      <w:pPr>
        <w:spacing w:line="240" w:lineRule="auto"/>
        <w:contextualSpacing/>
        <w:jc w:val="center"/>
        <w:rPr>
          <w:b/>
          <w:bCs/>
          <w:sz w:val="28"/>
          <w:szCs w:val="28"/>
        </w:rPr>
      </w:pPr>
      <w:r>
        <w:rPr>
          <w:b/>
          <w:bCs/>
          <w:sz w:val="28"/>
          <w:szCs w:val="28"/>
        </w:rPr>
        <w:t>Tingies 0017</w:t>
      </w:r>
    </w:p>
    <w:p w14:paraId="2D8B305B" w14:textId="4FB2D072" w:rsidR="00FB2D26" w:rsidRDefault="00FB2D26" w:rsidP="00FB2D26">
      <w:pPr>
        <w:spacing w:line="240" w:lineRule="auto"/>
        <w:contextualSpacing/>
        <w:jc w:val="center"/>
        <w:rPr>
          <w:b/>
          <w:bCs/>
          <w:sz w:val="24"/>
          <w:szCs w:val="24"/>
        </w:rPr>
      </w:pPr>
      <w:r>
        <w:rPr>
          <w:b/>
          <w:bCs/>
          <w:sz w:val="24"/>
          <w:szCs w:val="24"/>
        </w:rPr>
        <w:t>Colony Planet</w:t>
      </w:r>
    </w:p>
    <w:p w14:paraId="19F38BD8" w14:textId="629A7866" w:rsidR="00FB2D26" w:rsidRDefault="00FB2D26" w:rsidP="00FB2D26">
      <w:pPr>
        <w:spacing w:line="240" w:lineRule="auto"/>
        <w:contextualSpacing/>
        <w:jc w:val="center"/>
        <w:rPr>
          <w:b/>
          <w:bCs/>
          <w:sz w:val="24"/>
          <w:szCs w:val="24"/>
        </w:rPr>
      </w:pPr>
      <w:r>
        <w:rPr>
          <w:b/>
          <w:bCs/>
          <w:sz w:val="24"/>
          <w:szCs w:val="24"/>
        </w:rPr>
        <w:t xml:space="preserve">Overview </w:t>
      </w:r>
    </w:p>
    <w:p w14:paraId="5B09C1F0" w14:textId="01AAABF8" w:rsidR="00FB2D26" w:rsidRDefault="00FB2D26" w:rsidP="00FB2D26">
      <w:pPr>
        <w:spacing w:line="240" w:lineRule="auto"/>
        <w:contextualSpacing/>
        <w:jc w:val="center"/>
        <w:rPr>
          <w:b/>
          <w:bCs/>
          <w:sz w:val="24"/>
          <w:szCs w:val="24"/>
        </w:rPr>
      </w:pPr>
      <w:r>
        <w:rPr>
          <w:b/>
          <w:bCs/>
          <w:sz w:val="24"/>
          <w:szCs w:val="24"/>
        </w:rPr>
        <w:t xml:space="preserve">And </w:t>
      </w:r>
    </w:p>
    <w:p w14:paraId="0B93E771" w14:textId="7E25EA6B" w:rsidR="00FB2D26" w:rsidRPr="00FB2D26" w:rsidRDefault="00FB2D26" w:rsidP="00FB2D26">
      <w:pPr>
        <w:spacing w:line="240" w:lineRule="auto"/>
        <w:contextualSpacing/>
        <w:jc w:val="center"/>
        <w:rPr>
          <w:b/>
          <w:bCs/>
          <w:sz w:val="24"/>
          <w:szCs w:val="24"/>
        </w:rPr>
      </w:pPr>
      <w:r>
        <w:rPr>
          <w:b/>
          <w:bCs/>
          <w:sz w:val="24"/>
          <w:szCs w:val="24"/>
        </w:rPr>
        <w:t>History</w:t>
      </w:r>
    </w:p>
    <w:p w14:paraId="19A1DE47" w14:textId="71D91432" w:rsidR="00FB2D26" w:rsidRDefault="00FB2D26"/>
    <w:p w14:paraId="2FE8AA2A" w14:textId="794A050C" w:rsidR="00FB2D26" w:rsidRDefault="00FB2D26"/>
    <w:p w14:paraId="27B085BC" w14:textId="592DF63B" w:rsidR="00FB2D26" w:rsidRDefault="00E35869" w:rsidP="00E35869">
      <w:pPr>
        <w:pStyle w:val="ListParagraph"/>
        <w:numPr>
          <w:ilvl w:val="0"/>
          <w:numId w:val="1"/>
        </w:numPr>
      </w:pPr>
      <w:r>
        <w:t>Large habitable planet</w:t>
      </w:r>
      <w:r w:rsidR="00A426CC">
        <w:t>, about 20 percent bigger than Earth</w:t>
      </w:r>
      <w:r>
        <w:t xml:space="preserve"> in the Tingies system, about 347 light years from Earth.</w:t>
      </w:r>
    </w:p>
    <w:p w14:paraId="341925C0" w14:textId="661238EC" w:rsidR="00E35869" w:rsidRDefault="00E35869" w:rsidP="00E35869">
      <w:pPr>
        <w:pStyle w:val="ListParagraph"/>
        <w:numPr>
          <w:ilvl w:val="0"/>
          <w:numId w:val="1"/>
        </w:numPr>
      </w:pPr>
      <w:r>
        <w:t>Consists of one large continent, oblong shaped horizontally that covers about 65 percent of the surface.  There are small polar caps and a few additional islands</w:t>
      </w:r>
      <w:r w:rsidR="00A426CC">
        <w:t>.</w:t>
      </w:r>
    </w:p>
    <w:p w14:paraId="2378A302" w14:textId="240D6101" w:rsidR="00F85286" w:rsidRDefault="00F85286" w:rsidP="00E35869">
      <w:pPr>
        <w:pStyle w:val="ListParagraph"/>
        <w:numPr>
          <w:ilvl w:val="0"/>
          <w:numId w:val="1"/>
        </w:numPr>
      </w:pPr>
      <w:r>
        <w:t xml:space="preserve">Large almost circular desert right In middle of continent.   </w:t>
      </w:r>
    </w:p>
    <w:p w14:paraId="304F3569" w14:textId="4FD9C795" w:rsidR="00F85286" w:rsidRDefault="00F85286" w:rsidP="00E35869">
      <w:pPr>
        <w:pStyle w:val="ListParagraph"/>
        <w:numPr>
          <w:ilvl w:val="0"/>
          <w:numId w:val="1"/>
        </w:numPr>
      </w:pPr>
      <w:r>
        <w:t>Large mountain range covers most of northern part of continent.</w:t>
      </w:r>
    </w:p>
    <w:p w14:paraId="70CA82B5" w14:textId="5F878BC0" w:rsidR="00F85286" w:rsidRDefault="00F85286" w:rsidP="00E35869">
      <w:pPr>
        <w:pStyle w:val="ListParagraph"/>
        <w:numPr>
          <w:ilvl w:val="0"/>
          <w:numId w:val="1"/>
        </w:numPr>
      </w:pPr>
      <w:r>
        <w:t>Southern range is covered by dense and swampy rain forest.</w:t>
      </w:r>
    </w:p>
    <w:p w14:paraId="6E093943" w14:textId="1E19E69A" w:rsidR="00F85286" w:rsidRDefault="00F85286" w:rsidP="00E35869">
      <w:pPr>
        <w:pStyle w:val="ListParagraph"/>
        <w:numPr>
          <w:ilvl w:val="0"/>
          <w:numId w:val="1"/>
        </w:numPr>
      </w:pPr>
      <w:r>
        <w:t>Both sides of the desert section are covered by  large forests with no glimpse of the forest beneath the canopy from above.</w:t>
      </w:r>
    </w:p>
    <w:p w14:paraId="62B07544" w14:textId="0F7C245F" w:rsidR="00F85286" w:rsidRDefault="00F85286" w:rsidP="00F85286">
      <w:pPr>
        <w:ind w:left="360"/>
      </w:pPr>
    </w:p>
    <w:p w14:paraId="288BF800" w14:textId="40DC00F5" w:rsidR="00F85286" w:rsidRDefault="00F85286" w:rsidP="00F85286">
      <w:pPr>
        <w:ind w:left="360"/>
        <w:jc w:val="center"/>
        <w:rPr>
          <w:b/>
          <w:bCs/>
        </w:rPr>
      </w:pPr>
      <w:r>
        <w:rPr>
          <w:b/>
          <w:bCs/>
        </w:rPr>
        <w:t>Secrets</w:t>
      </w:r>
    </w:p>
    <w:p w14:paraId="531D8D52" w14:textId="3327E1ED" w:rsidR="00F85286" w:rsidRDefault="00555D8D" w:rsidP="00555D8D">
      <w:pPr>
        <w:pStyle w:val="ListParagraph"/>
        <w:numPr>
          <w:ilvl w:val="0"/>
          <w:numId w:val="5"/>
        </w:numPr>
      </w:pPr>
      <w:r>
        <w:t>Planet is natural, but its been vastly made over by an alien race that came, by very large ship, from another much more mature galaxy.  (I didn’t say older galaxy, just more mature and hence, more mature races</w:t>
      </w:r>
      <w:r w:rsidR="00E97A24">
        <w:t>.  This happened a very long time ago.</w:t>
      </w:r>
    </w:p>
    <w:p w14:paraId="1C131B8A" w14:textId="6CEB5711" w:rsidR="00E97A24" w:rsidRDefault="00CA46CA" w:rsidP="00555D8D">
      <w:pPr>
        <w:pStyle w:val="ListParagraph"/>
        <w:numPr>
          <w:ilvl w:val="0"/>
          <w:numId w:val="5"/>
        </w:numPr>
      </w:pPr>
      <w:r>
        <w:t>The aliens made it into a receiving station for a one way matter transmitter, it also functioned as a two way communicator with the aliens home galaxy.</w:t>
      </w:r>
    </w:p>
    <w:p w14:paraId="1B782189" w14:textId="1748ED99" w:rsidR="00CA46CA" w:rsidRDefault="00CA46CA" w:rsidP="00555D8D">
      <w:pPr>
        <w:pStyle w:val="ListParagraph"/>
        <w:numPr>
          <w:ilvl w:val="0"/>
          <w:numId w:val="5"/>
        </w:numPr>
      </w:pPr>
      <w:r>
        <w:t>This enabled them to seed part of the Milky Way galaxy with different life forms.  Don’t know which kinds, how many, or if anything from Earth was among them.</w:t>
      </w:r>
    </w:p>
    <w:p w14:paraId="63CFCA17" w14:textId="09814D05" w:rsidR="00CA46CA" w:rsidRDefault="00CA46CA" w:rsidP="00555D8D">
      <w:pPr>
        <w:pStyle w:val="ListParagraph"/>
        <w:numPr>
          <w:ilvl w:val="0"/>
          <w:numId w:val="5"/>
        </w:numPr>
      </w:pPr>
      <w:r>
        <w:t xml:space="preserve">They did this for many years running ships out of this system – they used some of the systems other planets as </w:t>
      </w:r>
      <w:r w:rsidR="007B0A41">
        <w:t>nurseries</w:t>
      </w:r>
      <w:r>
        <w:t>.</w:t>
      </w:r>
    </w:p>
    <w:p w14:paraId="05B70781" w14:textId="4DAD1455" w:rsidR="00CA46CA" w:rsidRDefault="00CA46CA" w:rsidP="00555D8D">
      <w:pPr>
        <w:pStyle w:val="ListParagraph"/>
        <w:numPr>
          <w:ilvl w:val="0"/>
          <w:numId w:val="5"/>
        </w:numPr>
      </w:pPr>
      <w:r>
        <w:t xml:space="preserve">One day, </w:t>
      </w:r>
      <w:r w:rsidR="007B0A41">
        <w:t xml:space="preserve">after a very long period of time the big ship came back for them.  The aliens on Tingies 0017 managed to clandestinely rig up a caretaker system to keep it going thinking that </w:t>
      </w:r>
      <w:proofErr w:type="spellStart"/>
      <w:r w:rsidR="007B0A41">
        <w:t>when ever</w:t>
      </w:r>
      <w:proofErr w:type="spellEnd"/>
      <w:r w:rsidR="007B0A41">
        <w:t xml:space="preserve"> the crisis back home was over they would be able to return and continue their work.  The ships commander, a member of the group starting the trouble back at their home, ruthlessly destroyed the surfaces of the nursery worlds.  The scientist from the planet convinced him that they had destroyed all traces of themselves on Tingies0017 when what they really had done is rig up the caretaker system and hide the receiver facility with created sand and the river to help run the planet wide cooling system they left running to protect the installation.</w:t>
      </w:r>
    </w:p>
    <w:p w14:paraId="03F1D5DA" w14:textId="0FB51A56" w:rsidR="007B0A41" w:rsidRDefault="007B0A41" w:rsidP="00555D8D">
      <w:pPr>
        <w:pStyle w:val="ListParagraph"/>
        <w:numPr>
          <w:ilvl w:val="0"/>
          <w:numId w:val="5"/>
        </w:numPr>
      </w:pPr>
      <w:r>
        <w:t>The aliens have never returned and now the caretaker system is starting to degrade, in fact, parts of it are working as opposing forces, although not intentionally.</w:t>
      </w:r>
    </w:p>
    <w:p w14:paraId="31C0189B" w14:textId="2E106AA7" w:rsidR="003B496E" w:rsidRDefault="003B496E" w:rsidP="003B496E"/>
    <w:p w14:paraId="46D843A3" w14:textId="77777777" w:rsidR="003B496E" w:rsidRDefault="003B496E" w:rsidP="003B496E"/>
    <w:p w14:paraId="2E5CE033" w14:textId="2004435D" w:rsidR="003B496E" w:rsidRDefault="003B496E" w:rsidP="003B496E">
      <w:pPr>
        <w:jc w:val="center"/>
        <w:rPr>
          <w:b/>
          <w:bCs/>
        </w:rPr>
      </w:pPr>
      <w:r>
        <w:rPr>
          <w:b/>
          <w:bCs/>
        </w:rPr>
        <w:lastRenderedPageBreak/>
        <w:t>Clues</w:t>
      </w:r>
    </w:p>
    <w:p w14:paraId="5E98FC35" w14:textId="1E228535" w:rsidR="003B496E" w:rsidRDefault="00822092" w:rsidP="00822092">
      <w:pPr>
        <w:pStyle w:val="ListParagraph"/>
        <w:numPr>
          <w:ilvl w:val="0"/>
          <w:numId w:val="6"/>
        </w:numPr>
      </w:pPr>
      <w:r>
        <w:t>Since they left in a relative hurry the aliens actually left behind a number of clues.</w:t>
      </w:r>
    </w:p>
    <w:p w14:paraId="2D5CF788" w14:textId="3DD98732" w:rsidR="00822092" w:rsidRDefault="00822092" w:rsidP="00822092">
      <w:pPr>
        <w:pStyle w:val="ListParagraph"/>
        <w:numPr>
          <w:ilvl w:val="0"/>
          <w:numId w:val="6"/>
        </w:numPr>
      </w:pPr>
      <w:r>
        <w:t>The strange formation of the planet – not exactly natural but there are so many strange worlds and such little time that mankind is not real careful about such things.</w:t>
      </w:r>
    </w:p>
    <w:p w14:paraId="5D246759" w14:textId="3B0A89D1" w:rsidR="00822092" w:rsidRDefault="00822092" w:rsidP="00822092">
      <w:pPr>
        <w:pStyle w:val="ListParagraph"/>
        <w:numPr>
          <w:ilvl w:val="0"/>
          <w:numId w:val="6"/>
        </w:numPr>
      </w:pPr>
      <w:r>
        <w:t>Since there is so much space to explore no real study has been done of the other planets in the system.  There are a lot of traces of the aliens left behind.</w:t>
      </w:r>
    </w:p>
    <w:p w14:paraId="1E55DD49" w14:textId="04CC27C7" w:rsidR="00822092" w:rsidRDefault="00822092" w:rsidP="00822092">
      <w:pPr>
        <w:pStyle w:val="ListParagraph"/>
        <w:numPr>
          <w:ilvl w:val="0"/>
          <w:numId w:val="6"/>
        </w:numPr>
      </w:pPr>
      <w:r>
        <w:t>If they figure it out there is an easy way to allow their sensors to work much better.</w:t>
      </w:r>
    </w:p>
    <w:p w14:paraId="271EC0E1" w14:textId="0E0127B7" w:rsidR="00822092" w:rsidRDefault="00822092" w:rsidP="00822092">
      <w:pPr>
        <w:pStyle w:val="ListParagraph"/>
        <w:numPr>
          <w:ilvl w:val="0"/>
          <w:numId w:val="6"/>
        </w:numPr>
      </w:pPr>
      <w:r>
        <w:t>The alien controls are actually a form of mind activated control that the humans accidentally operate sometimes.</w:t>
      </w:r>
      <w:r w:rsidR="00CA7E3C">
        <w:t xml:space="preserve">  They change texture as a form of tactile response.  And yes, aliens see much the same spectrum that humans do, plus some differences.  </w:t>
      </w:r>
    </w:p>
    <w:p w14:paraId="44DDDC4E" w14:textId="329E46B8" w:rsidR="00822092" w:rsidRDefault="0026773C" w:rsidP="00822092">
      <w:pPr>
        <w:pStyle w:val="ListParagraph"/>
        <w:numPr>
          <w:ilvl w:val="0"/>
          <w:numId w:val="6"/>
        </w:numPr>
      </w:pPr>
      <w:r>
        <w:t>More clues as we think of them.</w:t>
      </w:r>
    </w:p>
    <w:p w14:paraId="7D0BDE80" w14:textId="77777777" w:rsidR="0026773C" w:rsidRPr="003B496E" w:rsidRDefault="0026773C" w:rsidP="00822092">
      <w:pPr>
        <w:pStyle w:val="ListParagraph"/>
        <w:numPr>
          <w:ilvl w:val="0"/>
          <w:numId w:val="6"/>
        </w:numPr>
      </w:pPr>
      <w:bookmarkStart w:id="0" w:name="_GoBack"/>
      <w:bookmarkEnd w:id="0"/>
    </w:p>
    <w:p w14:paraId="3FFD9451" w14:textId="432A7F56" w:rsidR="007B0A41" w:rsidRDefault="007B0A41" w:rsidP="003B496E">
      <w:pPr>
        <w:pStyle w:val="ListParagraph"/>
      </w:pPr>
    </w:p>
    <w:p w14:paraId="05079A3F" w14:textId="77777777" w:rsidR="003B496E" w:rsidRPr="00F85286" w:rsidRDefault="003B496E" w:rsidP="003B496E">
      <w:pPr>
        <w:pStyle w:val="ListParagraph"/>
      </w:pPr>
    </w:p>
    <w:sectPr w:rsidR="003B496E" w:rsidRPr="00F8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50976"/>
    <w:multiLevelType w:val="hybridMultilevel"/>
    <w:tmpl w:val="33B64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827C9"/>
    <w:multiLevelType w:val="hybridMultilevel"/>
    <w:tmpl w:val="F6D8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79E2"/>
    <w:multiLevelType w:val="hybridMultilevel"/>
    <w:tmpl w:val="45288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B11D07"/>
    <w:multiLevelType w:val="hybridMultilevel"/>
    <w:tmpl w:val="7828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12CBD"/>
    <w:multiLevelType w:val="hybridMultilevel"/>
    <w:tmpl w:val="320E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E7036"/>
    <w:multiLevelType w:val="hybridMultilevel"/>
    <w:tmpl w:val="0C4C0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26"/>
    <w:rsid w:val="0026773C"/>
    <w:rsid w:val="003B496E"/>
    <w:rsid w:val="00555D8D"/>
    <w:rsid w:val="007B0A41"/>
    <w:rsid w:val="00822092"/>
    <w:rsid w:val="00A426CC"/>
    <w:rsid w:val="00CA46CA"/>
    <w:rsid w:val="00CA7E3C"/>
    <w:rsid w:val="00E35869"/>
    <w:rsid w:val="00E97A24"/>
    <w:rsid w:val="00F85286"/>
    <w:rsid w:val="00FB2D26"/>
    <w:rsid w:val="00FE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AC80"/>
  <w15:chartTrackingRefBased/>
  <w15:docId w15:val="{7CC09191-0C53-4586-9E66-70A81899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11</cp:revision>
  <dcterms:created xsi:type="dcterms:W3CDTF">2020-02-28T00:51:00Z</dcterms:created>
  <dcterms:modified xsi:type="dcterms:W3CDTF">2020-02-28T04:09:00Z</dcterms:modified>
</cp:coreProperties>
</file>