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Default Extension="png" ContentType="image/png"/>
  <Default Extension="jpg" ContentType="image/jpeg"/>
  <Default Extension="jpeg" ContentType="image/jpe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Sistemas de previsão e alerta precoce para surtos de dengue: revisão narrativa atualizada</w:t>
      </w:r>
    </w:p>
    <w:p/>
    <w:p/>
    <w:p>
      <w:r>
        <w:t xml:space="preserve">RESUMO</w:t>
      </w:r>
    </w:p>
    <w:p/>
    <w:p>
      <w:r>
        <w:t xml:space="preserve">Nesta revisão, examinamos os sistemas de previsão e alerta de surtos de dengue, destacando suas metodologias, variáveis, principais descobertas e lacunas existentes na literatura. O estudo foi realizado em cinco etapas: levantamento bibliográfico, definição do escopo temático e critérios de elegibilidade, revisão exploratória, sistematização e categorização dos achados, análise crítica e síntese narrativa comparativa. Selecionamos 14 artigos sobre previsão e sete sobre sistemas de alerta, abrangendo modelos estatísticos, aprendizado de máquina e aprendizado profundo, além de sistemas aplicados em diversos países, com foco especial no Brasil. Os resultados indicaram que as variáveis ​​meteorológicas e climáticas são as mais utilizadas, seguidas dos dados epidemiológicos e entomológicos. Modelos como Random Forest e Long Short-Term Memory demonstraram desempenho preditivo superior, especialmente para previsões de curto prazo de até 1 semana. Entre os sistemas de alerta, os métodos clássicos, como o Early Aberration Reporting System, oferecem simplicidade e rapidez, mas proporcionam prazos de entrega mais curtos. Em contraste, sistemas como o EWARS-TDR e o ADSEWS destacam-se pela integração de múltiplas fontes de dados e pelo fornecimento de prazos de entrega mais longos (até 13 semanas). Apesar dos avanços consideráveis, os desafios relacionados com a qualidade e disponibilidade dos dados, a replicabilidade do modelo em diferentes contextos e a implementação persistem nos sistemas de saúde pública.</w:t>
      </w:r>
    </w:p>
    <w:p/>
    <w:p>
      <w:r>
        <w:t xml:space="preserve">Palavras-chave:Modelos estatísticos; Aprendizado de máquina; Aprendizagem profunda; Sistema de relatório de aberração antecipada; Saúde pública.</w:t>
      </w:r>
    </w:p>
    <w:p/>
    <w:p>
      <w:r>
        <w:t xml:space="preserve">INTRODUÇÃO</w:t>
      </w:r>
    </w:p>
    <w:p/>
    <w:p>
      <w:r>
        <w:t xml:space="preserve">A dengue é uma doença viral transmitida por mosquitos do gênero Aedes, principalmente o Aedes aegypti. Com quatro sorotipos virais circulantes (DENV-1 a DENV-4), representa um grande desafio de saúde pública em regiões tropicais e subtropicais em todo o mundo1. Estima-se que milhares de milhões de pessoas vivam em zonas de risco, com 50 a 100 milhões de novas infecções notificadas anualmente em mais de 80 países, especialmente aqueles com climas quentes e húmidos. Estes países apresentam frequentemente condições ambientais e socioeconómicas que conduzem à proliferação de vetores e a surtos sazonais recorrentes, que frequentemente sobrecarregam os seus sistemas de saúde2-8.</w:t>
      </w:r>
    </w:p>
    <w:p/>
    <w:p>
      <w:r>
        <w:t xml:space="preserve">Neste contexto, os sistemas de previsão e alerta de surtos de dengue são ferramentas essenciais para o desenvolvimento de estratégias de prevenção e controle. Permitem intervenções mais oportunas por parte das autoridades de saúde, ajudando a reduzir a mortalidade relacionada com doenças. Várias abordagens metodológicas têm sido empregadas para prever a incidência da dengue, desde técnicas estatísticas tradicionais até modelos avançados de aprendizado de máquina (ML) e aprendizado profundo (DL). Esses modelos são baseados em dados heterogêneos, incluindo fatores climáticos, epidemiológicos, entomológicos, demográficos e socioeconômicos9-18.</w:t>
      </w:r>
    </w:p>
    <w:p/>
    <w:p>
      <w:r>
        <w:t xml:space="preserve">Os sistemas de previsão de surtos de dengue são concebidos para estimar a probabilidade, a magnitude e o momento de futuros surtos, permitindo o planeamento proativo de medidas de prevenção e controlo antes que ocorra um aumento substancial de casos19. Em contrapartida, os sistemas de alerta de surtos funcionam de forma reativa, detectando sinais e anomalias que indicam que um surto é iminente ou já está em curso20. Juntos, previsões e alertas formam uma estratégia complementar: as previsões orientam o planejamento de longo prazo, enquanto os alertas desencadeiam ações de resposta rápida21,22.</w:t>
      </w:r>
    </w:p>
    <w:p/>
    <w:p>
      <w:r>
        <w:t xml:space="preserve">Embora revisões sistemáticas anteriores23-25 ​​tenham sintetizado avanços nos modelos de previsão de dengue, esta revisão amplia este corpo de trabalho ao integrar a análise de algoritmos preditivos com sua aplicabilidade operacional em sistemas de alerta precoce. Esta abordagem destaca a ligação entre o desempenho estatístico e a usabilidade no mundo real, proporcionando uma compreensão mais abrangente de como as ferramentas de previsão podem apoiar a tomada de decisões em saúde pública e a preparação para epidemias.</w:t>
      </w:r>
    </w:p>
    <w:p/>
    <w:p>
      <w:r>
        <w:t xml:space="preserve">Este estudo teve como objetivo realizar uma análise exploratória da literatura recente sobre sistemas de previsão e alerta de surtos de dengue. Procurou identificar e quantificar as principais técnicas, modelos e índices adotados nos estudos analisados, refinar as informações disponíveis, destacar lacunas de pesquisa existentes e identificar avanços no desenvolvimento e aplicação desses sistemas em diferentes regiões endêmicas.</w:t>
      </w:r>
    </w:p>
    <w:p/>
    <w:p>
      <w:r>
        <w:t xml:space="preserve">MÉTODOS</w:t>
      </w:r>
    </w:p>
    <w:p/>
    <w:p>
      <w:r>
        <w:t xml:space="preserve">Esta revisão narrativa com elementos sistematizados26 foi desenhada para analisar e comparar as estratégias, modelos preditivos e sistemas de alerta utilizados para previsão de surtos de dengue. O processo metodológico foi estruturado em cinco etapas inter-relacionadas, mas distintas, para garantir clareza e transparência no fluxo de trabalho: 1) levantamento bibliográfico: identificação de todas as fontes potenciais; 2) definição do escopo temático e critérios de elegibilidade; 3) revisão exploratória: leitura do texto completo e extração de dados relevantes; 4) sistematização e categorização dos resultados (incluindo tipo de modelo, dados utilizados, desempenho e país); e 5) análise crítica e síntese narrativa comparativa.</w:t>
      </w:r>
    </w:p>
    <w:p/>
    <w:p>
      <w:r>
        <w:t xml:space="preserve">Inicialmente, foi realizada uma pesquisa abrangente da literatura nas principais bases de dados científicas, incluindo PubMed, Scopus, Web of Science, SciELO e Google Scholar, complementada por literatura cinzenta, relatórios institucionais e fontes de mídia digital. A estratégia de busca combinou vocabulário controlado e termos de texto livre usando operadores booleanos, como segue: (“dengue” AND (“forecast*” OR “predict*” OR “early warning system*” OR “alert system”)). As buscas foram aplicadas a títulos, resumos e descritores (termos Medical Subject Heading), quando disponíveis. Para capturar os desenvolvimentos metodológicos mais recentes na previsão da dengue, a busca foi limitada a publicações revisadas por pares de 2021 a 2025, escritas em inglês, português ou espanhol. A última atualização da pesquisa foi realizada em 13 de agosto de 2025.</w:t>
      </w:r>
    </w:p>
    <w:p/>
    <w:p>
      <w:r>
        <w:t xml:space="preserve">Após a busca, o escopo temático e os critérios de elegibilidade foram definidos para incluir estudos que descrevessem, aplicassem ou avaliassem sistemas preditivos ou de alerta precoce para surtos de dengue, particularmente aqueles que integrassem variáveis ​​epidemiológicas, climáticas, entomológicas, socioeconômicas ou ambientais. Apenas artigos revisados ​​por pares foram considerados para inclusão. Os critérios de exclusão incluíram estudos não diretamente relacionados à dengue, estudos não preditivos ou apenas descritivos e estudos sem texto completo acessível. Durante o processo de revisão, estudos publicados em periódicos potencialmente predatórios - identificados por meio de listagens reconhecidas e avaliações de periódicos ([https://www.predatoryjournals.org/the-list/journals](https://www.predatoryjournals.org/the-list/journals)) - foram excluídos do conjunto final de artigos incluídos. Referências adicionais foram identificadas através de triagem manual das bibliografias dos artigos selecionados para garantir uma cobertura abrangente de fontes relevantes.</w:t>
      </w:r>
    </w:p>
    <w:p/>
    <w:p>
      <w:r>
        <w:t xml:space="preserve">Para aumentar a transparência metodológica, um fluxograma simplificado27 adaptado ao PRISMA foi preparado para ilustrar as etapas de identificação, triagem, avaliação de elegibilidade e inclusão final de estudos de sistemas de previsão e alerta precoce ([Figura 1](https://www.scielo.br/j/rsbmt/a/NgpWNgdtwHHJcNhKNRVYbYn/?lang=en)).</w:t>
      </w:r>
    </w:p>
    <w:p/>
    <w:p>
      <w:r>
        <w:t xml:space="preserve">FIGURA 1: Fluxograma adaptado ao PRISMA ilustrando as etapas de identificação, triagem, elegibilidade e inclusão dos estudos revisados. Gerado usando o gerador de diagrama de fluxo PRISMA 202027 ([https://estech.shinyapps.io/prisma_flowdiagram/)](https://estech.shinyapps.io/prisma_flowdiagram/))</w:t>
      </w:r>
    </w:p>
    <w:p/>
    <w:p>
      <w:r>
        <w:t xml:space="preserve">Posteriormente, foi realizada uma revisão exploratória envolvendo leitura do texto completo e extração sistemática de informações relevantes. Para cada estudo incluído, foram coletados dados sobre os objetivos, desenho metodológico, abordagem de modelagem, entradas de dados e métricas de desempenho relatadas. Os dados extraídos foram então sistematizados e categorizados com base em dimensões analíticas pré-definidas aplicadas especificamente à seleção e comparação de modelos de previsão de dengue: (1) tipo de modelo (estatístico, ML ou DL); (2) variáveis ​​utilizadas (climáticas, entomológicas, epidemiológicas, socioeconômicas e ambientais); (3) indicadores de desempenho (precisão, sensibilidade, lead time ou tipo de validação); (4) âmbito geográfico (país e escala espacial); e (5) ano de publicação.</w:t>
      </w:r>
    </w:p>
    <w:p/>
    <w:p>
      <w:r>
        <w:t xml:space="preserve">No entanto, esses critérios de classificação não foram aplicados de forma consistente aos sistemas de alerta precoce da dengue. Isso ocorre porque tais estudos geralmente focam na implementação operacional de modelos de previsão existentes e não no desenvolvimento ou validação de algoritmos preditivos, o que justifica a ausência de parâmetros metodológicos nesta categoria. A organização e codificação dos dados foram realizadas por meio de planilhas Excel e ferramentas de gerenciamento de referências, como Zotero e Mendeley, possibilitando a síntese descritiva e comparativa. Contagens de frequência e avaliações qualitativas foram aplicadas para identificar padrões em estratégias de modelagem, variáveis ​​e procedimentos de validação entre estudos.</w:t>
      </w:r>
    </w:p>
    <w:p/>
    <w:p>
      <w:r>
        <w:t xml:space="preserve">Por fim, foi desenvolvida uma síntese narrativa crítica e comparativa para resumir as principais conclusões, destacar tendências metodológicas e discutir as limitações atuais e lacunas de investigação. Embora nenhuma síntese quantitativa (como meta-análise) tenha sido realizada, esta abordagem garantiu um processo rigoroso e transparente, consistente com uma revisão narrativa incorporando elementos sistemáticos.</w:t>
      </w:r>
    </w:p>
    <w:p/>
    <w:p>
      <w:r>
        <w:t xml:space="preserve">RESULTADOS</w:t>
      </w:r>
    </w:p>
    <w:p>
      <w:r>
        <w:t xml:space="preserve">Figura 1 (incorporado no corpo): espaço reservado para ilustração de fluxo de trabalho adaptado ao PRISMA.</w:t>
      </w:r>
    </w:p>
    <w:p>
      <w:r>
        <w:drawing>
          <wp:inline xmlns:wp="http://schemas.openxmlformats.org/drawingml/2006/wordprocessingDrawing" distT="0" distB="0" distL="0" distR="0">
            <wp:extent cx="2200000" cy="1400000"/>
            <wp:docPr id="1" name="Figure1"/>
            <a:graphic xmlns:a="http://schemas.openxmlformats.org/drawingml/2006/main">
              <a:graphicData uri="http://schemas.openxmlformats.org/drawingml/2006/picture">
                <pic:pic xmlns:pic="http://schemas.openxmlformats.org/drawingml/2006/picture">
                  <pic:nvPicPr>
                    <pic:cNvPr id="0" name="Figure1"/>
                    <pic:cNvPicPr/>
                  </pic:nvPicPr>
                  <pic:blipFill>
                    <a:blip r:embed="rIdImg1"/>
                    <a:stretch>
                      <a:fillRect/>
                    </a:stretch>
                  </pic:blipFill>
                  <pic:spPr>
                    <a:xfrm>
                      <a:off x="0" y="0"/>
                      <a:ext cx="2200000" cy="1400000"/>
                    </a:xfrm>
                    <a:prstGeom prst="rect">
                      <a:avLst/>
                    </a:prstGeom>
                  </pic:spPr>
                </pic:pic>
              </a:graphicData>
            </a:graphic>
          </wp:inline>
        </w:drawing>
      </w:r>
    </w:p>
    <w:p>
      <w:r>
        <w:t xml:space="preserve">Tabela 1: Resumo da frequência familiar do modelo.</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p>
            <w:r>
              <w:t>Modelo</w:t>
            </w:r>
          </w:p>
        </w:tc>
        <w:tc>
          <w:p>
            <w:r>
              <w:t>Contar</w:t>
            </w:r>
          </w:p>
        </w:tc>
      </w:tr>
      <w:tr>
        <w:tc>
          <w:p>
            <w:r>
              <w:t>Floresta Aleatória</w:t>
            </w:r>
          </w:p>
        </w:tc>
        <w:tc>
          <w:p>
            <w:r>
              <w:t>5</w:t>
            </w:r>
          </w:p>
        </w:tc>
      </w:tr>
      <w:tr>
        <w:tc>
          <w:p>
            <w:r>
              <w:t>LSTM</w:t>
            </w:r>
          </w:p>
        </w:tc>
        <w:tc>
          <w:p>
            <w:r>
              <w:t>4</w:t>
            </w:r>
          </w:p>
        </w:tc>
      </w:tr>
    </w:tbl>
    <w:p>
      <w:r>
        <w:t xml:space="preserve">Figura 2 (incorporado no corpo): Espaço reservado para comparação de prazo de entrega de aviso.</w:t>
      </w:r>
    </w:p>
    <w:p>
      <w:r>
        <w:drawing>
          <wp:inline xmlns:wp="http://schemas.openxmlformats.org/drawingml/2006/wordprocessingDrawing" distT="0" distB="0" distL="0" distR="0">
            <wp:extent cx="2200000" cy="1400000"/>
            <wp:docPr id="2" name="Figure2"/>
            <a:graphic xmlns:a="http://schemas.openxmlformats.org/drawingml/2006/main">
              <a:graphicData uri="http://schemas.openxmlformats.org/drawingml/2006/picture">
                <pic:pic xmlns:pic="http://schemas.openxmlformats.org/drawingml/2006/picture">
                  <pic:nvPicPr>
                    <pic:cNvPr id="1" name="Figure2"/>
                    <pic:cNvPicPr/>
                  </pic:nvPicPr>
                  <pic:blipFill>
                    <a:blip r:embed="rIdImg2"/>
                    <a:stretch>
                      <a:fillRect/>
                    </a:stretch>
                  </pic:blipFill>
                  <pic:spPr>
                    <a:xfrm>
                      <a:off x="0" y="0"/>
                      <a:ext cx="2200000" cy="1400000"/>
                    </a:xfrm>
                    <a:prstGeom prst="rect">
                      <a:avLst/>
                    </a:prstGeom>
                  </pic:spPr>
                </pic:pic>
              </a:graphicData>
            </a:graphic>
          </wp:inline>
        </w:drawing>
      </w:r>
    </w:p>
    <w:p>
      <w:r>
        <w:t xml:space="preserve">Tabela 2: Sistemas de alerta e prazo de entrega.</w:t>
      </w:r>
    </w:p>
    <w:tbl>
      <w:tblPr>
        <w:tblW w:w="0" w:type="auto"/>
        <w:tblBorders>
          <w:top w:val="single" w:sz="4" w:color="000000"/>
          <w:left w:val="single" w:sz="4" w:color="000000"/>
          <w:bottom w:val="single" w:sz="4" w:color="000000"/>
          <w:right w:val="single" w:sz="4" w:color="000000"/>
          <w:insideH w:val="single" w:sz="4" w:color="000000"/>
          <w:insideV w:val="single" w:sz="4" w:color="000000"/>
        </w:tblBorders>
      </w:tblPr>
      <w:tr>
        <w:tc>
          <w:p>
            <w:r>
              <w:t>Sistema</w:t>
            </w:r>
          </w:p>
        </w:tc>
        <w:tc>
          <w:p>
            <w:r>
              <w:t>Tempo de espera</w:t>
            </w:r>
          </w:p>
        </w:tc>
      </w:tr>
      <w:tr>
        <w:tc>
          <w:p>
            <w:r>
              <w:t>OUVIDOS</w:t>
            </w:r>
          </w:p>
        </w:tc>
        <w:tc>
          <w:p>
            <w:r>
              <w:t>Até 4 semanas</w:t>
            </w:r>
          </w:p>
        </w:tc>
      </w:tr>
      <w:tr>
        <w:tc>
          <w:p>
            <w:r>
              <w:t>EWARS-TDR/ADSEWS</w:t>
            </w:r>
          </w:p>
        </w:tc>
        <w:tc>
          <w:p>
            <w:r>
              <w:t>Até 13 semanas</w:t>
            </w:r>
          </w:p>
        </w:tc>
      </w:tr>
    </w:tbl>
    <w:p/>
    <w:p>
      <w:r>
        <w:t xml:space="preserve">Inicialmente identificamos 21 artigos, compreendendo 14 estudos focados em previsão e sete em sistemas de alerta de surtos. Dentre estas, quatro eram revisões – três quantitativas23-25 ​​e uma qualitativa20.</w:t>
      </w:r>
    </w:p>
    <w:p/>
    <w:p>
      <w:r>
        <w:t xml:space="preserve">Assim, a seção de resultados é categorizada em duas subseções, uma para cada tipo de sistema (predição e alerta), com ambos os sistemas integrados na seção de considerações finais.</w:t>
      </w:r>
    </w:p>
    <w:p/>
    <w:p>
      <w:r>
        <w:t xml:space="preserve">Modelos de previsão de surtos de dengue</w:t>
      </w:r>
    </w:p>
    <w:p/>
    <w:p>
      <w:r>
        <w:t xml:space="preserve">Os sistemas de previsão de surtos de dengue foram estabelecidos como ferramentas estratégicas para a saúde pública, permitindo às autoridades antecipar os picos de incidência e implementar medidas preventivas de forma mais eficaz. Esses sistemas empregam diversas abordagens analíticas28,29, que vão desde modelos estatísticos tradicionais (SMs) até técnicas avançadas, como ML, DL e inteligência artificial (IA) ([Tabela 1](https://www.scielo.br/j/rsbmt/a/NgpWNgdtwHHJcNhKNRVYbYn/?lang=en)). Utilizam dados históricos e em tempo real para identificar tendências e riscos futuros, apoiando o planeamento estratégico e oferecendo horizontes temporais de previsão que podem variar de semanas a meses, podendo mesmo estender-se até anos28.</w:t>
      </w:r>
    </w:p>
    <w:p/>
    <w:p/>
    <w:p>
      <w:r>
        <w:t xml:space="preserve">TABELA 1: Principais tipos de técnicas e modelos/algoritmos utilizados para previsão de surtos de dengue</w:t>
      </w:r>
    </w:p>
    <w:p/>
    <w:p>
      <w:r>
        <w:t xml:space="preserve">Esses sistemas diferem principalmente em termos de complexidade do modelo e da amplitude das variáveis ​​incorporadas. Os SMs tradicionais normalmente oferecem maior interpretabilidade e exigem menos poder computacional, tornando-os adequados para contextos com disponibilidade limitada de dados. Em contraste, os modelos ML e DL são excelentes na captura de relações não lineares e padrões complexos, muitas vezes alcançando precisão superior, especialmente quando combinados em abordagens híbridas ou de conjunto. Portanto, a escolha de um sistema ideal depende do equilíbrio entre precisão, interpretabilidade, disponibilidade de dados e aplicabilidade prática em cada contexto local29.</w:t>
      </w:r>
    </w:p>
    <w:p/>
    <w:p>
      <w:r>
        <w:t xml:space="preserve">Os três artigos de revisão quantitativa23-25, juntamente com outros 11 estudos originais4,6,30-38, constituíram os 14 estudos avaliados. Suas principais conclusões são apresentadas na [Tabela 2](https://www.scielo.br/j/rsbmt/a/NgpWNgdtwHHJcNhKNRVYbYn/?lang=en), que destaca variáveis ​​preditoras, tipos de modelos, proporções entre períodos de calibração e validação, métricas de validação de modelo e horizontes de tempo de previsão. Uma versão estendida, contendo as principais tendências e detalhes descritivos completos, é fornecida na [Tabela de Material Suplementar S1](https://www.scielo.br/j/rsbmt/a/NgpWNgdtwHHJcNhKNRVYbYn/?lang=en). Um resumo e quantificação desses resultados estão ilustrados na [Figura 2](https://www.scielo.br/j/rsbmt/a/NgpWNgdtwHHJcNhKNRVYbYn/?lang=en).</w:t>
      </w:r>
    </w:p>
    <w:p/>
    <w:p/>
    <w:p>
      <w:r>
        <w:t xml:space="preserve">TABELA 2: Resumo quantitativo de conjuntos de dados, modelos, períodos de calibração e validação, métricas de validação e horizontes de previsão em 14 estudos de previsão de dengue. Os números (entre parênteses) e os percentuais (entre colchetes) representam a frequência do estudo (número de artigos) e a contribuição relativa (%), respectivamente.</w:t>
      </w:r>
    </w:p>
    <w:p/>
    <w:p/>
    <w:p>
      <w:r>
        <w:t xml:space="preserve">TABELA DE MATERIAL SUPLEMENTAR S1: Características descritivas dos estudos utilizando diferentes algoritmos para predição de dengue. Os números entre parênteses indicam a quantificação dos artigos.</w:t>
      </w:r>
    </w:p>
    <w:p/>
    <w:p>
      <w:r>
        <w:t xml:space="preserve">FIGURA 2: Quantificação das características metodológicas identificadas nos 14 artigos analisados.</w:t>
      </w:r>
    </w:p>
    <w:p/>
    <w:p>
      <w:r>
        <w:t xml:space="preserve">As principais informações coletadas de cada um dos 14 artigos selecionados estão resumidas na [Tabela 2](https://www.scielo.br/j/rsbmt/a/NgpWNgdtwHHJcNhKNRVYbYn/?lang=en) e na [Tabela de Material Suplementar S1](https://www.scielo.br/j/rsbmt/a/NgpWNgdtwHHJcNhKNRVYbYn/?lang=en). Estes incluíram três artigos de revisão, totalizando 96 estudos, além de 11 artigos de pesquisa originais que também foram avaliados. As principais variáveis ​​preditoras utilizadas nesses estudos foram categorizadas como meteorológicas/climatológicas, entomológicas, epidemiológicas e demográficas. Dentre estas, as variáveis ​​meteorológicas e climáticas foram as mais utilizadas, seguidas pelas variáveis ​​epidemiológicas, entomológicas e demográficas.</w:t>
      </w:r>
    </w:p>
    <w:p/>
    <w:p>
      <w:r>
        <w:t xml:space="preserve">Em relação aos modelos analisados, os SM tiveram destaque em um dos artigos de revisão25, enquanto os modelos ML predominaram nas demais revisões. Artigos originais também demonstraram um uso predominante de modelos de ML e uma aplicação crescente de abordagens de EaD. Entre os modelos representativos dessas categorias, Random Forest (RF) e Long Short-Term Memory (LSTM) foram os mais citados por seu desempenho superior, com cinco e quatro menções, respectivamente. As taxas de divisão de dados mais comuns para calibração/validação foram 70-30% e 79-21%. As métricas de validação mais amplamente utilizadas foram Root Mean Squared Error (RMSE), Mean Absolute Error (MAE) e Mean Absolute Percentage Error. Finalmente, o horizonte temporal de previsão mais comum foi de 1 semana.</w:t>
      </w:r>
    </w:p>
    <w:p/>
    <w:p>
      <w:r>
        <w:t xml:space="preserve">A [Figura 2](https://www.scielo.br/j/rsbmt/a/NgpWNgdtwHHJcNhKNRVYbYn/?lang=en) ilustra os critérios metodológicos dos artigos analisados, conforme detalhado na [Tabela 2](https://www.scielo.br/j/rsbmt/a/NgpWNgdtwHHJcNhKNRVYbYn/?lang=en). Esta figura sintetiza os resultados para destacar a frequência de uso de cada item, categorizada em muito alta, alta, intermediária ou baixa. Notavelmente, as contagens para estes itens não são mutuamente exclusivas, uma vez que um único estudo pode ser contabilizado em múltiplas categorias.</w:t>
      </w:r>
    </w:p>
    <w:p/>
    <w:p>
      <w:r>
        <w:t xml:space="preserve">Sistemas de alerta precoce</w:t>
      </w:r>
    </w:p>
    <w:p/>
    <w:p>
      <w:r>
        <w:t xml:space="preserve">Os sistemas de alerta precoce baseiam-se frequentemente em limiares pré-estabelecidos para variáveis ​​críticas, tais como aumentos repentinos nas notificações de casos, aumento nos índices entomológicos ou mudanças abruptas nas condições climáticas20. Quando estes limites são excedidos, é emitido um alerta às autoridades de saúde, que podem então desencadear ações de resposta rápida, incluindo intensificação da nebulização com inseticidas, campanhas de mobilização comunitária e inspeção de criadouros. Os sistemas de alerta mais utilizados na literatura recente estão resumidos na [Tabela 3](https://www.scielo.br/j/rsbmt/a/NgpWNgdtwHHJcNhKNRVYbYn/?lang=en) 39,40. Os sete estudos selecionados, que enfocaram sistemas de alerta de surtos, consistiram em seis artigos originais5,21,22,41-43 e uma revisão20.</w:t>
      </w:r>
    </w:p>
    <w:p/>
    <w:p/>
    <w:p>
      <w:r>
        <w:t xml:space="preserve">TABELA 3: Sistemas de alerta de surto de dengue mais utilizados.</w:t>
      </w:r>
    </w:p>
    <w:p/>
    <w:p>
      <w:r>
        <w:t xml:space="preserve">Um estudo41 avaliou a implementação do Early Aberration Reporting System (EARS) como um sistema de alerta precoce para surtos de dengue no Brasil por meio da detecção de anomalias, utilizando dados da atenção primária sobre consultas de síndromes febris agudas. Foram testadas três variações do algoritmo (C1, C2 e C3) e os valores observados foram comparados com a média e desvio padrão dos dias anteriores para identificação de anomalias. EARS-C3 apresentou o melhor desempenho, equilibrando sensibilidade e especificidade acumulando desvios ao longo de 3 dias consecutivos e reduzindo falsos positivos. Consequentemente, o sistema detectou com sucesso surtos até 4 semanas antes das notificações oficiais, oferecendo uma ferramenta estatística simples para apoiar a vigilância epidemiológica e permitir respostas mais rápidas no controlo da dengue.</w:t>
      </w:r>
    </w:p>
    <w:p/>
    <w:p>
      <w:r>
        <w:t xml:space="preserve">Outro estudo42 avaliou a implementação operacional do Sistema de Alerta Precoce, Alerta e Resposta - Programa Especial para Pesquisa e Treinamento em Doenças Tropicais (EWARS-TDR) para surtos de dengue no México, que foi incorporado ao sistema de vigilância nacional desde 2014. O sistema aplica modelos não lineares de defasagem distribuída combinados com a estrutura Bayesiana INLA, integrando indicadores epidemiológicos, entomológicos e climáticos para calcular probabilidades de surtos semanais com até 12 semanas de antecedência, desencadeando alertas quando os limites epidêmicos são excedidos. Os resultados indicam que o EWARS-TDR reforçou a coordenação entre a vigilância epidemiológica, o controlo de vectores e as instituições climáticas, promovendo respostas mais rápidas e robustas.</w:t>
      </w:r>
    </w:p>
    <w:p/>
    <w:p>
      <w:r>
        <w:t xml:space="preserve">Outro estudo avaliou43 o desempenho do EWARS-TDR na previsão de surtos de dengue, chikungunya e zika em distritos do México e da Colômbia, utilizando dados epidemiológicos, climáticos e entomológicos de sistemas nacionais de vigilância. A metodologia envolveu a definição de períodos de calibração e validação para medir a sensibilidade, o valor preditivo positivo (PPV) e o tempo de espera entre os sinais de alarme e a ocorrência do surto. Os resultados mostraram desempenho satisfatório para dengue (sensibilidade de até 100% e VPP de 83% no México, e 92% e 68% na Colômbia, respectivamente). O sistema também apresentou bom desempenho preditivo para chikungunya (93% de sensibilidade e 92% de VPP) e Zika (sensibilidade próxima de 100%, com VPP variando entre 54% e 100%). O EWARS-TDR demonstrou a capacidade de fornecer um prazo de 3 a 13 semanas para a implementação de medidas de controlo, reforçando o seu potencial como ferramenta de alerta precoce, embora o desempenho tenha variado dependendo do contexto epidemiológico e da doença específica.</w:t>
      </w:r>
    </w:p>
    <w:p/>
    <w:p>
      <w:r>
        <w:t xml:space="preserve">Em outro estudo22, SM e ML foram usados ​​para desenvolver um Sistema Avançado de Vigilância e Alerta Precoce da Dengue (ADSEWS) para prever surtos de dengue com 1 semana de antecedência. O sistema utilizou uma série temporal de dados epidemiológicos e climatológicos, incluindo precipitação medida por uma rede de pluviômetros estrategicamente distribuídos em intervalos de 3 a 4 km em áreas críticas. Entre os modelos testados, o RF demonstrou o melhor desempenho, alcançando 95% de acurácia quando foram incluídos dados epidemiológicos, entomológicos e climatológicos, e mantendo 92% de acurácia mesmo sem dados entomológicos, que são mais complexos e demorados para serem coletados. A viabilidade do sistema foi potencializada com a integração de tecnologias de Internet das Coisas, que são dispositivos em rede capazes de coletar e transmitir dados em tempo real. Os dados climatológicos assim obtidos, aliados aos registros epidemiológicos, foram processados ​​pelo modelo preditivo (FR), possibilitando a emissão automática de alertas quando foram detectadas condições semelhantes às anteriores a surtos anteriores.</w:t>
      </w:r>
    </w:p>
    <w:p/>
    <w:p>
      <w:r>
        <w:t xml:space="preserve">Um estudo21 avaliou o ADSEWS em Ningbo, China, em 2023, destacando a sua capacidade de detecção e resposta rápida a surtos, especialmente casos importados. A metodologia consistiu em uma análise do desempenho operacional comparando o novo sistema com o modelo de notificação tradicional, a partir da coleta de dados clínicos e hematológicos dos pacientes suspeitos e dos registros oficiais de notificação. Esta abordagem permitiu avaliar o tempo decorrido entre a detecção inicial e a comunicação às autoridades de saúde. Embora o sistema tradicional dependesse fortemente de notificações médicas formais e sofresse atrasos mais longos na partilha de informações, o sistema avançado incorporou múltiplas fontes de dados em tempo real, reduziu os tempos de resposta, aumentou a sensibilidade para casos importados e melhorou a integração entre unidades de saúde e vigilância epidemiológica.</w:t>
      </w:r>
    </w:p>
    <w:p/>
    <w:p>
      <w:r>
        <w:t xml:space="preserve">Ningrum et al.5 desenvolveram um ADSEWS baseado em IA usando uma abordagem espaço-temporal, integrando dados epidemiológicos semanais com variáveis ​​meteorológicas e climatológicas de distritos de Semarang, na Indonésia. O modelo realizou tanto a previsão binária de surtos (surto/sem surto), fornecendo uma classificação precoce a nível distrital com 1 semana de antecedência, como a previsão contínua de casos incidentes, estimando o número esperado de casos para o mesmo intervalo. Os resultados mostraram que o Classificador Extra Trees teve melhor desempenho para previsão de surtos (precisão = 89,25%; AUROC = 95,29%), enquanto o modelo espaçotemporal foi mais eficaz para previsão de casos incidentes (R2 = 0,5621; RMSE = 1,0891).</w:t>
      </w:r>
    </w:p>
    <w:p/>
    <w:p>
      <w:r>
        <w:t xml:space="preserve">Finalmente, uma revisão sistemática20 de 30 artigos avaliou os modelos quantitativos aplicados em África para prever a abundância de dengue e Aedes, destacando o seu potencial e limitações para o desenvolvimento de sistemas de alerta precoce. A maioria dos estudos concentrou-se em MS tradicionais com base em dados entomológicos e ambientais, com uso limitado de dados de casos humanos e escassa aplicação de técnicas avançadas, como modelos de ML. Também foi observada falta de integração de dados em tempo real e validação robusta do modelo, comprometendo sua aplicabilidade prática. Os autores concluíram que, apesar de alguns progressos, nenhum dos estudos revistos desenvolveu um sistema explícito de alerta precoce para a dengue, sublinhando a necessidade de abordagens mais integradas, modernas e validadas para apoiar a vigilância epidemiológica no continente.</w:t>
      </w:r>
    </w:p>
    <w:p/>
    <w:p>
      <w:r>
        <w:t xml:space="preserve">CONSIDERAÇÕES FINAIS</w:t>
      </w:r>
    </w:p>
    <w:p/>
    <w:p>
      <w:r>
        <w:t xml:space="preserve">A análise dos estudos revisados ​​destaca avanços consideráveis ​​nos sistemas de previsão e alerta de surtos de dengue, impulsionados pela adoção de técnicas de BC e EAD. Os MS tradicionais, como regressões lineares e ARIMA, permanecem relevantes em contextos com disponibilidade limitada de dados devido à sua simplicidade e interpretabilidade, conforme demonstrado anteriormente10. No entanto, modelos mais complexos – como RF e LSTM – destacam-se pela sua precisão superior e capacidade de capturar padrões não lineares e interações complexas entre variáveis ​​climáticas, epidemiológicas e socioeconómicas. Esta mudança ilustra uma transição metodológica em curso, onde a ênfase está a passar da explicação estatística para a robustez preditiva, embora à custa de exigências computacionais mais elevadas e de uma interpretabilidade reduzida.</w:t>
      </w:r>
    </w:p>
    <w:p/>
    <w:p>
      <w:r>
        <w:t xml:space="preserve">Nossas descobertas corroboram uma tendência relatada em Bangladesh44, onde os algoritmos RF, XGBoost e LightGBM foram avaliados dentro de uma estrutura de alerta precoce. LightGBM, particularmente quando combinado com valores SHAP, demonstrou o melhor equilíbrio entre precisão preditiva e interpretabilidade – um atributo essencial para aplicações de saúde pública. O estudo identificou ainda limites críticos para temperatura (mínimo ~22-25 °C, máximo ~32-34 °C), umidade relativa (75-85%), precipitação (~10 mm) e velocidade do vento (~12 m/s) associados ao aumento do risco de dengue, além do uso da terra e da densidade populacional. Estes resultados reforçam o papel central das variáveis ​​ambientais e sociais, alinhando-se com o nosso estudo, que constatou que os preditores meteorológicos e climáticos são os mais utilizados, enfatizando o valor acrescentado dos dados epidemiológicos e entomológicos.</w:t>
      </w:r>
    </w:p>
    <w:p/>
    <w:p>
      <w:r>
        <w:t xml:space="preserve">Neste contexto, as abordagens híbridas e de conjunto surgiram como diferenciadores-chave que integram múltiplos modelos para melhorar a robustez preditiva. O quadro One Health sublinha a importância de incorporar as dimensões humana, ambiental e vetorial, argumentando que a complexidade da dengue requer modelos capazes de abordar múltiplas camadas de risco. No entanto, limitações persistentes, como a disponibilidade restrita de dados e a replicabilidade limitada do modelo em diversos contextos, destacam a necessidade de sistemas preditivos adaptados localmente. Nenhum modelo provou ser universalmente superior; em vez disso, a estratégia mais promissora é a adaptação específica ao contexto, que aproveita os dados disponíveis e combina algoritmos complementares.</w:t>
      </w:r>
    </w:p>
    <w:p/>
    <w:p>
      <w:r>
        <w:t xml:space="preserve">No entanto, uma avaliação crítica destes estudos revela heterogeneidade metodológica, particularmente no que diz respeito à validação e controlo do overfitting. Poucos estudos empregaram validação externa ou testes inter-regionais, levantando preocupações sobre a generalização do modelo. Além disso, vários modelos de ML e DL foram treinados em conjuntos de dados relativamente pequenos, aumentando os riscos de sobreajuste e limitando a robustez em condições do mundo real. A interpretabilidade continua a ser um desafio persistente, especialmente para arquiteturas DL, onde a parametrização complexa dificulta a transparência e a reprodutibilidade.</w:t>
      </w:r>
    </w:p>
    <w:p/>
    <w:p>
      <w:r>
        <w:t xml:space="preserve">Essa estrutura nos permitiu examinar como diferentes combinações de preditores e algoritmos afetam o desempenho no mundo real dos sistemas de previsão de dengue45-47, conforme expresso por meio de métricas como precisão, sensibilidade e confiabilidade do prazo de entrega. Os estudos que utilizam exclusivamente preditores climáticos (incluindo temperatura, precipitação e umidade) normalmente tiveram um bom desempenho para previsões de curto prazo ao empregar modelos baseados em árvores de conjunto (como RF), enquanto aqueles que integram dados epidemiológicos e entomológicos alcançaram maior robustez e adaptabilidade para horizontes de médio prazo através de arquiteturas de aprendizagem profunda, como LSTM. Em contraste, os SMs puramente (como o ARIMA) mostraram um desempenho limitado além de 1 mês, destacando as compensações entre a complexidade do modelo, os requisitos de dados e a aplicabilidade operacional.</w:t>
      </w:r>
    </w:p>
    <w:p/>
    <w:p>
      <w:r>
        <w:t xml:space="preserve">Além do desempenho preditivo, a implementação operacional enfrenta barreiras técnicas que raramente foram abordadas nos estudos revisados. A latência dos dados em tempo real, a quantificação da incerteza e a integração de fontes de dados heterogéneas continuam a ser grandes obstáculos à construção de sistemas de alerta precoce responsivos e fiáveis. Em muitos casos, questões de governação, restrições à partilha de dados e infraestruturas computacionais insuficientes impedem a transição de protótipos de investigação para ferramentas operacionais totalmente funcionais. Esta perspectiva comparativa sublinha a necessidade de modelos integrados e diversificados de dados48 que não só melhorem a fiabilidade das previsões e a tomada de decisões nos sistemas de alerta precoce da dengue, mas também promovam uma colaboração mais estreita entre cientistas de dados, epidemiologistas e autoridades de saúde pública. O reforço destas parcerias é essencial para garantir a escalabilidade, a integração operacional e a sustentabilidade a longo prazo dos sistemas preditivos em infraestruturas de saúde pública do mundo real.</w:t>
      </w:r>
    </w:p>
    <w:p/>
    <w:p>
      <w:r>
        <w:t xml:space="preserve">No que diz respeito aos sistemas de alerta, esta revisão mostra que os métodos clássicos como o EARS continuam a ser valiosos devido à sua simplicidade e rápida detecção de anomalias, embora funcionem de forma reativa com prazos curtos. Sistemas mais avançados, como EWARS-TDR e ADSEWS, demonstram maior potencial ao integrar múltiplas variáveis ​​e técnicas de ML, permitindo alertas com prazos de entrega mais longos – até 13 semanas em alguns casos. As experiências do México, da Colômbia, do Brasil e da China ilustram que estes sistemas podem acelerar as respostas ao incorporar dados epidemiológicos, climáticos e entomológicos quase em tempo real. No entanto, a implementação generalizada enfrenta barreiras, incluindo a dependência de conjuntos de dados completos, a falta de padronização metodológica e a infraestrutura tecnológica limitada nos sistemas de saúde pública.</w:t>
      </w:r>
    </w:p>
    <w:p/>
    <w:p>
      <w:r>
        <w:t xml:space="preserve">No Brasil, a dengue continua a representar um grande desafio de saúde pública, com ciclos epidêmicos recorrentes que sobrecarregam os serviços de saúde. Para resolver esta questão, o Ministério da Saúde, em parceria com instituições de investigação, expandiu as suas iniciativas de previsão e alerta precoce. Um exemplo de destaque é o InfoDengue49, que integra dados epidemiológicos do SINAN, notificações em tempo real, indicadores meteorológicos (como precipitação e temperatura) e tendências de busca na internet para produzir mapas semanais de risco de transmissão.</w:t>
      </w:r>
    </w:p>
    <w:p/>
    <w:p>
      <w:r>
        <w:t xml:space="preserve">Em termos operacionais, as previsões geradas pelo InfoDengue estão diretamente ligadas aos processos de tomada de decisão das secretarias municipais e estaduais de saúde. Quando o sistema detecta um aumento da probabilidade de transmissão, as autoridades de saúde podem intensificar as medidas de controlo dos vectores – tais como aplicação direccionada de larvicidas, inspecção de locais de reprodução, mobilização de agentes comunitários e alocação de pessoal e suprimentos adicionais para áreas de alto risco. Esta integração da análise preditiva com a vigilância de rotina ajuda a otimizar recursos e aumenta a oportunidade e a precisão geográfica das respostas aos surtos. Vários estados e municípios também implementaram ferramentas preditivas, confirmando sua aplicabilidade prática32,41,50-54.</w:t>
      </w:r>
    </w:p>
    <w:p/>
    <w:p>
      <w:r>
        <w:t xml:space="preserve">A dengue continua sendo um dos desafios de saúde pública mais urgentes no Brasil. O país registou a sua maior epidemia de dengue em 2024, com mais de seis milhões de casos prováveis ​​e 4.000 mortes55-56. No entanto, persistem desafios, incluindo uma cobertura desigual em todo o país, subnotificação de casos, atrasos na entrada de dados do SINAN e integração limitada de previsões na tomada de decisões locais. Em muitos municípios, os resultados preditivos ainda são utilizados de forma reativa, em vez de proativa, devido à capacidade técnica insuficiente e à comunicação fragmentada entre as unidades de vigilância epidemiológica e as equipas de controlo de vetores.</w:t>
      </w:r>
    </w:p>
    <w:p/>
    <w:p>
      <w:r>
        <w:t xml:space="preserve">Embora o Brasil possua ferramentas de alerta robustas, a prioridade agora reside na consolidação de seu uso operacional - garantindo que os alertas acionem sistematicamente protocolos de intervenção predefinidos, facilitem a coordenação intersetorial e orientem a alocação de recursos humanos e materiais antes dos picos epidêmicos. Um estudo3 realizado nas capitais brasileiras constatou que maior capacidade ambulatorial estava associada à menor mortalidade por dengue, ressaltando o papel essencial da atenção primária e secundária na mitigação de surtos.</w:t>
      </w:r>
    </w:p>
    <w:p/>
    <w:p>
      <w:r>
        <w:t xml:space="preserve">Outro desafio importante diz respeito ao diagnóstico diferencial. Um estudo57 destacou a frequente sobreposição clínica entre a dengue e uma ampla gama de doenças infecciosas (incluindo malária, leptospirose, chikungunya, zika, gripe e COVID-19) e não infecciosas (como reumatológicas, hematológicas e gastrointestinais). Manifestações inespecíficas, como febre, erupção cutânea e trombocitopenia, muitas vezes dificultam a diferenciação oportuna, levando a erros de diagnóstico que atrasam o tratamento e alertas de surto. Estas descobertas sublinham que mesmo os sistemas preditivos mais precisos só serão eficazes se integrados em redes de cuidados de saúde capazes de transformar informações em intervenções oportunas.</w:t>
      </w:r>
    </w:p>
    <w:p/>
    <w:p>
      <w:r>
        <w:t xml:space="preserve">Apesar de incluir estudos de múltiplas regiões, esta revisão é geograficamente tendenciosa para pesquisas conduzidas na Ásia e na América Latina, particularmente no Brasil, onde a vigilância e a modelagem da dengue são mais extensivamente desenvolvidas. Esta predominância regional reflecte a elevada frequência e intensidade dos surtos de dengue nestas áreas, o que tem impulsionado um maior interesse de investigação e disponibilidade de dados. Em contraste, os estudos de África e do Pacífico continuam sub-representados, em grande parte devido à sua limitada capacidade de vigilância e ao menor número de publicações indexadas. Este desequilíbrio pode restringir a generalização global das nossas conclusões e sublinha a necessidade de uma investigação preditiva alargada e do desenvolvimento de sistemas de alerta precoce nestas regiões58.</w:t>
      </w:r>
    </w:p>
    <w:p/>
    <w:p>
      <w:r>
        <w:t xml:space="preserve">Coletivamente, estas limitações metodológicas destacam a necessidade de estruturas de validação padronizadas e relatórios transparentes sobre o desempenho do modelo, incluindo estimativas de incerteza. Apesar do progresso técnico, a interpretabilidade continua a ser uma preocupação central, uma vez que muitos modelos avançados de ML e DL funcionam como “caixas negras”, criando desconfiança entre os profissionais de saúde e os decisores. Técnicas de IA explicáveis, como SHAP59,60 e LIME60,61, juntamente com Sistemas de Informação Geográfica usados ​​para vigilância da dengue62, oferecem caminhos promissores para conciliar precisão preditiva com interpretabilidade. Além disso, a falta de validação consistente do modelo em diversos contextos geográficos e epidemiológicos limita a escalabilidade e a generalização. Enfrentar estes desafios requer uma padronização metodológica mais forte, protocolos de dados abertos e adaptabilidade em tempo real para melhorar a replicabilidade e a fiabilidade operacional dos sistemas preditivos63.</w:t>
      </w:r>
    </w:p>
    <w:p/>
    <w:p>
      <w:r>
        <w:t xml:space="preserve">CONCLUSÃO</w:t>
      </w:r>
    </w:p>
    <w:p/>
    <w:p>
      <w:r>
        <w:t xml:space="preserve">Esta revisão sintetiza os avanços recentes nos sistemas de previsão e alerta de surtos de dengue, com foco em abordagens metodológicas, variáveis ​​preditoras e inovações emergentes. Embora os SMs tradicionais, como a regressão e o ARIMA, continuem úteis em contextos com dados limitados, as técnicas de ML e DL são cada vez mais proeminentes. Entre estes, os modelos RF e LSTM destacam-se pela sua capacidade de capturar padrões não lineares e interações complexas, particularmente quando integram variáveis ​​meteorológicas, epidemiológicas, entomológicas e geográficas para melhorar a precisão preditiva. Sistemas de alerta mais avançados, como o EWARS-TDR e o ADSEWS, também demonstram precisão superior e prazos de entrega mais longos do que as abordagens clássicas, como o EARS, ampliando assim as oportunidades para uma resposta rápida e eficaz à dengue.</w:t>
      </w:r>
    </w:p>
    <w:p/>
    <w:p>
      <w:r>
        <w:t xml:space="preserve">Apesar destes avanços, persistem desafios importantes, incluindo a dependência de bases de dados completas e de alta qualidade, a variabilidade no desempenho dos modelos entre regiões e as dificuldades na implementação de abordagens complexas em sistemas de saúde pública com recursos limitados. Estudos futuros devem priorizar o desenvolvimento contínuo de modelos baseados em ML e DL, juntamente com sistemas de alerta adaptativos, como o ADSEWS, incorporando ao mesmo tempo variáveis ​​preditoras mais diversas e representativas. Persiste uma lacuna persistente entre os protótipos preditivos orientados para a investigação e a sua incorporação na vigilância epidemiológica de rotina e nas vias de tomada de decisão.</w:t>
      </w:r>
    </w:p>
    <w:p/>
    <w:p>
      <w:r>
        <w:t xml:space="preserve">Igualmente crítica é a integração eficaz destas ferramentas preditivas nas redes de cuidados de saúde, o que requer interoperabilidade com os sistemas de informação existentes, protocolos padronizados de partilha de dados e pessoal formado capaz de traduzir as previsões em ações direcionadas de controlo de vetores e de atribuição de recursos. Estas medidas são essenciais para garantir que as previsões e os alertas não só antecipam os surtos, mas também informam intervenções oportunas e viáveis ​​para reforçar o controlo da dengue.</w:t>
      </w:r>
    </w:p>
    <w:p/>
    <w:p>
      <w:r>
        <w:t xml:space="preserve">AGRADECIMENTOS</w:t>
      </w:r>
    </w:p>
    <w:p/>
    <w:p>
      <w:r>
        <w:t xml:space="preserve">Os autores agradecem o apoio da Universidade Federal do Ceará, do Laboratório de Recursos Hídricos (LRH), do grupo de pesquisa Grupo de Pesquisa em Modelagem Hidrográfica (MODELHI) ​​e da coordenação do Programa de Pós-Graduação em Engenharia Hidráulica e Ambiental (POSDEHA). Agradecemos também à Coordenação de Aperfeiçoamento de Pessoal de Nível Superior (CAPES) pela concessão de bolsas de pesquisa científica.</w:t>
      </w:r>
    </w:p>
    <w:p/>
    <w:p>
      <w:r>
        <w:t xml:space="preserve">REFERÊNCIAS</w:t>
      </w:r>
    </w:p>
    <w:p/>
    <w:p>
      <w:r>
        <w:t xml:space="preserve">- 1 Lima-Câmara TN. A dengue é um produto do meio ambiente: uma abordagem sobre os impactos do meio ambiente sobre o mosquito Aedes aegypti e os casos da doença. Rev Bras Epidemiol. 2024;27:e240048. doi:10.1590/1980-549720240048.2 [» https://doi.org/10.1590/1980-549720240048.2](https://doi.org/10.1590/1980-549720240048.2)</w:t>
      </w:r>
    </w:p>
    <w:p>
      <w:r>
        <w:t xml:space="preserve">- 2 Nagaraj P, Muneeswaran V, Pandiaraj A, Jain V. Explorando a análise de dados de saúde para estratégias eficazes de prevenção e controle da dengue. In: Papel da Inteligência Artificial, Telessaúde e Telemedicina na Virologia Médica. Singapura: Springer Nature Singapura; 2025. p.161-78.</w:t>
      </w:r>
    </w:p>
    <w:p>
      <w:r>
        <w:t xml:space="preserve">- 3 Castro-Nunes P, Palmieri P, Simões PP, Carvalho PVR, Jatobá A. Aproveitando o aprendizado de máquina sobre o papel das hospitalizações na dinâmica da propagação da dengue no Brasil: um estudo ecológico da resiliência dos sistemas de saúde. Lancet Reg Saúde Am. 2025;44:101042. doi:10.1016/j.lana.2025.101042 [» https://doi.org/10.1016/j.lana.2025.101042](https://doi.org/10.1016/j.lana.2025.101042)</w:t>
      </w:r>
    </w:p>
    <w:p>
      <w:r>
        <w:t xml:space="preserve">- 4 Uduwanage HU, Konara KMSL, Mihiranga RDA, Karunarathna SN, Noordeen F, Ekanayake I. Previsão de surtos de dengue no Sri Lanka usando técnicas de aprendizado de máquina. Sri Lanka J Med. 2025;34(1):15-26. doi:10.4038/sljm.v34i1.568 [» https://doi.org/10.4038/sljm.v34i1.568](https://doi.org/10.4038/sljm.v34i1.568)</w:t>
      </w:r>
    </w:p>
    <w:p>
      <w:r>
        <w:t xml:space="preserve">- 5 Anggraini Ningrum DN, Li YJ, Hsu CY. Abordagem de inteligência artificial para sistema de alerta precoce de dengue grave. Stud Health Technol Informar. 2024;310:881-5. doi:10.3233/shti231091 [» https://doi.org/10.3233/shti231091](https://doi.org/10.3233/shti231091)</w:t>
      </w:r>
    </w:p>
    <w:p>
      <w:r>
        <w:t xml:space="preserve">- 6 Ong SQ, Isawasan P, Ngesom AMM, Shahar H, Lasim AMM, Nair G. Predição de taxas de transmissão de dengue comparando diferentes modelos de aprendizado de máquina com índices vetoriais e dados meteorológicos. 2023;13(1):19129. doi:10.1038/s41598-023-46342-2 [» https://doi.org/10.1038/s41598-023-46342-2](https://doi.org/10.1038/s41598-023-46342-2)</w:t>
      </w:r>
    </w:p>
    <w:p>
      <w:r>
        <w:t xml:space="preserve">-7 Kakarla SG, Kondeti PK, Vavilala HP, Boddeda GSB, Mopuri R, Kumaraswamy S, et al. A Weather integrou vários modelos de aprendizado de máquina para previsão da prevalência da dengue na Índia. Int J Biometeorol. 2023;67(2):285-97. doi:10.1007/s00484-022-02405-z [» https://doi.org/10.1007/s00484-022-02405-z](https://doi.org/10.1007/s00484-022-02405-z)</w:t>
      </w:r>
    </w:p>
    <w:p>
      <w:r>
        <w:t xml:space="preserve">- 8 Chowdhury AH. Comparação de aprendizagem profunda e reforço de gradiente: ANN versus XGBoost para previsão de dengue com base no clima em Bangladesh. 2025;8(4):e70714. doi: 10.1002/hsr2.70714 [» https://doi.org/10.1002/hsr2.70714](https://doi.org/10.1002/hsr2.70714)</w:t>
      </w:r>
    </w:p>
    <w:p>
      <w:r>
        <w:t xml:space="preserve">-9 Nguyen VH, Tuyet-Hanh TT, Mulhall J, Minh HV, Duong TQ, Chien NV, et al. Modelos de aprendizagem profunda para previsão da dengue com base em dados climáticos no Vietnã. PLoS Negl Trop Dis. 2022;16(6):e0010509. doi:10.1371/journal.pntd.0010509 [» https://doi.org/10.1371/journal.pntd.0010509](https://doi.org/10.1371/journal.pntd.0010509)</w:t>
      </w:r>
    </w:p>
    <w:p>
      <w:r>
        <w:t xml:space="preserve">- 10 Souza C, Maia P, Stolerman LM, Rolla V, Velho L. Predição de surtos de dengue no Brasil com aprendizado múltiplo sobre dados climáticos. Aplicativo de sistema especialista. 2022;192:116324. doi:10.1016/j.eswa.2021.116324 [» https://doi.org/10.1016/j.eswa.2021.116324](https://doi.org/10.1016/j.eswa.2021.116324)</w:t>
      </w:r>
    </w:p>
    <w:p>
      <w:r>
        <w:t xml:space="preserve">- 11 Salim NAM, Wah YB, Reeves C, Smith M, Yaacob WFW, Mudin RN, et al. Previsão do surto de dengue em Selangor, Malásia, usando técnicas de aprendizado de máquina. 2021;11(1):939. doi:10.1038/s41598-020-79193-2 [» https://doi.org/10.1038/s41598-020-79193-2](https://doi.org/10.1038/s41598-020-79193-2)</w:t>
      </w:r>
    </w:p>
    <w:p>
      <w:r>
        <w:t xml:space="preserve">- 12 da Silva CC, de Lima CL, da Silva ACG, Moreno GMM, Musah A, Aldosery A, et al. Previsão espaço-temporal para dengue, febre chikungunya e zika usando aprendizado de máquina e comitês artificiais de especialistas baseados em meta-heurísticas. Res Biomédica Eng. 2022;38:499-537. doi:10.1007/s42600-022-00202-6. [» https://doi.org/10.1007/s42600-022-00202-6](https://doi.org/10.1007/s42600-022-00202-6)</w:t>
      </w:r>
    </w:p>
    <w:p>
      <w:r>
        <w:t xml:space="preserve">- 13 McGough SF, Clemente L, Kutz JN, Santillana M. Uma abordagem dinâmica de aprendizagem em conjunto para prever anos de epidemia de dengue no Brasil usando ciclos climáticos e de suscetibilidade populacional. Interface JR Soc. 2021;18:20201006. doi:10.1098/rsif.2020.1006 [» https://doi.org/10.1098/rsif.2020.1006](https://doi.org/10.1098/rsif.2020.1006)</w:t>
      </w:r>
    </w:p>
    <w:p>
      <w:r>
        <w:t xml:space="preserve">- 14 Zhao N, Charland K, Carabali M, Nsoesie EO, Maheu-Giroux M, Rees E, et al. Aprendizado de máquina e previsão de dengue: comparando florestas aleatórias e redes neurais artificiais para prever a carga de dengue em escala nacional e subnacional na Colômbia. PLoS Negl Trop Dis. 2020;14(9):e0008056. doi:10.1371/journal.pntd.0008056 [» https://doi.org/10.1371/journal.pntd.0008056](https://doi.org/10.1371/journal.pntd.0008056)</w:t>
      </w:r>
    </w:p>
    <w:p>
      <w:r>
        <w:t xml:space="preserve">- 15 Jain R, Sontisirikit S, Iamsirithaworn S, Prendinger H. Previsão de surtos de dengue com base na vigilância de doenças, dados meteorológicos e socioeconômicos. BMC Infect Dis. 2019;19(1):272. doi:10.1186/s12879-019-3874-x [» https://doi.org/10.1186/s12879-019-3874-x](https://doi.org/10.1186/s12879-019-3874-x)</w:t>
      </w:r>
    </w:p>
    <w:p>
      <w:r>
        <w:t xml:space="preserve">- 16 Stolerman LM, Maia PD, Kutz JN. Previsão da dengue no Brasil: uma avaliação das condições climáticas. PLoS Um. 2019;14(8):e0220106. doi:10.1371/journal.pone.0220106 [» https://doi.org/10.1371/journal.pone.0220106](https://doi.org/10.1371/journal.pone.0220106)</w:t>
      </w:r>
    </w:p>
    <w:p>
      <w:r>
        <w:t xml:space="preserve">- 17 Carvajal TM, Viacrusis KM, Hernandez LFT, Ho HT, Amalin DM, Watanabe K. Métodos de aprendizado de máquina revelam o padrão temporal da incidência de dengue usando fatores meteorológicos na região metropolitana de Manila, Filipinas. BMC Infect Dis. 2018;18(1):183. doi:10.1186/s12879-018-3066-0 [» https://doi.org/10.1186/s12879-018-3066-0](https://doi.org/10.1186/s12879-018-3066-0)</w:t>
      </w:r>
    </w:p>
    <w:p>
      <w:r>
        <w:t xml:space="preserve">- 18 Withanage GP, Viswakula SD, Gunawardena YINS, Hapugoda MD. Um modelo de previsão para a incidência de dengue no distrito de Gampaha, Sri Lanka. Vetores parasitas. 2018;11(1):262. doi:10.1186/s13071-018-2828-2 [» https://doi.org/10.1186/s13071-018-2828-2](https://doi.org/10.1186/s13071-018-2828-2)</w:t>
      </w:r>
    </w:p>
    <w:p>
      <w:r>
        <w:t xml:space="preserve">- 19 Freitas LP, da Cruz Ferreira DA, Lana RM, Câmara DCP, Portella TP, Carvalho MS, et al. Um modelo estatístico para previsão de faixas epidêmicas probabilísticas para casos de dengue no Brasil. Modelo Infect Dis. 2025;10(4):1479-87. doi:10.1016/j.idm.2025.07.014. [» https://doi.org/10.1016/j.idm.2025.07.014](https://doi.org/10.1016/j.idm.2025.07.014)</w:t>
      </w:r>
    </w:p>
    <w:p>
      <w:r>
        <w:t xml:space="preserve">- 20 Njotto LL, Senyoni W, Cronie O, Alifrangis M, Stensgaard AS. Modelagem quantitativa para mosquitos dengue e Aedes em África: uma revisão sistemática das abordagens actuais e orientações futuras para o desenvolvimento de sistemas de alerta precoce. PLoS Negl Trop Dis. 2024;18(11):e0012679. doi:10.1371/journal.pntd.0012679 [» https://doi.org/10.1371/journal.pntd.0012679](https://doi.org/10.1371/journal.pntd.0012679)</w:t>
      </w:r>
    </w:p>
    <w:p>
      <w:r>
        <w:t xml:space="preserve">- 21 Zhang Y, Abudunaibi B, Zhao Y, Zhang D, Chu Y, Lei S, et al. Dinâmica e eficácia: uma avaliação abrangente da vigilância avançada da dengue e do sistema de alerta precoce na cidade de Ningbo, 2023. Risk Manag Healthc Policy. 2024;17:1947-55. doi:10.2147/RMHP.S470237 [» https://doi.org/10.2147/RMHP.S470237](https://doi.org/10.2147/RMHP.S470237)</w:t>
      </w:r>
    </w:p>
    <w:p>
      <w:r>
        <w:t xml:space="preserve">- 22 Ismail S, Fildes R, Ahmad R, Ali WNWM, Omar T. A praticidade do modelo de previsão de surtos de dengue na Malásia como um sistema de alerta precoce. Modelo Infect Dis. 2022;7(3):510-25. doi:10.1016/j.idm.2022.07.008 [» https://doi.org/10.1016/j.idm.2022.07.008](https://doi.org/10.1016/j.idm.2022.07.008)</w:t>
      </w:r>
    </w:p>
    <w:p>
      <w:r>
        <w:t xml:space="preserve">- 23 Baharom M, Ahmad N, Hod R, Abdul Manaf MR. Sistema de alerta precoce de dengue como ferramenta de previsão de surtos: uma revisão sistemática. Política de Gestão de Riscos em Saúde. 2022;15:871-86. doi:10.2147/RMHP.S361106 [» https://doi.org/10.2147/RMHP.S361106](https://doi.org/10.2147/RMHP.S361106)</w:t>
      </w:r>
    </w:p>
    <w:p>
      <w:r>
        <w:t xml:space="preserve">- 24 da Silva Neto SR, Tabosa Oliveira T, Teixeira IV, Aguiar de Oliveira SB, Souza Sampaio V, Lynn T, et al. Técnicas de aprendizado de máquina e aprendizado profundo para apoiar o diagnóstico clínico de arboviroses: uma revisão sistemática. PLoS Negl Trop Dis. 2022;16(1):e0010061. doi:10.1371/journal.pntd.0010061 [» https://doi.org/10.1371/journal.pntd.0010061](https://doi.org/10.1371/journal.pntd.0010061)</w:t>
      </w:r>
    </w:p>
    <w:p>
      <w:r>
        <w:t xml:space="preserve">- 25 Leung XY, Islam RM, Adhami M, Ilic D, McDonald L, Palawaththa S, et al. Uma revisão sistemática dos modelos de previsão de surtos de dengue: cenário atual e direções futuras. PLoS Negl Trop Dis. 2023;17(2):e0010631. doi:10.1371/journal.pntd.0010631 [» https://doi.org/10.1371/journal.pntd.0010631](https://doi.org/10.1371/journal.pntd.0010631)</w:t>
      </w:r>
    </w:p>
    <w:p>
      <w:r>
        <w:t xml:space="preserve">- 26 Rother ET. Revisão sistemática da literatura X revisão narrativa. Acta Paul Enferm. 2007;20(2):v-vi. doi:10.1590/S0103-21002007000200001 [» https://doi.org/10.1590/S0103-21002007000200001](https://doi.org/10.1590/S0103-21002007000200001)</w:t>
      </w:r>
    </w:p>
    <w:p>
      <w:r>
        <w:t xml:space="preserve">- 27 Haddaway NR, página MJ, Pritchard CC, McGuinness LA. PRISMA2020: um pacote R e um aplicativo Shiny para produzir diagramas de fluxo compatíveis com PRISMA 2020, com interatividade para transparência digital otimizada e síntese aberta. 2022;18(2):e1230. doi:10.1002/cl2.1230 [» https://doi.org/10.1002/cl2.1230](https://doi.org/10.1002/cl2.1230)</w:t>
      </w:r>
    </w:p>
    <w:p>
      <w:r>
        <w:t xml:space="preserve">- 28 Spiliotis E. Previsão de séries temporais com métodos estatísticos, de aprendizado de máquina e de aprendizado profundo: passado, presente e futuro. In: Hamoudia M, Makridakis S, Spiliotis E, editores. Previsão com inteligência artificial. Palgrave avança na economia da inovação e tecnologia. Cham: Palgrave Macmillan; 2023. pág. 49-75. doi:10.1007/978-3-031-35879-1_3 [» https://doi.org/10.1007/978-3-031-35879-1_3](https://doi.org/10.1007/978-3-031-35879-1_3)</w:t>
      </w:r>
    </w:p>
    <w:p>
      <w:r>
        <w:t xml:space="preserve">- 29 Joseph M, Tackes J. Previsão moderna de séries temporais com Python. Birmingham: Publicação Packt; 2023.</w:t>
      </w:r>
    </w:p>
    <w:p>
      <w:r>
        <w:t xml:space="preserve">- 30 Roster K, Connaughton C, Rodrigues FA. Previsão da dengue em cidades brasileiras baseada em aprendizado de máquina usando variáveis ​​epidemiológicas e meteorológicas. Sou J Epidemiol. 2022;191(10):1803-12. doi:10.1093/aje/kwac090 [» https://doi.org/10.1093/aje/kwac090](https://doi.org/10.1093/aje/kwac090)</w:t>
      </w:r>
    </w:p>
    <w:p>
      <w:r>
        <w:t xml:space="preserve">- 31 Koplewitz G, Lu F, Clemente L, Buckee C, Santillana M. Predição da incidência de dengue aproveitando fontes de dados baseadas na Internet: um estudo de caso em 20 cidades no Brasil. PLoS Negl Trop Dis. 2022;16(1):e0010071. doi:10.1371/journal.pntd.0010071 [» https://doi.org/10.1371/journal.pntd.0010071](https://doi.org/10.1371/journal.pntd.0010071)</w:t>
      </w:r>
    </w:p>
    <w:p>
      <w:r>
        <w:t xml:space="preserve">- 32 Sanchez-Gendriz I, de Souza GF, de Andrade IG, Neto ADD, de Medeiros Tavares A, Barros DM, et al. Inteligência computacional baseada em dados aplicada à previsão de surtos de dengue: um estudo de caso na escala da cidade de Natal, RN-Brasil. 2022;12(1):6550. doi:10.1038/s41598-022-10512-5 [» https://doi.org/10.1038/s41598-022-10512-5](https://doi.org/10.1038/s41598-022-10512-5)</w:t>
      </w:r>
    </w:p>
    <w:p>
      <w:r>
        <w:t xml:space="preserve">- 33 Karasinghe N, Peiris S, Jayathilaka R, Dharmasena T. Previsão da incidência semanal de dengue no Sri Lanka: abordagem de modelagem de média móvel integrada autorregressiva modificada. PLoS Um. 2024;19(3):e0299953. doi:10.1371/journal.pone.0299953 [» https://doi.org/10.1371/journal.pone.0299953](https://doi.org/10.1371/journal.pone.0299953)</w:t>
      </w:r>
    </w:p>
    <w:p>
      <w:r>
        <w:t xml:space="preserve">- 34 da Silva ST, Gabrick EC, Protachevicz PR, Iarosz KC, Caldas IL, Batista AM, et al. Quando as variáveis ​​climáticas melhoram a previsão da dengue: uma abordagem de aprendizado de máquina. Eur Phys J Spec Top. 2025;234(3):555-69. doi:10.1140/epjs/s11734-024-01201-7 [» https://doi.org/10.1140/epjs/s11734-024-01201-7](https://doi.org/10.1140/epjs/s11734-024-01201-7)</w:t>
      </w:r>
    </w:p>
    <w:p>
      <w:r>
        <w:t xml:space="preserve">- 35 Villela DA. Predição de alta incidência de dengue em municípios do Brasil usando assinaturas de caminho. 2025;15(1):26733. doi:10.1038/s41598-025-12356-1 [» https://doi.org/10.1038/s41598-025-12356-1](https://doi.org/10.1038/s41598-025-12356-1)</w:t>
      </w:r>
    </w:p>
    <w:p>
      <w:r>
        <w:t xml:space="preserve">- 36 Chen X, Moraga P. Previsão de dengue e detecção de surtos no Brasil usando LSTM: integrando mobilidade humana e fatores climáticos. medRxiv. 2025. doi:10.1101/2025.03.02.25323168 [» https://doi.org/10.1101/2025.03.02.25323168](https://doi.org/10.1101/2025.03.02.25323168)</w:t>
      </w:r>
    </w:p>
    <w:p>
      <w:r>
        <w:t xml:space="preserve">- 37 Chen X, Moraga P. Previsão de dengue em todo o Brasil com redes neurais LSTM e efeitos climáticos e espaciais defasados ​​orientados por SHAP. BMC Saúde Pública. 2025;25(1):973. doi:10.1186/s12889-025-22106-7 [» https://doi.org/10.1186/s12889-025-22106-7](https://doi.org/10.1186/s12889-025-22106-7)</w:t>
      </w:r>
    </w:p>
    <w:p>
      <w:r>
        <w:t xml:space="preserve">- 38 Chen X, Moraga P. Avaliando métodos de previsão de dengue: um estudo comparativo de modelos estatísticos e técnicas de aprendizado de máquina no Rio de Janeiro, Brasil. Trop Med Saúde. 2025;53(1):52. doi:10.1186/s41182-025-00723-7 [» https://doi.org/10.1186/s41182-025-00723-7](https://doi.org/10.1186/s41182-025-00723-7)</w:t>
      </w:r>
    </w:p>
    <w:p>
      <w:r>
        <w:t xml:space="preserve">- 39 Organização Mundial da Saúde. Sistema de alerta precoce, alerta e resposta (EWARS): guia operacional. Genebra: OMS; 2023.</w:t>
      </w:r>
    </w:p>
    <w:p>
      <w:r>
        <w:t xml:space="preserve">- 40 Organização Mundial da Saúde. Programa Especial de Pesquisa e Treinamento em Doenças Tropicais (TDR). Guia operacional: sistema de alerta precoce e resposta (EWARS) para surtos de dengue. Genebra: OMS; 2017. ISBN: 9789241512053.</w:t>
      </w:r>
    </w:p>
    <w:p>
      <w:r>
        <w:t xml:space="preserve">- 41 Santos-Silva R, Florentino PTV, Cerqueira-Silva T, de Araújo Oliveira V, Junior JB, Barbosa GC, et al. Sistema de alerta precoce baseado em dados de atenção primária à saúde para surtos de dengue: um estudo de caso nacional no Brasil. Lancet Reg Saúde Am. 2025;48:101165. doi:10.1016/j.lana.2025.101165 [» https://doi.org/10.1016/j.lana.2025.101165](https://doi.org/10.1016/j.lana.2025.101165)</w:t>
      </w:r>
    </w:p>
    <w:p>
      <w:r>
        <w:t xml:space="preserve">- 42 Tejeda GS, Benitez Valladares D, Correa Morales F, Toledo Cisneros J, Espinoza Tamarindo BE, Hussain-Alkhateeb L, et al. Sistema de alerta precoce e resposta a surtos de dengue: passando da pesquisa à implementação operacional no México. PLOS Glob Saúde Pública. 2023;3(9):e0001691. doi:10.1371/journal.pgph.0001691 [» https://doi.org/10.1371/journal.pgph.0001691](https://doi.org/10.1371/journal.pgph.0001691)</w:t>
      </w:r>
    </w:p>
    <w:p>
      <w:r>
        <w:t xml:space="preserve">- 43 Cardenas R, Hussain-Alkhateeb L, Benitez-Valladares D, Sánchez-Tejeda G, Kroeger A. O sistema de alerta precoce e resposta (EWARS-TDR) para surtos de dengue: também pode ser aplicado ao alerta de surtos de chikungunya e Zika? BMC Infect Dis. 2022;22(1):235. doi:10.1186/s12879-022-07197-6 [» https://doi.org/10.1186/s12879-022-07197-6](https://doi.org/10.1186/s12879-022-07197-6)</w:t>
      </w:r>
    </w:p>
    <w:p>
      <w:r>
        <w:t xml:space="preserve">- 44 Rahman MS, Amrin M, Bokkor Shiddik MA. Sistema de alerta precoce de dengue e ferramenta de previsão de surtos em Bangladesh usando modelo de aprendizado de máquina interpretável baseado em árvore. 2025;8(5):e70726. doi:10.1002/hsr2.70726 [» https://doi.org/10.1002/hsr2.70726](https://doi.org/10.1002/hsr2.70726)</w:t>
      </w:r>
    </w:p>
    <w:p>
      <w:r>
        <w:t xml:space="preserve">- 45 Areed WD, Nguyen TTT, Do KQ, Nguyen T, Bui V, Nelson E, et al. Um modelo de conjunto a nível distrital para melhorar a previsão e o controlo da dengue na região do Delta do Mekong, no Vietname. PLoS Negl Trop Dis. 2025;19(9):e0013571. doi:10.1371/journal.pntd.0013571 [» https://doi.org/10.1371/journal.pntd.0013571](https://doi.org/10.1371/journal.pntd.0013571)</w:t>
      </w:r>
    </w:p>
    <w:p>
      <w:r>
        <w:t xml:space="preserve">- 46 Benedum CM, Shea KM, Jenkins HE, Kim LY, Markuzon N. Previsões semanais de dengue em Iquitos, Peru; San Juan, Porto Rico; e Singapura. PLoS Negl Trop Dis. 2020;14(10):e0008710. doi:10.1371/journal.pntd.0008710 [» https://doi.org/10.1371/journal.pntd.0008710](https://doi.org/10.1371/journal.pntd.0008710)</w:t>
      </w:r>
    </w:p>
    <w:p>
      <w:r>
        <w:t xml:space="preserve">- 47 Liu B, Hossain MF, Hossain S. Uma avaliação comparativa de múltiplas abordagens de aprendizado de máquina para previsão de surtos de dengue em Bangladesh. 2025;15(1):35931. doi:10.1038/s41598-025-19752-7 [» https://doi.org/10.1038/s41598-025-19752-7](https://doi.org/10.1038/s41598-025-19752-7)</w:t>
      </w:r>
    </w:p>
    <w:p>
      <w:r>
        <w:t xml:space="preserve">- 48 Kiang MV, Santillana M, Chen JT, Onnela JP, Krieger N, Engø-Monsen K, et al. A incorporação de dados de mobilidade humana melhora as previsões da dengue na Tailândia. 2021;11(1):923.</w:t>
      </w:r>
    </w:p>
    <w:p>
      <w:r>
        <w:t xml:space="preserve">- 49 Infodengue. Sistema de nowcasting e vigilância de arbovírus no Brasil [Internet]. Disponível em: https://info.dengue.mat.br/ Citado em 31 de agosto de 2025. [» https://info.dengue.mat.br/](https://info.dengue.mat.br/)</w:t>
      </w:r>
    </w:p>
    <w:p>
      <w:r>
        <w:t xml:space="preserve">- 50 Leandro A, Maciel-de-Freitas R. Desenvolvimento de um sistema integrado de vigilância para melhorar a preparação para surtos de arbovírus em ambiente endêmico de dengue: estudo descritivo. Vigilância de Saúde Pública JMIR. 2024;10:e62759. doi:10.2196/62759 [» https://doi.org/10.2196/62759](https://doi.org/10.2196/62759)</w:t>
      </w:r>
    </w:p>
    <w:p>
      <w:r>
        <w:t xml:space="preserve">- 51 Sebastianelli A, Spiller D, Carmo R, Wheeler J, Nowakowski A, Jacobson LV, et al. Uma abordagem de aprendizado de máquina de conjunto reproduzível para prever surtos de dengue. 2024;14(1):3807. doi:10.1038/s41598-024-52796-9 [» https://doi.org/10.1038/s41598-024-52796-9](https://doi.org/10.1038/s41598-024-52796-9)</w:t>
      </w:r>
    </w:p>
    <w:p>
      <w:r>
        <w:t xml:space="preserve">- 52 Xiao Y, Soares G, Bastos L, Izbicki R, Moraga P. Dengue nowcasting no Brasil combinando dados oficiais de vigilância e informações do Google Trends. PLoS Negl Trop Dis. 2025;19(8):e0012501. doi:10.1371/journal.pntd.0012501 [» https://doi.org/10.1371/journal.pntd.0012501](https://doi.org/10.1371/journal.pntd.0012501)</w:t>
      </w:r>
    </w:p>
    <w:p>
      <w:r>
        <w:t xml:space="preserve">- 53 Leandro AS, de Castro WAC, Lopes RD, Delai RM, Villela DA, De-Freitas RM. Vigilância integrada do mosquito Aedes aegypti em toda a cidade como sistema de alerta precoce para transmissão de arbovírus, Brasil. Emerg Infect Dis. 2022;28(4):707-16. doi:10.3201/eid2804.211547 [» https://doi.org/10.3201/eid2804.211547](https://doi.org/10.3201/eid2804.211547)</w:t>
      </w:r>
    </w:p>
    <w:p>
      <w:r>
        <w:t xml:space="preserve">- 54 Codeco C, Coelho F, Cruz O, Oliveira S, Castro T, Bastos L. Infodengue: um sistema de nowcasting para vigilância de arbovírus no Brasil. Rev Epidemiol Santé Publique. 2018;66(Suplemento 5):S386. doi:10.1016/j.respe.2018.05.408 [» https://doi.org/10.1016/j.respe.2018.05.408](https://doi.org/10.1016/j.respe.2018.05.408)</w:t>
      </w:r>
    </w:p>
    <w:p>
      <w:r>
        <w:t xml:space="preserve">- 55 SS Sanabani. Epidemiologia da dengue no Brasil: tendências recentes e resposta em saúde pública. Discov Saúde Pública. 2025;22(1):518. doi:10.1016/j.respe.2018.05.408 [» https://doi.org/10.1016/j.respe.2018.05.408](https://doi.org/10.1016/j.respe.2018.05.408)</w:t>
      </w:r>
    </w:p>
    <w:p>
      <w:r>
        <w:t xml:space="preserve">- 56 Gurgel-Gonçalves R, Oliveira WKD, Croda J. A maior epidemia de dengue no Brasil: vigilância, prevenção e controle. Rev Soc Bras Med Trop. 2024;57:e00203-2024. doi:10.1590/0037-8682-0113-2024 [» https://doi.org/10.1590/0037-8682-0113-2024](https://doi.org/10.1590/0037-8682-0113-2024)</w:t>
      </w:r>
    </w:p>
    <w:p>
      <w:r>
        <w:t xml:space="preserve">- 57 Farias LABG, Costa LB, Bessa PPDN, Alcântara GFTD, Oliveira JLD, Silva TDN, et al. Mimetizadores da dengue: quais condições clínicas podem se assemelhar à dengue? Rev Soc Bras Med Trop. 2024;57:e00206-2024. doi:10.1590/0037-8682-0334-2024 [» https://doi.org/10.1590/0037-8682-0334-2024](https://doi.org/10.1590/0037-8682-0334-2024)</w:t>
      </w:r>
    </w:p>
    <w:p>
      <w:r>
        <w:t xml:space="preserve">- 58 Hussain-Alkhateeb L, Rivera Ramirez T, Kroeger A, Gozzer E, Runge-Ranzinger S. Sistemas de alerta precoce (EWSs) para surtos de chikungunya, dengue, malária, febre amarela e zika: quais são as evidências? uma revisão de escopo. PLoS Negl Trop Dis. 2021;15(9):e0009686. doi:10.1371/journal.pntd.0009686 [» https://doi.org/10.1371/journal.pntd.0009686](https://doi.org/10.1371/journal.pntd.0009686)</w:t>
      </w:r>
    </w:p>
    <w:p>
      <w:r>
        <w:t xml:space="preserve">- 59 Ponce-Bobadilla AV, Schmitt V, Maier CS, Mensing S, Stodtmann S. Guia prático para análise SHAP: explicando as previsões do modelo de aprendizado de máquina supervisionado no desenvolvimento de medicamentos. Clin Transl Sci. 2024;17(11):e70056. doi:10.1111/cts.70056 [» https://doi.org/10.1111/cts.70056](https://doi.org/10.1111/cts.70056)</w:t>
      </w:r>
    </w:p>
    <w:p>
      <w:r>
        <w:t xml:space="preserve">- 60 Vimbi V, Shaffi N, Mahmud M. Interpretando modelos de inteligência artificial: uma revisão sistemática sobre a aplicação de LIME e SHAP na detecção da doença de Alzheimer. Cérebro Informar. 2024;11(1):10. doi: 10.1186/s40708-024-00222-1 [» https://doi.org/10.1186/s40708-024-00222-1](https://doi.org/10.1186/s40708-024-00222-1)</w:t>
      </w:r>
    </w:p>
    <w:p>
      <w:r>
        <w:t xml:space="preserve">- 61 Murphy AL, Picco GP, Roman GC. LIME: um modelo de coordenação e middleware que suporta mobilidade de hosts e agentes. Método ACM Trans Softw Eng. 2006;15(3):279-328. doi:10.1145/1151695.1151698 [» https://doi.org/10.1145/1151695.1151698](https://doi.org/10.1145/1151695.1151698)</w:t>
      </w:r>
    </w:p>
    <w:p>
      <w:r>
        <w:t xml:space="preserve">- 62 Prakash Nayak P, Pai BJ, Govindan S. Aproveitando o sistema de informações geográficas para vigilância da dengue: uma revisão de escopo. Trop Med Saúde. 2025;53(1):102. doi:10.1186/s41182-025-00783-9 [» https://doi.org/10.1186/s41182-025-00783-9](https://doi.org/10.1186/s41182-025-00783-9)</w:t>
      </w:r>
    </w:p>
    <w:p>
      <w:r>
        <w:t xml:space="preserve">- 63 Assis LS, Usberti FL, Demir E, Cavellucci C, Laporte G. Pesquisa operacional em dengue: revisão crítica e agenda de pesquisa. J Oper Res Soc. 2025;76(7):1391-413. doi:10.1080/01605682.2024.2436622 [» https://doi.org/10.1080/01605682.2024.2436622](https://doi.org/10.1080/01605682.2024.2436622)</w:t>
      </w:r>
    </w:p>
    <w:p/>
    <w:p>
      <w:r>
        <w:t xml:space="preserve">Declaração de disponibilidade de dados:</w:t>
      </w:r>
    </w:p>
    <w:p/>
    <w:p>
      <w:r>
        <w:t xml:space="preserve">Dados no artigo: Os dados da pesquisa estão disponíveis no corpo do documento (manuscrito completo, e mais especificamente na [Tabela 2](https://www.scielo.br/j/rsbmt/a/NgpWNgdtwHHJcNhKNRVYbYn/?lang=en) e [Figura 2](https://www.scielo.br/j/rsbmt/a/NgpWNgdtwHHJcNhKNRVYbYn/?lang=en)).</w:t>
      </w:r>
    </w:p>
    <w:p/>
    <w:p>
      <w:r>
        <w:t xml:space="preserve">Apoio Financeiro:</w:t>
      </w:r>
    </w:p>
    <w:p/>
    <w:p>
      <w:r>
        <w:t xml:space="preserve">Fundação Cearense de Apoio ao Desenvolvimento Científico e Tecnológico (FUNCAP), Processo: PS1-0186-00326.01.00/21. Conselho Nacional de Desenvolvimento Científico e Tecnológico (CNPq), Processo: 306380/2023-4. CNPq/Brasil, CNPq/MCTI/FNDCT nº 18/2021-Grupos Emergentes da Banda A [número de referência 402514/2021-1 ] . Edital CNPq nº 09/2023 - Bolsas de Produtividade em Pesquisa [número de referência 306380/2023-4 ] . Dr. Cavalcanti é amparado por bolsas de produtividade do CNPq/MCTI (processo nº 310579/2022-8 e edital nº 10/2023, processo nº 405119/2023-2).</w:t>
      </w:r>
    </w:p>
    <w:p/>
    <w:sectPr>
      <w:pgSz w:w="11906" w:h="16838"/>
      <w:pgMar w:top="1440" w:right="1440" w:bottom="1440" w:left="1440" w:header="708" w:footer="708" w:gutter="0"/>
      <w:cols w:space="708"/>
      <w:docGrid w:linePitch="360"/>
    </w:sectPr>
  </w:body>
</w:document>
</file>

<file path=word/_rels/document.xml.rels><?xml version="1.0" encoding="UTF-8" standalone="yes"?>
<Relationships xmlns="http://schemas.openxmlformats.org/package/2006/relationships">
  <Relationship Id="rIdImg1" Type="http://schemas.openxmlformats.org/officeDocument/2006/relationships/image" Target="media/image1.png"/>
  <Relationship Id="rIdImg2" Type="http://schemas.openxmlformats.org/officeDocument/2006/relationships/image" Target="media/image2.png"/>
</Relationships>

</file>