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310903" w:rsidRDefault="00AB05BB">
      <w:pPr>
        <w:pStyle w:val="Sommario1"/>
        <w:tabs>
          <w:tab w:val="left" w:pos="351"/>
          <w:tab w:val="right" w:leader="dot" w:pos="9628"/>
        </w:tabs>
        <w:rPr>
          <w:lang w:val="de-CH"/>
        </w:rPr>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188C34A1" w:rsidR="00A81DA5" w:rsidRDefault="006F2A1F" w:rsidP="00CB4ED3">
      <w:pPr>
        <w:pStyle w:val="Paragrafoelenco"/>
        <w:numPr>
          <w:ilvl w:val="0"/>
          <w:numId w:val="25"/>
        </w:numPr>
      </w:pPr>
      <w:r w:rsidRPr="00117490">
        <w:t>Data di consegna</w:t>
      </w:r>
      <w:r>
        <w:t xml:space="preserve">: </w:t>
      </w:r>
      <w:r w:rsidR="00117490">
        <w:t>18.12.24</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287A59C2"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78D22CA2" w14:textId="77DEDB3A" w:rsidR="00C06C3D" w:rsidRDefault="00C06C3D" w:rsidP="00AB05BB">
      <w:r>
        <w:t xml:space="preserve">Il programma è molto efficiente sia perché è di semplice utilizzo ma anche perché consente sia la conversione tra molteplici </w:t>
      </w:r>
      <w:proofErr w:type="spellStart"/>
      <w:r>
        <w:t>files</w:t>
      </w:r>
      <w:proofErr w:type="spellEnd"/>
      <w:r>
        <w:t xml:space="preserve"> e con la possibilità di scegliere la qualità e il formato di conversione.</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09BA698C" w:rsidR="00AB05BB" w:rsidRPr="005A5012" w:rsidRDefault="00AB05BB" w:rsidP="00767C97">
      <w:pPr>
        <w:pStyle w:val="Titolo1"/>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67BEDAB6" w:rsidR="0054061D" w:rsidRDefault="0054061D" w:rsidP="002B26B1">
      <w:pPr>
        <w:pStyle w:val="Paragrafoelenco"/>
        <w:numPr>
          <w:ilvl w:val="0"/>
          <w:numId w:val="27"/>
        </w:numPr>
      </w:pPr>
      <w:r>
        <w:t>Gestire eventuali errori.</w:t>
      </w:r>
    </w:p>
    <w:p w14:paraId="1FD966F0" w14:textId="1998A14C" w:rsidR="008052F1" w:rsidRDefault="008052F1" w:rsidP="002B26B1">
      <w:pPr>
        <w:pStyle w:val="Paragrafoelenco"/>
        <w:numPr>
          <w:ilvl w:val="0"/>
          <w:numId w:val="27"/>
        </w:numPr>
      </w:pPr>
      <w:r>
        <w:t>Gestione del file di configurazione.</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3EAD2A8D" w:rsidR="003A558A" w:rsidRPr="003837D2" w:rsidRDefault="006D3A48" w:rsidP="003A558A">
      <w:pPr>
        <w:rPr>
          <w:sz w:val="28"/>
        </w:rPr>
      </w:pPr>
      <w:r w:rsidRPr="003837D2">
        <w:rPr>
          <w:sz w:val="28"/>
        </w:rPr>
        <w:t>Il programma parte tramite CMD</w:t>
      </w:r>
      <w:r w:rsidR="00310903">
        <w:rPr>
          <w:sz w:val="28"/>
        </w:rPr>
        <w:t xml:space="preserve"> e utilizza la libreria FFMPEG che verrà scaricata dall’utente quando scaricherà il programma. C</w:t>
      </w:r>
      <w:r w:rsidRPr="003837D2">
        <w:rPr>
          <w:sz w:val="28"/>
        </w:rPr>
        <w:t>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r w:rsidR="00E13E79">
        <w:rPr>
          <w:sz w:val="28"/>
        </w:rPr>
        <w:t xml:space="preserve"> Il file di configurazione del programma è utile perché serve a memorizzare le scelte dell’utente.</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15127" w:rsidRPr="004D340A" w14:paraId="0C7190BA" w14:textId="77777777" w:rsidTr="00EB459F">
        <w:tc>
          <w:tcPr>
            <w:tcW w:w="9644" w:type="dxa"/>
            <w:gridSpan w:val="2"/>
            <w:shd w:val="clear" w:color="auto" w:fill="D9D9D9" w:themeFill="background1" w:themeFillShade="D9"/>
            <w:vAlign w:val="center"/>
          </w:tcPr>
          <w:p w14:paraId="08FDD218" w14:textId="2EFC06C1" w:rsidR="00615127" w:rsidRPr="00977FF0" w:rsidRDefault="00615127" w:rsidP="00EB459F">
            <w:pPr>
              <w:jc w:val="center"/>
              <w:rPr>
                <w:b/>
                <w:bCs/>
              </w:rPr>
            </w:pPr>
            <w:r w:rsidRPr="00977FF0">
              <w:rPr>
                <w:b/>
                <w:bCs/>
              </w:rPr>
              <w:t>R</w:t>
            </w:r>
            <w:r>
              <w:rPr>
                <w:b/>
                <w:bCs/>
              </w:rPr>
              <w:t>eq</w:t>
            </w:r>
            <w:r w:rsidRPr="00977FF0">
              <w:rPr>
                <w:b/>
                <w:bCs/>
              </w:rPr>
              <w:t>-</w:t>
            </w:r>
            <w:r>
              <w:rPr>
                <w:b/>
                <w:bCs/>
              </w:rPr>
              <w:t>09</w:t>
            </w:r>
          </w:p>
        </w:tc>
      </w:tr>
      <w:tr w:rsidR="00615127" w:rsidRPr="004D340A" w14:paraId="042F5BC7" w14:textId="77777777" w:rsidTr="00EB459F">
        <w:tc>
          <w:tcPr>
            <w:tcW w:w="1519" w:type="dxa"/>
            <w:shd w:val="clear" w:color="auto" w:fill="D9D9D9" w:themeFill="background1" w:themeFillShade="D9"/>
          </w:tcPr>
          <w:p w14:paraId="7BC9F746" w14:textId="77777777" w:rsidR="00615127" w:rsidRPr="004D340A" w:rsidRDefault="00615127" w:rsidP="00EB459F">
            <w:pPr>
              <w:rPr>
                <w:b/>
                <w:bCs/>
              </w:rPr>
            </w:pPr>
            <w:r w:rsidRPr="004D340A">
              <w:rPr>
                <w:b/>
                <w:bCs/>
              </w:rPr>
              <w:t>Nome</w:t>
            </w:r>
          </w:p>
        </w:tc>
        <w:tc>
          <w:tcPr>
            <w:tcW w:w="8125" w:type="dxa"/>
          </w:tcPr>
          <w:p w14:paraId="0E20321E" w14:textId="10ACF7B9" w:rsidR="00615127" w:rsidRPr="004D340A" w:rsidRDefault="00615127" w:rsidP="00EB459F">
            <w:r>
              <w:t xml:space="preserve">Gestione e aggiunta del file di configurazione </w:t>
            </w:r>
          </w:p>
        </w:tc>
      </w:tr>
      <w:tr w:rsidR="00615127" w:rsidRPr="004D340A" w14:paraId="740287DA" w14:textId="77777777" w:rsidTr="00EB459F">
        <w:tc>
          <w:tcPr>
            <w:tcW w:w="1519" w:type="dxa"/>
            <w:shd w:val="clear" w:color="auto" w:fill="D9D9D9" w:themeFill="background1" w:themeFillShade="D9"/>
          </w:tcPr>
          <w:p w14:paraId="27E0A195" w14:textId="77777777" w:rsidR="00615127" w:rsidRPr="004D340A" w:rsidRDefault="00615127" w:rsidP="00EB459F">
            <w:pPr>
              <w:rPr>
                <w:b/>
                <w:bCs/>
              </w:rPr>
            </w:pPr>
            <w:r w:rsidRPr="004D340A">
              <w:rPr>
                <w:b/>
                <w:bCs/>
              </w:rPr>
              <w:t>Priorità</w:t>
            </w:r>
          </w:p>
        </w:tc>
        <w:tc>
          <w:tcPr>
            <w:tcW w:w="8125" w:type="dxa"/>
          </w:tcPr>
          <w:p w14:paraId="6FA3A51F" w14:textId="77777777" w:rsidR="00615127" w:rsidRPr="004D340A" w:rsidRDefault="00615127" w:rsidP="00EB459F">
            <w:r>
              <w:t>2</w:t>
            </w:r>
          </w:p>
        </w:tc>
      </w:tr>
      <w:tr w:rsidR="00615127" w:rsidRPr="004D340A" w14:paraId="34BDEC42" w14:textId="77777777" w:rsidTr="00EB459F">
        <w:tc>
          <w:tcPr>
            <w:tcW w:w="1519" w:type="dxa"/>
            <w:shd w:val="clear" w:color="auto" w:fill="D9D9D9" w:themeFill="background1" w:themeFillShade="D9"/>
          </w:tcPr>
          <w:p w14:paraId="20229E20" w14:textId="77777777" w:rsidR="00615127" w:rsidRPr="004D340A" w:rsidRDefault="00615127" w:rsidP="00EB459F">
            <w:pPr>
              <w:rPr>
                <w:b/>
                <w:bCs/>
              </w:rPr>
            </w:pPr>
            <w:r w:rsidRPr="004D340A">
              <w:rPr>
                <w:b/>
                <w:bCs/>
              </w:rPr>
              <w:t>Versione</w:t>
            </w:r>
          </w:p>
        </w:tc>
        <w:tc>
          <w:tcPr>
            <w:tcW w:w="8125" w:type="dxa"/>
          </w:tcPr>
          <w:p w14:paraId="6B18E2B3" w14:textId="0B85DC12" w:rsidR="00615127" w:rsidRPr="004D340A" w:rsidRDefault="00615127" w:rsidP="00EB459F">
            <w:r>
              <w:t>1.0</w:t>
            </w:r>
          </w:p>
        </w:tc>
      </w:tr>
      <w:tr w:rsidR="00615127" w:rsidRPr="004D340A" w14:paraId="17292938" w14:textId="77777777" w:rsidTr="00EB459F">
        <w:tc>
          <w:tcPr>
            <w:tcW w:w="1519" w:type="dxa"/>
            <w:shd w:val="clear" w:color="auto" w:fill="D9D9D9" w:themeFill="background1" w:themeFillShade="D9"/>
          </w:tcPr>
          <w:p w14:paraId="751D63EF" w14:textId="77777777" w:rsidR="00615127" w:rsidRPr="004D340A" w:rsidRDefault="00615127" w:rsidP="00EB459F">
            <w:pPr>
              <w:rPr>
                <w:b/>
                <w:bCs/>
              </w:rPr>
            </w:pPr>
            <w:r w:rsidRPr="004D340A">
              <w:rPr>
                <w:b/>
                <w:bCs/>
              </w:rPr>
              <w:t>Note</w:t>
            </w:r>
          </w:p>
        </w:tc>
        <w:tc>
          <w:tcPr>
            <w:tcW w:w="8125" w:type="dxa"/>
          </w:tcPr>
          <w:p w14:paraId="3C86B70C" w14:textId="63739DB4" w:rsidR="00615127" w:rsidRPr="004D340A" w:rsidRDefault="00615127" w:rsidP="00EB459F">
            <w:r>
              <w:t xml:space="preserve">Il file serve per contenere un “pattern” per il salvataggio del nome dei </w:t>
            </w:r>
            <w:proofErr w:type="spellStart"/>
            <w:r>
              <w:t>files</w:t>
            </w:r>
            <w:proofErr w:type="spellEnd"/>
            <w:r>
              <w:t>, il formato di Output dei file</w:t>
            </w:r>
            <w:r w:rsidR="0099253A">
              <w:t xml:space="preserve">, </w:t>
            </w:r>
            <w:r>
              <w:t>la qualità (</w:t>
            </w:r>
            <w:proofErr w:type="spellStart"/>
            <w:r>
              <w:t>bitrate</w:t>
            </w:r>
            <w:proofErr w:type="spellEnd"/>
            <w:r>
              <w:t>)</w:t>
            </w:r>
            <w:r w:rsidR="0099253A">
              <w:t xml:space="preserve"> e la scelta di cosa fare in caso di errore nella conversione</w:t>
            </w:r>
            <w:r>
              <w:t>.</w:t>
            </w:r>
          </w:p>
        </w:tc>
      </w:tr>
    </w:tbl>
    <w:p w14:paraId="4BE9ACDF" w14:textId="52C9BADE" w:rsidR="00B14D70" w:rsidRDefault="00B14D70" w:rsidP="00AB05BB"/>
    <w:p w14:paraId="2012B6DC" w14:textId="77777777" w:rsidR="00615127" w:rsidRPr="004D340A" w:rsidRDefault="00615127"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25DF2D1" w:rsidR="007A7441" w:rsidRPr="00977FF0" w:rsidRDefault="007A7441" w:rsidP="00BA6DCC">
            <w:pPr>
              <w:jc w:val="center"/>
              <w:rPr>
                <w:b/>
                <w:bCs/>
              </w:rPr>
            </w:pPr>
            <w:r w:rsidRPr="00977FF0">
              <w:rPr>
                <w:b/>
                <w:bCs/>
              </w:rPr>
              <w:t>R</w:t>
            </w:r>
            <w:r>
              <w:rPr>
                <w:b/>
                <w:bCs/>
              </w:rPr>
              <w:t>eq</w:t>
            </w:r>
            <w:r w:rsidRPr="00977FF0">
              <w:rPr>
                <w:b/>
                <w:bCs/>
              </w:rPr>
              <w:t>-</w:t>
            </w:r>
            <w:r w:rsidR="00615127">
              <w:rPr>
                <w:b/>
                <w:bCs/>
              </w:rPr>
              <w:t>10</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197AB9DE" w:rsidR="002B26B1" w:rsidRPr="00977FF0" w:rsidRDefault="002B26B1" w:rsidP="00117490">
            <w:pPr>
              <w:jc w:val="center"/>
              <w:rPr>
                <w:b/>
                <w:bCs/>
              </w:rPr>
            </w:pPr>
            <w:r w:rsidRPr="00977FF0">
              <w:rPr>
                <w:b/>
                <w:bCs/>
              </w:rPr>
              <w:t>R</w:t>
            </w:r>
            <w:r>
              <w:rPr>
                <w:b/>
                <w:bCs/>
              </w:rPr>
              <w:t>eq</w:t>
            </w:r>
            <w:r w:rsidRPr="00977FF0">
              <w:rPr>
                <w:b/>
                <w:bCs/>
              </w:rPr>
              <w:t>-</w:t>
            </w:r>
            <w:r>
              <w:rPr>
                <w:b/>
                <w:bCs/>
              </w:rPr>
              <w:t>1</w:t>
            </w:r>
            <w:r w:rsidR="00615127">
              <w:rPr>
                <w:b/>
                <w:bCs/>
              </w:rPr>
              <w:t>1</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8" w:name="_Toc124935604"/>
      <w:r w:rsidR="00E6362D" w:rsidRPr="004D340A">
        <w:rPr>
          <w:lang w:val="it-CH"/>
        </w:rPr>
        <w:lastRenderedPageBreak/>
        <w:t>Use case</w:t>
      </w:r>
      <w:bookmarkEnd w:id="8"/>
    </w:p>
    <w:p w14:paraId="3664FFBD" w14:textId="1C325FE4" w:rsidR="006F5A5E" w:rsidRDefault="006F5A5E" w:rsidP="00A71557">
      <w:r>
        <w:t>L’attore principale che comunica con il</w:t>
      </w:r>
      <w:r w:rsidR="00844A7A">
        <w:t xml:space="preserve"> </w:t>
      </w:r>
      <w:r>
        <w:t>sistema è l’utente finale che utilizza il programma.</w:t>
      </w:r>
    </w:p>
    <w:p w14:paraId="3B6701B0" w14:textId="004B6E23" w:rsidR="006F5A5E" w:rsidRDefault="006F5A5E" w:rsidP="00A71557">
      <w:r>
        <w:t>Il sistema quindi prevede solamente l’utente come attore attivo che rispetta i requisiti.</w:t>
      </w:r>
    </w:p>
    <w:p w14:paraId="68CCF47A" w14:textId="159979FA" w:rsidR="009661E0" w:rsidRDefault="009661E0" w:rsidP="00A71557">
      <w:r>
        <w:t>Come allegato ho inserito il Visio che spiega tutti gli Use-Case.</w:t>
      </w:r>
    </w:p>
    <w:p w14:paraId="3BE9225E" w14:textId="77777777" w:rsidR="00C3108D" w:rsidRDefault="00C3108D" w:rsidP="00A71557"/>
    <w:p w14:paraId="73370D4D" w14:textId="1A0CF745" w:rsidR="0016793B" w:rsidRDefault="00C3108D" w:rsidP="00A71557">
      <w:r>
        <w:rPr>
          <w:noProof/>
        </w:rPr>
        <w:drawing>
          <wp:inline distT="0" distB="0" distL="0" distR="0" wp14:anchorId="4FA054D0" wp14:editId="31C9E2B4">
            <wp:extent cx="5200650" cy="2651312"/>
            <wp:effectExtent l="38100" t="38100" r="38100" b="349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oc.png"/>
                    <pic:cNvPicPr/>
                  </pic:nvPicPr>
                  <pic:blipFill rotWithShape="1">
                    <a:blip r:embed="rId8">
                      <a:extLst>
                        <a:ext uri="{28A0092B-C50C-407E-A947-70E740481C1C}">
                          <a14:useLocalDpi xmlns:a14="http://schemas.microsoft.com/office/drawing/2010/main" val="0"/>
                        </a:ext>
                      </a:extLst>
                    </a:blip>
                    <a:srcRect l="4201" t="2225" r="1491" b="6863"/>
                    <a:stretch/>
                  </pic:blipFill>
                  <pic:spPr bwMode="auto">
                    <a:xfrm>
                      <a:off x="0" y="0"/>
                      <a:ext cx="5227323" cy="2664910"/>
                    </a:xfrm>
                    <a:prstGeom prst="rect">
                      <a:avLst/>
                    </a:prstGeom>
                    <a:ln w="28575">
                      <a:solidFill>
                        <a:srgbClr val="FF0000"/>
                      </a:solidFill>
                    </a:ln>
                    <a:extLst>
                      <a:ext uri="{53640926-AAD7-44D8-BBD7-CCE9431645EC}">
                        <a14:shadowObscured xmlns:a14="http://schemas.microsoft.com/office/drawing/2010/main"/>
                      </a:ext>
                    </a:extLst>
                  </pic:spPr>
                </pic:pic>
              </a:graphicData>
            </a:graphic>
          </wp:inline>
        </w:drawing>
      </w:r>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7140A1ED" w14:textId="176259CF" w:rsidR="00A0580B" w:rsidRDefault="000758D0">
      <w:r>
        <w:t xml:space="preserve">La pianificazione del mio progetto è stata rappresentata mediante un diagramma di </w:t>
      </w:r>
      <w:proofErr w:type="spellStart"/>
      <w:r>
        <w:t>Gantt</w:t>
      </w:r>
      <w:proofErr w:type="spellEnd"/>
      <w:r>
        <w:t>, dove vede come data di partenza del progetto il 04.09.24 e come fine il 18.12.2024</w:t>
      </w:r>
      <w:r w:rsidR="00B62763">
        <w:t>.</w:t>
      </w:r>
    </w:p>
    <w:p w14:paraId="45D4CAD5" w14:textId="652DC855" w:rsidR="00B62763" w:rsidRDefault="00213397">
      <w:r w:rsidRPr="00B62763">
        <w:rPr>
          <w:noProof/>
        </w:rPr>
        <w:drawing>
          <wp:inline distT="0" distB="0" distL="0" distR="0" wp14:anchorId="286B410B" wp14:editId="32D7CD08">
            <wp:extent cx="6581775" cy="3430373"/>
            <wp:effectExtent l="38100" t="38100" r="28575" b="3683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7434" cy="3443746"/>
                    </a:xfrm>
                    <a:prstGeom prst="rect">
                      <a:avLst/>
                    </a:prstGeom>
                    <a:ln w="28575">
                      <a:solidFill>
                        <a:srgbClr val="FF0000"/>
                      </a:solidFill>
                    </a:ln>
                  </pic:spPr>
                </pic:pic>
              </a:graphicData>
            </a:graphic>
          </wp:inline>
        </w:drawing>
      </w:r>
    </w:p>
    <w:p w14:paraId="0F795ADD" w14:textId="7969BD8E" w:rsidR="000758D0" w:rsidRDefault="000758D0">
      <w:pPr>
        <w:sectPr w:rsidR="000758D0"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0" w:name="_Toc124935606"/>
      <w:r w:rsidRPr="004D340A">
        <w:rPr>
          <w:lang w:val="it-CH"/>
        </w:rPr>
        <w:lastRenderedPageBreak/>
        <w:t>Analisi dei mezzi</w:t>
      </w:r>
      <w:bookmarkEnd w:id="10"/>
    </w:p>
    <w:p w14:paraId="1B55A536" w14:textId="2D86B021" w:rsidR="004B3F6B" w:rsidRPr="00E941B1" w:rsidRDefault="00313A35" w:rsidP="00AB05BB">
      <w:r>
        <w:t>Per la creazione del progetto mi è servito</w:t>
      </w:r>
      <w:r w:rsidR="00E941B1">
        <w:t xml:space="preserve"> solamente</w:t>
      </w:r>
      <w:r>
        <w:t xml:space="preserve"> un IDE e l’accesso a Internet.</w:t>
      </w:r>
    </w:p>
    <w:p w14:paraId="411210BD" w14:textId="77F08C3A" w:rsidR="00AB05BB" w:rsidRDefault="00AB05BB" w:rsidP="00B45E6F">
      <w:pPr>
        <w:pStyle w:val="Titolo3"/>
        <w:rPr>
          <w:lang w:val="it-CH"/>
        </w:rPr>
      </w:pPr>
      <w:bookmarkStart w:id="11" w:name="_Toc413411419"/>
      <w:bookmarkStart w:id="12" w:name="_Toc124935607"/>
      <w:r w:rsidRPr="004D340A">
        <w:rPr>
          <w:lang w:val="it-CH"/>
        </w:rPr>
        <w:t>Software</w:t>
      </w:r>
      <w:bookmarkEnd w:id="11"/>
      <w:bookmarkEnd w:id="12"/>
    </w:p>
    <w:p w14:paraId="624086C1" w14:textId="66DEEAFF" w:rsidR="00313A35" w:rsidRDefault="00313A35" w:rsidP="00313A35">
      <w:r>
        <w:t>Di seguito ci sono tutti i software e le relative versioni che mi sono servite per realizzare il progetto e la documentazione:</w:t>
      </w:r>
      <w:r>
        <w:br/>
      </w:r>
    </w:p>
    <w:p w14:paraId="10EA19AC" w14:textId="2E8EAFD7" w:rsidR="00313A35" w:rsidRDefault="00313A35" w:rsidP="00313A35">
      <w:pPr>
        <w:pStyle w:val="Paragrafoelenco"/>
        <w:numPr>
          <w:ilvl w:val="0"/>
          <w:numId w:val="27"/>
        </w:numPr>
      </w:pPr>
      <w:r>
        <w:t xml:space="preserve">Apache </w:t>
      </w:r>
      <w:proofErr w:type="spellStart"/>
      <w:r>
        <w:t>NetBeans</w:t>
      </w:r>
      <w:proofErr w:type="spellEnd"/>
      <w:r>
        <w:t xml:space="preserve"> IDE 20</w:t>
      </w:r>
    </w:p>
    <w:p w14:paraId="32FC92D0" w14:textId="1E9B9959" w:rsidR="00313A35" w:rsidRDefault="00313A35" w:rsidP="00313A35">
      <w:pPr>
        <w:pStyle w:val="Paragrafoelenco"/>
        <w:numPr>
          <w:ilvl w:val="0"/>
          <w:numId w:val="27"/>
        </w:numPr>
      </w:pPr>
      <w:r>
        <w:t>JDK: 19.0.2</w:t>
      </w:r>
    </w:p>
    <w:p w14:paraId="5256B4FC" w14:textId="2FFA3A2E" w:rsidR="00313A35" w:rsidRDefault="00313A35" w:rsidP="00313A35">
      <w:pPr>
        <w:pStyle w:val="Paragrafoelenco"/>
        <w:numPr>
          <w:ilvl w:val="0"/>
          <w:numId w:val="27"/>
        </w:numPr>
      </w:pPr>
      <w:r>
        <w:t>Word: 2019</w:t>
      </w:r>
    </w:p>
    <w:p w14:paraId="59DC6EBA" w14:textId="6401D52C" w:rsidR="00313A35" w:rsidRDefault="00313A35" w:rsidP="00313A35">
      <w:pPr>
        <w:pStyle w:val="Paragrafoelenco"/>
        <w:numPr>
          <w:ilvl w:val="0"/>
          <w:numId w:val="27"/>
        </w:numPr>
      </w:pPr>
      <w:proofErr w:type="spellStart"/>
      <w:r>
        <w:t>PlantUML</w:t>
      </w:r>
      <w:proofErr w:type="spellEnd"/>
    </w:p>
    <w:p w14:paraId="355BE196" w14:textId="33C5DDDD" w:rsidR="00313A35" w:rsidRPr="00313A35" w:rsidRDefault="00313A35" w:rsidP="00313A35">
      <w:pPr>
        <w:pStyle w:val="Paragrafoelenco"/>
        <w:numPr>
          <w:ilvl w:val="0"/>
          <w:numId w:val="27"/>
        </w:numPr>
      </w:pPr>
      <w:r>
        <w:t>Visual Studio Code</w:t>
      </w:r>
    </w:p>
    <w:p w14:paraId="7489F5ED" w14:textId="264E7674" w:rsidR="00A967FB" w:rsidRDefault="00AB05BB" w:rsidP="00A967FB">
      <w:pPr>
        <w:pStyle w:val="Titolo3"/>
        <w:rPr>
          <w:lang w:val="it-CH"/>
        </w:rPr>
      </w:pPr>
      <w:bookmarkStart w:id="13" w:name="_Toc413411420"/>
      <w:bookmarkStart w:id="14" w:name="_Toc124935608"/>
      <w:r w:rsidRPr="004D340A">
        <w:rPr>
          <w:lang w:val="it-CH"/>
        </w:rPr>
        <w:t>Hardware</w:t>
      </w:r>
      <w:bookmarkEnd w:id="13"/>
      <w:bookmarkEnd w:id="14"/>
    </w:p>
    <w:p w14:paraId="2B22FC9C" w14:textId="4D86D372" w:rsidR="00D1179D" w:rsidRDefault="00D1179D" w:rsidP="00D1179D">
      <w:r>
        <w:t>Per eseguire il programma basta che su qualsiasi dispositivo, indipendentemente dal sistema operativo, sia installato:</w:t>
      </w:r>
    </w:p>
    <w:p w14:paraId="6E1E9D68" w14:textId="14111B6D" w:rsidR="00D1179D" w:rsidRDefault="00D1179D" w:rsidP="00D1179D">
      <w:pPr>
        <w:pStyle w:val="Paragrafoelenco"/>
        <w:numPr>
          <w:ilvl w:val="0"/>
          <w:numId w:val="28"/>
        </w:numPr>
      </w:pPr>
      <w:r>
        <w:t>FFMPEG</w:t>
      </w:r>
    </w:p>
    <w:p w14:paraId="14BAFBBF" w14:textId="77777777" w:rsidR="00D1179D" w:rsidRDefault="00D1179D" w:rsidP="00D1179D">
      <w:pPr>
        <w:pStyle w:val="Paragrafoelenco"/>
        <w:numPr>
          <w:ilvl w:val="0"/>
          <w:numId w:val="28"/>
        </w:numPr>
      </w:pPr>
      <w:r>
        <w:t>JDK (Almeno versione 19)</w:t>
      </w:r>
    </w:p>
    <w:p w14:paraId="02A4E709" w14:textId="0F719DAF" w:rsidR="00D1179D" w:rsidRDefault="00D1179D" w:rsidP="00D1179D">
      <w:r>
        <w:t xml:space="preserve"> </w:t>
      </w:r>
    </w:p>
    <w:p w14:paraId="3BE1D492" w14:textId="55B2348A" w:rsidR="00D1179D" w:rsidRDefault="00D1179D" w:rsidP="00D1179D">
      <w:r>
        <w:t>Il programma usa una particolare potenza quindi un qualsiasi PC odierno anche di bassa qualità può utilizzare il programma.</w:t>
      </w:r>
    </w:p>
    <w:p w14:paraId="54F461A7" w14:textId="77777777" w:rsidR="00D1179D" w:rsidRDefault="00D1179D" w:rsidP="00D1179D"/>
    <w:p w14:paraId="4DD50B83" w14:textId="0EA84BDD" w:rsidR="00D1179D" w:rsidRDefault="00D1179D" w:rsidP="00D1179D">
      <w:r>
        <w:t xml:space="preserve"> Durante lo sviluppo, il PC scolastico presentava queste specifiche:</w:t>
      </w:r>
    </w:p>
    <w:p w14:paraId="697308D1" w14:textId="65D96CB0" w:rsidR="00D1179D" w:rsidRPr="00D1179D" w:rsidRDefault="00D1179D" w:rsidP="00D1179D">
      <w:pPr>
        <w:rPr>
          <w:i/>
        </w:rPr>
      </w:pPr>
      <w:r w:rsidRPr="00D1179D">
        <w:rPr>
          <w:i/>
          <w:highlight w:val="yellow"/>
        </w:rPr>
        <w:t>DA AGGIUNGERE</w:t>
      </w:r>
    </w:p>
    <w:p w14:paraId="160998D8" w14:textId="77777777" w:rsidR="00D1179D" w:rsidRDefault="00D1179D" w:rsidP="00D1179D"/>
    <w:p w14:paraId="0C051CD0" w14:textId="77777777" w:rsidR="00D1179D" w:rsidRPr="00D1179D" w:rsidRDefault="00D1179D" w:rsidP="00D1179D"/>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7FB13424" w14:textId="0017202B" w:rsidR="00620991" w:rsidRPr="004D340A" w:rsidRDefault="00620991" w:rsidP="00620991">
      <w:pPr>
        <w:pStyle w:val="Titolo1"/>
      </w:pPr>
      <w:bookmarkStart w:id="15" w:name="_Toc429059808"/>
      <w:bookmarkStart w:id="16" w:name="_Toc124935609"/>
      <w:r w:rsidRPr="004D340A">
        <w:lastRenderedPageBreak/>
        <w:t>Progettazione</w:t>
      </w:r>
      <w:bookmarkEnd w:id="15"/>
      <w:bookmarkEnd w:id="16"/>
    </w:p>
    <w:p w14:paraId="3B7C4A8E" w14:textId="7AD0785D" w:rsidR="00646A07" w:rsidRPr="00646A07" w:rsidRDefault="00620991" w:rsidP="00646A07">
      <w:pPr>
        <w:pStyle w:val="Titolo2"/>
        <w:rPr>
          <w:lang w:val="it-CH"/>
        </w:rPr>
      </w:pPr>
      <w:bookmarkStart w:id="17" w:name="_Toc429059809"/>
      <w:bookmarkStart w:id="18" w:name="_Toc124935610"/>
      <w:r w:rsidRPr="004D340A">
        <w:rPr>
          <w:lang w:val="it-CH"/>
        </w:rPr>
        <w:t>Design dell’architettura del sistema</w:t>
      </w:r>
      <w:bookmarkEnd w:id="17"/>
      <w:bookmarkEnd w:id="18"/>
    </w:p>
    <w:p w14:paraId="4129DA89" w14:textId="0E779600" w:rsidR="00264E63" w:rsidRPr="00646A07" w:rsidRDefault="00646A07" w:rsidP="00646A07">
      <w:r>
        <w:rPr>
          <w:noProof/>
        </w:rPr>
        <w:drawing>
          <wp:inline distT="0" distB="0" distL="0" distR="0" wp14:anchorId="1D6813B2" wp14:editId="41B99F76">
            <wp:extent cx="5502241" cy="4019550"/>
            <wp:effectExtent l="38100" t="38100" r="41910" b="381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850" cy="4033144"/>
                    </a:xfrm>
                    <a:prstGeom prst="rect">
                      <a:avLst/>
                    </a:prstGeom>
                    <a:noFill/>
                    <a:ln w="28575">
                      <a:solidFill>
                        <a:srgbClr val="FF0000"/>
                      </a:solidFill>
                    </a:ln>
                  </pic:spPr>
                </pic:pic>
              </a:graphicData>
            </a:graphic>
          </wp:inline>
        </w:drawing>
      </w:r>
    </w:p>
    <w:p w14:paraId="05D87249" w14:textId="5BA50D05" w:rsidR="00264E63" w:rsidRDefault="00264E63" w:rsidP="00620991"/>
    <w:p w14:paraId="4EC84208" w14:textId="2DC0CBE5" w:rsidR="00646A07" w:rsidRDefault="00646A07" w:rsidP="00646A07">
      <w:pPr>
        <w:pStyle w:val="Titolo2"/>
        <w:rPr>
          <w:lang w:val="it-CH"/>
        </w:rPr>
      </w:pPr>
      <w:r>
        <w:rPr>
          <w:lang w:val="it-CH"/>
        </w:rPr>
        <w:lastRenderedPageBreak/>
        <w:t>Diagramma di flusso</w:t>
      </w:r>
    </w:p>
    <w:p w14:paraId="2C58CA8D" w14:textId="56B61A56" w:rsidR="00646A07" w:rsidRPr="00646A07" w:rsidRDefault="00646A07" w:rsidP="00646A07">
      <w:r>
        <w:rPr>
          <w:noProof/>
        </w:rPr>
        <w:drawing>
          <wp:inline distT="0" distB="0" distL="0" distR="0" wp14:anchorId="271796DB" wp14:editId="7EE27DCE">
            <wp:extent cx="6377914" cy="4391025"/>
            <wp:effectExtent l="38100" t="38100" r="42545" b="285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6103" cy="4410432"/>
                    </a:xfrm>
                    <a:prstGeom prst="rect">
                      <a:avLst/>
                    </a:prstGeom>
                    <a:noFill/>
                    <a:ln w="28575">
                      <a:solidFill>
                        <a:srgbClr val="FF0000"/>
                      </a:solidFill>
                    </a:ln>
                  </pic:spPr>
                </pic:pic>
              </a:graphicData>
            </a:graphic>
          </wp:inline>
        </w:drawing>
      </w:r>
    </w:p>
    <w:p w14:paraId="44D4CEFA" w14:textId="378EBDE4" w:rsidR="00B45E6F" w:rsidRDefault="00B45E6F" w:rsidP="00B45E6F"/>
    <w:p w14:paraId="0DCD98A0" w14:textId="41E93C32" w:rsidR="00B45E6F" w:rsidRDefault="00B45E6F">
      <w:r>
        <w:br w:type="page"/>
      </w:r>
    </w:p>
    <w:p w14:paraId="0048DB5F" w14:textId="49ECA7AB" w:rsidR="00620991" w:rsidRDefault="00620991" w:rsidP="00620991">
      <w:pPr>
        <w:pStyle w:val="Titolo2"/>
        <w:rPr>
          <w:lang w:val="it-CH"/>
        </w:rPr>
      </w:pPr>
      <w:bookmarkStart w:id="19" w:name="_Toc429059811"/>
      <w:bookmarkStart w:id="20" w:name="_Toc124935612"/>
      <w:r w:rsidRPr="004D340A">
        <w:rPr>
          <w:lang w:val="it-CH"/>
        </w:rPr>
        <w:lastRenderedPageBreak/>
        <w:t>Design delle interfacce</w:t>
      </w:r>
      <w:bookmarkEnd w:id="19"/>
      <w:bookmarkEnd w:id="20"/>
    </w:p>
    <w:p w14:paraId="16E91826" w14:textId="1C7573BE" w:rsidR="007C300B" w:rsidRPr="007C300B" w:rsidRDefault="007C300B" w:rsidP="007C300B">
      <w:r>
        <w:rPr>
          <w:noProof/>
        </w:rPr>
        <w:drawing>
          <wp:inline distT="0" distB="0" distL="0" distR="0" wp14:anchorId="5EDA996F" wp14:editId="55363EAC">
            <wp:extent cx="6572250" cy="2696570"/>
            <wp:effectExtent l="38100" t="38100" r="38100" b="469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6353" cy="2714665"/>
                    </a:xfrm>
                    <a:prstGeom prst="rect">
                      <a:avLst/>
                    </a:prstGeom>
                    <a:noFill/>
                    <a:ln w="28575">
                      <a:solidFill>
                        <a:srgbClr val="FF0000"/>
                      </a:solidFill>
                    </a:ln>
                  </pic:spPr>
                </pic:pic>
              </a:graphicData>
            </a:graphic>
          </wp:inline>
        </w:drawing>
      </w:r>
    </w:p>
    <w:p w14:paraId="587B828F" w14:textId="77777777" w:rsidR="00620991" w:rsidRPr="004D340A" w:rsidRDefault="00620991" w:rsidP="00620991">
      <w:pPr>
        <w:pStyle w:val="Titolo2"/>
        <w:rPr>
          <w:lang w:val="it-CH"/>
        </w:rPr>
      </w:pPr>
      <w:bookmarkStart w:id="21" w:name="_Toc429059812"/>
      <w:bookmarkStart w:id="22" w:name="_Toc124935613"/>
      <w:r w:rsidRPr="004D340A">
        <w:rPr>
          <w:lang w:val="it-CH"/>
        </w:rPr>
        <w:t>Design procedurale</w:t>
      </w:r>
      <w:bookmarkEnd w:id="21"/>
      <w:bookmarkEnd w:id="22"/>
    </w:p>
    <w:p w14:paraId="154C9EC6" w14:textId="77777777" w:rsidR="00620991" w:rsidRPr="004D340A" w:rsidRDefault="00620991" w:rsidP="00620991">
      <w:r w:rsidRPr="004D340A">
        <w:t>Descrive i concetti dettagliati dell’architettura/sviluppo utilizzando ad esempio:</w:t>
      </w:r>
      <w:bookmarkStart w:id="23" w:name="_GoBack"/>
      <w:bookmarkEnd w:id="23"/>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4" w:name="_Toc461179222"/>
      <w:bookmarkStart w:id="25" w:name="_Toc124935614"/>
      <w:r w:rsidRPr="004D340A">
        <w:lastRenderedPageBreak/>
        <w:t>Implementazione</w:t>
      </w:r>
      <w:bookmarkEnd w:id="24"/>
      <w:bookmarkEnd w:id="25"/>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6" w:name="_Toc461179223"/>
      <w:bookmarkStart w:id="27" w:name="_Toc124935615"/>
      <w:r w:rsidRPr="004D340A">
        <w:t>Test</w:t>
      </w:r>
      <w:bookmarkEnd w:id="26"/>
      <w:bookmarkEnd w:id="27"/>
    </w:p>
    <w:p w14:paraId="052896FC" w14:textId="77777777" w:rsidR="00B33048" w:rsidRPr="004D340A" w:rsidRDefault="00B33048" w:rsidP="00B33048">
      <w:pPr>
        <w:pStyle w:val="Titolo2"/>
        <w:rPr>
          <w:lang w:val="it-CH"/>
        </w:rPr>
      </w:pPr>
      <w:bookmarkStart w:id="28" w:name="_Toc461179224"/>
      <w:bookmarkStart w:id="29" w:name="_Toc124935616"/>
      <w:r w:rsidRPr="004D340A">
        <w:rPr>
          <w:lang w:val="it-CH"/>
        </w:rPr>
        <w:t>Protocollo di test</w:t>
      </w:r>
      <w:bookmarkEnd w:id="28"/>
      <w:bookmarkEnd w:id="2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B3F6B"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4B3F6B"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0" w:name="_Toc461179225"/>
      <w:r w:rsidRPr="004D340A">
        <w:br w:type="page"/>
      </w:r>
    </w:p>
    <w:p w14:paraId="682682EB" w14:textId="77777777" w:rsidR="00B33048" w:rsidRPr="004D340A" w:rsidRDefault="00B33048" w:rsidP="00B33048">
      <w:pPr>
        <w:pStyle w:val="Titolo2"/>
        <w:rPr>
          <w:lang w:val="it-CH"/>
        </w:rPr>
      </w:pPr>
      <w:bookmarkStart w:id="31" w:name="_Toc124935617"/>
      <w:r w:rsidRPr="004D340A">
        <w:rPr>
          <w:lang w:val="it-CH"/>
        </w:rPr>
        <w:lastRenderedPageBreak/>
        <w:t>Risultati test</w:t>
      </w:r>
      <w:bookmarkEnd w:id="30"/>
      <w:bookmarkEnd w:id="3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2" w:name="_Toc461179226"/>
      <w:bookmarkStart w:id="33" w:name="_Toc124935618"/>
      <w:r w:rsidRPr="004D340A">
        <w:rPr>
          <w:lang w:val="it-CH"/>
        </w:rPr>
        <w:t>Mancanze/limitazioni conosciute</w:t>
      </w:r>
      <w:bookmarkEnd w:id="32"/>
      <w:bookmarkEnd w:id="3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4" w:name="_Toc461179227"/>
      <w:bookmarkStart w:id="35" w:name="_Toc124935619"/>
      <w:r w:rsidRPr="004D340A">
        <w:t>Consuntivo</w:t>
      </w:r>
      <w:bookmarkEnd w:id="34"/>
      <w:bookmarkEnd w:id="3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B3F6B" w:rsidRPr="00B45E6F" w:rsidRDefault="004B3F6B"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4B3F6B" w:rsidRPr="00B45E6F" w:rsidRDefault="004B3F6B"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90382B6" w:rsidR="00E17C21" w:rsidRDefault="00B45E6F" w:rsidP="00B45E6F">
      <w:pPr>
        <w:pStyle w:val="Didascalia"/>
      </w:pPr>
      <w:bookmarkStart w:id="36" w:name="_Toc124775988"/>
      <w:r>
        <w:t xml:space="preserve">Figura </w:t>
      </w:r>
      <w:fldSimple w:instr=" SEQ Figura \* ARABIC ">
        <w:r w:rsidR="000F5BCD">
          <w:rPr>
            <w:noProof/>
          </w:rPr>
          <w:t>5</w:t>
        </w:r>
      </w:fldSimple>
      <w:r>
        <w:t xml:space="preserve"> </w:t>
      </w:r>
      <w:r w:rsidRPr="00C841DB">
        <w:t>Esempio di diagramma di Gantt</w:t>
      </w:r>
      <w:r>
        <w:t xml:space="preserve"> consuntivo</w:t>
      </w:r>
      <w:bookmarkEnd w:id="36"/>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7" w:name="_Toc461179228"/>
      <w:bookmarkStart w:id="38" w:name="_Toc124935620"/>
      <w:r w:rsidRPr="004D340A">
        <w:lastRenderedPageBreak/>
        <w:t>Conclusioni</w:t>
      </w:r>
      <w:bookmarkEnd w:id="37"/>
      <w:bookmarkEnd w:id="3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9" w:name="_Toc461179229"/>
      <w:bookmarkStart w:id="40" w:name="_Toc124935621"/>
      <w:r w:rsidRPr="004D340A">
        <w:rPr>
          <w:lang w:val="it-CH"/>
        </w:rPr>
        <w:t>Sviluppi futuri</w:t>
      </w:r>
      <w:bookmarkEnd w:id="39"/>
      <w:bookmarkEnd w:id="4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1" w:name="_Toc461179230"/>
      <w:bookmarkStart w:id="42" w:name="_Toc124935622"/>
      <w:r w:rsidRPr="004D340A">
        <w:rPr>
          <w:lang w:val="it-CH"/>
        </w:rPr>
        <w:t>Considerazioni personali</w:t>
      </w:r>
      <w:bookmarkEnd w:id="41"/>
      <w:bookmarkEnd w:id="4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3" w:name="_Toc461179231"/>
      <w:r w:rsidRPr="004D340A">
        <w:br w:type="page"/>
      </w:r>
    </w:p>
    <w:p w14:paraId="13152C18" w14:textId="2DAC7308" w:rsidR="00B33048" w:rsidRPr="004D340A" w:rsidRDefault="00B33048" w:rsidP="005A5012">
      <w:pPr>
        <w:pStyle w:val="Titolo1"/>
      </w:pPr>
      <w:bookmarkStart w:id="44" w:name="_Toc124935623"/>
      <w:r w:rsidRPr="004D340A">
        <w:lastRenderedPageBreak/>
        <w:t>Bibliografia</w:t>
      </w:r>
      <w:bookmarkEnd w:id="43"/>
      <w:bookmarkEnd w:id="44"/>
    </w:p>
    <w:p w14:paraId="2E4951B6" w14:textId="77777777" w:rsidR="00B33048" w:rsidRPr="004D340A" w:rsidRDefault="00B33048" w:rsidP="00B33048">
      <w:pPr>
        <w:pStyle w:val="Titolo2"/>
        <w:rPr>
          <w:lang w:val="it-CH"/>
        </w:rPr>
      </w:pPr>
      <w:bookmarkStart w:id="45" w:name="_Toc461179232"/>
      <w:bookmarkStart w:id="46" w:name="_Toc124935624"/>
      <w:r w:rsidRPr="004D340A">
        <w:rPr>
          <w:lang w:val="it-CH"/>
        </w:rPr>
        <w:t>Bibliografia per articoli di riviste:</w:t>
      </w:r>
      <w:bookmarkEnd w:id="45"/>
      <w:bookmarkEnd w:id="4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7" w:name="_Toc461179233"/>
      <w:bookmarkStart w:id="48" w:name="_Toc124935625"/>
      <w:r w:rsidRPr="004D340A">
        <w:rPr>
          <w:lang w:val="it-CH"/>
        </w:rPr>
        <w:t>Bibliografia per libri</w:t>
      </w:r>
      <w:bookmarkEnd w:id="47"/>
      <w:bookmarkEnd w:id="4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9" w:name="_Toc461179234"/>
      <w:bookmarkStart w:id="50" w:name="_Toc124935626"/>
      <w:r w:rsidRPr="004D340A">
        <w:rPr>
          <w:lang w:val="it-CH"/>
        </w:rPr>
        <w:t>Sitografia</w:t>
      </w:r>
      <w:bookmarkEnd w:id="49"/>
      <w:bookmarkEnd w:id="5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1"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2" w:name="_Toc124935627"/>
      <w:r w:rsidRPr="004D340A">
        <w:lastRenderedPageBreak/>
        <w:t>Glossario</w:t>
      </w:r>
      <w:bookmarkEnd w:id="5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3" w:name="_Toc124935628"/>
      <w:r>
        <w:t>Indice delle figure</w:t>
      </w:r>
      <w:bookmarkEnd w:id="5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B3F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B3F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B3F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B3F6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4" w:name="_Toc124935629"/>
      <w:r w:rsidRPr="004D340A">
        <w:t>Allegati</w:t>
      </w:r>
      <w:bookmarkEnd w:id="51"/>
      <w:bookmarkEnd w:id="5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AB4F" w14:textId="77777777" w:rsidR="004D0132" w:rsidRDefault="004D0132">
      <w:r>
        <w:separator/>
      </w:r>
    </w:p>
  </w:endnote>
  <w:endnote w:type="continuationSeparator" w:id="0">
    <w:p w14:paraId="6A18126B" w14:textId="77777777" w:rsidR="004D0132" w:rsidRDefault="004D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C507A61" w:rsidR="004B3F6B" w:rsidRPr="00D42421" w:rsidRDefault="004B3F6B"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B3F6B" w:rsidRPr="00AB05BB" w14:paraId="36793797" w14:textId="77777777" w:rsidTr="00BE58C2">
      <w:tc>
        <w:tcPr>
          <w:tcW w:w="2694" w:type="dxa"/>
          <w:shd w:val="clear" w:color="auto" w:fill="auto"/>
        </w:tcPr>
        <w:p w14:paraId="4591BFCF" w14:textId="635AAE6C" w:rsidR="004B3F6B" w:rsidRPr="00AB05BB" w:rsidRDefault="004B3F6B" w:rsidP="00BE58C2">
          <w:pPr>
            <w:rPr>
              <w:b/>
              <w:lang w:val="it-IT"/>
            </w:rPr>
          </w:pPr>
          <w:r w:rsidRPr="00AB05BB">
            <w:rPr>
              <w:b/>
              <w:lang w:val="it-IT"/>
            </w:rPr>
            <w:t>Titolo del progetto</w:t>
          </w:r>
        </w:p>
      </w:tc>
      <w:tc>
        <w:tcPr>
          <w:tcW w:w="6944" w:type="dxa"/>
          <w:shd w:val="clear" w:color="auto" w:fill="auto"/>
        </w:tcPr>
        <w:p w14:paraId="03783AED" w14:textId="35A7CDB3" w:rsidR="004B3F6B" w:rsidRPr="00AB05BB" w:rsidRDefault="004B3F6B" w:rsidP="00BE58C2">
          <w:pPr>
            <w:rPr>
              <w:lang w:val="it-IT"/>
            </w:rPr>
          </w:pPr>
          <w:r>
            <w:rPr>
              <w:lang w:val="it-IT"/>
            </w:rPr>
            <w:t>D</w:t>
          </w:r>
          <w:r w:rsidRPr="00AB05BB">
            <w:rPr>
              <w:lang w:val="it-IT"/>
            </w:rPr>
            <w:t>ocumentazione</w:t>
          </w:r>
        </w:p>
      </w:tc>
    </w:tr>
    <w:tr w:rsidR="004B3F6B" w:rsidRPr="00AB05BB" w14:paraId="18A452CF" w14:textId="77777777" w:rsidTr="00BE58C2">
      <w:tc>
        <w:tcPr>
          <w:tcW w:w="2694" w:type="dxa"/>
          <w:shd w:val="clear" w:color="auto" w:fill="auto"/>
        </w:tcPr>
        <w:p w14:paraId="63567D1C" w14:textId="28E25BFF" w:rsidR="004B3F6B" w:rsidRPr="00AB05BB" w:rsidRDefault="004B3F6B" w:rsidP="00BE58C2">
          <w:pPr>
            <w:rPr>
              <w:b/>
              <w:lang w:val="it-IT"/>
            </w:rPr>
          </w:pPr>
          <w:r w:rsidRPr="00AB05BB">
            <w:rPr>
              <w:b/>
              <w:lang w:val="it-IT"/>
            </w:rPr>
            <w:t>Alunno/a</w:t>
          </w:r>
        </w:p>
      </w:tc>
      <w:tc>
        <w:tcPr>
          <w:tcW w:w="6944" w:type="dxa"/>
          <w:shd w:val="clear" w:color="auto" w:fill="auto"/>
        </w:tcPr>
        <w:p w14:paraId="080A9289" w14:textId="62E66881" w:rsidR="004B3F6B" w:rsidRPr="00AB05BB" w:rsidRDefault="004B3F6B" w:rsidP="00BE58C2">
          <w:pPr>
            <w:rPr>
              <w:lang w:val="it-IT"/>
            </w:rPr>
          </w:pPr>
          <w:r>
            <w:rPr>
              <w:lang w:val="it-IT"/>
            </w:rPr>
            <w:t>Matvej Rossi</w:t>
          </w:r>
        </w:p>
      </w:tc>
    </w:tr>
    <w:tr w:rsidR="004B3F6B" w:rsidRPr="00AB05BB" w14:paraId="035D82AF" w14:textId="77777777" w:rsidTr="00BE58C2">
      <w:tc>
        <w:tcPr>
          <w:tcW w:w="2694" w:type="dxa"/>
          <w:shd w:val="clear" w:color="auto" w:fill="auto"/>
        </w:tcPr>
        <w:p w14:paraId="73099C26" w14:textId="0EF01BA8" w:rsidR="004B3F6B" w:rsidRPr="00AB05BB" w:rsidRDefault="004B3F6B" w:rsidP="00BE58C2">
          <w:pPr>
            <w:rPr>
              <w:b/>
              <w:lang w:val="it-IT"/>
            </w:rPr>
          </w:pPr>
          <w:r w:rsidRPr="00AB05BB">
            <w:rPr>
              <w:b/>
              <w:lang w:val="it-IT"/>
            </w:rPr>
            <w:t>Classe</w:t>
          </w:r>
        </w:p>
      </w:tc>
      <w:tc>
        <w:tcPr>
          <w:tcW w:w="6944" w:type="dxa"/>
          <w:shd w:val="clear" w:color="auto" w:fill="auto"/>
        </w:tcPr>
        <w:p w14:paraId="52B84C8C" w14:textId="5C88EB4F" w:rsidR="004B3F6B" w:rsidRPr="00AB05BB" w:rsidRDefault="004B3F6B" w:rsidP="00BE58C2">
          <w:pPr>
            <w:rPr>
              <w:lang w:val="it-IT"/>
            </w:rPr>
          </w:pPr>
          <w:r>
            <w:rPr>
              <w:lang w:val="it-IT"/>
            </w:rPr>
            <w:t>I3BB</w:t>
          </w:r>
        </w:p>
      </w:tc>
    </w:tr>
    <w:tr w:rsidR="004B3F6B" w:rsidRPr="00AB05BB" w14:paraId="462077C3" w14:textId="77777777" w:rsidTr="00BE58C2">
      <w:tc>
        <w:tcPr>
          <w:tcW w:w="2694" w:type="dxa"/>
          <w:shd w:val="clear" w:color="auto" w:fill="auto"/>
        </w:tcPr>
        <w:p w14:paraId="356B35A9" w14:textId="2C61C397" w:rsidR="004B3F6B" w:rsidRPr="00AB05BB" w:rsidRDefault="004B3F6B" w:rsidP="00BE58C2">
          <w:pPr>
            <w:rPr>
              <w:b/>
              <w:lang w:val="it-IT"/>
            </w:rPr>
          </w:pPr>
          <w:r w:rsidRPr="00AB05BB">
            <w:rPr>
              <w:b/>
              <w:lang w:val="it-IT"/>
            </w:rPr>
            <w:t>Anno scolastico</w:t>
          </w:r>
        </w:p>
      </w:tc>
      <w:tc>
        <w:tcPr>
          <w:tcW w:w="6944" w:type="dxa"/>
          <w:shd w:val="clear" w:color="auto" w:fill="auto"/>
        </w:tcPr>
        <w:p w14:paraId="6CF6762C" w14:textId="50F26DE2" w:rsidR="004B3F6B" w:rsidRPr="00AB05BB" w:rsidRDefault="004B3F6B" w:rsidP="00BE58C2">
          <w:pPr>
            <w:rPr>
              <w:lang w:val="it-IT"/>
            </w:rPr>
          </w:pPr>
          <w:r>
            <w:rPr>
              <w:lang w:val="it-IT"/>
            </w:rPr>
            <w:t>2024/2025</w:t>
          </w:r>
        </w:p>
      </w:tc>
    </w:tr>
    <w:tr w:rsidR="004B3F6B" w:rsidRPr="00AB05BB" w14:paraId="7FF79ECB" w14:textId="77777777" w:rsidTr="00BE58C2">
      <w:tc>
        <w:tcPr>
          <w:tcW w:w="2694" w:type="dxa"/>
          <w:shd w:val="clear" w:color="auto" w:fill="auto"/>
        </w:tcPr>
        <w:p w14:paraId="669F3E64" w14:textId="3D993D3D" w:rsidR="004B3F6B" w:rsidRPr="00AB05BB" w:rsidRDefault="004B3F6B" w:rsidP="00BE58C2">
          <w:pPr>
            <w:rPr>
              <w:b/>
              <w:lang w:val="it-IT"/>
            </w:rPr>
          </w:pPr>
          <w:r w:rsidRPr="00AB05BB">
            <w:rPr>
              <w:b/>
              <w:lang w:val="it-IT"/>
            </w:rPr>
            <w:t>Docente responsabile</w:t>
          </w:r>
        </w:p>
      </w:tc>
      <w:tc>
        <w:tcPr>
          <w:tcW w:w="6944" w:type="dxa"/>
          <w:shd w:val="clear" w:color="auto" w:fill="auto"/>
        </w:tcPr>
        <w:p w14:paraId="06297845" w14:textId="46967F8D" w:rsidR="004B3F6B" w:rsidRPr="00AB05BB" w:rsidRDefault="004B3F6B" w:rsidP="00BE58C2">
          <w:pPr>
            <w:rPr>
              <w:lang w:val="it-IT"/>
            </w:rPr>
          </w:pPr>
          <w:r>
            <w:rPr>
              <w:lang w:val="it-IT"/>
            </w:rPr>
            <w:t>Geo Petrini</w:t>
          </w:r>
        </w:p>
      </w:tc>
    </w:tr>
  </w:tbl>
  <w:p w14:paraId="6CF4ABA3" w14:textId="77777777" w:rsidR="004B3F6B" w:rsidRDefault="004B3F6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2FE083B" w:rsidR="004B3F6B" w:rsidRPr="00D42421" w:rsidRDefault="004B3F6B"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0B8196" w:rsidR="004B3F6B" w:rsidRPr="00D42421" w:rsidRDefault="004B3F6B"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6F7BBD" w:rsidR="004B3F6B" w:rsidRPr="00BE58C2" w:rsidRDefault="004B3F6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4C7C04F" w:rsidR="004B3F6B" w:rsidRPr="00D42421" w:rsidRDefault="004B3F6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06.11.2024</w:t>
    </w:r>
    <w:r>
      <w:rPr>
        <w:sz w:val="20"/>
      </w:rPr>
      <w:fldChar w:fldCharType="end"/>
    </w:r>
    <w:r w:rsidRPr="00D42421">
      <w:rPr>
        <w:sz w:val="20"/>
      </w:rPr>
      <w:t xml:space="preserve"> </w:t>
    </w:r>
  </w:p>
  <w:p w14:paraId="1F4112B9" w14:textId="77777777" w:rsidR="004B3F6B" w:rsidRDefault="004B3F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59490" w14:textId="77777777" w:rsidR="004D0132" w:rsidRDefault="004D0132">
      <w:r>
        <w:separator/>
      </w:r>
    </w:p>
  </w:footnote>
  <w:footnote w:type="continuationSeparator" w:id="0">
    <w:p w14:paraId="53D11A85" w14:textId="77777777" w:rsidR="004D0132" w:rsidRDefault="004D0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B3F6B" w:rsidRPr="00D42421" w:rsidRDefault="004B3F6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B3F6B" w:rsidRPr="00D42421" w:rsidRDefault="004B3F6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B3F6B" w:rsidRPr="00D42421" w:rsidRDefault="004B3F6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B3F6B" w:rsidRPr="00D42421" w:rsidRDefault="004B3F6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4B3F6B" w:rsidRPr="00D42421" w:rsidRDefault="004B3F6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B3F6B" w:rsidRPr="00D42421" w:rsidRDefault="004B3F6B">
          <w:pPr>
            <w:pStyle w:val="Intestazione"/>
            <w:jc w:val="center"/>
            <w:rPr>
              <w:rFonts w:cs="Arial"/>
              <w:sz w:val="20"/>
              <w:lang w:val="it-IT"/>
            </w:rPr>
          </w:pPr>
        </w:p>
      </w:tc>
    </w:tr>
  </w:tbl>
  <w:p w14:paraId="3E817149" w14:textId="77777777" w:rsidR="004B3F6B" w:rsidRDefault="004B3F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B3F6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B3F6B" w:rsidRDefault="004B3F6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B3F6B" w:rsidRDefault="004B3F6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B3F6B" w:rsidRDefault="004B3F6B" w:rsidP="00E17C21">
          <w:pPr>
            <w:pStyle w:val="Intestazione"/>
            <w:jc w:val="center"/>
            <w:rPr>
              <w:rFonts w:cs="Arial"/>
              <w:b/>
              <w:szCs w:val="24"/>
            </w:rPr>
          </w:pPr>
        </w:p>
      </w:tc>
    </w:tr>
    <w:tr w:rsidR="004B3F6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B3F6B" w:rsidRDefault="004B3F6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B3F6B" w:rsidRDefault="004B3F6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B3F6B" w:rsidRDefault="004B3F6B" w:rsidP="00E17C21">
          <w:pPr>
            <w:pStyle w:val="Intestazione"/>
            <w:jc w:val="center"/>
            <w:rPr>
              <w:rFonts w:cs="Arial"/>
              <w:b/>
              <w:szCs w:val="24"/>
            </w:rPr>
          </w:pPr>
        </w:p>
      </w:tc>
    </w:tr>
  </w:tbl>
  <w:p w14:paraId="019333E2" w14:textId="77777777" w:rsidR="004B3F6B" w:rsidRPr="002C797B" w:rsidRDefault="004B3F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B3F6B" w:rsidRPr="00D42421" w:rsidRDefault="004B3F6B"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B3F6B" w:rsidRPr="00D42421" w:rsidRDefault="004B3F6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B3F6B" w:rsidRPr="00D42421" w:rsidRDefault="004B3F6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B3F6B" w:rsidRPr="00D42421" w:rsidRDefault="004B3F6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B3F6B" w:rsidRPr="00D42421" w:rsidRDefault="004B3F6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B3F6B" w:rsidRPr="00D42421" w:rsidRDefault="004B3F6B">
          <w:pPr>
            <w:pStyle w:val="Intestazione"/>
            <w:jc w:val="center"/>
            <w:rPr>
              <w:rFonts w:cs="Arial"/>
              <w:sz w:val="20"/>
              <w:lang w:val="it-IT"/>
            </w:rPr>
          </w:pPr>
        </w:p>
      </w:tc>
    </w:tr>
  </w:tbl>
  <w:p w14:paraId="2F89C0AA" w14:textId="77777777" w:rsidR="004B3F6B" w:rsidRDefault="004B3F6B">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B3F6B" w:rsidRPr="00D42421" w:rsidRDefault="004B3F6B"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B3F6B" w:rsidRPr="00D42421" w:rsidRDefault="004B3F6B"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B3F6B" w:rsidRPr="00D42421" w:rsidRDefault="004B3F6B"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B3F6B" w:rsidRPr="00D42421" w:rsidRDefault="004B3F6B"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B3F6B" w:rsidRPr="00D42421" w:rsidRDefault="004B3F6B"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B3F6B" w:rsidRPr="00D42421" w:rsidRDefault="004B3F6B" w:rsidP="00B45E6F">
          <w:pPr>
            <w:pStyle w:val="Intestazione"/>
            <w:jc w:val="center"/>
            <w:rPr>
              <w:rFonts w:cs="Arial"/>
              <w:sz w:val="20"/>
              <w:lang w:val="it-IT"/>
            </w:rPr>
          </w:pPr>
        </w:p>
      </w:tc>
    </w:tr>
  </w:tbl>
  <w:p w14:paraId="1E0A9B88" w14:textId="77777777" w:rsidR="004B3F6B" w:rsidRPr="002C797B" w:rsidRDefault="004B3F6B"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B3F6B"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B3F6B" w:rsidRPr="00D42421" w:rsidRDefault="004B3F6B"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B3F6B" w:rsidRPr="00D42421" w:rsidRDefault="004B3F6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B3F6B" w:rsidRPr="00D42421" w:rsidRDefault="004B3F6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B3F6B" w:rsidRPr="00D42421" w:rsidRDefault="004B3F6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B3F6B" w:rsidRPr="00D42421" w:rsidRDefault="004B3F6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B3F6B" w:rsidRPr="00D42421" w:rsidRDefault="004B3F6B" w:rsidP="0046148D">
          <w:pPr>
            <w:pStyle w:val="Intestazione"/>
            <w:jc w:val="center"/>
            <w:rPr>
              <w:rFonts w:cs="Arial"/>
              <w:sz w:val="20"/>
              <w:lang w:val="it-IT"/>
            </w:rPr>
          </w:pPr>
        </w:p>
      </w:tc>
    </w:tr>
  </w:tbl>
  <w:p w14:paraId="67EE207F" w14:textId="77777777" w:rsidR="004B3F6B" w:rsidRPr="002C797B" w:rsidRDefault="004B3F6B"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B3F6B" w:rsidRPr="00D42421" w:rsidRDefault="004B3F6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B3F6B" w:rsidRPr="00D42421" w:rsidRDefault="004B3F6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B3F6B" w:rsidRPr="00D42421" w:rsidRDefault="004B3F6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B3F6B" w:rsidRPr="00D42421" w:rsidRDefault="004B3F6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B3F6B" w:rsidRPr="00D42421" w:rsidRDefault="004B3F6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B3F6B" w:rsidRPr="00D42421" w:rsidRDefault="004B3F6B" w:rsidP="0046148D">
          <w:pPr>
            <w:pStyle w:val="Intestazione"/>
            <w:jc w:val="center"/>
            <w:rPr>
              <w:rFonts w:cs="Arial"/>
              <w:sz w:val="20"/>
              <w:lang w:val="it-IT"/>
            </w:rPr>
          </w:pPr>
        </w:p>
      </w:tc>
    </w:tr>
  </w:tbl>
  <w:p w14:paraId="21AFD4A9" w14:textId="77777777" w:rsidR="004B3F6B" w:rsidRPr="002C797B" w:rsidRDefault="004B3F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8A77E64"/>
    <w:multiLevelType w:val="hybridMultilevel"/>
    <w:tmpl w:val="52E6D3D6"/>
    <w:lvl w:ilvl="0" w:tplc="2392F11C">
      <w:start w:val="3"/>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B4D321B"/>
    <w:multiLevelType w:val="hybridMultilevel"/>
    <w:tmpl w:val="2828FE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8"/>
  </w:num>
  <w:num w:numId="27">
    <w:abstractNumId w:val="15"/>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58D0"/>
    <w:rsid w:val="0007793A"/>
    <w:rsid w:val="00080C3A"/>
    <w:rsid w:val="0008137C"/>
    <w:rsid w:val="00086641"/>
    <w:rsid w:val="00087F77"/>
    <w:rsid w:val="000A4DE9"/>
    <w:rsid w:val="000A6929"/>
    <w:rsid w:val="000A6E9E"/>
    <w:rsid w:val="000B23DC"/>
    <w:rsid w:val="000B6446"/>
    <w:rsid w:val="000E1993"/>
    <w:rsid w:val="000E47B9"/>
    <w:rsid w:val="000F199E"/>
    <w:rsid w:val="000F5BCD"/>
    <w:rsid w:val="00100A3C"/>
    <w:rsid w:val="00102572"/>
    <w:rsid w:val="00113D81"/>
    <w:rsid w:val="00117490"/>
    <w:rsid w:val="00140115"/>
    <w:rsid w:val="0015670D"/>
    <w:rsid w:val="00160EFE"/>
    <w:rsid w:val="0016793B"/>
    <w:rsid w:val="001807FB"/>
    <w:rsid w:val="00186E96"/>
    <w:rsid w:val="00187AC8"/>
    <w:rsid w:val="001931EC"/>
    <w:rsid w:val="00194695"/>
    <w:rsid w:val="001A00E1"/>
    <w:rsid w:val="001B471B"/>
    <w:rsid w:val="001B728A"/>
    <w:rsid w:val="001C53C0"/>
    <w:rsid w:val="001C5CCC"/>
    <w:rsid w:val="001F2449"/>
    <w:rsid w:val="001F53E4"/>
    <w:rsid w:val="00200BE2"/>
    <w:rsid w:val="00213397"/>
    <w:rsid w:val="00221777"/>
    <w:rsid w:val="00224223"/>
    <w:rsid w:val="00237B2B"/>
    <w:rsid w:val="002526E5"/>
    <w:rsid w:val="00260A91"/>
    <w:rsid w:val="00264E63"/>
    <w:rsid w:val="00266EF2"/>
    <w:rsid w:val="00292467"/>
    <w:rsid w:val="002A6402"/>
    <w:rsid w:val="002B26B1"/>
    <w:rsid w:val="002C1335"/>
    <w:rsid w:val="002C797B"/>
    <w:rsid w:val="002E5633"/>
    <w:rsid w:val="002F26B9"/>
    <w:rsid w:val="002F301A"/>
    <w:rsid w:val="00310903"/>
    <w:rsid w:val="00313A35"/>
    <w:rsid w:val="00323A3B"/>
    <w:rsid w:val="003837D2"/>
    <w:rsid w:val="003960E0"/>
    <w:rsid w:val="003969FD"/>
    <w:rsid w:val="003A558A"/>
    <w:rsid w:val="003B46F5"/>
    <w:rsid w:val="003C70E6"/>
    <w:rsid w:val="003E1862"/>
    <w:rsid w:val="003F639C"/>
    <w:rsid w:val="00404B15"/>
    <w:rsid w:val="00417B29"/>
    <w:rsid w:val="0042378C"/>
    <w:rsid w:val="004454A8"/>
    <w:rsid w:val="00450220"/>
    <w:rsid w:val="0046148D"/>
    <w:rsid w:val="004632EC"/>
    <w:rsid w:val="0047396C"/>
    <w:rsid w:val="00482795"/>
    <w:rsid w:val="00487894"/>
    <w:rsid w:val="004A3CE2"/>
    <w:rsid w:val="004B3F6B"/>
    <w:rsid w:val="004B595A"/>
    <w:rsid w:val="004B5AD8"/>
    <w:rsid w:val="004D0132"/>
    <w:rsid w:val="004D340A"/>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062FD"/>
    <w:rsid w:val="00615127"/>
    <w:rsid w:val="00620991"/>
    <w:rsid w:val="00626A9D"/>
    <w:rsid w:val="0063483A"/>
    <w:rsid w:val="00636244"/>
    <w:rsid w:val="006434B5"/>
    <w:rsid w:val="00646A07"/>
    <w:rsid w:val="006476EB"/>
    <w:rsid w:val="006725B2"/>
    <w:rsid w:val="00695961"/>
    <w:rsid w:val="006A661A"/>
    <w:rsid w:val="006C424C"/>
    <w:rsid w:val="006D3A48"/>
    <w:rsid w:val="006E4A10"/>
    <w:rsid w:val="006F2A1F"/>
    <w:rsid w:val="006F5A5E"/>
    <w:rsid w:val="00715705"/>
    <w:rsid w:val="00722562"/>
    <w:rsid w:val="0072427A"/>
    <w:rsid w:val="00767C97"/>
    <w:rsid w:val="00785CAD"/>
    <w:rsid w:val="007866EE"/>
    <w:rsid w:val="0079049F"/>
    <w:rsid w:val="00792B53"/>
    <w:rsid w:val="007A7441"/>
    <w:rsid w:val="007B2AA0"/>
    <w:rsid w:val="007B6114"/>
    <w:rsid w:val="007C300B"/>
    <w:rsid w:val="007C4E36"/>
    <w:rsid w:val="007F7668"/>
    <w:rsid w:val="008052F1"/>
    <w:rsid w:val="00811FD8"/>
    <w:rsid w:val="0081798D"/>
    <w:rsid w:val="00827D53"/>
    <w:rsid w:val="00844A7A"/>
    <w:rsid w:val="00844E57"/>
    <w:rsid w:val="00846D77"/>
    <w:rsid w:val="008520A4"/>
    <w:rsid w:val="008753C7"/>
    <w:rsid w:val="0088274C"/>
    <w:rsid w:val="00891A14"/>
    <w:rsid w:val="008937B3"/>
    <w:rsid w:val="008B39F2"/>
    <w:rsid w:val="00910E7F"/>
    <w:rsid w:val="00915ADA"/>
    <w:rsid w:val="0091700A"/>
    <w:rsid w:val="00920D3C"/>
    <w:rsid w:val="00952BBC"/>
    <w:rsid w:val="00953460"/>
    <w:rsid w:val="00957484"/>
    <w:rsid w:val="0096293A"/>
    <w:rsid w:val="009661E0"/>
    <w:rsid w:val="00966B7A"/>
    <w:rsid w:val="009671A6"/>
    <w:rsid w:val="00976822"/>
    <w:rsid w:val="00977FF0"/>
    <w:rsid w:val="0099253A"/>
    <w:rsid w:val="00993F94"/>
    <w:rsid w:val="009B499E"/>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4D70"/>
    <w:rsid w:val="00B33048"/>
    <w:rsid w:val="00B43429"/>
    <w:rsid w:val="00B45E6F"/>
    <w:rsid w:val="00B62763"/>
    <w:rsid w:val="00B66E02"/>
    <w:rsid w:val="00B7600A"/>
    <w:rsid w:val="00B77180"/>
    <w:rsid w:val="00B81BBD"/>
    <w:rsid w:val="00BA24E5"/>
    <w:rsid w:val="00BA6DCC"/>
    <w:rsid w:val="00BC66E4"/>
    <w:rsid w:val="00BD0E15"/>
    <w:rsid w:val="00BD6989"/>
    <w:rsid w:val="00BE3097"/>
    <w:rsid w:val="00BE58C2"/>
    <w:rsid w:val="00BE6DD1"/>
    <w:rsid w:val="00BF20FD"/>
    <w:rsid w:val="00BF5C85"/>
    <w:rsid w:val="00C032BD"/>
    <w:rsid w:val="00C06C3D"/>
    <w:rsid w:val="00C27D3A"/>
    <w:rsid w:val="00C3108D"/>
    <w:rsid w:val="00C36F43"/>
    <w:rsid w:val="00C37B0C"/>
    <w:rsid w:val="00C456F2"/>
    <w:rsid w:val="00C55F15"/>
    <w:rsid w:val="00C56A0F"/>
    <w:rsid w:val="00C775E1"/>
    <w:rsid w:val="00C84B47"/>
    <w:rsid w:val="00CA35A3"/>
    <w:rsid w:val="00CA667C"/>
    <w:rsid w:val="00CB3A13"/>
    <w:rsid w:val="00CB4ED3"/>
    <w:rsid w:val="00CD00F8"/>
    <w:rsid w:val="00CD6FB5"/>
    <w:rsid w:val="00CE36DC"/>
    <w:rsid w:val="00D1179D"/>
    <w:rsid w:val="00D128E9"/>
    <w:rsid w:val="00D42421"/>
    <w:rsid w:val="00D823AE"/>
    <w:rsid w:val="00D940E9"/>
    <w:rsid w:val="00DA1669"/>
    <w:rsid w:val="00DA47BC"/>
    <w:rsid w:val="00DA4ECA"/>
    <w:rsid w:val="00DD49E9"/>
    <w:rsid w:val="00DE571C"/>
    <w:rsid w:val="00DE5881"/>
    <w:rsid w:val="00DF74AB"/>
    <w:rsid w:val="00E10941"/>
    <w:rsid w:val="00E13E79"/>
    <w:rsid w:val="00E17C21"/>
    <w:rsid w:val="00E26ACA"/>
    <w:rsid w:val="00E27E6E"/>
    <w:rsid w:val="00E4262D"/>
    <w:rsid w:val="00E6362D"/>
    <w:rsid w:val="00E645A8"/>
    <w:rsid w:val="00E70B46"/>
    <w:rsid w:val="00E7798F"/>
    <w:rsid w:val="00E941B1"/>
    <w:rsid w:val="00EB3835"/>
    <w:rsid w:val="00EB459F"/>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69A8D-E08F-4B89-9FEF-228C23F6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19</Pages>
  <Words>2232</Words>
  <Characters>12725</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144</cp:revision>
  <cp:lastPrinted>2012-10-05T07:12:00Z</cp:lastPrinted>
  <dcterms:created xsi:type="dcterms:W3CDTF">2021-12-09T12:34:00Z</dcterms:created>
  <dcterms:modified xsi:type="dcterms:W3CDTF">2024-11-13T14:37:00Z</dcterms:modified>
  <cp:category/>
</cp:coreProperties>
</file>