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55340" w:rsidTr="00B55340">
        <w:tc>
          <w:tcPr>
            <w:tcW w:w="1555" w:type="dxa"/>
          </w:tcPr>
          <w:p w:rsidR="00B55340" w:rsidRDefault="00B55340">
            <w:r>
              <w:t>類別</w:t>
            </w:r>
          </w:p>
        </w:tc>
        <w:tc>
          <w:tcPr>
            <w:tcW w:w="6741" w:type="dxa"/>
          </w:tcPr>
          <w:p w:rsidR="00B55340" w:rsidRDefault="00B55340">
            <w:r>
              <w:t>${</w:t>
            </w:r>
            <w:r>
              <w:rPr>
                <w:rFonts w:hint="eastAsia"/>
              </w:rPr>
              <w:t>t</w:t>
            </w:r>
            <w:r>
              <w:t>ypes}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標題</w:t>
            </w:r>
          </w:p>
        </w:tc>
        <w:tc>
          <w:tcPr>
            <w:tcW w:w="6741" w:type="dxa"/>
          </w:tcPr>
          <w:p w:rsidR="00B55340" w:rsidRDefault="00B55340">
            <w:r>
              <w:t>${title}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次標題</w:t>
            </w:r>
          </w:p>
        </w:tc>
        <w:tc>
          <w:tcPr>
            <w:tcW w:w="6741" w:type="dxa"/>
          </w:tcPr>
          <w:p w:rsidR="00B55340" w:rsidRDefault="00B55340">
            <w:r>
              <w:t>${subtitle}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日期</w:t>
            </w:r>
          </w:p>
        </w:tc>
        <w:tc>
          <w:tcPr>
            <w:tcW w:w="6741" w:type="dxa"/>
          </w:tcPr>
          <w:p w:rsidR="00B55340" w:rsidRDefault="00B55340">
            <w:r>
              <w:t>${dates}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內容</w:t>
            </w:r>
          </w:p>
        </w:tc>
        <w:tc>
          <w:tcPr>
            <w:tcW w:w="6741" w:type="dxa"/>
          </w:tcPr>
          <w:p w:rsidR="00B55340" w:rsidRDefault="00B55340">
            <w:r>
              <w:t>${content}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圖檔</w:t>
            </w:r>
          </w:p>
        </w:tc>
        <w:tc>
          <w:tcPr>
            <w:tcW w:w="6741" w:type="dxa"/>
          </w:tcPr>
          <w:p w:rsidR="00B55340" w:rsidRDefault="00B55340" w:rsidP="00D336D2">
            <w:r>
              <w:t>${phot</w:t>
            </w:r>
            <w:r w:rsidR="00D336D2">
              <w:t>o</w:t>
            </w:r>
            <w:r>
              <w:t>}</w:t>
            </w:r>
          </w:p>
        </w:tc>
      </w:tr>
    </w:tbl>
    <w:p w:rsidR="002E211D" w:rsidRDefault="002E211D">
      <w:bookmarkStart w:id="0" w:name="_GoBack"/>
      <w:bookmarkEnd w:id="0"/>
    </w:p>
    <w:sectPr w:rsidR="002E2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6D2" w:rsidRDefault="00D336D2" w:rsidP="00D336D2">
      <w:r>
        <w:separator/>
      </w:r>
    </w:p>
  </w:endnote>
  <w:endnote w:type="continuationSeparator" w:id="0">
    <w:p w:rsidR="00D336D2" w:rsidRDefault="00D336D2" w:rsidP="00D3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6D2" w:rsidRDefault="00D336D2" w:rsidP="00D336D2">
      <w:r>
        <w:separator/>
      </w:r>
    </w:p>
  </w:footnote>
  <w:footnote w:type="continuationSeparator" w:id="0">
    <w:p w:rsidR="00D336D2" w:rsidRDefault="00D336D2" w:rsidP="00D33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user\Downloads\最新消息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Worksheet$`"/>
    <w:dataSource r:id="rId1"/>
    <w:odso>
      <w:udl w:val="Provider=Microsoft.ACE.OLEDB.12.0;User ID=Admin;Data Source=C:\Users\user\Downloads\最新消息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orksheet$"/>
      <w:src r:id="rId2"/>
      <w:colDelim w:val="9"/>
      <w:type w:val="database"/>
      <w:fHdr/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C5"/>
    <w:rsid w:val="002E211D"/>
    <w:rsid w:val="00A6651D"/>
    <w:rsid w:val="00B55340"/>
    <w:rsid w:val="00D310C5"/>
    <w:rsid w:val="00D3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CAE8581-4711-4A39-A4A3-19D56F85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310C5"/>
    <w:rPr>
      <w:color w:val="808080"/>
    </w:rPr>
  </w:style>
  <w:style w:type="paragraph" w:styleId="a5">
    <w:name w:val="header"/>
    <w:basedOn w:val="a"/>
    <w:link w:val="a6"/>
    <w:uiPriority w:val="99"/>
    <w:unhideWhenUsed/>
    <w:rsid w:val="00D3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36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36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wnloads\&#26368;&#26032;&#28040;&#24687;%20(1).xlsx" TargetMode="External"/><Relationship Id="rId1" Type="http://schemas.openxmlformats.org/officeDocument/2006/relationships/mailMergeSource" Target="file:///C:\Users\user\Downloads\&#26368;&#26032;&#28040;&#24687;%20(1)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AF10-C772-40D6-B011-943B1C9C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2024-08-28T06:03:00Z</cp:lastPrinted>
  <dcterms:created xsi:type="dcterms:W3CDTF">2024-08-29T08:20:00Z</dcterms:created>
  <dcterms:modified xsi:type="dcterms:W3CDTF">2024-08-29T08:20:00Z</dcterms:modified>
</cp:coreProperties>
</file>