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hân-tích-trực-quan-hóa-dữ-liệu"/>
    <w:p>
      <w:pPr>
        <w:pStyle w:val="Heading1"/>
      </w:pPr>
      <w:r>
        <w:t xml:space="preserve">Phân tích Trực quan hóa Dữ liệu</w:t>
      </w:r>
    </w:p>
    <w:p>
      <w:pPr>
        <w:pStyle w:val="FirstParagraph"/>
      </w:pPr>
      <w:r>
        <w:t xml:space="preserve">Chào thầy và các bạn.</w:t>
      </w:r>
    </w:p>
    <w:p>
      <w:pPr>
        <w:pStyle w:val="BodyText"/>
      </w:pPr>
      <w:r>
        <w:t xml:space="preserve">Trong phần này, em xin trình bày kết quả trực quan hóa dữ liệu của bộ dữ liệu Autonomous Robot Navigation.</w:t>
      </w:r>
    </w:p>
    <w:p>
      <w:pPr>
        <w:pStyle w:val="BodyText"/>
      </w:pPr>
      <w:r>
        <w:t xml:space="preserve">Mục tiêu của các biểu đồ này là giúp chúng ta hiểu rõ hơn về hành vi di chuyển của robot, đánh giá hiệu suất hoạt động và hỗ trợ trả lời ba câu hỏi nghiên cứu của dự án.</w:t>
      </w:r>
    </w:p>
    <w:p>
      <w:r>
        <w:pict>
          <v:rect style="width:0;height:1.5pt" o:hralign="center" o:hrstd="t" o:hr="t"/>
        </w:pict>
      </w:r>
    </w:p>
    <w:bookmarkStart w:id="20" w:name="X0c5e31e101ab3aa9f1fd8f69ab2c6ef7048466f"/>
    <w:p>
      <w:pPr>
        <w:pStyle w:val="Heading2"/>
      </w:pPr>
      <w:r>
        <w:t xml:space="preserve">Biểu đồ 1: Phân phối thời gian hoàn thành nhiệm vụ</w:t>
      </w:r>
    </w:p>
    <w:p>
      <w:pPr>
        <w:pStyle w:val="FirstParagraph"/>
      </w:pPr>
      <w:r>
        <w:t xml:space="preserve">Biểu đồ đầu tiên thể hiện phân phối của thời gian hoàn thành nhiệm vụ.</w:t>
      </w:r>
    </w:p>
    <w:p>
      <w:pPr>
        <w:pStyle w:val="BodyText"/>
      </w:pPr>
      <w:r>
        <w:t xml:space="preserve">Chúng ta có thể thấy phần lớn các nhiệm vụ được hoàn thành trong một khoảng thời gian nhất định, trong khi một số ít trường hợp mất nhiều thời gian hơn đáng kể.</w:t>
      </w:r>
    </w:p>
    <w:p>
      <w:pPr>
        <w:pStyle w:val="BodyText"/>
      </w:pPr>
      <w:r>
        <w:t xml:space="preserve">Biểu đồ cũng hiển thị giá trị trung bình và trung vị, giúp chúng ta hiểu được xu hướng trung tâm của dữ liệu.</w:t>
      </w:r>
    </w:p>
    <w:p>
      <w:pPr>
        <w:pStyle w:val="BodyText"/>
      </w:pPr>
      <w:r>
        <w:t xml:space="preserve">Biểu đồ này cung cấp cái nhìn tổng quan về hiệu quả hoạt động của robot và giúp phát hiện các trường hợp thực hiện bất thường hoặc quá chậm.</w:t>
      </w:r>
    </w:p>
    <w:p>
      <w:r>
        <w:pict>
          <v:rect style="width:0;height:1.5pt" o:hralign="center" o:hrstd="t" o:hr="t"/>
        </w:pict>
      </w:r>
    </w:p>
    <w:bookmarkEnd w:id="20"/>
    <w:bookmarkStart w:id="21" w:name="X5ea85a3a31cf7e759ab509cad8f19dfd9fd1927"/>
    <w:p>
      <w:pPr>
        <w:pStyle w:val="Heading2"/>
      </w:pPr>
      <w:r>
        <w:t xml:space="preserve">Biểu đồ 2: Thời gian hoàn thành theo kết quả điều hướng</w:t>
      </w:r>
    </w:p>
    <w:p>
      <w:pPr>
        <w:pStyle w:val="FirstParagraph"/>
      </w:pPr>
      <w:r>
        <w:t xml:space="preserve">Biểu đồ thứ hai so sánh thời gian hoàn thành nhiệm vụ giữa các kết quả điều hướng khác nhau.</w:t>
      </w:r>
    </w:p>
    <w:p>
      <w:pPr>
        <w:pStyle w:val="BodyText"/>
      </w:pPr>
      <w:r>
        <w:t xml:space="preserve">Bao gồm:</w:t>
      </w:r>
    </w:p>
    <w:p>
      <w:pPr>
        <w:pStyle w:val="Compact"/>
        <w:numPr>
          <w:ilvl w:val="0"/>
          <w:numId w:val="1001"/>
        </w:numPr>
      </w:pPr>
      <w:r>
        <w:t xml:space="preserve">Success (Thành công)</w:t>
      </w:r>
    </w:p>
    <w:p>
      <w:pPr>
        <w:pStyle w:val="Compact"/>
        <w:numPr>
          <w:ilvl w:val="0"/>
          <w:numId w:val="1001"/>
        </w:numPr>
      </w:pPr>
      <w:r>
        <w:t xml:space="preserve">Partial (Hoàn thành một phần)</w:t>
      </w:r>
    </w:p>
    <w:p>
      <w:pPr>
        <w:pStyle w:val="Compact"/>
        <w:numPr>
          <w:ilvl w:val="0"/>
          <w:numId w:val="1001"/>
        </w:numPr>
      </w:pPr>
      <w:r>
        <w:t xml:space="preserve">Timeout (Hết thời gian)</w:t>
      </w:r>
    </w:p>
    <w:p>
      <w:pPr>
        <w:pStyle w:val="Compact"/>
        <w:numPr>
          <w:ilvl w:val="0"/>
          <w:numId w:val="1001"/>
        </w:numPr>
      </w:pPr>
      <w:r>
        <w:t xml:space="preserve">Collision (Va chạm)</w:t>
      </w:r>
    </w:p>
    <w:p>
      <w:pPr>
        <w:pStyle w:val="FirstParagraph"/>
      </w:pPr>
      <w:r>
        <w:t xml:space="preserve">Thông qua biểu đồ này, chúng ta có thể quan sát xem mỗi nhóm có xu hướng hoàn thành nhiệm vụ nhanh hay chậm hơn.</w:t>
      </w:r>
    </w:p>
    <w:p>
      <w:pPr>
        <w:pStyle w:val="BodyText"/>
      </w:pPr>
      <w:r>
        <w:t xml:space="preserve">Ví dụ, các trường hợp Timeout thường xuất hiện ở vùng thời gian cao hơn, trong khi các trường hợp Success thường có thời gian hoàn thành ngắn hơn.</w:t>
      </w:r>
    </w:p>
    <w:p>
      <w:pPr>
        <w:pStyle w:val="BodyText"/>
      </w:pPr>
      <w:r>
        <w:t xml:space="preserve">Điều này giúp đánh giá mức độ hiệu quả của từng trạng thái điều hướng.</w:t>
      </w:r>
    </w:p>
    <w:p>
      <w:r>
        <w:pict>
          <v:rect style="width:0;height:1.5pt" o:hralign="center" o:hrstd="t" o:hr="t"/>
        </w:pict>
      </w:r>
    </w:p>
    <w:bookmarkEnd w:id="21"/>
    <w:bookmarkStart w:id="22" w:name="X68a90ba2ae6baf3bc2ccd4030f24da0711c109a"/>
    <w:p>
      <w:pPr>
        <w:pStyle w:val="Heading2"/>
      </w:pPr>
      <w:r>
        <w:t xml:space="preserve">Biểu đồ 3: Mức tiêu hao pin theo kết quả điều hướng</w:t>
      </w:r>
    </w:p>
    <w:p>
      <w:pPr>
        <w:pStyle w:val="FirstParagraph"/>
      </w:pPr>
      <w:r>
        <w:t xml:space="preserve">Biểu đồ thứ ba tập trung vào mức tiêu hao pin của robot trong từng nhóm kết quả.</w:t>
      </w:r>
    </w:p>
    <w:p>
      <w:pPr>
        <w:pStyle w:val="BodyText"/>
      </w:pPr>
      <w:r>
        <w:t xml:space="preserve">Hiệu quả sử dụng năng lượng là một yếu tố rất quan trọng trong hệ thống robot tự hành vì nó ảnh hưởng trực tiếp đến năng suất hoạt động và chi phí vận hành.</w:t>
      </w:r>
    </w:p>
    <w:p>
      <w:pPr>
        <w:pStyle w:val="BodyText"/>
      </w:pPr>
      <w:r>
        <w:t xml:space="preserve">Thông qua biểu đồ này, chúng ta có thể xác định liệu các nhiệm vụ thất bại hoặc va chạm có tiêu tốn nhiều năng lượng hơn các nhiệm vụ thành công hay không.</w:t>
      </w:r>
    </w:p>
    <w:p>
      <w:pPr>
        <w:pStyle w:val="BodyText"/>
      </w:pPr>
      <w:r>
        <w:t xml:space="preserve">Kết quả này giúp đánh giá hiệu quả tổng thể của hệ thống robot trong môi trường kho thông minh.</w:t>
      </w:r>
    </w:p>
    <w:p>
      <w:r>
        <w:pict>
          <v:rect style="width:0;height:1.5pt" o:hralign="center" o:hrstd="t" o:hr="t"/>
        </w:pict>
      </w:r>
    </w:p>
    <w:bookmarkEnd w:id="22"/>
    <w:bookmarkStart w:id="23" w:name="Xb6cffb1c9d0fe4ec0526355f9dc09f638d4d30b"/>
    <w:p>
      <w:pPr>
        <w:pStyle w:val="Heading2"/>
      </w:pPr>
      <w:r>
        <w:t xml:space="preserve">Biểu đồ 4: Phân phối tích lũy thời gian hoàn thành nhiệm vụ</w:t>
      </w:r>
    </w:p>
    <w:p>
      <w:pPr>
        <w:pStyle w:val="FirstParagraph"/>
      </w:pPr>
      <w:r>
        <w:t xml:space="preserve">Biểu đồ thứ tư là biểu đồ phân phối tích lũy, hay còn gọi là CDF.</w:t>
      </w:r>
    </w:p>
    <w:p>
      <w:pPr>
        <w:pStyle w:val="BodyText"/>
      </w:pPr>
      <w:r>
        <w:t xml:space="preserve">Biểu đồ này cho biết tỷ lệ nhiệm vụ được hoàn thành trong một khoảng thời gian nhất định.</w:t>
      </w:r>
    </w:p>
    <w:p>
      <w:pPr>
        <w:pStyle w:val="BodyText"/>
      </w:pPr>
      <w:r>
        <w:t xml:space="preserve">Ví dụ:</w:t>
      </w:r>
    </w:p>
    <w:p>
      <w:pPr>
        <w:pStyle w:val="Compact"/>
        <w:numPr>
          <w:ilvl w:val="0"/>
          <w:numId w:val="1002"/>
        </w:numPr>
      </w:pPr>
      <w:r>
        <w:t xml:space="preserve">P50 thể hiện thời gian mà 50% số nhiệm vụ hoàn thành trước đó.</w:t>
      </w:r>
    </w:p>
    <w:p>
      <w:pPr>
        <w:pStyle w:val="Compact"/>
        <w:numPr>
          <w:ilvl w:val="0"/>
          <w:numId w:val="1002"/>
        </w:numPr>
      </w:pPr>
      <w:r>
        <w:t xml:space="preserve">P80 thể hiện thời gian mà 80% số nhiệm vụ hoàn thành trước đó.</w:t>
      </w:r>
    </w:p>
    <w:p>
      <w:pPr>
        <w:pStyle w:val="Compact"/>
        <w:numPr>
          <w:ilvl w:val="0"/>
          <w:numId w:val="1002"/>
        </w:numPr>
      </w:pPr>
      <w:r>
        <w:t xml:space="preserve">P95 thể hiện thời gian mà 95% số nhiệm vụ hoàn thành trước đó.</w:t>
      </w:r>
    </w:p>
    <w:p>
      <w:pPr>
        <w:pStyle w:val="FirstParagraph"/>
      </w:pPr>
      <w:r>
        <w:t xml:space="preserve">Các chỉ số phần trăm này thường được sử dụng trong công nghiệp vì chúng phản ánh hiệu suất thực tế tốt hơn so với chỉ sử dụng giá trị trung bình.</w:t>
      </w:r>
    </w:p>
    <w:p>
      <w:r>
        <w:pict>
          <v:rect style="width:0;height:1.5pt" o:hralign="center" o:hrstd="t" o:hr="t"/>
        </w:pict>
      </w:r>
    </w:p>
    <w:bookmarkEnd w:id="23"/>
    <w:bookmarkStart w:id="24" w:name="X78f83ca76ff761682c9cc636fd81f2ab7862952"/>
    <w:p>
      <w:pPr>
        <w:pStyle w:val="Heading2"/>
      </w:pPr>
      <w:r>
        <w:t xml:space="preserve">Biểu đồ 5: So sánh thời gian hoàn thành giữa các nhóm</w:t>
      </w:r>
    </w:p>
    <w:p>
      <w:pPr>
        <w:pStyle w:val="FirstParagraph"/>
      </w:pPr>
      <w:r>
        <w:t xml:space="preserve">Biểu đồ thứ năm sử dụng Boxplot để so sánh thời gian hoàn thành nhiệm vụ giữa các kết quả điều hướng khác nhau.</w:t>
      </w:r>
    </w:p>
    <w:p>
      <w:pPr>
        <w:pStyle w:val="BodyText"/>
      </w:pPr>
      <w:r>
        <w:t xml:space="preserve">Boxplot cho phép chúng ta quan sát:</w:t>
      </w:r>
    </w:p>
    <w:p>
      <w:pPr>
        <w:pStyle w:val="Compact"/>
        <w:numPr>
          <w:ilvl w:val="0"/>
          <w:numId w:val="1003"/>
        </w:numPr>
      </w:pPr>
      <w:r>
        <w:t xml:space="preserve">Giá trị trung vị</w:t>
      </w:r>
    </w:p>
    <w:p>
      <w:pPr>
        <w:pStyle w:val="Compact"/>
        <w:numPr>
          <w:ilvl w:val="0"/>
          <w:numId w:val="1003"/>
        </w:numPr>
      </w:pPr>
      <w:r>
        <w:t xml:space="preserve">Mức độ phân tán dữ liệu</w:t>
      </w:r>
    </w:p>
    <w:p>
      <w:pPr>
        <w:pStyle w:val="Compact"/>
        <w:numPr>
          <w:ilvl w:val="0"/>
          <w:numId w:val="1003"/>
        </w:numPr>
      </w:pPr>
      <w:r>
        <w:t xml:space="preserve">Các giá trị ngoại lệ</w:t>
      </w:r>
    </w:p>
    <w:p>
      <w:pPr>
        <w:pStyle w:val="FirstParagraph"/>
      </w:pPr>
      <w:r>
        <w:t xml:space="preserve">Nếu một nhóm có thời gian hoàn thành cao hơn đáng kể so với các nhóm khác, điều đó cho thấy hiệu suất điều hướng của nhóm đó thấp hơn.</w:t>
      </w:r>
    </w:p>
    <w:p>
      <w:pPr>
        <w:pStyle w:val="BodyText"/>
      </w:pPr>
      <w:r>
        <w:t xml:space="preserve">Biểu đồ này hỗ trợ trực tiếp cho câu hỏi nghiên cứu thứ ba về sự khác biệt hiệu suất giữa các kết quả điều hướng.</w:t>
      </w:r>
    </w:p>
    <w:p>
      <w:r>
        <w:pict>
          <v:rect style="width:0;height:1.5pt" o:hralign="center" o:hrstd="t" o:hr="t"/>
        </w:pict>
      </w:r>
    </w:p>
    <w:bookmarkEnd w:id="24"/>
    <w:bookmarkStart w:id="25" w:name="X73dc419370428c6ffdf2a4b49e5bc069e4cdbb1"/>
    <w:p>
      <w:pPr>
        <w:pStyle w:val="Heading2"/>
      </w:pPr>
      <w:r>
        <w:t xml:space="preserve">Biểu đồ 6: Mối quan hệ giữa độ mượt đường đi và thời gian hoàn thành</w:t>
      </w:r>
    </w:p>
    <w:p>
      <w:pPr>
        <w:pStyle w:val="FirstParagraph"/>
      </w:pPr>
      <w:r>
        <w:t xml:space="preserve">Biểu đồ thứ sáu phân tích mối quan hệ giữa độ mượt của đường đi và thời gian hoàn thành nhiệm vụ.</w:t>
      </w:r>
    </w:p>
    <w:p>
      <w:pPr>
        <w:pStyle w:val="BodyText"/>
      </w:pPr>
      <w:r>
        <w:t xml:space="preserve">Mỗi điểm trên biểu đồ đại diện cho một lần robot thực hiện điều hướng.</w:t>
      </w:r>
    </w:p>
    <w:p>
      <w:pPr>
        <w:pStyle w:val="BodyText"/>
      </w:pPr>
      <w:r>
        <w:t xml:space="preserve">Biểu đồ này giúp chúng ta trả lời câu hỏi:</w:t>
      </w:r>
    </w:p>
    <w:p>
      <w:pPr>
        <w:pStyle w:val="BodyText"/>
      </w:pPr>
      <w:r>
        <w:t xml:space="preserve">Liệu robot di chuyển mượt hơn có hoàn thành nhiệm vụ nhanh hơn hay không?</w:t>
      </w:r>
    </w:p>
    <w:p>
      <w:pPr>
        <w:pStyle w:val="BodyText"/>
      </w:pPr>
      <w:r>
        <w:t xml:space="preserve">Nếu các đường đi mượt hơn đi kèm với thời gian hoàn thành ngắn hơn, điều đó cho thấy việc cải thiện thuật toán lập kế hoạch đường đi có thể giúp tăng hiệu suất hoạt động của robot.</w:t>
      </w:r>
    </w:p>
    <w:p>
      <w:pPr>
        <w:pStyle w:val="BodyText"/>
      </w:pPr>
      <w:r>
        <w:t xml:space="preserve">Đây là một trong những biểu đồ quan trọng nhất vì nó kết nối trực tiếp chất lượng di chuyển với hiệu quả vận hành.</w:t>
      </w:r>
    </w:p>
    <w:p>
      <w:r>
        <w:pict>
          <v:rect style="width:0;height:1.5pt" o:hralign="center" o:hrstd="t" o:hr="t"/>
        </w:pict>
      </w:r>
    </w:p>
    <w:bookmarkEnd w:id="25"/>
    <w:bookmarkStart w:id="26" w:name="X8e0666cc3f14eb40efd33d56f10b661c29dab24"/>
    <w:p>
      <w:pPr>
        <w:pStyle w:val="Heading2"/>
      </w:pPr>
      <w:r>
        <w:t xml:space="preserve">Biểu đồ 7: Tỷ lệ va chạm theo kết quả điều hướng</w:t>
      </w:r>
    </w:p>
    <w:p>
      <w:pPr>
        <w:pStyle w:val="FirstParagraph"/>
      </w:pPr>
      <w:r>
        <w:t xml:space="preserve">Biểu đồ thứ bảy tập trung vào tỷ lệ va chạm của robot.</w:t>
      </w:r>
    </w:p>
    <w:p>
      <w:pPr>
        <w:pStyle w:val="BodyText"/>
      </w:pPr>
      <w:r>
        <w:t xml:space="preserve">Tỷ lệ va chạm là một trong những chỉ số an toàn quan trọng nhất trong hệ thống robot tự hành.</w:t>
      </w:r>
    </w:p>
    <w:p>
      <w:pPr>
        <w:pStyle w:val="BodyText"/>
      </w:pPr>
      <w:r>
        <w:t xml:space="preserve">Thông qua việc so sánh tỷ lệ va chạm giữa các nhóm kết quả điều hướng, chúng ta có thể xác định nhóm nào có mức độ rủi ro cao hơn.</w:t>
      </w:r>
    </w:p>
    <w:p>
      <w:pPr>
        <w:pStyle w:val="BodyText"/>
      </w:pPr>
      <w:r>
        <w:t xml:space="preserve">Biểu đồ này hỗ trợ trực tiếp cho câu hỏi nghiên cứu thứ nhất khi phân tích mối liên hệ giữa các trạng thái điều hướng và khả năng xảy ra va chạm.</w:t>
      </w:r>
    </w:p>
    <w:p>
      <w:pPr>
        <w:pStyle w:val="BodyText"/>
      </w:pPr>
      <w:r>
        <w:t xml:space="preserve">Giảm tỷ lệ va chạm là mục tiêu quan trọng để nâng cao độ an toàn và độ tin cậy của hệ thống.</w:t>
      </w:r>
    </w:p>
    <w:p>
      <w:r>
        <w:pict>
          <v:rect style="width:0;height:1.5pt" o:hralign="center" o:hrstd="t" o:hr="t"/>
        </w:pict>
      </w:r>
    </w:p>
    <w:bookmarkEnd w:id="26"/>
    <w:bookmarkStart w:id="27" w:name="X6cd9d69fa6e08b00c06c999756cdf6c67fe3620"/>
    <w:p>
      <w:pPr>
        <w:pStyle w:val="Heading2"/>
      </w:pPr>
      <w:r>
        <w:t xml:space="preserve">Biểu đồ 8: Thời gian hoàn thành trung bình theo kết quả điều hướng</w:t>
      </w:r>
    </w:p>
    <w:p>
      <w:pPr>
        <w:pStyle w:val="FirstParagraph"/>
      </w:pPr>
      <w:r>
        <w:t xml:space="preserve">Biểu đồ cuối cùng so sánh thời gian hoàn thành trung bình giữa các nhóm kết quả điều hướng.</w:t>
      </w:r>
    </w:p>
    <w:p>
      <w:pPr>
        <w:pStyle w:val="BodyText"/>
      </w:pPr>
      <w:r>
        <w:t xml:space="preserve">Đây là biểu đồ đơn giản nhưng rất trực quan.</w:t>
      </w:r>
    </w:p>
    <w:p>
      <w:pPr>
        <w:pStyle w:val="BodyText"/>
      </w:pPr>
      <w:r>
        <w:t xml:space="preserve">Nếu nhóm Success có thời gian hoàn thành thấp hơn đáng kể so với Timeout hoặc Collision, điều đó cho thấy chất lượng điều hướng ảnh hưởng rõ ràng đến hiệu suất hoạt động của robot.</w:t>
      </w:r>
    </w:p>
    <w:p>
      <w:pPr>
        <w:pStyle w:val="BodyText"/>
      </w:pPr>
      <w:r>
        <w:t xml:space="preserve">Biểu đồ này đóng vai trò như một bản tóm tắt tổng quan về hiệu suất của toàn bộ hệ thống.</w:t>
      </w:r>
    </w:p>
    <w:p>
      <w:r>
        <w:pict>
          <v:rect style="width:0;height:1.5pt" o:hralign="center" o:hrstd="t" o:hr="t"/>
        </w:pict>
      </w:r>
    </w:p>
    <w:bookmarkEnd w:id="27"/>
    <w:bookmarkStart w:id="28" w:name="kết-luận"/>
    <w:p>
      <w:pPr>
        <w:pStyle w:val="Heading2"/>
      </w:pPr>
      <w:r>
        <w:t xml:space="preserve">Kết luận</w:t>
      </w:r>
    </w:p>
    <w:p>
      <w:pPr>
        <w:pStyle w:val="FirstParagraph"/>
      </w:pPr>
      <w:r>
        <w:t xml:space="preserve">Tóm lại, tám biểu đồ trên đã giúp nhóm phân tích dữ liệu từ nhiều góc độ khác nhau như:</w:t>
      </w:r>
    </w:p>
    <w:p>
      <w:pPr>
        <w:pStyle w:val="Compact"/>
        <w:numPr>
          <w:ilvl w:val="0"/>
          <w:numId w:val="1004"/>
        </w:numPr>
      </w:pPr>
      <w:r>
        <w:t xml:space="preserve">Hiệu suất hoàn thành nhiệm vụ</w:t>
      </w:r>
    </w:p>
    <w:p>
      <w:pPr>
        <w:pStyle w:val="Compact"/>
        <w:numPr>
          <w:ilvl w:val="0"/>
          <w:numId w:val="1004"/>
        </w:numPr>
      </w:pPr>
      <w:r>
        <w:t xml:space="preserve">Mức tiêu hao năng lượng</w:t>
      </w:r>
    </w:p>
    <w:p>
      <w:pPr>
        <w:pStyle w:val="Compact"/>
        <w:numPr>
          <w:ilvl w:val="0"/>
          <w:numId w:val="1004"/>
        </w:numPr>
      </w:pPr>
      <w:r>
        <w:t xml:space="preserve">Chất lượng di chuyển</w:t>
      </w:r>
    </w:p>
    <w:p>
      <w:pPr>
        <w:pStyle w:val="Compact"/>
        <w:numPr>
          <w:ilvl w:val="0"/>
          <w:numId w:val="1004"/>
        </w:numPr>
      </w:pPr>
      <w:r>
        <w:t xml:space="preserve">Nguy cơ va chạm</w:t>
      </w:r>
    </w:p>
    <w:p>
      <w:pPr>
        <w:pStyle w:val="FirstParagraph"/>
      </w:pPr>
      <w:r>
        <w:t xml:space="preserve">Những kết quả này hỗ trợ trực tiếp cho ba câu hỏi nghiên cứu của dự án và giúp chúng ta hiểu rõ hơn về cách nâng cao hiệu quả hoạt động của robot tự hành trong môi trường kho thông minh.</w:t>
      </w:r>
    </w:p>
    <w:p>
      <w:pPr>
        <w:pStyle w:val="BodyText"/>
      </w:pPr>
      <w:r>
        <w:t xml:space="preserve">Em xin cảm ơn thầy và các bạn đã lắng nghe.</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2026-06-10T04:59:15Z</dcterms:created>
  <dcterms:modified xsi:type="dcterms:W3CDTF">2026-06-10T04:59:15Z</dcterms:modified>
</cp:coreProperties>
</file>

<file path=docProps/custom.xml><?xml version="1.0" encoding="utf-8"?>
<Properties xmlns="http://schemas.openxmlformats.org/officeDocument/2006/custom-properties" xmlns:vt="http://schemas.openxmlformats.org/officeDocument/2006/docPropsVTypes"/>
</file>