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0B9E2" w14:textId="77777777" w:rsidR="00267689" w:rsidRDefault="00267689" w:rsidP="000950C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2177DF28" w14:textId="77777777" w:rsidR="00267689" w:rsidRDefault="00267689" w:rsidP="000950C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0EB8C306" w14:textId="77777777" w:rsidR="00267689" w:rsidRDefault="00267689" w:rsidP="000950C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611E6736" w14:textId="77777777" w:rsidR="00267689" w:rsidRDefault="00267689" w:rsidP="000950C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666A7EFF" w14:textId="77777777" w:rsidR="00267689" w:rsidRDefault="00267689" w:rsidP="000950C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1E96EA8F" w14:textId="77777777" w:rsidR="00267689" w:rsidRDefault="00267689" w:rsidP="000950C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1EB13556" w14:textId="77777777" w:rsidR="00267689" w:rsidRDefault="00267689" w:rsidP="000950C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0F57DF5D" w14:textId="77777777" w:rsidR="00267689" w:rsidRDefault="00267689" w:rsidP="000950C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3920B253" w14:textId="77777777" w:rsidR="00267689" w:rsidRDefault="00267689" w:rsidP="000950C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3665F531" w14:textId="77777777" w:rsidR="00267689" w:rsidRDefault="00267689" w:rsidP="000950C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007C26E1" w14:textId="77777777" w:rsidR="00267689" w:rsidRDefault="00267689" w:rsidP="000950C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35EC438E" w14:textId="77777777" w:rsidR="00267689" w:rsidRDefault="00267689" w:rsidP="000950C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43E872CE" w14:textId="77777777" w:rsidR="00267689" w:rsidRDefault="008F707D" w:rsidP="000950CB">
      <w:pPr>
        <w:spacing w:after="0" w:line="360" w:lineRule="auto"/>
        <w:jc w:val="center"/>
        <w:rPr>
          <w:color w:val="4472C4" w:themeColor="accent1"/>
          <w:sz w:val="72"/>
          <w:szCs w:val="72"/>
        </w:rPr>
      </w:pPr>
      <w:r>
        <w:rPr>
          <w:color w:val="4472C4" w:themeColor="accent1"/>
          <w:sz w:val="72"/>
          <w:szCs w:val="72"/>
        </w:rPr>
        <w:t>MANUAL DE USUARIO</w:t>
      </w:r>
    </w:p>
    <w:p w14:paraId="4789346F" w14:textId="77777777" w:rsidR="00267689" w:rsidRPr="000950CB" w:rsidRDefault="008F707D" w:rsidP="000950CB">
      <w:pPr>
        <w:spacing w:after="0" w:line="360" w:lineRule="auto"/>
        <w:jc w:val="center"/>
        <w:rPr>
          <w:color w:val="4472C4" w:themeColor="accent1"/>
          <w:sz w:val="72"/>
          <w:szCs w:val="72"/>
        </w:rPr>
      </w:pPr>
      <w:r w:rsidRPr="000950CB">
        <w:rPr>
          <w:color w:val="4472C4" w:themeColor="accent1"/>
          <w:sz w:val="72"/>
          <w:szCs w:val="72"/>
        </w:rPr>
        <w:t>TAXATION-V3</w:t>
      </w:r>
    </w:p>
    <w:p w14:paraId="75AD59DE" w14:textId="77777777" w:rsidR="00267689" w:rsidRPr="000950CB" w:rsidRDefault="00267689" w:rsidP="000950CB">
      <w:pPr>
        <w:spacing w:after="0" w:line="360" w:lineRule="auto"/>
        <w:jc w:val="center"/>
        <w:rPr>
          <w:rFonts w:ascii="Arial" w:hAnsi="Arial" w:cs="Arial"/>
          <w:color w:val="4472C4" w:themeColor="accent1"/>
          <w:sz w:val="24"/>
          <w:szCs w:val="24"/>
        </w:rPr>
        <w:sectPr w:rsidR="00267689" w:rsidRPr="000950CB">
          <w:headerReference w:type="default" r:id="rId9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165D87CC" w14:textId="77777777" w:rsidR="00267689" w:rsidRDefault="008F707D" w:rsidP="000950CB">
      <w:pPr>
        <w:spacing w:after="0" w:line="360" w:lineRule="auto"/>
        <w:rPr>
          <w:rFonts w:ascii="Arial" w:hAnsi="Arial" w:cs="Arial"/>
          <w:b/>
          <w:bCs/>
          <w:color w:val="4472C4" w:themeColor="accent1"/>
          <w:sz w:val="24"/>
          <w:szCs w:val="24"/>
          <w:lang w:val="es-ES"/>
        </w:rPr>
      </w:pPr>
      <w:r w:rsidRPr="000950CB">
        <w:rPr>
          <w:rFonts w:ascii="Arial" w:hAnsi="Arial" w:cs="Arial"/>
          <w:b/>
          <w:bCs/>
          <w:color w:val="4472C4" w:themeColor="accent1"/>
          <w:sz w:val="24"/>
          <w:szCs w:val="24"/>
        </w:rPr>
        <w:lastRenderedPageBreak/>
        <w:t>MANUAL DE USUARIO – TAXATION-V</w:t>
      </w:r>
      <w:r>
        <w:rPr>
          <w:rFonts w:ascii="Arial" w:hAnsi="Arial" w:cs="Arial"/>
          <w:b/>
          <w:bCs/>
          <w:color w:val="4472C4" w:themeColor="accent1"/>
          <w:sz w:val="24"/>
          <w:szCs w:val="24"/>
          <w:lang w:val="es-ES"/>
        </w:rPr>
        <w:t>3</w:t>
      </w:r>
    </w:p>
    <w:p w14:paraId="1D2F5130" w14:textId="77777777" w:rsidR="00267689" w:rsidRDefault="008F707D" w:rsidP="000950CB">
      <w:pPr>
        <w:spacing w:after="0" w:line="360" w:lineRule="auto"/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>
        <w:rPr>
          <w:rFonts w:ascii="Arial" w:hAnsi="Arial" w:cs="Arial"/>
          <w:b/>
          <w:bCs/>
          <w:color w:val="4472C4" w:themeColor="accent1"/>
          <w:sz w:val="24"/>
          <w:szCs w:val="24"/>
          <w:lang w:val="es-ES"/>
        </w:rPr>
        <w:t xml:space="preserve">MÓDULO DE REPORTES - </w:t>
      </w:r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>RENTAS</w:t>
      </w:r>
    </w:p>
    <w:p w14:paraId="3B4A5B21" w14:textId="77777777" w:rsidR="00267689" w:rsidRDefault="008F707D" w:rsidP="000950CB">
      <w:pPr>
        <w:spacing w:after="0" w:line="36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Informática y Tributos SAS ®</w:t>
      </w:r>
    </w:p>
    <w:p w14:paraId="2E96DFC6" w14:textId="77777777" w:rsidR="00267689" w:rsidRDefault="00267689" w:rsidP="000950C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D138026" w14:textId="77777777" w:rsidR="00267689" w:rsidRDefault="008F707D" w:rsidP="000950C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Ninguna parte de esta obra puede ser reproducida de ninguna forma o por cualquier medio - </w:t>
      </w:r>
      <w:r>
        <w:rPr>
          <w:rFonts w:ascii="Arial" w:hAnsi="Arial" w:cs="Arial"/>
          <w:sz w:val="24"/>
          <w:szCs w:val="24"/>
          <w:lang w:val="es-ES"/>
        </w:rPr>
        <w:t>gráfico</w:t>
      </w:r>
      <w:r>
        <w:rPr>
          <w:rFonts w:ascii="Arial" w:hAnsi="Arial" w:cs="Arial"/>
          <w:sz w:val="24"/>
          <w:szCs w:val="24"/>
        </w:rPr>
        <w:t>, electrónico mecánico, incluyendo fotocopias, grabación o almacenamiento de información y sistemas de recuperación de información - sin la autorización por escrito de la editorial.</w:t>
      </w:r>
    </w:p>
    <w:p w14:paraId="20282E1D" w14:textId="77777777" w:rsidR="00267689" w:rsidRDefault="00267689" w:rsidP="000950C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07DCF33" w14:textId="77777777" w:rsidR="00267689" w:rsidRDefault="008F707D" w:rsidP="000950C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productos que se mencionan en este documento pueden ser marcas comerciales y/o marcas registradas de sus respectivos propietarios. El editor y el autor no pretenden estas marcas.</w:t>
      </w:r>
    </w:p>
    <w:p w14:paraId="3582A800" w14:textId="77777777" w:rsidR="00267689" w:rsidRDefault="00267689" w:rsidP="000950C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073E4FC" w14:textId="77777777" w:rsidR="00267689" w:rsidRDefault="008F707D" w:rsidP="000950C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bien todas las precauciones se han tomado en la preparación de este documento, el editor y el autor no asumen responsabilidad alguna por errores u omisiones, ni de daños que resulten del uso de la información contenida en este documento o del uso de programas y código fuente que pueden que lo acompañen. En ningún caso, el editor y el autor serán responsables de ninguna pérdida de beneficios o cualquier otro daño comercial causado o presuntamente causado directa o indirectamente por este documento. </w:t>
      </w:r>
      <w:r>
        <w:rPr>
          <w:rFonts w:ascii="Arial" w:hAnsi="Arial" w:cs="Arial"/>
          <w:sz w:val="24"/>
          <w:szCs w:val="24"/>
        </w:rPr>
        <w:br w:type="page"/>
      </w:r>
    </w:p>
    <w:p w14:paraId="29248159" w14:textId="77777777" w:rsidR="00267689" w:rsidRDefault="00267689" w:rsidP="000950CB">
      <w:pPr>
        <w:spacing w:after="0" w:line="360" w:lineRule="auto"/>
        <w:rPr>
          <w:rFonts w:ascii="Arial" w:hAnsi="Arial" w:cs="Arial"/>
          <w:sz w:val="24"/>
          <w:szCs w:val="24"/>
        </w:rPr>
        <w:sectPr w:rsidR="00267689">
          <w:headerReference w:type="default" r:id="rId10"/>
          <w:footerReference w:type="default" r:id="rId11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sdt>
      <w:sdtPr>
        <w:rPr>
          <w:rFonts w:ascii="Arial" w:eastAsia="SimSun" w:hAnsi="Arial" w:cs="Arial"/>
          <w:sz w:val="24"/>
          <w:szCs w:val="24"/>
        </w:rPr>
        <w:id w:val="147470812"/>
        <w15:color w:val="DBDBDB"/>
        <w:docPartObj>
          <w:docPartGallery w:val="Table of Contents"/>
          <w:docPartUnique/>
        </w:docPartObj>
      </w:sdtPr>
      <w:sdtEndPr/>
      <w:sdtContent>
        <w:p w14:paraId="7882F916" w14:textId="77777777" w:rsidR="00267689" w:rsidRDefault="008F707D" w:rsidP="000950CB">
          <w:pPr>
            <w:spacing w:after="0" w:line="360" w:lineRule="auto"/>
            <w:jc w:val="center"/>
            <w:rPr>
              <w:rFonts w:ascii="Arial" w:hAnsi="Arial" w:cs="Arial"/>
              <w:b/>
              <w:bCs/>
              <w:color w:val="4472C4" w:themeColor="accent1"/>
              <w:sz w:val="24"/>
              <w:szCs w:val="24"/>
            </w:rPr>
          </w:pPr>
          <w:r>
            <w:rPr>
              <w:rFonts w:ascii="Arial" w:hAnsi="Arial" w:cs="Arial"/>
              <w:b/>
              <w:bCs/>
              <w:color w:val="4472C4" w:themeColor="accent1"/>
              <w:sz w:val="24"/>
              <w:szCs w:val="24"/>
            </w:rPr>
            <w:t>TABLA DE CONTENIDO</w:t>
          </w:r>
        </w:p>
        <w:p w14:paraId="539AC551" w14:textId="77777777" w:rsidR="00267689" w:rsidRDefault="008F707D" w:rsidP="000950CB">
          <w:pPr>
            <w:spacing w:after="0" w:line="360" w:lineRule="auto"/>
            <w:jc w:val="right"/>
            <w:rPr>
              <w:rFonts w:ascii="Arial" w:hAnsi="Arial" w:cs="Arial"/>
              <w:b/>
              <w:bCs/>
              <w:color w:val="4472C4" w:themeColor="accent1"/>
              <w:sz w:val="24"/>
              <w:szCs w:val="24"/>
            </w:rPr>
          </w:pPr>
          <w:r>
            <w:rPr>
              <w:rFonts w:ascii="Arial" w:hAnsi="Arial" w:cs="Arial"/>
              <w:b/>
              <w:bCs/>
              <w:color w:val="4472C4" w:themeColor="accent1"/>
              <w:sz w:val="24"/>
              <w:szCs w:val="24"/>
            </w:rPr>
            <w:t>Pág.</w:t>
          </w:r>
        </w:p>
        <w:p w14:paraId="739085DF" w14:textId="22CDDC15" w:rsidR="00267689" w:rsidRDefault="008F707D" w:rsidP="000950CB">
          <w:pPr>
            <w:pStyle w:val="TDC1"/>
            <w:tabs>
              <w:tab w:val="right" w:leader="dot" w:pos="10800"/>
            </w:tabs>
            <w:spacing w:after="0" w:line="360" w:lineRule="auto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fldChar w:fldCharType="begin"/>
          </w:r>
          <w:r>
            <w:rPr>
              <w:rFonts w:ascii="Arial" w:hAnsi="Arial" w:cs="Arial"/>
              <w:sz w:val="24"/>
              <w:szCs w:val="24"/>
            </w:rPr>
            <w:instrText xml:space="preserve">TOC \o "1-3" \h \u </w:instrText>
          </w:r>
          <w:r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18867" w:history="1">
            <w:r>
              <w:rPr>
                <w:rFonts w:ascii="Arial" w:hAnsi="Arial" w:cs="Arial"/>
                <w:sz w:val="24"/>
                <w:szCs w:val="24"/>
                <w:lang w:val="es-ES"/>
              </w:rPr>
              <w:t>1. REPORTES</w:t>
            </w:r>
            <w:r>
              <w:rPr>
                <w:rFonts w:ascii="Arial" w:hAnsi="Arial" w:cs="Arial"/>
                <w:sz w:val="24"/>
                <w:szCs w:val="24"/>
              </w:rPr>
              <w:tab/>
            </w:r>
            <w:r>
              <w:rPr>
                <w:rFonts w:ascii="Arial" w:hAnsi="Arial" w:cs="Arial"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sz w:val="24"/>
                <w:szCs w:val="24"/>
              </w:rPr>
              <w:instrText xml:space="preserve"> PAGEREF _Toc18867 \h </w:instrText>
            </w:r>
            <w:r>
              <w:rPr>
                <w:rFonts w:ascii="Arial" w:hAnsi="Arial" w:cs="Arial"/>
                <w:sz w:val="24"/>
                <w:szCs w:val="24"/>
              </w:rPr>
            </w:r>
            <w:r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BF25D9">
              <w:rPr>
                <w:rFonts w:ascii="Arial" w:hAnsi="Arial" w:cs="Arial"/>
                <w:noProof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fldChar w:fldCharType="end"/>
            </w:r>
          </w:hyperlink>
        </w:p>
        <w:p w14:paraId="0A6CA6DD" w14:textId="05B09962" w:rsidR="00267689" w:rsidRDefault="00BF25D9" w:rsidP="000950CB">
          <w:pPr>
            <w:pStyle w:val="TDC2"/>
            <w:tabs>
              <w:tab w:val="right" w:leader="dot" w:pos="10800"/>
            </w:tabs>
            <w:spacing w:after="0" w:line="360" w:lineRule="auto"/>
            <w:ind w:leftChars="0" w:left="0"/>
            <w:rPr>
              <w:rFonts w:ascii="Arial" w:hAnsi="Arial" w:cs="Arial"/>
              <w:sz w:val="24"/>
              <w:szCs w:val="24"/>
            </w:rPr>
          </w:pPr>
          <w:hyperlink w:anchor="_Toc15950" w:history="1">
            <w:r w:rsidR="008F707D">
              <w:rPr>
                <w:rFonts w:ascii="Arial" w:hAnsi="Arial" w:cs="Arial"/>
                <w:sz w:val="24"/>
                <w:szCs w:val="24"/>
                <w:lang w:val="es-ES"/>
              </w:rPr>
              <w:t>1.1. GENERAL</w:t>
            </w:r>
            <w:r w:rsidR="008F707D">
              <w:rPr>
                <w:rFonts w:ascii="Arial" w:hAnsi="Arial" w:cs="Arial"/>
                <w:sz w:val="24"/>
                <w:szCs w:val="24"/>
              </w:rPr>
              <w:t>ES</w:t>
            </w:r>
            <w:r w:rsidR="008F707D">
              <w:rPr>
                <w:rFonts w:ascii="Arial" w:hAnsi="Arial" w:cs="Arial"/>
                <w:sz w:val="24"/>
                <w:szCs w:val="24"/>
              </w:rPr>
              <w:tab/>
            </w:r>
            <w:r w:rsidR="008F707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="008F707D">
              <w:rPr>
                <w:rFonts w:ascii="Arial" w:hAnsi="Arial" w:cs="Arial"/>
                <w:sz w:val="24"/>
                <w:szCs w:val="24"/>
              </w:rPr>
              <w:instrText xml:space="preserve"> PAGEREF _Toc15950 \h </w:instrText>
            </w:r>
            <w:r w:rsidR="008F707D">
              <w:rPr>
                <w:rFonts w:ascii="Arial" w:hAnsi="Arial" w:cs="Arial"/>
                <w:sz w:val="24"/>
                <w:szCs w:val="24"/>
              </w:rPr>
            </w:r>
            <w:r w:rsidR="008F707D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</w:rPr>
              <w:t>2</w:t>
            </w:r>
            <w:r w:rsidR="008F707D">
              <w:rPr>
                <w:rFonts w:ascii="Arial" w:hAnsi="Arial" w:cs="Arial"/>
                <w:sz w:val="24"/>
                <w:szCs w:val="24"/>
              </w:rPr>
              <w:fldChar w:fldCharType="end"/>
            </w:r>
          </w:hyperlink>
        </w:p>
        <w:p w14:paraId="054A20AA" w14:textId="0285FDA2" w:rsidR="00267689" w:rsidRDefault="00BF25D9" w:rsidP="000950CB">
          <w:pPr>
            <w:pStyle w:val="TDC3"/>
            <w:tabs>
              <w:tab w:val="right" w:leader="dot" w:pos="10800"/>
            </w:tabs>
            <w:spacing w:after="0" w:line="360" w:lineRule="auto"/>
            <w:ind w:leftChars="0" w:left="0"/>
            <w:rPr>
              <w:rFonts w:ascii="Arial" w:hAnsi="Arial" w:cs="Arial"/>
              <w:sz w:val="24"/>
              <w:szCs w:val="24"/>
            </w:rPr>
          </w:pPr>
          <w:hyperlink w:anchor="_Toc13334" w:history="1">
            <w:r w:rsidR="008F707D">
              <w:rPr>
                <w:rFonts w:ascii="Arial" w:hAnsi="Arial" w:cs="Arial"/>
                <w:sz w:val="24"/>
                <w:szCs w:val="24"/>
                <w:lang w:val="es-ES"/>
              </w:rPr>
              <w:t>1.1.1. ESQUEMA TARIFARIO</w:t>
            </w:r>
            <w:r w:rsidR="008F707D">
              <w:rPr>
                <w:rFonts w:ascii="Arial" w:hAnsi="Arial" w:cs="Arial"/>
                <w:sz w:val="24"/>
                <w:szCs w:val="24"/>
              </w:rPr>
              <w:tab/>
            </w:r>
            <w:r w:rsidR="008F707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="008F707D">
              <w:rPr>
                <w:rFonts w:ascii="Arial" w:hAnsi="Arial" w:cs="Arial"/>
                <w:sz w:val="24"/>
                <w:szCs w:val="24"/>
              </w:rPr>
              <w:instrText xml:space="preserve"> PAGEREF _Toc13334 \h </w:instrText>
            </w:r>
            <w:r w:rsidR="008F707D">
              <w:rPr>
                <w:rFonts w:ascii="Arial" w:hAnsi="Arial" w:cs="Arial"/>
                <w:sz w:val="24"/>
                <w:szCs w:val="24"/>
              </w:rPr>
            </w:r>
            <w:r w:rsidR="008F707D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</w:rPr>
              <w:t>2</w:t>
            </w:r>
            <w:r w:rsidR="008F707D">
              <w:rPr>
                <w:rFonts w:ascii="Arial" w:hAnsi="Arial" w:cs="Arial"/>
                <w:sz w:val="24"/>
                <w:szCs w:val="24"/>
              </w:rPr>
              <w:fldChar w:fldCharType="end"/>
            </w:r>
          </w:hyperlink>
        </w:p>
        <w:p w14:paraId="07D3CBF7" w14:textId="1FA3938E" w:rsidR="00267689" w:rsidRDefault="00BF25D9" w:rsidP="000950CB">
          <w:pPr>
            <w:pStyle w:val="TDC2"/>
            <w:tabs>
              <w:tab w:val="right" w:leader="dot" w:pos="10800"/>
            </w:tabs>
            <w:spacing w:after="0" w:line="360" w:lineRule="auto"/>
            <w:ind w:leftChars="0" w:left="0"/>
            <w:rPr>
              <w:rFonts w:ascii="Arial" w:hAnsi="Arial" w:cs="Arial"/>
              <w:sz w:val="24"/>
              <w:szCs w:val="24"/>
            </w:rPr>
          </w:pPr>
          <w:hyperlink w:anchor="_Toc31075" w:history="1">
            <w:r w:rsidR="008F707D">
              <w:rPr>
                <w:rFonts w:ascii="Arial" w:hAnsi="Arial" w:cs="Arial"/>
                <w:sz w:val="24"/>
                <w:szCs w:val="24"/>
                <w:lang w:val="es-ES"/>
              </w:rPr>
              <w:t>1.2. R</w:t>
            </w:r>
            <w:r w:rsidR="008F707D">
              <w:rPr>
                <w:rFonts w:ascii="Arial" w:hAnsi="Arial" w:cs="Arial"/>
                <w:sz w:val="24"/>
                <w:szCs w:val="24"/>
              </w:rPr>
              <w:t>ECAUDOS</w:t>
            </w:r>
            <w:r w:rsidR="008F707D">
              <w:rPr>
                <w:rFonts w:ascii="Arial" w:hAnsi="Arial" w:cs="Arial"/>
                <w:sz w:val="24"/>
                <w:szCs w:val="24"/>
              </w:rPr>
              <w:tab/>
            </w:r>
            <w:r w:rsidR="008F707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="008F707D">
              <w:rPr>
                <w:rFonts w:ascii="Arial" w:hAnsi="Arial" w:cs="Arial"/>
                <w:sz w:val="24"/>
                <w:szCs w:val="24"/>
              </w:rPr>
              <w:instrText xml:space="preserve"> PAGEREF _Toc31075 \h </w:instrText>
            </w:r>
            <w:r w:rsidR="008F707D">
              <w:rPr>
                <w:rFonts w:ascii="Arial" w:hAnsi="Arial" w:cs="Arial"/>
                <w:sz w:val="24"/>
                <w:szCs w:val="24"/>
              </w:rPr>
            </w:r>
            <w:r w:rsidR="008F707D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</w:rPr>
              <w:t>4</w:t>
            </w:r>
            <w:r w:rsidR="008F707D">
              <w:rPr>
                <w:rFonts w:ascii="Arial" w:hAnsi="Arial" w:cs="Arial"/>
                <w:sz w:val="24"/>
                <w:szCs w:val="24"/>
              </w:rPr>
              <w:fldChar w:fldCharType="end"/>
            </w:r>
          </w:hyperlink>
        </w:p>
        <w:p w14:paraId="63446AAA" w14:textId="4928F6C9" w:rsidR="00267689" w:rsidRDefault="00BF25D9" w:rsidP="000950CB">
          <w:pPr>
            <w:pStyle w:val="TDC3"/>
            <w:tabs>
              <w:tab w:val="right" w:leader="dot" w:pos="10800"/>
            </w:tabs>
            <w:spacing w:after="0" w:line="360" w:lineRule="auto"/>
            <w:ind w:leftChars="0" w:left="0"/>
            <w:rPr>
              <w:rFonts w:ascii="Arial" w:hAnsi="Arial" w:cs="Arial"/>
              <w:sz w:val="24"/>
              <w:szCs w:val="24"/>
            </w:rPr>
          </w:pPr>
          <w:hyperlink w:anchor="_Toc4416" w:history="1">
            <w:r w:rsidR="008F707D">
              <w:rPr>
                <w:rFonts w:ascii="Arial" w:hAnsi="Arial" w:cs="Arial"/>
                <w:sz w:val="24"/>
                <w:szCs w:val="24"/>
                <w:lang w:val="es-ES"/>
              </w:rPr>
              <w:t>1.2.1. RECAUDOS POR IMPUESTO-CONCEPTOS</w:t>
            </w:r>
            <w:r w:rsidR="008F707D">
              <w:rPr>
                <w:rFonts w:ascii="Arial" w:hAnsi="Arial" w:cs="Arial"/>
                <w:sz w:val="24"/>
                <w:szCs w:val="24"/>
              </w:rPr>
              <w:tab/>
            </w:r>
            <w:r w:rsidR="008F707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="008F707D">
              <w:rPr>
                <w:rFonts w:ascii="Arial" w:hAnsi="Arial" w:cs="Arial"/>
                <w:sz w:val="24"/>
                <w:szCs w:val="24"/>
              </w:rPr>
              <w:instrText xml:space="preserve"> PAGEREF _Toc4416 \h </w:instrText>
            </w:r>
            <w:r w:rsidR="008F707D">
              <w:rPr>
                <w:rFonts w:ascii="Arial" w:hAnsi="Arial" w:cs="Arial"/>
                <w:sz w:val="24"/>
                <w:szCs w:val="24"/>
              </w:rPr>
            </w:r>
            <w:r w:rsidR="008F707D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</w:rPr>
              <w:t>5</w:t>
            </w:r>
            <w:r w:rsidR="008F707D">
              <w:rPr>
                <w:rFonts w:ascii="Arial" w:hAnsi="Arial" w:cs="Arial"/>
                <w:sz w:val="24"/>
                <w:szCs w:val="24"/>
              </w:rPr>
              <w:fldChar w:fldCharType="end"/>
            </w:r>
          </w:hyperlink>
        </w:p>
        <w:p w14:paraId="52BCF4D7" w14:textId="15A2CD9A" w:rsidR="00267689" w:rsidRDefault="00BF25D9" w:rsidP="000950CB">
          <w:pPr>
            <w:pStyle w:val="TDC3"/>
            <w:tabs>
              <w:tab w:val="right" w:leader="dot" w:pos="10800"/>
            </w:tabs>
            <w:spacing w:after="0" w:line="360" w:lineRule="auto"/>
            <w:ind w:leftChars="0" w:left="0"/>
            <w:rPr>
              <w:rFonts w:ascii="Arial" w:hAnsi="Arial" w:cs="Arial"/>
              <w:sz w:val="24"/>
              <w:szCs w:val="24"/>
            </w:rPr>
          </w:pPr>
          <w:hyperlink w:anchor="_Toc16198" w:history="1">
            <w:r w:rsidR="008F707D">
              <w:rPr>
                <w:rFonts w:ascii="Arial" w:hAnsi="Arial" w:cs="Arial"/>
                <w:sz w:val="24"/>
                <w:szCs w:val="24"/>
                <w:lang w:val="es-ES"/>
              </w:rPr>
              <w:t>1.2.2. ACUMULADOS DE RECAUDOS POR CONCEPTOS</w:t>
            </w:r>
            <w:r w:rsidR="008F707D">
              <w:rPr>
                <w:rFonts w:ascii="Arial" w:hAnsi="Arial" w:cs="Arial"/>
                <w:sz w:val="24"/>
                <w:szCs w:val="24"/>
              </w:rPr>
              <w:tab/>
            </w:r>
            <w:r w:rsidR="008F707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="008F707D">
              <w:rPr>
                <w:rFonts w:ascii="Arial" w:hAnsi="Arial" w:cs="Arial"/>
                <w:sz w:val="24"/>
                <w:szCs w:val="24"/>
              </w:rPr>
              <w:instrText xml:space="preserve"> PAGEREF _Toc16198 \h </w:instrText>
            </w:r>
            <w:r w:rsidR="008F707D">
              <w:rPr>
                <w:rFonts w:ascii="Arial" w:hAnsi="Arial" w:cs="Arial"/>
                <w:sz w:val="24"/>
                <w:szCs w:val="24"/>
              </w:rPr>
            </w:r>
            <w:r w:rsidR="008F707D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</w:rPr>
              <w:t>7</w:t>
            </w:r>
            <w:r w:rsidR="008F707D">
              <w:rPr>
                <w:rFonts w:ascii="Arial" w:hAnsi="Arial" w:cs="Arial"/>
                <w:sz w:val="24"/>
                <w:szCs w:val="24"/>
              </w:rPr>
              <w:fldChar w:fldCharType="end"/>
            </w:r>
          </w:hyperlink>
        </w:p>
        <w:p w14:paraId="3609CA53" w14:textId="6A19C6A7" w:rsidR="00267689" w:rsidRDefault="00BF25D9" w:rsidP="000950CB">
          <w:pPr>
            <w:pStyle w:val="TDC3"/>
            <w:tabs>
              <w:tab w:val="right" w:leader="dot" w:pos="10800"/>
            </w:tabs>
            <w:spacing w:after="0" w:line="360" w:lineRule="auto"/>
            <w:ind w:leftChars="0" w:left="0"/>
            <w:rPr>
              <w:rFonts w:ascii="Arial" w:hAnsi="Arial" w:cs="Arial"/>
              <w:sz w:val="24"/>
              <w:szCs w:val="24"/>
            </w:rPr>
          </w:pPr>
          <w:hyperlink w:anchor="_Toc3470" w:history="1">
            <w:r w:rsidR="008F707D">
              <w:rPr>
                <w:rFonts w:ascii="Arial" w:hAnsi="Arial" w:cs="Arial"/>
                <w:sz w:val="24"/>
                <w:szCs w:val="24"/>
                <w:lang w:val="es-ES"/>
              </w:rPr>
              <w:t>1.2.3. DETALLADO DE RECAUDOS POR BANCO-CONCEPTOS</w:t>
            </w:r>
            <w:r w:rsidR="008F707D">
              <w:rPr>
                <w:rFonts w:ascii="Arial" w:hAnsi="Arial" w:cs="Arial"/>
                <w:sz w:val="24"/>
                <w:szCs w:val="24"/>
              </w:rPr>
              <w:tab/>
            </w:r>
            <w:r w:rsidR="008F707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="008F707D">
              <w:rPr>
                <w:rFonts w:ascii="Arial" w:hAnsi="Arial" w:cs="Arial"/>
                <w:sz w:val="24"/>
                <w:szCs w:val="24"/>
              </w:rPr>
              <w:instrText xml:space="preserve"> PAGEREF _Toc3470 \h </w:instrText>
            </w:r>
            <w:r w:rsidR="008F707D">
              <w:rPr>
                <w:rFonts w:ascii="Arial" w:hAnsi="Arial" w:cs="Arial"/>
                <w:sz w:val="24"/>
                <w:szCs w:val="24"/>
              </w:rPr>
            </w:r>
            <w:r w:rsidR="008F707D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</w:rPr>
              <w:t>9</w:t>
            </w:r>
            <w:r w:rsidR="008F707D">
              <w:rPr>
                <w:rFonts w:ascii="Arial" w:hAnsi="Arial" w:cs="Arial"/>
                <w:sz w:val="24"/>
                <w:szCs w:val="24"/>
              </w:rPr>
              <w:fldChar w:fldCharType="end"/>
            </w:r>
          </w:hyperlink>
        </w:p>
        <w:p w14:paraId="30A3B369" w14:textId="279876DF" w:rsidR="00267689" w:rsidRDefault="00BF25D9" w:rsidP="000950CB">
          <w:pPr>
            <w:pStyle w:val="TDC3"/>
            <w:tabs>
              <w:tab w:val="right" w:leader="dot" w:pos="10800"/>
            </w:tabs>
            <w:spacing w:after="0" w:line="360" w:lineRule="auto"/>
            <w:ind w:leftChars="0" w:left="0"/>
            <w:rPr>
              <w:rFonts w:ascii="Arial" w:hAnsi="Arial" w:cs="Arial"/>
              <w:sz w:val="24"/>
              <w:szCs w:val="24"/>
            </w:rPr>
          </w:pPr>
          <w:hyperlink w:anchor="_Toc11800" w:history="1">
            <w:r w:rsidR="008F707D">
              <w:rPr>
                <w:rFonts w:ascii="Arial" w:hAnsi="Arial" w:cs="Arial"/>
                <w:sz w:val="24"/>
                <w:szCs w:val="24"/>
                <w:lang w:val="es-ES"/>
              </w:rPr>
              <w:t>1.2.4. RECAUDOS POR BANCO-CODIGOS-PRESUPUESTALES</w:t>
            </w:r>
            <w:r w:rsidR="008F707D">
              <w:rPr>
                <w:rFonts w:ascii="Arial" w:hAnsi="Arial" w:cs="Arial"/>
                <w:sz w:val="24"/>
                <w:szCs w:val="24"/>
              </w:rPr>
              <w:tab/>
            </w:r>
            <w:r w:rsidR="008F707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="008F707D">
              <w:rPr>
                <w:rFonts w:ascii="Arial" w:hAnsi="Arial" w:cs="Arial"/>
                <w:sz w:val="24"/>
                <w:szCs w:val="24"/>
              </w:rPr>
              <w:instrText xml:space="preserve"> PAGEREF _Toc11800 \h </w:instrText>
            </w:r>
            <w:r w:rsidR="008F707D">
              <w:rPr>
                <w:rFonts w:ascii="Arial" w:hAnsi="Arial" w:cs="Arial"/>
                <w:sz w:val="24"/>
                <w:szCs w:val="24"/>
              </w:rPr>
            </w:r>
            <w:r w:rsidR="008F707D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</w:rPr>
              <w:t>11</w:t>
            </w:r>
            <w:r w:rsidR="008F707D">
              <w:rPr>
                <w:rFonts w:ascii="Arial" w:hAnsi="Arial" w:cs="Arial"/>
                <w:sz w:val="24"/>
                <w:szCs w:val="24"/>
              </w:rPr>
              <w:fldChar w:fldCharType="end"/>
            </w:r>
          </w:hyperlink>
        </w:p>
        <w:p w14:paraId="13269425" w14:textId="08E6D6DF" w:rsidR="00267689" w:rsidRDefault="00BF25D9" w:rsidP="000950CB">
          <w:pPr>
            <w:pStyle w:val="TDC3"/>
            <w:tabs>
              <w:tab w:val="right" w:leader="dot" w:pos="10800"/>
            </w:tabs>
            <w:spacing w:after="0" w:line="360" w:lineRule="auto"/>
            <w:ind w:leftChars="0" w:left="0"/>
            <w:rPr>
              <w:rFonts w:ascii="Arial" w:hAnsi="Arial" w:cs="Arial"/>
              <w:sz w:val="24"/>
              <w:szCs w:val="24"/>
            </w:rPr>
          </w:pPr>
          <w:hyperlink w:anchor="_Toc11528" w:history="1">
            <w:r w:rsidR="008F707D">
              <w:rPr>
                <w:rFonts w:ascii="Arial" w:hAnsi="Arial" w:cs="Arial"/>
                <w:sz w:val="24"/>
                <w:szCs w:val="24"/>
                <w:lang w:val="es-ES"/>
              </w:rPr>
              <w:t>1.2.5. RECAUDOS POR BANCO</w:t>
            </w:r>
            <w:r w:rsidR="008F707D">
              <w:rPr>
                <w:rFonts w:ascii="Arial" w:hAnsi="Arial" w:cs="Arial"/>
                <w:sz w:val="24"/>
                <w:szCs w:val="24"/>
              </w:rPr>
              <w:tab/>
            </w:r>
            <w:r w:rsidR="008F707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="008F707D">
              <w:rPr>
                <w:rFonts w:ascii="Arial" w:hAnsi="Arial" w:cs="Arial"/>
                <w:sz w:val="24"/>
                <w:szCs w:val="24"/>
              </w:rPr>
              <w:instrText xml:space="preserve"> PAGEREF _Toc11528 \h </w:instrText>
            </w:r>
            <w:r w:rsidR="008F707D">
              <w:rPr>
                <w:rFonts w:ascii="Arial" w:hAnsi="Arial" w:cs="Arial"/>
                <w:sz w:val="24"/>
                <w:szCs w:val="24"/>
              </w:rPr>
            </w:r>
            <w:r w:rsidR="008F707D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</w:rPr>
              <w:t>13</w:t>
            </w:r>
            <w:r w:rsidR="008F707D">
              <w:rPr>
                <w:rFonts w:ascii="Arial" w:hAnsi="Arial" w:cs="Arial"/>
                <w:sz w:val="24"/>
                <w:szCs w:val="24"/>
              </w:rPr>
              <w:fldChar w:fldCharType="end"/>
            </w:r>
          </w:hyperlink>
        </w:p>
        <w:p w14:paraId="4A0E107B" w14:textId="667F39DB" w:rsidR="00267689" w:rsidRDefault="00BF25D9" w:rsidP="000950CB">
          <w:pPr>
            <w:pStyle w:val="TDC3"/>
            <w:tabs>
              <w:tab w:val="right" w:leader="dot" w:pos="10800"/>
            </w:tabs>
            <w:spacing w:after="0" w:line="360" w:lineRule="auto"/>
            <w:ind w:leftChars="0" w:left="0"/>
            <w:rPr>
              <w:rFonts w:ascii="Arial" w:hAnsi="Arial" w:cs="Arial"/>
              <w:sz w:val="24"/>
              <w:szCs w:val="24"/>
            </w:rPr>
          </w:pPr>
          <w:hyperlink w:anchor="_Toc18049" w:history="1">
            <w:r w:rsidR="008F707D">
              <w:rPr>
                <w:rFonts w:ascii="Arial" w:hAnsi="Arial" w:cs="Arial"/>
                <w:sz w:val="24"/>
                <w:szCs w:val="24"/>
                <w:lang w:val="es-ES"/>
              </w:rPr>
              <w:t>1.2.6. RECAUDOS POR CUENTAS - IMPUESTOS</w:t>
            </w:r>
            <w:r w:rsidR="008F707D">
              <w:rPr>
                <w:rFonts w:ascii="Arial" w:hAnsi="Arial" w:cs="Arial"/>
                <w:sz w:val="24"/>
                <w:szCs w:val="24"/>
              </w:rPr>
              <w:tab/>
            </w:r>
            <w:r w:rsidR="008F707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="008F707D">
              <w:rPr>
                <w:rFonts w:ascii="Arial" w:hAnsi="Arial" w:cs="Arial"/>
                <w:sz w:val="24"/>
                <w:szCs w:val="24"/>
              </w:rPr>
              <w:instrText xml:space="preserve"> PAGEREF _Toc18049 \h </w:instrText>
            </w:r>
            <w:r w:rsidR="008F707D">
              <w:rPr>
                <w:rFonts w:ascii="Arial" w:hAnsi="Arial" w:cs="Arial"/>
                <w:sz w:val="24"/>
                <w:szCs w:val="24"/>
              </w:rPr>
            </w:r>
            <w:r w:rsidR="008F707D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</w:rPr>
              <w:t>15</w:t>
            </w:r>
            <w:r w:rsidR="008F707D">
              <w:rPr>
                <w:rFonts w:ascii="Arial" w:hAnsi="Arial" w:cs="Arial"/>
                <w:sz w:val="24"/>
                <w:szCs w:val="24"/>
              </w:rPr>
              <w:fldChar w:fldCharType="end"/>
            </w:r>
          </w:hyperlink>
        </w:p>
        <w:p w14:paraId="189B0BA3" w14:textId="33B150D3" w:rsidR="00267689" w:rsidRDefault="00BF25D9" w:rsidP="000950CB">
          <w:pPr>
            <w:pStyle w:val="TDC3"/>
            <w:tabs>
              <w:tab w:val="right" w:leader="dot" w:pos="10800"/>
            </w:tabs>
            <w:spacing w:after="0" w:line="360" w:lineRule="auto"/>
            <w:ind w:leftChars="0" w:left="0"/>
            <w:rPr>
              <w:rFonts w:ascii="Arial" w:hAnsi="Arial" w:cs="Arial"/>
              <w:sz w:val="24"/>
              <w:szCs w:val="24"/>
            </w:rPr>
          </w:pPr>
          <w:hyperlink w:anchor="_Toc20331" w:history="1">
            <w:r w:rsidR="008F707D">
              <w:rPr>
                <w:rFonts w:ascii="Arial" w:hAnsi="Arial" w:cs="Arial"/>
                <w:sz w:val="24"/>
                <w:szCs w:val="24"/>
                <w:lang w:val="es-ES"/>
              </w:rPr>
              <w:t>1.2.7. RECAUDOS POR UN IMPUESTO Y UN CONCEPTO</w:t>
            </w:r>
            <w:r w:rsidR="008F707D">
              <w:rPr>
                <w:rFonts w:ascii="Arial" w:hAnsi="Arial" w:cs="Arial"/>
                <w:sz w:val="24"/>
                <w:szCs w:val="24"/>
              </w:rPr>
              <w:tab/>
            </w:r>
            <w:r w:rsidR="008F707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="008F707D">
              <w:rPr>
                <w:rFonts w:ascii="Arial" w:hAnsi="Arial" w:cs="Arial"/>
                <w:sz w:val="24"/>
                <w:szCs w:val="24"/>
              </w:rPr>
              <w:instrText xml:space="preserve"> PAGEREF _Toc20331 \h </w:instrText>
            </w:r>
            <w:r w:rsidR="008F707D">
              <w:rPr>
                <w:rFonts w:ascii="Arial" w:hAnsi="Arial" w:cs="Arial"/>
                <w:sz w:val="24"/>
                <w:szCs w:val="24"/>
              </w:rPr>
            </w:r>
            <w:r w:rsidR="008F707D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</w:rPr>
              <w:t>17</w:t>
            </w:r>
            <w:r w:rsidR="008F707D">
              <w:rPr>
                <w:rFonts w:ascii="Arial" w:hAnsi="Arial" w:cs="Arial"/>
                <w:sz w:val="24"/>
                <w:szCs w:val="24"/>
              </w:rPr>
              <w:fldChar w:fldCharType="end"/>
            </w:r>
          </w:hyperlink>
        </w:p>
        <w:p w14:paraId="0F1A3499" w14:textId="436D4F4A" w:rsidR="00267689" w:rsidRDefault="00BF25D9" w:rsidP="000950CB">
          <w:pPr>
            <w:pStyle w:val="TDC2"/>
            <w:tabs>
              <w:tab w:val="right" w:leader="dot" w:pos="10800"/>
            </w:tabs>
            <w:spacing w:after="0" w:line="360" w:lineRule="auto"/>
            <w:ind w:leftChars="0" w:left="0"/>
          </w:pPr>
          <w:hyperlink w:anchor="_Toc11289" w:history="1">
            <w:r w:rsidR="008F707D">
              <w:rPr>
                <w:rFonts w:ascii="Arial" w:hAnsi="Arial" w:cs="Arial"/>
                <w:sz w:val="24"/>
                <w:szCs w:val="24"/>
                <w:lang w:val="es-ES"/>
              </w:rPr>
              <w:t xml:space="preserve">1.3. </w:t>
            </w:r>
            <w:r w:rsidR="008F707D">
              <w:rPr>
                <w:rFonts w:ascii="Arial" w:hAnsi="Arial" w:cs="Arial"/>
                <w:sz w:val="24"/>
                <w:szCs w:val="24"/>
              </w:rPr>
              <w:t>INFORME GENERAL DE RECAUDOS POR DEFINICIONES</w:t>
            </w:r>
            <w:r w:rsidR="008F707D">
              <w:rPr>
                <w:rFonts w:ascii="Arial" w:hAnsi="Arial" w:cs="Arial"/>
                <w:sz w:val="24"/>
                <w:szCs w:val="24"/>
              </w:rPr>
              <w:tab/>
            </w:r>
            <w:r w:rsidR="008F707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="008F707D">
              <w:rPr>
                <w:rFonts w:ascii="Arial" w:hAnsi="Arial" w:cs="Arial"/>
                <w:sz w:val="24"/>
                <w:szCs w:val="24"/>
              </w:rPr>
              <w:instrText xml:space="preserve"> PAGEREF _Toc11289 \h </w:instrText>
            </w:r>
            <w:r w:rsidR="008F707D">
              <w:rPr>
                <w:rFonts w:ascii="Arial" w:hAnsi="Arial" w:cs="Arial"/>
                <w:sz w:val="24"/>
                <w:szCs w:val="24"/>
              </w:rPr>
            </w:r>
            <w:r w:rsidR="008F707D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</w:rPr>
              <w:t>19</w:t>
            </w:r>
            <w:r w:rsidR="008F707D">
              <w:rPr>
                <w:rFonts w:ascii="Arial" w:hAnsi="Arial" w:cs="Arial"/>
                <w:sz w:val="24"/>
                <w:szCs w:val="24"/>
              </w:rPr>
              <w:fldChar w:fldCharType="end"/>
            </w:r>
          </w:hyperlink>
        </w:p>
        <w:p w14:paraId="7B6096E3" w14:textId="77777777" w:rsidR="00267689" w:rsidRDefault="008F707D" w:rsidP="000950CB">
          <w:pPr>
            <w:spacing w:after="0" w:line="360" w:lineRule="auto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Cs w:val="24"/>
            </w:rPr>
            <w:fldChar w:fldCharType="end"/>
          </w:r>
        </w:p>
      </w:sdtContent>
    </w:sdt>
    <w:p w14:paraId="43898357" w14:textId="77777777" w:rsidR="00267689" w:rsidRDefault="008F707D" w:rsidP="000950CB">
      <w:pPr>
        <w:spacing w:after="0" w:line="36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br w:type="page"/>
      </w:r>
    </w:p>
    <w:p w14:paraId="0D808AA2" w14:textId="77777777" w:rsidR="00267689" w:rsidRDefault="008F707D" w:rsidP="000950CB">
      <w:pPr>
        <w:pStyle w:val="Ttulo1"/>
        <w:numPr>
          <w:ilvl w:val="0"/>
          <w:numId w:val="1"/>
        </w:numPr>
        <w:spacing w:before="0"/>
        <w:ind w:left="0" w:firstLine="0"/>
        <w:rPr>
          <w:rFonts w:cs="Arial"/>
          <w:sz w:val="24"/>
          <w:szCs w:val="24"/>
          <w:lang w:val="es-ES"/>
        </w:rPr>
      </w:pPr>
      <w:bookmarkStart w:id="0" w:name="_Toc18867"/>
      <w:r>
        <w:rPr>
          <w:rFonts w:cs="Arial"/>
          <w:sz w:val="24"/>
          <w:szCs w:val="24"/>
          <w:lang w:val="es-ES"/>
        </w:rPr>
        <w:lastRenderedPageBreak/>
        <w:t>REPORTES</w:t>
      </w:r>
      <w:bookmarkEnd w:id="0"/>
    </w:p>
    <w:p w14:paraId="17531D28" w14:textId="77777777" w:rsidR="00267689" w:rsidRDefault="00267689" w:rsidP="000950CB">
      <w:pPr>
        <w:spacing w:after="0" w:line="360" w:lineRule="auto"/>
        <w:rPr>
          <w:rFonts w:ascii="Arial" w:hAnsi="Arial" w:cs="Arial"/>
          <w:sz w:val="24"/>
          <w:szCs w:val="24"/>
          <w:lang w:val="es-ES"/>
        </w:rPr>
      </w:pPr>
    </w:p>
    <w:p w14:paraId="6A9232C3" w14:textId="77777777" w:rsidR="00267689" w:rsidRDefault="008F707D" w:rsidP="000950CB">
      <w:pPr>
        <w:pStyle w:val="Ttulo2"/>
        <w:numPr>
          <w:ilvl w:val="1"/>
          <w:numId w:val="1"/>
        </w:numPr>
        <w:spacing w:before="0"/>
        <w:ind w:left="0" w:firstLine="0"/>
        <w:rPr>
          <w:rFonts w:cs="Arial"/>
          <w:szCs w:val="24"/>
          <w:lang w:val="es-ES"/>
        </w:rPr>
      </w:pPr>
      <w:bookmarkStart w:id="1" w:name="_Toc15950"/>
      <w:r>
        <w:rPr>
          <w:rFonts w:cs="Arial"/>
          <w:szCs w:val="24"/>
          <w:lang w:val="es-ES"/>
        </w:rPr>
        <w:t>GENERAL</w:t>
      </w:r>
      <w:r>
        <w:rPr>
          <w:rFonts w:cs="Arial"/>
          <w:szCs w:val="24"/>
        </w:rPr>
        <w:t>ES</w:t>
      </w:r>
      <w:bookmarkEnd w:id="1"/>
    </w:p>
    <w:p w14:paraId="05B25BA1" w14:textId="77777777" w:rsidR="00267689" w:rsidRDefault="008F707D" w:rsidP="000950C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ingresar al reporte Generales, debe acceder por la siguiente ruta: </w:t>
      </w:r>
      <w:r>
        <w:rPr>
          <w:rFonts w:ascii="Arial" w:hAnsi="Arial" w:cs="Arial"/>
          <w:b/>
          <w:bCs/>
          <w:sz w:val="24"/>
          <w:szCs w:val="24"/>
        </w:rPr>
        <w:t xml:space="preserve">Reportes &gt; Generales, </w:t>
      </w:r>
      <w:r>
        <w:rPr>
          <w:rFonts w:ascii="Arial" w:hAnsi="Arial" w:cs="Arial"/>
          <w:sz w:val="24"/>
          <w:szCs w:val="24"/>
        </w:rPr>
        <w:t>tal como se observa en la imagen a continuación:</w:t>
      </w:r>
    </w:p>
    <w:p w14:paraId="2671DB79" w14:textId="77777777" w:rsidR="00267689" w:rsidRDefault="00267689" w:rsidP="000950C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8FD7C55" w14:textId="77777777" w:rsidR="00267689" w:rsidRDefault="008F707D" w:rsidP="000950C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114300" distR="114300" wp14:anchorId="413B969F" wp14:editId="260E2F20">
            <wp:extent cx="2692400" cy="741680"/>
            <wp:effectExtent l="0" t="0" r="12700" b="1270"/>
            <wp:docPr id="2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2400" cy="74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7BEBE" w14:textId="7B0B4296" w:rsidR="00267689" w:rsidRDefault="008F707D" w:rsidP="000950CB">
      <w:pPr>
        <w:pStyle w:val="Descripcin"/>
        <w:spacing w:after="0" w:line="360" w:lineRule="auto"/>
        <w:jc w:val="center"/>
        <w:rPr>
          <w:rFonts w:cs="Arial"/>
        </w:rPr>
      </w:pPr>
      <w:r>
        <w:rPr>
          <w:rFonts w:cs="Arial"/>
          <w:lang w:val="es-ES"/>
        </w:rPr>
        <w:t xml:space="preserve">Imagen </w:t>
      </w:r>
      <w:r>
        <w:rPr>
          <w:rFonts w:cs="Arial"/>
          <w:lang w:val="es-ES"/>
        </w:rPr>
        <w:fldChar w:fldCharType="begin"/>
      </w:r>
      <w:r>
        <w:rPr>
          <w:rFonts w:cs="Arial"/>
          <w:lang w:val="es-ES"/>
        </w:rPr>
        <w:instrText xml:space="preserve"> SEQ Imagen \* ARABIC </w:instrText>
      </w:r>
      <w:r>
        <w:rPr>
          <w:rFonts w:cs="Arial"/>
          <w:lang w:val="es-ES"/>
        </w:rPr>
        <w:fldChar w:fldCharType="separate"/>
      </w:r>
      <w:r w:rsidR="00BF25D9">
        <w:rPr>
          <w:rFonts w:cs="Arial"/>
          <w:noProof/>
          <w:lang w:val="es-ES"/>
        </w:rPr>
        <w:t>1</w:t>
      </w:r>
      <w:r>
        <w:rPr>
          <w:rFonts w:cs="Arial"/>
          <w:lang w:val="es-ES"/>
        </w:rPr>
        <w:fldChar w:fldCharType="end"/>
      </w:r>
      <w:r>
        <w:rPr>
          <w:rFonts w:cs="Arial"/>
          <w:lang w:val="es-ES"/>
        </w:rPr>
        <w:t>. Acceso a la Opción - Reportes - General</w:t>
      </w:r>
      <w:r>
        <w:rPr>
          <w:rFonts w:cs="Arial"/>
        </w:rPr>
        <w:t>es</w:t>
      </w:r>
    </w:p>
    <w:p w14:paraId="6B7D4E38" w14:textId="77777777" w:rsidR="00267689" w:rsidRDefault="00267689" w:rsidP="000950C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12EBA52" w14:textId="77777777" w:rsidR="00267689" w:rsidRDefault="008F707D" w:rsidP="000950C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la opción Generales, podrá encontrar las siguientes opciones de reportes:</w:t>
      </w:r>
    </w:p>
    <w:p w14:paraId="38AEBEEC" w14:textId="77777777" w:rsidR="00267689" w:rsidRDefault="00267689" w:rsidP="000950CB">
      <w:pPr>
        <w:spacing w:after="0" w:line="360" w:lineRule="auto"/>
        <w:rPr>
          <w:rFonts w:ascii="Arial" w:hAnsi="Arial" w:cs="Arial"/>
          <w:sz w:val="24"/>
          <w:szCs w:val="24"/>
          <w:lang w:val="es-ES"/>
        </w:rPr>
      </w:pPr>
    </w:p>
    <w:p w14:paraId="22DF2320" w14:textId="77777777" w:rsidR="00267689" w:rsidRDefault="008F707D" w:rsidP="000950C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114300" distR="114300" wp14:anchorId="09329E8B" wp14:editId="75F8EBA5">
            <wp:extent cx="2640965" cy="833120"/>
            <wp:effectExtent l="0" t="0" r="6985" b="5080"/>
            <wp:docPr id="1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83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34FB9" w14:textId="5305971F" w:rsidR="00267689" w:rsidRDefault="008F707D" w:rsidP="000950CB">
      <w:pPr>
        <w:pStyle w:val="Descripcin"/>
        <w:spacing w:after="0" w:line="360" w:lineRule="auto"/>
        <w:jc w:val="center"/>
      </w:pPr>
      <w:r>
        <w:rPr>
          <w:lang w:val="es-ES"/>
        </w:rPr>
        <w:t xml:space="preserve">Imagen </w:t>
      </w:r>
      <w:r>
        <w:rPr>
          <w:lang w:val="es-ES"/>
        </w:rPr>
        <w:fldChar w:fldCharType="begin"/>
      </w:r>
      <w:r>
        <w:rPr>
          <w:lang w:val="es-ES"/>
        </w:rPr>
        <w:instrText xml:space="preserve"> SEQ Imagen \* ARABIC </w:instrText>
      </w:r>
      <w:r>
        <w:rPr>
          <w:lang w:val="es-ES"/>
        </w:rPr>
        <w:fldChar w:fldCharType="separate"/>
      </w:r>
      <w:r w:rsidR="00BF25D9">
        <w:rPr>
          <w:noProof/>
          <w:lang w:val="es-ES"/>
        </w:rPr>
        <w:t>2</w:t>
      </w:r>
      <w:r>
        <w:rPr>
          <w:lang w:val="es-ES"/>
        </w:rPr>
        <w:fldChar w:fldCharType="end"/>
      </w:r>
      <w:r>
        <w:rPr>
          <w:lang w:val="es-ES"/>
        </w:rPr>
        <w:t>. Opción - Reportes - General</w:t>
      </w:r>
      <w:r>
        <w:t>es</w:t>
      </w:r>
    </w:p>
    <w:p w14:paraId="482668E3" w14:textId="77777777" w:rsidR="00267689" w:rsidRDefault="00267689" w:rsidP="000950CB">
      <w:pPr>
        <w:spacing w:after="0" w:line="360" w:lineRule="auto"/>
        <w:rPr>
          <w:rFonts w:ascii="Arial" w:hAnsi="Arial" w:cs="Arial"/>
          <w:sz w:val="24"/>
          <w:szCs w:val="24"/>
          <w:lang w:val="es-ES"/>
        </w:rPr>
      </w:pPr>
    </w:p>
    <w:p w14:paraId="0492AFE6" w14:textId="77777777" w:rsidR="00267689" w:rsidRDefault="008F707D" w:rsidP="000950CB">
      <w:pPr>
        <w:pStyle w:val="Ttulo3"/>
        <w:numPr>
          <w:ilvl w:val="2"/>
          <w:numId w:val="1"/>
        </w:numPr>
        <w:spacing w:before="0"/>
        <w:ind w:left="0" w:firstLine="0"/>
        <w:rPr>
          <w:rFonts w:cs="Arial"/>
          <w:lang w:val="es-ES"/>
        </w:rPr>
      </w:pPr>
      <w:bookmarkStart w:id="2" w:name="_Toc13334"/>
      <w:r>
        <w:rPr>
          <w:lang w:val="es-ES"/>
        </w:rPr>
        <w:t>ESQUEMA TARIFARIO</w:t>
      </w:r>
      <w:bookmarkEnd w:id="2"/>
    </w:p>
    <w:p w14:paraId="0A72BF75" w14:textId="77777777" w:rsidR="00267689" w:rsidRDefault="008F707D" w:rsidP="000950C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través de la siguiente funcionalidad podrá generar el listado de esquema </w:t>
      </w:r>
      <w:r>
        <w:rPr>
          <w:rFonts w:ascii="Arial" w:hAnsi="Arial"/>
          <w:sz w:val="24"/>
          <w:szCs w:val="24"/>
        </w:rPr>
        <w:t>tarifario</w:t>
      </w:r>
      <w:r>
        <w:rPr>
          <w:rFonts w:ascii="Arial" w:hAnsi="Arial" w:cs="Arial"/>
          <w:sz w:val="24"/>
          <w:szCs w:val="24"/>
        </w:rPr>
        <w:t>. A continuación, se explica la funcionalidad a detalle para llevar a cabo dicho proceso:</w:t>
      </w:r>
    </w:p>
    <w:p w14:paraId="6F27A81E" w14:textId="77777777" w:rsidR="00267689" w:rsidRDefault="00267689" w:rsidP="000950CB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5F698513" w14:textId="77777777" w:rsidR="00267689" w:rsidRDefault="008F707D" w:rsidP="000950CB">
      <w:pPr>
        <w:pStyle w:val="Ttulo4"/>
        <w:numPr>
          <w:ilvl w:val="3"/>
          <w:numId w:val="1"/>
        </w:numPr>
        <w:spacing w:before="0" w:line="360" w:lineRule="auto"/>
        <w:ind w:left="0" w:firstLine="0"/>
        <w:rPr>
          <w:rFonts w:ascii="Arial" w:hAnsi="Arial" w:cs="Arial"/>
          <w:b/>
          <w:bCs/>
          <w:i w:val="0"/>
          <w:iCs w:val="0"/>
          <w:sz w:val="24"/>
          <w:szCs w:val="24"/>
          <w:lang w:val="es-ES"/>
        </w:rPr>
      </w:pPr>
      <w:r>
        <w:rPr>
          <w:rFonts w:ascii="Arial" w:hAnsi="Arial" w:cs="Arial"/>
          <w:b/>
          <w:bCs/>
          <w:i w:val="0"/>
          <w:iCs w:val="0"/>
          <w:sz w:val="24"/>
          <w:szCs w:val="24"/>
          <w:lang w:val="es-ES"/>
        </w:rPr>
        <w:t>Acceso a la opción.</w:t>
      </w:r>
    </w:p>
    <w:p w14:paraId="6E23259B" w14:textId="77777777" w:rsidR="00267689" w:rsidRDefault="008F707D" w:rsidP="000950C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realizar la generación del informe, se debe acceder por la siguiente ruta del menú </w:t>
      </w:r>
      <w:r>
        <w:rPr>
          <w:rFonts w:ascii="Arial" w:hAnsi="Arial" w:cs="Arial"/>
          <w:b/>
          <w:bCs/>
          <w:sz w:val="24"/>
          <w:szCs w:val="24"/>
        </w:rPr>
        <w:t xml:space="preserve">Reportes &gt; </w:t>
      </w:r>
      <w:r>
        <w:rPr>
          <w:rFonts w:ascii="Arial" w:hAnsi="Arial" w:cs="Arial"/>
          <w:b/>
          <w:bCs/>
          <w:sz w:val="24"/>
          <w:szCs w:val="24"/>
          <w:lang w:val="es-ES"/>
        </w:rPr>
        <w:t>General</w:t>
      </w:r>
      <w:r>
        <w:rPr>
          <w:rFonts w:ascii="Arial" w:hAnsi="Arial" w:cs="Arial"/>
          <w:b/>
          <w:bCs/>
          <w:sz w:val="24"/>
          <w:szCs w:val="24"/>
        </w:rPr>
        <w:t>es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&gt; Esquema Tarifario</w:t>
      </w:r>
      <w:r>
        <w:rPr>
          <w:rFonts w:ascii="Arial" w:hAnsi="Arial" w:cs="Arial"/>
          <w:sz w:val="24"/>
          <w:szCs w:val="24"/>
        </w:rPr>
        <w:t xml:space="preserve">, luego debe hacer doble clic sobre la opción de </w:t>
      </w:r>
      <w:r>
        <w:rPr>
          <w:rFonts w:ascii="Arial" w:hAnsi="Arial" w:cs="Arial"/>
          <w:b/>
          <w:bCs/>
          <w:sz w:val="24"/>
          <w:szCs w:val="24"/>
        </w:rPr>
        <w:t>Esquema Tarifario</w:t>
      </w:r>
      <w:r>
        <w:rPr>
          <w:rFonts w:ascii="Arial" w:hAnsi="Arial" w:cs="Arial"/>
          <w:sz w:val="24"/>
          <w:szCs w:val="24"/>
        </w:rPr>
        <w:t>, tal como se observa en la imagen a continuación:</w:t>
      </w:r>
    </w:p>
    <w:p w14:paraId="5566A73D" w14:textId="77777777" w:rsidR="00267689" w:rsidRDefault="00267689" w:rsidP="000950C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E2AB9C8" w14:textId="77777777" w:rsidR="00267689" w:rsidRDefault="008F707D" w:rsidP="000950C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114300" distR="114300" wp14:anchorId="69751F23" wp14:editId="4D3867D7">
            <wp:extent cx="2848610" cy="970915"/>
            <wp:effectExtent l="0" t="0" r="8890" b="635"/>
            <wp:docPr id="29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48610" cy="97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619B4" w14:textId="6F920D5E" w:rsidR="00267689" w:rsidRDefault="008F707D" w:rsidP="000950CB">
      <w:pPr>
        <w:pStyle w:val="Descripcin"/>
        <w:spacing w:after="0" w:line="360" w:lineRule="auto"/>
        <w:jc w:val="center"/>
      </w:pPr>
      <w:r>
        <w:rPr>
          <w:lang w:val="es-ES"/>
        </w:rPr>
        <w:t xml:space="preserve">Imagen </w:t>
      </w:r>
      <w:r>
        <w:rPr>
          <w:lang w:val="es-ES"/>
        </w:rPr>
        <w:fldChar w:fldCharType="begin"/>
      </w:r>
      <w:r>
        <w:rPr>
          <w:lang w:val="es-ES"/>
        </w:rPr>
        <w:instrText xml:space="preserve"> SEQ Imagen \* ARABIC </w:instrText>
      </w:r>
      <w:r>
        <w:rPr>
          <w:lang w:val="es-ES"/>
        </w:rPr>
        <w:fldChar w:fldCharType="separate"/>
      </w:r>
      <w:r w:rsidR="00BF25D9">
        <w:rPr>
          <w:noProof/>
          <w:lang w:val="es-ES"/>
        </w:rPr>
        <w:t>3</w:t>
      </w:r>
      <w:r>
        <w:rPr>
          <w:lang w:val="es-ES"/>
        </w:rPr>
        <w:fldChar w:fldCharType="end"/>
      </w:r>
      <w:r>
        <w:rPr>
          <w:lang w:val="es-ES"/>
        </w:rPr>
        <w:t xml:space="preserve">. Acceso a la Opción - </w:t>
      </w:r>
      <w:r>
        <w:t>Esquema tarifario</w:t>
      </w:r>
    </w:p>
    <w:p w14:paraId="58B4E562" w14:textId="77777777" w:rsidR="00267689" w:rsidRDefault="008F707D" w:rsidP="000950CB">
      <w:pPr>
        <w:spacing w:after="0" w:line="360" w:lineRule="auto"/>
        <w:rPr>
          <w:lang w:val="es-ES"/>
        </w:rPr>
      </w:pPr>
      <w:r>
        <w:rPr>
          <w:lang w:val="es-ES"/>
        </w:rPr>
        <w:br w:type="page"/>
      </w:r>
    </w:p>
    <w:p w14:paraId="2ED0B605" w14:textId="77777777" w:rsidR="00267689" w:rsidRDefault="008F707D" w:rsidP="000950CB">
      <w:pPr>
        <w:spacing w:after="0" w:line="360" w:lineRule="auto"/>
        <w:rPr>
          <w:lang w:val="es-ES"/>
        </w:rPr>
      </w:pPr>
      <w:r>
        <w:rPr>
          <w:rFonts w:ascii="Arial" w:hAnsi="Arial" w:cs="Arial"/>
          <w:sz w:val="24"/>
          <w:szCs w:val="24"/>
        </w:rPr>
        <w:lastRenderedPageBreak/>
        <w:t>Después de haber hecho doble clic en la opción, se mostrará la siguiente ventana.</w:t>
      </w:r>
    </w:p>
    <w:p w14:paraId="17E3BA5B" w14:textId="77777777" w:rsidR="00267689" w:rsidRDefault="00267689" w:rsidP="000950CB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1670F50D" w14:textId="77777777" w:rsidR="00267689" w:rsidRDefault="008F707D" w:rsidP="000950C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114300" distR="114300" wp14:anchorId="07F4930D" wp14:editId="4CBA1B6F">
            <wp:extent cx="4391660" cy="2513965"/>
            <wp:effectExtent l="0" t="0" r="8890" b="635"/>
            <wp:docPr id="30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1660" cy="251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5ABD9" w14:textId="05E5C171" w:rsidR="00267689" w:rsidRDefault="008F707D" w:rsidP="000950CB">
      <w:pPr>
        <w:pStyle w:val="Descripcin"/>
        <w:spacing w:after="0" w:line="360" w:lineRule="auto"/>
        <w:jc w:val="center"/>
        <w:rPr>
          <w:lang w:val="es-ES"/>
        </w:rPr>
      </w:pPr>
      <w:r>
        <w:rPr>
          <w:lang w:val="es-ES"/>
        </w:rPr>
        <w:t xml:space="preserve">Imagen </w:t>
      </w:r>
      <w:r>
        <w:rPr>
          <w:lang w:val="es-ES"/>
        </w:rPr>
        <w:fldChar w:fldCharType="begin"/>
      </w:r>
      <w:r>
        <w:rPr>
          <w:lang w:val="es-ES"/>
        </w:rPr>
        <w:instrText xml:space="preserve"> SEQ Imagen \* ARABIC </w:instrText>
      </w:r>
      <w:r>
        <w:rPr>
          <w:lang w:val="es-ES"/>
        </w:rPr>
        <w:fldChar w:fldCharType="separate"/>
      </w:r>
      <w:r w:rsidR="00BF25D9">
        <w:rPr>
          <w:noProof/>
          <w:lang w:val="es-ES"/>
        </w:rPr>
        <w:t>4</w:t>
      </w:r>
      <w:r>
        <w:rPr>
          <w:lang w:val="es-ES"/>
        </w:rPr>
        <w:fldChar w:fldCharType="end"/>
      </w:r>
      <w:r>
        <w:rPr>
          <w:lang w:val="es-ES"/>
        </w:rPr>
        <w:t xml:space="preserve">. Opción - </w:t>
      </w:r>
      <w:r>
        <w:t>Esquema tarifario</w:t>
      </w:r>
    </w:p>
    <w:p w14:paraId="6B4E592E" w14:textId="77777777" w:rsidR="00267689" w:rsidRDefault="00267689" w:rsidP="000950CB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37C02024" w14:textId="77777777" w:rsidR="00267689" w:rsidRDefault="008F707D" w:rsidP="000950CB">
      <w:pPr>
        <w:pStyle w:val="Ttulo4"/>
        <w:numPr>
          <w:ilvl w:val="3"/>
          <w:numId w:val="1"/>
        </w:numPr>
        <w:spacing w:before="0" w:line="360" w:lineRule="auto"/>
        <w:ind w:left="0" w:firstLine="0"/>
        <w:rPr>
          <w:rFonts w:ascii="Arial" w:hAnsi="Arial" w:cs="Arial"/>
          <w:b/>
          <w:bCs/>
          <w:i w:val="0"/>
          <w:iCs w:val="0"/>
          <w:sz w:val="24"/>
          <w:szCs w:val="24"/>
          <w:lang w:val="es-ES"/>
        </w:rPr>
      </w:pPr>
      <w:r>
        <w:rPr>
          <w:rFonts w:ascii="Arial" w:hAnsi="Arial" w:cs="Arial"/>
          <w:b/>
          <w:bCs/>
          <w:i w:val="0"/>
          <w:iCs w:val="0"/>
          <w:sz w:val="24"/>
          <w:szCs w:val="24"/>
          <w:lang w:val="es-ES"/>
        </w:rPr>
        <w:t>Parámetros para la generación del reporte.</w:t>
      </w:r>
    </w:p>
    <w:p w14:paraId="609DC43E" w14:textId="77777777" w:rsidR="00267689" w:rsidRDefault="008F707D" w:rsidP="000950CB">
      <w:pPr>
        <w:pStyle w:val="Prrafodelista"/>
        <w:spacing w:after="0" w:line="360" w:lineRule="auto"/>
        <w:ind w:left="0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realizar la generación del reporte deberá digitar de forma obligatoria </w:t>
      </w:r>
      <w:r>
        <w:rPr>
          <w:rFonts w:ascii="Arial" w:hAnsi="Arial" w:cs="Arial"/>
          <w:b/>
          <w:bCs/>
          <w:sz w:val="24"/>
          <w:szCs w:val="24"/>
        </w:rPr>
        <w:t xml:space="preserve">Vigencia </w:t>
      </w:r>
      <w:r>
        <w:rPr>
          <w:rFonts w:ascii="Arial" w:hAnsi="Arial" w:cs="Arial"/>
          <w:sz w:val="24"/>
          <w:szCs w:val="24"/>
        </w:rPr>
        <w:t xml:space="preserve">y </w:t>
      </w:r>
      <w:r>
        <w:rPr>
          <w:rFonts w:ascii="Arial" w:hAnsi="Arial" w:cs="Arial"/>
          <w:b/>
          <w:bCs/>
          <w:sz w:val="24"/>
          <w:szCs w:val="24"/>
        </w:rPr>
        <w:t>Periodo Liquidación</w:t>
      </w:r>
      <w:r>
        <w:rPr>
          <w:rFonts w:ascii="Arial" w:hAnsi="Arial" w:cs="Arial"/>
          <w:sz w:val="24"/>
          <w:szCs w:val="24"/>
        </w:rPr>
        <w:t xml:space="preserve">. Una vez digitados, deberá de manera obligatoria seleccionar </w:t>
      </w:r>
      <w:r>
        <w:rPr>
          <w:rFonts w:ascii="Arial" w:hAnsi="Arial" w:cs="Arial"/>
          <w:b/>
          <w:bCs/>
          <w:sz w:val="24"/>
          <w:szCs w:val="24"/>
        </w:rPr>
        <w:t xml:space="preserve">Impuesto </w:t>
      </w:r>
      <w:r>
        <w:rPr>
          <w:rFonts w:ascii="Arial" w:hAnsi="Arial" w:cs="Arial"/>
          <w:sz w:val="24"/>
          <w:szCs w:val="24"/>
        </w:rPr>
        <w:t xml:space="preserve">y </w:t>
      </w:r>
      <w:r>
        <w:rPr>
          <w:rFonts w:ascii="Arial" w:hAnsi="Arial" w:cs="Arial"/>
          <w:b/>
          <w:bCs/>
          <w:sz w:val="24"/>
          <w:szCs w:val="24"/>
        </w:rPr>
        <w:t>Concepto</w:t>
      </w:r>
      <w:r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haciendo clic sobre el icono </w:t>
      </w:r>
      <w:r>
        <w:rPr>
          <w:noProof/>
        </w:rPr>
        <w:drawing>
          <wp:inline distT="0" distB="0" distL="114300" distR="114300" wp14:anchorId="1ABB56A1" wp14:editId="1FF72825">
            <wp:extent cx="228600" cy="251460"/>
            <wp:effectExtent l="0" t="0" r="0" b="15240"/>
            <wp:docPr id="32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n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14:paraId="1F7E5D16" w14:textId="77777777" w:rsidR="00267689" w:rsidRDefault="00267689" w:rsidP="000950CB">
      <w:pPr>
        <w:pStyle w:val="Prrafodelista"/>
        <w:spacing w:after="0" w:line="360" w:lineRule="auto"/>
        <w:ind w:left="0"/>
        <w:contextualSpacing w:val="0"/>
        <w:jc w:val="both"/>
        <w:rPr>
          <w:rFonts w:ascii="Arial" w:hAnsi="Arial" w:cs="Arial"/>
          <w:sz w:val="24"/>
          <w:szCs w:val="24"/>
          <w:lang w:val="es-ES"/>
        </w:rPr>
      </w:pPr>
    </w:p>
    <w:p w14:paraId="4DC5D14F" w14:textId="77777777" w:rsidR="00267689" w:rsidRDefault="008F707D" w:rsidP="000950C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Después de ingresar los parámetros, deberá hacer clic en el botón </w:t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7CBDC1F" wp14:editId="12C87272">
            <wp:extent cx="906780" cy="190500"/>
            <wp:effectExtent l="0" t="0" r="7620" b="0"/>
            <wp:docPr id="157" name="Imagen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Imagen 15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0678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>, tal como se muestra en la siguiente imagen:</w:t>
      </w:r>
    </w:p>
    <w:p w14:paraId="38FBA602" w14:textId="77777777" w:rsidR="00267689" w:rsidRDefault="00267689" w:rsidP="000950C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91C5A31" w14:textId="77777777" w:rsidR="00267689" w:rsidRDefault="008F707D" w:rsidP="000950C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114300" distR="114300" wp14:anchorId="2EDB4972" wp14:editId="2D9D5F93">
            <wp:extent cx="4291330" cy="2449195"/>
            <wp:effectExtent l="0" t="0" r="13970" b="8255"/>
            <wp:docPr id="39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n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91330" cy="244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CDDDF" w14:textId="3FB70240" w:rsidR="00267689" w:rsidRDefault="008F707D" w:rsidP="000950CB">
      <w:pPr>
        <w:pStyle w:val="Descripcin"/>
        <w:spacing w:after="0" w:line="360" w:lineRule="auto"/>
        <w:jc w:val="center"/>
        <w:rPr>
          <w:lang w:val="es-ES"/>
        </w:rPr>
      </w:pPr>
      <w:r>
        <w:rPr>
          <w:lang w:val="es-ES"/>
        </w:rPr>
        <w:t xml:space="preserve">Imagen </w:t>
      </w:r>
      <w:r>
        <w:rPr>
          <w:lang w:val="es-ES"/>
        </w:rPr>
        <w:fldChar w:fldCharType="begin"/>
      </w:r>
      <w:r>
        <w:rPr>
          <w:lang w:val="es-ES"/>
        </w:rPr>
        <w:instrText xml:space="preserve"> SEQ Imagen \* ARABIC </w:instrText>
      </w:r>
      <w:r>
        <w:rPr>
          <w:lang w:val="es-ES"/>
        </w:rPr>
        <w:fldChar w:fldCharType="separate"/>
      </w:r>
      <w:r w:rsidR="00BF25D9">
        <w:rPr>
          <w:noProof/>
          <w:lang w:val="es-ES"/>
        </w:rPr>
        <w:t>5</w:t>
      </w:r>
      <w:r>
        <w:rPr>
          <w:lang w:val="es-ES"/>
        </w:rPr>
        <w:fldChar w:fldCharType="end"/>
      </w:r>
      <w:r>
        <w:rPr>
          <w:lang w:val="es-ES"/>
        </w:rPr>
        <w:t>. Parámetros de consulta utilizados</w:t>
      </w:r>
    </w:p>
    <w:p w14:paraId="4B988635" w14:textId="1861089A" w:rsidR="00267689" w:rsidRDefault="00267689" w:rsidP="000950CB">
      <w:pPr>
        <w:spacing w:after="0" w:line="360" w:lineRule="auto"/>
        <w:rPr>
          <w:lang w:val="es-ES"/>
        </w:rPr>
      </w:pPr>
    </w:p>
    <w:p w14:paraId="3561830F" w14:textId="77777777" w:rsidR="00267689" w:rsidRDefault="008F707D" w:rsidP="000950C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sistema le mostrará un mensaje de confirmación, al cual deberá hacer clic en el botón </w:t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96856FC" wp14:editId="02DDA717">
            <wp:extent cx="511810" cy="237490"/>
            <wp:effectExtent l="0" t="0" r="2540" b="1016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n 4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4981" cy="24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>.</w:t>
      </w:r>
    </w:p>
    <w:p w14:paraId="78EDAE30" w14:textId="77777777" w:rsidR="00267689" w:rsidRDefault="00267689" w:rsidP="000950C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1405C2D" w14:textId="77777777" w:rsidR="00267689" w:rsidRDefault="008F707D" w:rsidP="000950CB">
      <w:pPr>
        <w:spacing w:after="0" w:line="360" w:lineRule="auto"/>
        <w:jc w:val="center"/>
      </w:pPr>
      <w:r>
        <w:rPr>
          <w:noProof/>
        </w:rPr>
        <w:drawing>
          <wp:inline distT="0" distB="0" distL="114300" distR="114300" wp14:anchorId="0C5FD0E9" wp14:editId="52DE2CEC">
            <wp:extent cx="3848100" cy="1247775"/>
            <wp:effectExtent l="0" t="0" r="0" b="9525"/>
            <wp:docPr id="44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n 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D0430" w14:textId="3BADCCF8" w:rsidR="00267689" w:rsidRDefault="008F707D" w:rsidP="000950CB">
      <w:pPr>
        <w:pStyle w:val="Descripcin"/>
        <w:spacing w:after="0" w:line="360" w:lineRule="auto"/>
        <w:jc w:val="center"/>
      </w:pPr>
      <w:r>
        <w:t xml:space="preserve">Imagen </w:t>
      </w:r>
      <w:fldSimple w:instr=" SEQ Imagen \* ARABIC ">
        <w:r w:rsidR="00BF25D9">
          <w:rPr>
            <w:noProof/>
          </w:rPr>
          <w:t>6</w:t>
        </w:r>
      </w:fldSimple>
      <w:r>
        <w:t>. Mensaje de confirmación</w:t>
      </w:r>
    </w:p>
    <w:p w14:paraId="4D36771C" w14:textId="77777777" w:rsidR="00267689" w:rsidRDefault="00267689" w:rsidP="000950C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D844690" w14:textId="77777777" w:rsidR="00267689" w:rsidRDefault="008F707D" w:rsidP="000950C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s-ES"/>
        </w:rPr>
        <w:t>Luego</w:t>
      </w:r>
      <w:r>
        <w:rPr>
          <w:rFonts w:ascii="Arial" w:hAnsi="Arial" w:cs="Arial"/>
          <w:sz w:val="24"/>
          <w:szCs w:val="24"/>
        </w:rPr>
        <w:t xml:space="preserve"> el sistema iniciará la construcción del reporte solicitado</w:t>
      </w:r>
      <w:r>
        <w:rPr>
          <w:rFonts w:ascii="Arial" w:hAnsi="Arial" w:cs="Arial"/>
          <w:sz w:val="24"/>
          <w:szCs w:val="24"/>
          <w:lang w:val="es-ES"/>
        </w:rPr>
        <w:t xml:space="preserve"> y finalmente </w:t>
      </w:r>
      <w:r>
        <w:rPr>
          <w:rFonts w:ascii="Arial" w:hAnsi="Arial" w:cs="Arial"/>
          <w:sz w:val="24"/>
          <w:szCs w:val="24"/>
        </w:rPr>
        <w:t xml:space="preserve">una vez terminado el proceso </w:t>
      </w:r>
      <w:r>
        <w:rPr>
          <w:rFonts w:ascii="Arial" w:hAnsi="Arial" w:cs="Arial"/>
          <w:sz w:val="24"/>
          <w:szCs w:val="24"/>
          <w:lang w:val="es-ES"/>
        </w:rPr>
        <w:t xml:space="preserve">podrá visualizar </w:t>
      </w:r>
      <w:r>
        <w:rPr>
          <w:rFonts w:ascii="Arial" w:hAnsi="Arial" w:cs="Arial"/>
          <w:sz w:val="24"/>
          <w:szCs w:val="24"/>
        </w:rPr>
        <w:t>el reporte.</w:t>
      </w:r>
    </w:p>
    <w:p w14:paraId="1693D08A" w14:textId="77777777" w:rsidR="00267689" w:rsidRDefault="00267689" w:rsidP="000950CB">
      <w:pPr>
        <w:spacing w:after="0" w:line="360" w:lineRule="auto"/>
        <w:rPr>
          <w:lang w:val="es-ES"/>
        </w:rPr>
      </w:pPr>
    </w:p>
    <w:p w14:paraId="3FB409E3" w14:textId="77777777" w:rsidR="00267689" w:rsidRDefault="008F707D" w:rsidP="000950CB">
      <w:pPr>
        <w:pStyle w:val="Ttulo2"/>
        <w:numPr>
          <w:ilvl w:val="1"/>
          <w:numId w:val="1"/>
        </w:numPr>
        <w:spacing w:before="0"/>
        <w:ind w:left="0" w:firstLine="0"/>
        <w:rPr>
          <w:lang w:val="es-ES"/>
        </w:rPr>
      </w:pPr>
      <w:bookmarkStart w:id="3" w:name="_Toc31075"/>
      <w:r>
        <w:rPr>
          <w:rFonts w:cs="Arial"/>
          <w:szCs w:val="24"/>
          <w:lang w:val="es-ES"/>
        </w:rPr>
        <w:t>R</w:t>
      </w:r>
      <w:r>
        <w:rPr>
          <w:rFonts w:cs="Arial"/>
          <w:szCs w:val="24"/>
        </w:rPr>
        <w:t>ECAUDOS</w:t>
      </w:r>
      <w:bookmarkEnd w:id="3"/>
    </w:p>
    <w:p w14:paraId="78EC1570" w14:textId="77777777" w:rsidR="00267689" w:rsidRDefault="008F707D" w:rsidP="000950C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ingresar al reporte </w:t>
      </w:r>
      <w:r>
        <w:rPr>
          <w:rFonts w:ascii="Arial" w:hAnsi="Arial"/>
          <w:sz w:val="24"/>
          <w:szCs w:val="24"/>
        </w:rPr>
        <w:t>recaudos</w:t>
      </w:r>
      <w:r>
        <w:rPr>
          <w:rFonts w:ascii="Arial" w:hAnsi="Arial" w:cs="Arial"/>
          <w:sz w:val="24"/>
          <w:szCs w:val="24"/>
        </w:rPr>
        <w:t xml:space="preserve">, debe acceder por la siguiente ruta: </w:t>
      </w:r>
      <w:r>
        <w:rPr>
          <w:rFonts w:ascii="Arial" w:hAnsi="Arial" w:cs="Arial"/>
          <w:b/>
          <w:bCs/>
          <w:sz w:val="24"/>
          <w:szCs w:val="24"/>
        </w:rPr>
        <w:t xml:space="preserve">Reportes &gt; Recaudos, </w:t>
      </w:r>
      <w:r>
        <w:rPr>
          <w:rFonts w:ascii="Arial" w:hAnsi="Arial" w:cs="Arial"/>
          <w:sz w:val="24"/>
          <w:szCs w:val="24"/>
        </w:rPr>
        <w:t>tal como se observa en la imagen a continuación:</w:t>
      </w:r>
    </w:p>
    <w:p w14:paraId="13FF70F0" w14:textId="77777777" w:rsidR="00267689" w:rsidRDefault="00267689" w:rsidP="000950CB">
      <w:pPr>
        <w:spacing w:after="0" w:line="360" w:lineRule="auto"/>
        <w:rPr>
          <w:lang w:val="es-ES"/>
        </w:rPr>
      </w:pPr>
    </w:p>
    <w:p w14:paraId="499C556B" w14:textId="77777777" w:rsidR="00267689" w:rsidRDefault="008F707D" w:rsidP="000950CB">
      <w:pPr>
        <w:spacing w:after="0" w:line="360" w:lineRule="auto"/>
        <w:jc w:val="center"/>
      </w:pPr>
      <w:r>
        <w:rPr>
          <w:noProof/>
        </w:rPr>
        <w:drawing>
          <wp:inline distT="0" distB="0" distL="114300" distR="114300" wp14:anchorId="306E45FF" wp14:editId="11802440">
            <wp:extent cx="1959610" cy="876935"/>
            <wp:effectExtent l="0" t="0" r="2540" b="18415"/>
            <wp:docPr id="45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n 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59610" cy="87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5C67C" w14:textId="48CF305B" w:rsidR="00267689" w:rsidRDefault="008F707D" w:rsidP="000950CB">
      <w:pPr>
        <w:pStyle w:val="Descripcin"/>
        <w:spacing w:after="0" w:line="360" w:lineRule="auto"/>
        <w:jc w:val="center"/>
      </w:pPr>
      <w:r>
        <w:t xml:space="preserve">Imagen </w:t>
      </w:r>
      <w:fldSimple w:instr=" SEQ Imagen \* ARABIC ">
        <w:r w:rsidR="00BF25D9">
          <w:rPr>
            <w:noProof/>
          </w:rPr>
          <w:t>7</w:t>
        </w:r>
      </w:fldSimple>
      <w:r>
        <w:rPr>
          <w:lang w:val="es-ES"/>
        </w:rPr>
        <w:t xml:space="preserve">. Acceso a la Opción - Reportes - </w:t>
      </w:r>
      <w:r>
        <w:t>Recaudos</w:t>
      </w:r>
    </w:p>
    <w:p w14:paraId="601C4A01" w14:textId="77777777" w:rsidR="00267689" w:rsidRDefault="00267689" w:rsidP="000950CB">
      <w:pPr>
        <w:spacing w:after="0" w:line="360" w:lineRule="auto"/>
        <w:rPr>
          <w:lang w:val="es-ES"/>
        </w:rPr>
      </w:pPr>
    </w:p>
    <w:p w14:paraId="384FE2BA" w14:textId="77777777" w:rsidR="00267689" w:rsidRDefault="008F707D" w:rsidP="000950C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la opción Recaudos, podrá encontrar los siguientes reportes:</w:t>
      </w:r>
    </w:p>
    <w:p w14:paraId="6BB9D5A8" w14:textId="77777777" w:rsidR="00267689" w:rsidRDefault="00267689" w:rsidP="000950C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34670F0" w14:textId="77777777" w:rsidR="00267689" w:rsidRDefault="008F707D" w:rsidP="000950CB">
      <w:pPr>
        <w:spacing w:after="0" w:line="360" w:lineRule="auto"/>
        <w:jc w:val="center"/>
      </w:pPr>
      <w:r>
        <w:rPr>
          <w:noProof/>
        </w:rPr>
        <w:drawing>
          <wp:inline distT="0" distB="0" distL="114300" distR="114300" wp14:anchorId="7BFB7234" wp14:editId="7859359D">
            <wp:extent cx="3500755" cy="1562100"/>
            <wp:effectExtent l="0" t="0" r="4445" b="0"/>
            <wp:docPr id="47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n 1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0075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77809" w14:textId="18F9A464" w:rsidR="00267689" w:rsidRDefault="008F707D" w:rsidP="000950CB">
      <w:pPr>
        <w:pStyle w:val="Descripcin"/>
        <w:spacing w:after="0" w:line="360" w:lineRule="auto"/>
        <w:jc w:val="center"/>
      </w:pPr>
      <w:r>
        <w:t xml:space="preserve">Imagen </w:t>
      </w:r>
      <w:fldSimple w:instr=" SEQ Imagen \* ARABIC ">
        <w:r w:rsidR="00BF25D9">
          <w:rPr>
            <w:noProof/>
          </w:rPr>
          <w:t>8</w:t>
        </w:r>
      </w:fldSimple>
      <w:r>
        <w:rPr>
          <w:lang w:val="es-ES"/>
        </w:rPr>
        <w:t xml:space="preserve">. Opción - Reportes - </w:t>
      </w:r>
      <w:r>
        <w:t>Recaudos</w:t>
      </w:r>
    </w:p>
    <w:p w14:paraId="2C74CABC" w14:textId="77777777" w:rsidR="00267689" w:rsidRDefault="008F707D" w:rsidP="000950CB">
      <w:pPr>
        <w:spacing w:after="0" w:line="360" w:lineRule="auto"/>
        <w:rPr>
          <w:lang w:val="es-ES"/>
        </w:rPr>
      </w:pPr>
      <w:r>
        <w:rPr>
          <w:lang w:val="es-ES"/>
        </w:rPr>
        <w:br w:type="page"/>
      </w:r>
    </w:p>
    <w:p w14:paraId="1792637E" w14:textId="77777777" w:rsidR="00267689" w:rsidRDefault="008F707D" w:rsidP="000950CB">
      <w:pPr>
        <w:pStyle w:val="Ttulo3"/>
        <w:numPr>
          <w:ilvl w:val="2"/>
          <w:numId w:val="1"/>
        </w:numPr>
        <w:spacing w:before="0"/>
        <w:ind w:left="0" w:firstLine="0"/>
        <w:rPr>
          <w:rFonts w:cs="Arial"/>
          <w:lang w:val="es-ES"/>
        </w:rPr>
      </w:pPr>
      <w:bookmarkStart w:id="4" w:name="_Toc4416"/>
      <w:r>
        <w:rPr>
          <w:lang w:val="es-ES"/>
        </w:rPr>
        <w:lastRenderedPageBreak/>
        <w:t>RECAUDOS POR IMPUESTO-CONCEPTOS</w:t>
      </w:r>
      <w:bookmarkEnd w:id="4"/>
    </w:p>
    <w:p w14:paraId="65FFA067" w14:textId="77777777" w:rsidR="00267689" w:rsidRDefault="008F707D" w:rsidP="000950C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través de la siguiente funcionalidad podrá generar el listado de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</w:rPr>
        <w:t>recaudos por impuesto-conceptos. A continuación, se explica la funcionalidad a detalle para llevar a cabo dicho proceso:</w:t>
      </w:r>
    </w:p>
    <w:p w14:paraId="1AB98223" w14:textId="77777777" w:rsidR="00267689" w:rsidRDefault="00267689" w:rsidP="000950C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9C22FB6" w14:textId="77777777" w:rsidR="00267689" w:rsidRDefault="008F707D" w:rsidP="000950CB">
      <w:pPr>
        <w:pStyle w:val="Ttulo4"/>
        <w:numPr>
          <w:ilvl w:val="3"/>
          <w:numId w:val="1"/>
        </w:numPr>
        <w:spacing w:before="0" w:line="360" w:lineRule="auto"/>
        <w:ind w:left="0" w:firstLine="0"/>
        <w:rPr>
          <w:rFonts w:ascii="Arial" w:hAnsi="Arial" w:cs="Arial"/>
          <w:b/>
          <w:bCs/>
          <w:i w:val="0"/>
          <w:iCs w:val="0"/>
          <w:sz w:val="24"/>
          <w:szCs w:val="24"/>
          <w:lang w:val="es-ES"/>
        </w:rPr>
      </w:pPr>
      <w:r>
        <w:rPr>
          <w:rFonts w:ascii="Arial" w:hAnsi="Arial" w:cs="Arial"/>
          <w:b/>
          <w:bCs/>
          <w:i w:val="0"/>
          <w:iCs w:val="0"/>
          <w:sz w:val="24"/>
          <w:szCs w:val="24"/>
          <w:lang w:val="es-ES"/>
        </w:rPr>
        <w:t>Acceso a la opción.</w:t>
      </w:r>
    </w:p>
    <w:p w14:paraId="09AD3F66" w14:textId="77777777" w:rsidR="00267689" w:rsidRDefault="008F707D" w:rsidP="000950C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realizar la generación del informe, se debe acceder a la siguiente opción del menú </w:t>
      </w:r>
      <w:r>
        <w:rPr>
          <w:rFonts w:ascii="Arial" w:hAnsi="Arial" w:cs="Arial"/>
          <w:b/>
          <w:bCs/>
          <w:sz w:val="24"/>
          <w:szCs w:val="24"/>
        </w:rPr>
        <w:t>Reportes &gt; Recaudos &gt; Recaudos por Impuesto-Concepto</w:t>
      </w:r>
      <w:r>
        <w:rPr>
          <w:rFonts w:ascii="Arial" w:hAnsi="Arial" w:cs="Arial"/>
          <w:sz w:val="24"/>
          <w:szCs w:val="24"/>
        </w:rPr>
        <w:t xml:space="preserve">, luego debe hacer doble clic sobre la opción de </w:t>
      </w:r>
      <w:r>
        <w:rPr>
          <w:rFonts w:ascii="Arial" w:hAnsi="Arial" w:cs="Arial"/>
          <w:b/>
          <w:bCs/>
          <w:sz w:val="24"/>
          <w:szCs w:val="24"/>
        </w:rPr>
        <w:t>Recaudos por Impuesto-Concepto</w:t>
      </w:r>
      <w:r>
        <w:rPr>
          <w:rFonts w:ascii="Arial" w:hAnsi="Arial" w:cs="Arial"/>
          <w:sz w:val="24"/>
          <w:szCs w:val="24"/>
        </w:rPr>
        <w:t>, tal como se observa en la imagen a continuación:</w:t>
      </w:r>
    </w:p>
    <w:p w14:paraId="5665DD35" w14:textId="77777777" w:rsidR="00267689" w:rsidRDefault="00267689" w:rsidP="000950C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CE41A17" w14:textId="77777777" w:rsidR="00267689" w:rsidRDefault="008F707D" w:rsidP="000950CB">
      <w:pPr>
        <w:spacing w:after="0" w:line="360" w:lineRule="auto"/>
        <w:jc w:val="center"/>
      </w:pPr>
      <w:r>
        <w:rPr>
          <w:noProof/>
        </w:rPr>
        <w:drawing>
          <wp:inline distT="0" distB="0" distL="114300" distR="114300" wp14:anchorId="116ACAA3" wp14:editId="48EC99C5">
            <wp:extent cx="3621405" cy="883920"/>
            <wp:effectExtent l="0" t="0" r="17145" b="11430"/>
            <wp:docPr id="50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n 1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21405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9A40B" w14:textId="2F20EB32" w:rsidR="00267689" w:rsidRDefault="008F707D" w:rsidP="000950CB">
      <w:pPr>
        <w:pStyle w:val="Descripcin"/>
        <w:spacing w:after="0" w:line="360" w:lineRule="auto"/>
        <w:jc w:val="center"/>
      </w:pPr>
      <w:r>
        <w:t xml:space="preserve">Imagen </w:t>
      </w:r>
      <w:fldSimple w:instr=" SEQ Imagen \* ARABIC ">
        <w:r w:rsidR="00BF25D9">
          <w:rPr>
            <w:noProof/>
          </w:rPr>
          <w:t>9</w:t>
        </w:r>
      </w:fldSimple>
      <w:r>
        <w:rPr>
          <w:lang w:val="es-ES"/>
        </w:rPr>
        <w:t xml:space="preserve">. Acceso a la Opción - </w:t>
      </w:r>
      <w:r>
        <w:t>Recaudos por impuestos-concepto</w:t>
      </w:r>
    </w:p>
    <w:p w14:paraId="53A722F8" w14:textId="77777777" w:rsidR="00267689" w:rsidRDefault="00267689" w:rsidP="000950CB">
      <w:pPr>
        <w:spacing w:after="0" w:line="360" w:lineRule="auto"/>
        <w:rPr>
          <w:lang w:val="es-ES"/>
        </w:rPr>
      </w:pPr>
    </w:p>
    <w:p w14:paraId="4DF5705D" w14:textId="77777777" w:rsidR="00267689" w:rsidRDefault="008F707D" w:rsidP="000950C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Después de haber hecho doble clic en la opción, se mostrará la siguiente ventana:</w:t>
      </w:r>
    </w:p>
    <w:p w14:paraId="5BE48BAE" w14:textId="77777777" w:rsidR="00267689" w:rsidRDefault="00267689" w:rsidP="000950CB">
      <w:pPr>
        <w:spacing w:after="0" w:line="360" w:lineRule="auto"/>
        <w:rPr>
          <w:lang w:val="es-ES"/>
        </w:rPr>
      </w:pPr>
    </w:p>
    <w:p w14:paraId="69CF81A1" w14:textId="77777777" w:rsidR="00267689" w:rsidRDefault="008F707D" w:rsidP="000950CB">
      <w:pPr>
        <w:spacing w:after="0" w:line="360" w:lineRule="auto"/>
        <w:jc w:val="center"/>
      </w:pPr>
      <w:r>
        <w:rPr>
          <w:noProof/>
        </w:rPr>
        <w:drawing>
          <wp:inline distT="0" distB="0" distL="114300" distR="114300" wp14:anchorId="37D3EA24" wp14:editId="57CA3D2B">
            <wp:extent cx="5797550" cy="3302635"/>
            <wp:effectExtent l="0" t="0" r="12700" b="12065"/>
            <wp:docPr id="49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n 1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97550" cy="330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CDB26" w14:textId="0CA2308A" w:rsidR="00267689" w:rsidRDefault="008F707D" w:rsidP="000950CB">
      <w:pPr>
        <w:pStyle w:val="Descripcin"/>
        <w:spacing w:after="0" w:line="360" w:lineRule="auto"/>
        <w:jc w:val="center"/>
        <w:rPr>
          <w:lang w:val="es-ES"/>
        </w:rPr>
      </w:pPr>
      <w:r>
        <w:t xml:space="preserve">Imagen </w:t>
      </w:r>
      <w:fldSimple w:instr=" SEQ Imagen \* ARABIC ">
        <w:r w:rsidR="00BF25D9">
          <w:rPr>
            <w:noProof/>
          </w:rPr>
          <w:t>10</w:t>
        </w:r>
      </w:fldSimple>
      <w:r>
        <w:rPr>
          <w:lang w:val="es-ES"/>
        </w:rPr>
        <w:t>.</w:t>
      </w:r>
      <w:r>
        <w:t xml:space="preserve"> </w:t>
      </w:r>
      <w:r>
        <w:rPr>
          <w:lang w:val="es-ES"/>
        </w:rPr>
        <w:t xml:space="preserve">Opción - </w:t>
      </w:r>
      <w:r>
        <w:t>Recaudos por impuestos-concepto</w:t>
      </w:r>
    </w:p>
    <w:p w14:paraId="7A601C97" w14:textId="77777777" w:rsidR="00267689" w:rsidRDefault="008F707D" w:rsidP="000950CB">
      <w:pPr>
        <w:spacing w:after="0" w:line="360" w:lineRule="auto"/>
      </w:pPr>
      <w:r>
        <w:br w:type="page"/>
      </w:r>
    </w:p>
    <w:p w14:paraId="5435BA40" w14:textId="77777777" w:rsidR="00267689" w:rsidRDefault="008F707D" w:rsidP="000950CB">
      <w:pPr>
        <w:pStyle w:val="Ttulo4"/>
        <w:numPr>
          <w:ilvl w:val="3"/>
          <w:numId w:val="1"/>
        </w:numPr>
        <w:spacing w:before="0" w:line="360" w:lineRule="auto"/>
        <w:ind w:left="0" w:firstLine="0"/>
        <w:rPr>
          <w:rFonts w:ascii="Arial" w:hAnsi="Arial" w:cs="Arial"/>
          <w:b/>
          <w:bCs/>
          <w:i w:val="0"/>
          <w:iCs w:val="0"/>
          <w:sz w:val="24"/>
          <w:szCs w:val="24"/>
          <w:lang w:val="es-ES"/>
        </w:rPr>
      </w:pPr>
      <w:r>
        <w:rPr>
          <w:rFonts w:ascii="Arial" w:hAnsi="Arial" w:cs="Arial"/>
          <w:b/>
          <w:bCs/>
          <w:i w:val="0"/>
          <w:iCs w:val="0"/>
          <w:sz w:val="24"/>
          <w:szCs w:val="24"/>
          <w:lang w:val="es-ES"/>
        </w:rPr>
        <w:lastRenderedPageBreak/>
        <w:t>Parámetros para la generación del reporte.</w:t>
      </w:r>
    </w:p>
    <w:p w14:paraId="2C370A95" w14:textId="77777777" w:rsidR="00267689" w:rsidRDefault="008F707D" w:rsidP="000950CB">
      <w:pPr>
        <w:pStyle w:val="Prrafodelista"/>
        <w:spacing w:after="0" w:line="360" w:lineRule="auto"/>
        <w:ind w:left="0"/>
        <w:contextualSpacing w:val="0"/>
        <w:jc w:val="both"/>
      </w:pPr>
      <w:r>
        <w:rPr>
          <w:rFonts w:ascii="Arial" w:hAnsi="Arial" w:cs="Arial"/>
          <w:sz w:val="24"/>
          <w:szCs w:val="24"/>
        </w:rPr>
        <w:t xml:space="preserve">Para realizar la generación del reporte deberá seleccionar de forma obligatoria </w:t>
      </w:r>
      <w:r>
        <w:rPr>
          <w:rFonts w:ascii="Arial" w:hAnsi="Arial" w:cs="Arial"/>
          <w:b/>
          <w:bCs/>
          <w:sz w:val="24"/>
          <w:szCs w:val="24"/>
        </w:rPr>
        <w:t>Fecha Inicial</w:t>
      </w:r>
      <w:r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b/>
          <w:bCs/>
          <w:sz w:val="24"/>
          <w:szCs w:val="24"/>
        </w:rPr>
        <w:t>Fecha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Final</w:t>
      </w:r>
      <w:r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haciendo clic sobre el icono de calendario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04998F83" wp14:editId="122355DB">
            <wp:extent cx="304165" cy="270510"/>
            <wp:effectExtent l="0" t="0" r="635" b="15240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n 5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4165" cy="27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14:paraId="569DCE18" w14:textId="77777777" w:rsidR="00267689" w:rsidRDefault="00267689" w:rsidP="000950CB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7EF851FF" w14:textId="77777777" w:rsidR="00267689" w:rsidRDefault="008F707D" w:rsidP="000950C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Una vez seleccionado los parámetros, deberá hacer clic en el botón </w:t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0A16E0D" wp14:editId="7C07CB1A">
            <wp:extent cx="1066800" cy="224155"/>
            <wp:effectExtent l="0" t="0" r="0" b="4445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n 5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79188" cy="227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como se muestra en la siguiente imagen:</w:t>
      </w:r>
    </w:p>
    <w:p w14:paraId="176E9754" w14:textId="77777777" w:rsidR="00267689" w:rsidRDefault="00267689" w:rsidP="000950CB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08B03661" w14:textId="77777777" w:rsidR="00267689" w:rsidRDefault="008F707D" w:rsidP="000950CB">
      <w:pPr>
        <w:spacing w:after="0" w:line="360" w:lineRule="auto"/>
        <w:jc w:val="center"/>
      </w:pPr>
      <w:r>
        <w:rPr>
          <w:noProof/>
        </w:rPr>
        <w:drawing>
          <wp:inline distT="0" distB="0" distL="114300" distR="114300" wp14:anchorId="52079151" wp14:editId="075EA76C">
            <wp:extent cx="5069205" cy="2889250"/>
            <wp:effectExtent l="0" t="0" r="17145" b="6350"/>
            <wp:docPr id="58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n 1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69205" cy="288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2D7F0" w14:textId="54693BCB" w:rsidR="00267689" w:rsidRDefault="008F707D" w:rsidP="000950CB">
      <w:pPr>
        <w:pStyle w:val="Descripcin"/>
        <w:spacing w:after="0" w:line="360" w:lineRule="auto"/>
        <w:jc w:val="center"/>
        <w:rPr>
          <w:lang w:val="es-ES"/>
        </w:rPr>
      </w:pPr>
      <w:r>
        <w:t xml:space="preserve">Imagen </w:t>
      </w:r>
      <w:fldSimple w:instr=" SEQ Imagen \* ARABIC ">
        <w:r w:rsidR="00BF25D9">
          <w:rPr>
            <w:noProof/>
          </w:rPr>
          <w:t>11</w:t>
        </w:r>
      </w:fldSimple>
      <w:r>
        <w:rPr>
          <w:lang w:val="es-ES"/>
        </w:rPr>
        <w:t>. Parámetros de consulta utilizados</w:t>
      </w:r>
    </w:p>
    <w:p w14:paraId="32C314F0" w14:textId="77777777" w:rsidR="00267689" w:rsidRDefault="00267689" w:rsidP="000950CB">
      <w:pPr>
        <w:spacing w:after="0" w:line="360" w:lineRule="auto"/>
        <w:rPr>
          <w:lang w:val="es-ES"/>
        </w:rPr>
      </w:pPr>
    </w:p>
    <w:p w14:paraId="010713AF" w14:textId="77777777" w:rsidR="00267689" w:rsidRDefault="008F707D" w:rsidP="000950C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sistema le mostrará un mensaje de confirmación, al cual deberá hacer clic en el botón </w:t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549894A" wp14:editId="0124B86C">
            <wp:extent cx="511810" cy="237490"/>
            <wp:effectExtent l="0" t="0" r="2540" b="10160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n 6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4981" cy="24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>.</w:t>
      </w:r>
    </w:p>
    <w:p w14:paraId="078AC18C" w14:textId="77777777" w:rsidR="00267689" w:rsidRDefault="00267689" w:rsidP="000950CB">
      <w:pPr>
        <w:spacing w:after="0" w:line="360" w:lineRule="auto"/>
        <w:rPr>
          <w:lang w:val="es-ES"/>
        </w:rPr>
      </w:pPr>
    </w:p>
    <w:p w14:paraId="712FC856" w14:textId="77777777" w:rsidR="00267689" w:rsidRDefault="008F707D" w:rsidP="000950CB">
      <w:pPr>
        <w:spacing w:after="0" w:line="360" w:lineRule="auto"/>
        <w:jc w:val="center"/>
      </w:pPr>
      <w:r>
        <w:rPr>
          <w:noProof/>
        </w:rPr>
        <w:drawing>
          <wp:inline distT="0" distB="0" distL="114300" distR="114300" wp14:anchorId="78C3C738" wp14:editId="09BEB432">
            <wp:extent cx="3677285" cy="1332230"/>
            <wp:effectExtent l="0" t="0" r="18415" b="1270"/>
            <wp:docPr id="62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n 18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77285" cy="133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58496" w14:textId="3A04E262" w:rsidR="00267689" w:rsidRDefault="008F707D" w:rsidP="000950CB">
      <w:pPr>
        <w:pStyle w:val="Descripcin"/>
        <w:spacing w:after="0" w:line="360" w:lineRule="auto"/>
        <w:jc w:val="center"/>
      </w:pPr>
      <w:r>
        <w:t xml:space="preserve">Imagen </w:t>
      </w:r>
      <w:fldSimple w:instr=" SEQ Imagen \* ARABIC ">
        <w:r w:rsidR="00BF25D9">
          <w:rPr>
            <w:noProof/>
          </w:rPr>
          <w:t>12</w:t>
        </w:r>
      </w:fldSimple>
      <w:r>
        <w:t>. Mensaje de confirmación</w:t>
      </w:r>
    </w:p>
    <w:p w14:paraId="275C61F5" w14:textId="77777777" w:rsidR="00267689" w:rsidRDefault="00267689" w:rsidP="000950CB">
      <w:pPr>
        <w:spacing w:after="0" w:line="360" w:lineRule="auto"/>
        <w:rPr>
          <w:lang w:val="es-ES"/>
        </w:rPr>
      </w:pPr>
    </w:p>
    <w:p w14:paraId="1E26CA53" w14:textId="77777777" w:rsidR="00267689" w:rsidRDefault="008F707D" w:rsidP="000950CB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s-ES"/>
        </w:rPr>
        <w:t>Luego</w:t>
      </w:r>
      <w:r>
        <w:rPr>
          <w:rFonts w:ascii="Arial" w:hAnsi="Arial" w:cs="Arial"/>
          <w:sz w:val="24"/>
          <w:szCs w:val="24"/>
        </w:rPr>
        <w:t xml:space="preserve"> el sistema iniciará la construcción del reporte solicitado</w:t>
      </w:r>
      <w:r>
        <w:rPr>
          <w:rFonts w:ascii="Arial" w:hAnsi="Arial" w:cs="Arial"/>
          <w:sz w:val="24"/>
          <w:szCs w:val="24"/>
          <w:lang w:val="es-ES"/>
        </w:rPr>
        <w:t xml:space="preserve"> y finalmente </w:t>
      </w:r>
      <w:r>
        <w:rPr>
          <w:rFonts w:ascii="Arial" w:hAnsi="Arial" w:cs="Arial"/>
          <w:sz w:val="24"/>
          <w:szCs w:val="24"/>
        </w:rPr>
        <w:t xml:space="preserve">una vez terminado el proceso </w:t>
      </w:r>
      <w:r>
        <w:rPr>
          <w:rFonts w:ascii="Arial" w:hAnsi="Arial" w:cs="Arial"/>
          <w:sz w:val="24"/>
          <w:szCs w:val="24"/>
          <w:lang w:val="es-ES"/>
        </w:rPr>
        <w:t xml:space="preserve">podrá visualizar </w:t>
      </w:r>
      <w:r>
        <w:rPr>
          <w:rFonts w:ascii="Arial" w:hAnsi="Arial" w:cs="Arial"/>
          <w:sz w:val="24"/>
          <w:szCs w:val="24"/>
        </w:rPr>
        <w:t>el reporte.</w:t>
      </w:r>
    </w:p>
    <w:p w14:paraId="512C8F38" w14:textId="5D93C333" w:rsidR="00267689" w:rsidRDefault="00267689" w:rsidP="000950CB">
      <w:pPr>
        <w:spacing w:after="0" w:line="360" w:lineRule="auto"/>
        <w:rPr>
          <w:rFonts w:ascii="Arial" w:hAnsi="Arial" w:cs="Arial"/>
          <w:sz w:val="24"/>
          <w:szCs w:val="24"/>
          <w:lang w:val="es-ES"/>
        </w:rPr>
      </w:pPr>
    </w:p>
    <w:p w14:paraId="357F329B" w14:textId="77777777" w:rsidR="00267689" w:rsidRDefault="008F707D" w:rsidP="000950CB">
      <w:pPr>
        <w:pStyle w:val="Ttulo3"/>
        <w:numPr>
          <w:ilvl w:val="2"/>
          <w:numId w:val="1"/>
        </w:numPr>
        <w:spacing w:before="0"/>
        <w:ind w:left="0" w:firstLine="0"/>
        <w:rPr>
          <w:lang w:val="es-ES"/>
        </w:rPr>
      </w:pPr>
      <w:bookmarkStart w:id="5" w:name="_Toc16198"/>
      <w:r>
        <w:rPr>
          <w:lang w:val="es-ES"/>
        </w:rPr>
        <w:t>ACUMULADOS DE RECAUDOS POR CONCEPTOS</w:t>
      </w:r>
      <w:bookmarkEnd w:id="5"/>
    </w:p>
    <w:p w14:paraId="6BC54749" w14:textId="77777777" w:rsidR="00267689" w:rsidRDefault="008F707D" w:rsidP="000950C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través de la siguiente funcionalidad podrá generar el listado de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</w:rPr>
        <w:t>acumulados de recaudos por conceptos. A continuación, se explica la funcionalidad a detalle para llevar a cabo dicho proceso:</w:t>
      </w:r>
    </w:p>
    <w:p w14:paraId="0A4CB9B4" w14:textId="77777777" w:rsidR="00267689" w:rsidRDefault="00267689" w:rsidP="000950CB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3C7CDD5F" w14:textId="77777777" w:rsidR="00267689" w:rsidRDefault="008F707D" w:rsidP="000950CB">
      <w:pPr>
        <w:pStyle w:val="Ttulo4"/>
        <w:numPr>
          <w:ilvl w:val="3"/>
          <w:numId w:val="1"/>
        </w:numPr>
        <w:spacing w:before="0" w:line="360" w:lineRule="auto"/>
        <w:ind w:left="0" w:firstLine="0"/>
        <w:rPr>
          <w:rFonts w:ascii="Arial" w:hAnsi="Arial" w:cs="Arial"/>
          <w:b/>
          <w:bCs/>
          <w:i w:val="0"/>
          <w:iCs w:val="0"/>
          <w:sz w:val="24"/>
          <w:szCs w:val="24"/>
          <w:lang w:val="es-ES"/>
        </w:rPr>
      </w:pPr>
      <w:r>
        <w:rPr>
          <w:rFonts w:ascii="Arial" w:hAnsi="Arial" w:cs="Arial"/>
          <w:b/>
          <w:bCs/>
          <w:i w:val="0"/>
          <w:iCs w:val="0"/>
          <w:sz w:val="24"/>
          <w:szCs w:val="24"/>
          <w:lang w:val="es-ES"/>
        </w:rPr>
        <w:t>Acceso a la opción.</w:t>
      </w:r>
    </w:p>
    <w:p w14:paraId="1D455B15" w14:textId="77777777" w:rsidR="00267689" w:rsidRDefault="008F707D" w:rsidP="000950C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realizar la generación del informe, se debe acceder a la siguiente opción del menú </w:t>
      </w:r>
      <w:r>
        <w:rPr>
          <w:rFonts w:ascii="Arial" w:hAnsi="Arial" w:cs="Arial"/>
          <w:b/>
          <w:bCs/>
          <w:sz w:val="24"/>
          <w:szCs w:val="24"/>
        </w:rPr>
        <w:t>Reportes &gt; Recaudos &gt; Acumulados de Recaudos por Conceptos</w:t>
      </w:r>
      <w:r>
        <w:rPr>
          <w:rFonts w:ascii="Arial" w:hAnsi="Arial" w:cs="Arial"/>
          <w:sz w:val="24"/>
          <w:szCs w:val="24"/>
        </w:rPr>
        <w:t xml:space="preserve">, luego debe hacer doble clic sobre la opción de </w:t>
      </w:r>
      <w:r>
        <w:rPr>
          <w:rFonts w:ascii="Arial" w:hAnsi="Arial" w:cs="Arial"/>
          <w:b/>
          <w:bCs/>
          <w:sz w:val="24"/>
          <w:szCs w:val="24"/>
        </w:rPr>
        <w:t>Acumulados de Recaudos por Conceptos</w:t>
      </w:r>
      <w:r>
        <w:rPr>
          <w:rFonts w:ascii="Arial" w:hAnsi="Arial" w:cs="Arial"/>
          <w:sz w:val="24"/>
          <w:szCs w:val="24"/>
        </w:rPr>
        <w:t>, tal como se observa en la imagen a continuación:</w:t>
      </w:r>
    </w:p>
    <w:p w14:paraId="08C3F8BE" w14:textId="77777777" w:rsidR="00267689" w:rsidRDefault="00267689" w:rsidP="000950CB">
      <w:pPr>
        <w:spacing w:after="0" w:line="360" w:lineRule="auto"/>
        <w:rPr>
          <w:lang w:val="es-ES"/>
        </w:rPr>
      </w:pPr>
    </w:p>
    <w:p w14:paraId="612A48C5" w14:textId="77777777" w:rsidR="00267689" w:rsidRDefault="008F707D" w:rsidP="000950CB">
      <w:pPr>
        <w:spacing w:after="0" w:line="360" w:lineRule="auto"/>
        <w:jc w:val="center"/>
      </w:pPr>
      <w:r>
        <w:rPr>
          <w:noProof/>
        </w:rPr>
        <w:drawing>
          <wp:inline distT="0" distB="0" distL="114300" distR="114300" wp14:anchorId="7413A320" wp14:editId="3065EEF9">
            <wp:extent cx="3758565" cy="904240"/>
            <wp:effectExtent l="0" t="0" r="13335" b="10160"/>
            <wp:docPr id="59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n 1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58565" cy="90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68CCD" w14:textId="555FB190" w:rsidR="00267689" w:rsidRDefault="008F707D" w:rsidP="000950CB">
      <w:pPr>
        <w:pStyle w:val="Descripcin"/>
        <w:spacing w:after="0" w:line="360" w:lineRule="auto"/>
        <w:jc w:val="center"/>
      </w:pPr>
      <w:r>
        <w:t xml:space="preserve">Imagen </w:t>
      </w:r>
      <w:fldSimple w:instr=" SEQ Imagen \* ARABIC ">
        <w:r w:rsidR="00BF25D9">
          <w:rPr>
            <w:noProof/>
          </w:rPr>
          <w:t>13</w:t>
        </w:r>
      </w:fldSimple>
      <w:r>
        <w:t>. Acceso a la Opción - Acumulados de recaudos por conceptos</w:t>
      </w:r>
    </w:p>
    <w:p w14:paraId="7DC46923" w14:textId="77777777" w:rsidR="00267689" w:rsidRDefault="00267689" w:rsidP="000950CB">
      <w:pPr>
        <w:spacing w:after="0" w:line="360" w:lineRule="auto"/>
      </w:pPr>
    </w:p>
    <w:p w14:paraId="73026DA8" w14:textId="77777777" w:rsidR="00267689" w:rsidRDefault="008F707D" w:rsidP="000950C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Después de haber hecho doble clic en la opción, se mostrará la siguiente ventana:</w:t>
      </w:r>
    </w:p>
    <w:p w14:paraId="3F35AF4E" w14:textId="77777777" w:rsidR="00267689" w:rsidRDefault="00267689" w:rsidP="000950CB">
      <w:pPr>
        <w:spacing w:after="0" w:line="360" w:lineRule="auto"/>
      </w:pPr>
    </w:p>
    <w:p w14:paraId="0993251F" w14:textId="77777777" w:rsidR="00267689" w:rsidRDefault="008F707D" w:rsidP="000950CB">
      <w:pPr>
        <w:spacing w:after="0" w:line="360" w:lineRule="auto"/>
        <w:jc w:val="center"/>
      </w:pPr>
      <w:r>
        <w:rPr>
          <w:noProof/>
        </w:rPr>
        <w:drawing>
          <wp:inline distT="0" distB="0" distL="114300" distR="114300" wp14:anchorId="518D931C" wp14:editId="3F516C0B">
            <wp:extent cx="5485765" cy="3138805"/>
            <wp:effectExtent l="0" t="0" r="635" b="4445"/>
            <wp:docPr id="60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n 1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313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3CB4F" w14:textId="60E3A5E7" w:rsidR="00267689" w:rsidRDefault="008F707D" w:rsidP="000950CB">
      <w:pPr>
        <w:pStyle w:val="Descripcin"/>
        <w:spacing w:after="0" w:line="360" w:lineRule="auto"/>
        <w:jc w:val="center"/>
      </w:pPr>
      <w:r>
        <w:t xml:space="preserve">Imagen </w:t>
      </w:r>
      <w:fldSimple w:instr=" SEQ Imagen \* ARABIC ">
        <w:r w:rsidR="00BF25D9">
          <w:rPr>
            <w:noProof/>
          </w:rPr>
          <w:t>14</w:t>
        </w:r>
      </w:fldSimple>
      <w:r>
        <w:t>. Opción - Acumulados de recaudos por conceptos</w:t>
      </w:r>
    </w:p>
    <w:p w14:paraId="459B869E" w14:textId="77777777" w:rsidR="00267689" w:rsidRDefault="008F707D" w:rsidP="000950CB">
      <w:pPr>
        <w:spacing w:after="0" w:line="360" w:lineRule="auto"/>
      </w:pPr>
      <w:r>
        <w:br w:type="page"/>
      </w:r>
    </w:p>
    <w:p w14:paraId="7A882B0B" w14:textId="77777777" w:rsidR="00267689" w:rsidRDefault="008F707D" w:rsidP="000950CB">
      <w:pPr>
        <w:pStyle w:val="Ttulo4"/>
        <w:numPr>
          <w:ilvl w:val="3"/>
          <w:numId w:val="1"/>
        </w:numPr>
        <w:spacing w:before="0" w:line="360" w:lineRule="auto"/>
        <w:ind w:left="0" w:firstLine="0"/>
        <w:rPr>
          <w:rFonts w:ascii="Arial" w:hAnsi="Arial" w:cs="Arial"/>
          <w:b/>
          <w:bCs/>
          <w:i w:val="0"/>
          <w:iCs w:val="0"/>
          <w:sz w:val="24"/>
          <w:szCs w:val="24"/>
          <w:lang w:val="es-ES"/>
        </w:rPr>
      </w:pPr>
      <w:r>
        <w:rPr>
          <w:rFonts w:ascii="Arial" w:hAnsi="Arial" w:cs="Arial"/>
          <w:b/>
          <w:bCs/>
          <w:i w:val="0"/>
          <w:iCs w:val="0"/>
          <w:sz w:val="24"/>
          <w:szCs w:val="24"/>
          <w:lang w:val="es-ES"/>
        </w:rPr>
        <w:lastRenderedPageBreak/>
        <w:t>Parámetros para la generación del reporte.</w:t>
      </w:r>
    </w:p>
    <w:p w14:paraId="54E8486B" w14:textId="77777777" w:rsidR="00267689" w:rsidRDefault="008F707D" w:rsidP="000950CB">
      <w:pPr>
        <w:pStyle w:val="Prrafodelista"/>
        <w:spacing w:after="0" w:line="360" w:lineRule="auto"/>
        <w:ind w:left="0"/>
        <w:contextualSpacing w:val="0"/>
        <w:jc w:val="both"/>
      </w:pPr>
      <w:r>
        <w:rPr>
          <w:rFonts w:ascii="Arial" w:hAnsi="Arial" w:cs="Arial"/>
          <w:sz w:val="24"/>
          <w:szCs w:val="24"/>
        </w:rPr>
        <w:t xml:space="preserve">Para realizar la generación del reporte deberá seleccionar de forma obligatoria </w:t>
      </w:r>
      <w:r>
        <w:rPr>
          <w:rFonts w:ascii="Arial" w:hAnsi="Arial" w:cs="Arial"/>
          <w:b/>
          <w:bCs/>
          <w:sz w:val="24"/>
          <w:szCs w:val="24"/>
        </w:rPr>
        <w:t>Fecha Inicial</w:t>
      </w:r>
      <w:r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b/>
          <w:bCs/>
          <w:sz w:val="24"/>
          <w:szCs w:val="24"/>
        </w:rPr>
        <w:t>Fecha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Final</w:t>
      </w:r>
      <w:r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haciendo clic sobre el icono de calendario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31AAB7CA" wp14:editId="7D599965">
            <wp:extent cx="304165" cy="270510"/>
            <wp:effectExtent l="0" t="0" r="635" b="15240"/>
            <wp:docPr id="206" name="Imagen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Imagen 20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4165" cy="27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14:paraId="6E2F21C9" w14:textId="77777777" w:rsidR="00267689" w:rsidRDefault="00267689" w:rsidP="000950CB">
      <w:pPr>
        <w:spacing w:after="0" w:line="360" w:lineRule="auto"/>
        <w:rPr>
          <w:lang w:val="es-ES"/>
        </w:rPr>
      </w:pPr>
    </w:p>
    <w:p w14:paraId="213011F5" w14:textId="77777777" w:rsidR="00267689" w:rsidRDefault="008F707D" w:rsidP="000950C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Una vez seleccionado los parámetros, deberá hacer clic en el botón </w:t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15EAFCC" wp14:editId="588B2BE7">
            <wp:extent cx="1066800" cy="224155"/>
            <wp:effectExtent l="0" t="0" r="0" b="4445"/>
            <wp:docPr id="208" name="Imagen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Imagen 20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79188" cy="227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como se muestra en la siguiente imagen:</w:t>
      </w:r>
    </w:p>
    <w:p w14:paraId="4C2DBA3F" w14:textId="77777777" w:rsidR="00267689" w:rsidRDefault="00267689" w:rsidP="000950C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14EDF5A" w14:textId="77777777" w:rsidR="00267689" w:rsidRDefault="008F707D" w:rsidP="000950CB">
      <w:pPr>
        <w:spacing w:after="0" w:line="360" w:lineRule="auto"/>
        <w:jc w:val="center"/>
      </w:pPr>
      <w:r>
        <w:rPr>
          <w:noProof/>
        </w:rPr>
        <w:drawing>
          <wp:inline distT="0" distB="0" distL="114300" distR="114300" wp14:anchorId="6E20346D" wp14:editId="64882EEF">
            <wp:extent cx="5057775" cy="2894965"/>
            <wp:effectExtent l="0" t="0" r="9525" b="635"/>
            <wp:docPr id="65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agen 19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89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B38B8" w14:textId="3CF6B09B" w:rsidR="00267689" w:rsidRDefault="008F707D" w:rsidP="000950CB">
      <w:pPr>
        <w:pStyle w:val="Descripcin"/>
        <w:spacing w:after="0" w:line="360" w:lineRule="auto"/>
        <w:jc w:val="center"/>
        <w:rPr>
          <w:lang w:val="es-ES"/>
        </w:rPr>
      </w:pPr>
      <w:r>
        <w:t xml:space="preserve">Imagen </w:t>
      </w:r>
      <w:fldSimple w:instr=" SEQ Imagen \* ARABIC ">
        <w:r w:rsidR="00BF25D9">
          <w:rPr>
            <w:noProof/>
          </w:rPr>
          <w:t>15</w:t>
        </w:r>
      </w:fldSimple>
      <w:r>
        <w:t xml:space="preserve">. </w:t>
      </w:r>
      <w:r>
        <w:rPr>
          <w:lang w:val="es-ES"/>
        </w:rPr>
        <w:t>Parámetros de consulta utilizados</w:t>
      </w:r>
    </w:p>
    <w:p w14:paraId="0A1BA717" w14:textId="77777777" w:rsidR="00267689" w:rsidRDefault="00267689" w:rsidP="000950CB">
      <w:pPr>
        <w:spacing w:after="0" w:line="360" w:lineRule="auto"/>
        <w:rPr>
          <w:lang w:val="es-ES"/>
        </w:rPr>
      </w:pPr>
    </w:p>
    <w:p w14:paraId="61E5D254" w14:textId="77777777" w:rsidR="00267689" w:rsidRDefault="008F707D" w:rsidP="000950C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sistema le mostrará un mensaje de confirmación, al cual deberá hacer clic en el botón </w:t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77D720C" wp14:editId="028D0D6E">
            <wp:extent cx="511810" cy="237490"/>
            <wp:effectExtent l="0" t="0" r="2540" b="10160"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n 6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4981" cy="24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>.</w:t>
      </w:r>
    </w:p>
    <w:p w14:paraId="48C2CA77" w14:textId="77777777" w:rsidR="00267689" w:rsidRDefault="00267689" w:rsidP="000950CB">
      <w:pPr>
        <w:spacing w:after="0" w:line="360" w:lineRule="auto"/>
        <w:rPr>
          <w:lang w:val="es-ES"/>
        </w:rPr>
      </w:pPr>
    </w:p>
    <w:p w14:paraId="73DE0AEC" w14:textId="77777777" w:rsidR="00267689" w:rsidRDefault="008F707D" w:rsidP="000950CB">
      <w:pPr>
        <w:spacing w:after="0" w:line="360" w:lineRule="auto"/>
        <w:jc w:val="center"/>
      </w:pPr>
      <w:r>
        <w:rPr>
          <w:noProof/>
        </w:rPr>
        <w:drawing>
          <wp:inline distT="0" distB="0" distL="114300" distR="114300" wp14:anchorId="7848EAFB" wp14:editId="206B9DF8">
            <wp:extent cx="3677285" cy="1332230"/>
            <wp:effectExtent l="0" t="0" r="18415" b="1270"/>
            <wp:docPr id="64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n 18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77285" cy="133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5FBD1" w14:textId="101DD97D" w:rsidR="00267689" w:rsidRDefault="008F707D" w:rsidP="000950CB">
      <w:pPr>
        <w:pStyle w:val="Descripcin"/>
        <w:spacing w:after="0" w:line="360" w:lineRule="auto"/>
        <w:jc w:val="center"/>
      </w:pPr>
      <w:r>
        <w:t xml:space="preserve">Imagen </w:t>
      </w:r>
      <w:fldSimple w:instr=" SEQ Imagen \* ARABIC ">
        <w:r w:rsidR="00BF25D9">
          <w:rPr>
            <w:noProof/>
          </w:rPr>
          <w:t>16</w:t>
        </w:r>
      </w:fldSimple>
      <w:r>
        <w:t>. Mensaje de confirmación</w:t>
      </w:r>
    </w:p>
    <w:p w14:paraId="05AA52FA" w14:textId="77777777" w:rsidR="00267689" w:rsidRDefault="00267689" w:rsidP="000950CB">
      <w:pPr>
        <w:spacing w:after="0" w:line="360" w:lineRule="auto"/>
        <w:rPr>
          <w:lang w:val="es-ES"/>
        </w:rPr>
      </w:pPr>
    </w:p>
    <w:p w14:paraId="723DF052" w14:textId="77777777" w:rsidR="00267689" w:rsidRDefault="008F707D" w:rsidP="000950CB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s-ES"/>
        </w:rPr>
        <w:t>Luego</w:t>
      </w:r>
      <w:r>
        <w:rPr>
          <w:rFonts w:ascii="Arial" w:hAnsi="Arial" w:cs="Arial"/>
          <w:sz w:val="24"/>
          <w:szCs w:val="24"/>
        </w:rPr>
        <w:t xml:space="preserve"> el sistema iniciará la construcción del reporte solicitado</w:t>
      </w:r>
      <w:r>
        <w:rPr>
          <w:rFonts w:ascii="Arial" w:hAnsi="Arial" w:cs="Arial"/>
          <w:sz w:val="24"/>
          <w:szCs w:val="24"/>
          <w:lang w:val="es-ES"/>
        </w:rPr>
        <w:t xml:space="preserve"> y finalmente </w:t>
      </w:r>
      <w:r>
        <w:rPr>
          <w:rFonts w:ascii="Arial" w:hAnsi="Arial" w:cs="Arial"/>
          <w:sz w:val="24"/>
          <w:szCs w:val="24"/>
        </w:rPr>
        <w:t xml:space="preserve">una vez terminado el proceso </w:t>
      </w:r>
      <w:r>
        <w:rPr>
          <w:rFonts w:ascii="Arial" w:hAnsi="Arial" w:cs="Arial"/>
          <w:sz w:val="24"/>
          <w:szCs w:val="24"/>
          <w:lang w:val="es-ES"/>
        </w:rPr>
        <w:t xml:space="preserve">podrá visualizar </w:t>
      </w:r>
      <w:r>
        <w:rPr>
          <w:rFonts w:ascii="Arial" w:hAnsi="Arial" w:cs="Arial"/>
          <w:sz w:val="24"/>
          <w:szCs w:val="24"/>
        </w:rPr>
        <w:t>el reporte.</w:t>
      </w:r>
    </w:p>
    <w:p w14:paraId="4D398023" w14:textId="08B471C5" w:rsidR="00267689" w:rsidRDefault="00267689" w:rsidP="000950CB">
      <w:pPr>
        <w:spacing w:after="0" w:line="360" w:lineRule="auto"/>
        <w:rPr>
          <w:rFonts w:ascii="Arial" w:hAnsi="Arial" w:cs="Arial"/>
          <w:sz w:val="24"/>
          <w:szCs w:val="24"/>
          <w:lang w:val="es-ES"/>
        </w:rPr>
      </w:pPr>
    </w:p>
    <w:p w14:paraId="31F58C6B" w14:textId="77777777" w:rsidR="00267689" w:rsidRDefault="008F707D" w:rsidP="000950CB">
      <w:pPr>
        <w:pStyle w:val="Ttulo3"/>
        <w:numPr>
          <w:ilvl w:val="2"/>
          <w:numId w:val="1"/>
        </w:numPr>
        <w:spacing w:before="0"/>
        <w:ind w:left="0" w:firstLine="0"/>
        <w:rPr>
          <w:lang w:val="es-ES"/>
        </w:rPr>
      </w:pPr>
      <w:bookmarkStart w:id="6" w:name="_Toc3470"/>
      <w:r>
        <w:rPr>
          <w:lang w:val="es-ES"/>
        </w:rPr>
        <w:t>DETALLADO DE RECAUDOS POR BANCO-CONCEPTOS</w:t>
      </w:r>
      <w:bookmarkEnd w:id="6"/>
    </w:p>
    <w:p w14:paraId="3418A636" w14:textId="77777777" w:rsidR="00267689" w:rsidRDefault="008F707D" w:rsidP="000950C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través de la siguiente funcionalidad podrá generar el listado detallado de recaudos por banco-concepto. A continuación, se explica la funcionalidad a detalle para llevar a cabo dicho proceso:</w:t>
      </w:r>
    </w:p>
    <w:p w14:paraId="30AD2814" w14:textId="77777777" w:rsidR="00267689" w:rsidRDefault="00267689" w:rsidP="000950C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DE76586" w14:textId="77777777" w:rsidR="00267689" w:rsidRDefault="008F707D" w:rsidP="000950CB">
      <w:pPr>
        <w:pStyle w:val="Ttulo4"/>
        <w:numPr>
          <w:ilvl w:val="3"/>
          <w:numId w:val="1"/>
        </w:numPr>
        <w:spacing w:before="0" w:line="360" w:lineRule="auto"/>
        <w:ind w:left="0" w:firstLine="0"/>
        <w:rPr>
          <w:rFonts w:ascii="Arial" w:hAnsi="Arial" w:cs="Arial"/>
          <w:b/>
          <w:bCs/>
          <w:i w:val="0"/>
          <w:iCs w:val="0"/>
          <w:sz w:val="24"/>
          <w:szCs w:val="24"/>
          <w:lang w:val="es-ES"/>
        </w:rPr>
      </w:pPr>
      <w:r>
        <w:rPr>
          <w:rFonts w:ascii="Arial" w:hAnsi="Arial" w:cs="Arial"/>
          <w:b/>
          <w:bCs/>
          <w:i w:val="0"/>
          <w:iCs w:val="0"/>
          <w:sz w:val="24"/>
          <w:szCs w:val="24"/>
          <w:lang w:val="es-ES"/>
        </w:rPr>
        <w:t>Acceso a la opción.</w:t>
      </w:r>
    </w:p>
    <w:p w14:paraId="312EB2DA" w14:textId="77777777" w:rsidR="00267689" w:rsidRDefault="008F707D" w:rsidP="000950C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realizar la generación del informe, se debe acceder a la siguiente opción del menú </w:t>
      </w:r>
      <w:r>
        <w:rPr>
          <w:rFonts w:ascii="Arial" w:hAnsi="Arial" w:cs="Arial"/>
          <w:b/>
          <w:bCs/>
          <w:sz w:val="24"/>
          <w:szCs w:val="24"/>
        </w:rPr>
        <w:t>Reportes &gt; Recaudos &gt; Detallado de Recaudos por Banco-Concepto</w:t>
      </w:r>
      <w:r>
        <w:rPr>
          <w:rFonts w:ascii="Arial" w:hAnsi="Arial" w:cs="Arial"/>
          <w:sz w:val="24"/>
          <w:szCs w:val="24"/>
        </w:rPr>
        <w:t xml:space="preserve">, luego debe hacer doble clic sobre la opción de </w:t>
      </w:r>
      <w:r>
        <w:rPr>
          <w:rFonts w:ascii="Arial" w:hAnsi="Arial" w:cs="Arial"/>
          <w:b/>
          <w:bCs/>
          <w:sz w:val="24"/>
          <w:szCs w:val="24"/>
        </w:rPr>
        <w:t>Detallado de Recaudos por Banco-Concepto</w:t>
      </w:r>
      <w:r>
        <w:rPr>
          <w:rFonts w:ascii="Arial" w:hAnsi="Arial" w:cs="Arial"/>
          <w:sz w:val="24"/>
          <w:szCs w:val="24"/>
        </w:rPr>
        <w:t>, tal como se observa en la imagen a continuación:</w:t>
      </w:r>
    </w:p>
    <w:p w14:paraId="679021B2" w14:textId="77777777" w:rsidR="00267689" w:rsidRDefault="00267689" w:rsidP="000950CB">
      <w:pPr>
        <w:spacing w:after="0" w:line="360" w:lineRule="auto"/>
        <w:rPr>
          <w:lang w:val="es-ES"/>
        </w:rPr>
      </w:pPr>
    </w:p>
    <w:p w14:paraId="1F6994F7" w14:textId="77777777" w:rsidR="00267689" w:rsidRDefault="008F707D" w:rsidP="000950CB">
      <w:pPr>
        <w:spacing w:after="0" w:line="360" w:lineRule="auto"/>
        <w:jc w:val="center"/>
      </w:pPr>
      <w:r>
        <w:rPr>
          <w:noProof/>
        </w:rPr>
        <w:drawing>
          <wp:inline distT="0" distB="0" distL="114300" distR="114300" wp14:anchorId="5B97E42C" wp14:editId="6D1944D9">
            <wp:extent cx="3594100" cy="846455"/>
            <wp:effectExtent l="0" t="0" r="6350" b="10795"/>
            <wp:docPr id="69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agen 20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84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47F67" w14:textId="665A00FC" w:rsidR="00267689" w:rsidRDefault="008F707D" w:rsidP="000950CB">
      <w:pPr>
        <w:pStyle w:val="Descripcin"/>
        <w:spacing w:after="0" w:line="360" w:lineRule="auto"/>
        <w:jc w:val="center"/>
      </w:pPr>
      <w:r>
        <w:t xml:space="preserve">Imagen </w:t>
      </w:r>
      <w:fldSimple w:instr=" SEQ Imagen \* ARABIC ">
        <w:r w:rsidR="00BF25D9">
          <w:rPr>
            <w:noProof/>
          </w:rPr>
          <w:t>17</w:t>
        </w:r>
      </w:fldSimple>
      <w:r>
        <w:t>. Acceso a la Opción - Detallado de recaudos por banco-concepto</w:t>
      </w:r>
    </w:p>
    <w:p w14:paraId="66186AAE" w14:textId="77777777" w:rsidR="00267689" w:rsidRDefault="00267689" w:rsidP="000950CB">
      <w:pPr>
        <w:spacing w:after="0" w:line="360" w:lineRule="auto"/>
      </w:pPr>
    </w:p>
    <w:p w14:paraId="51C1945D" w14:textId="77777777" w:rsidR="00267689" w:rsidRDefault="008F707D" w:rsidP="000950C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Después de haber hecho doble clic en la opción, se mostrará la siguiente ventana:</w:t>
      </w:r>
    </w:p>
    <w:p w14:paraId="0A6596FE" w14:textId="77777777" w:rsidR="00267689" w:rsidRDefault="00267689" w:rsidP="000950CB">
      <w:pPr>
        <w:spacing w:after="0" w:line="360" w:lineRule="auto"/>
      </w:pPr>
    </w:p>
    <w:p w14:paraId="765E54A1" w14:textId="77777777" w:rsidR="00267689" w:rsidRDefault="008F707D" w:rsidP="000950CB">
      <w:pPr>
        <w:spacing w:after="0" w:line="360" w:lineRule="auto"/>
        <w:jc w:val="center"/>
      </w:pPr>
      <w:r>
        <w:rPr>
          <w:noProof/>
        </w:rPr>
        <w:drawing>
          <wp:inline distT="0" distB="0" distL="114300" distR="114300" wp14:anchorId="7D732301" wp14:editId="4512C60A">
            <wp:extent cx="5410200" cy="3095625"/>
            <wp:effectExtent l="0" t="0" r="0" b="9525"/>
            <wp:docPr id="70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n 2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193D6" w14:textId="5DF0422F" w:rsidR="00267689" w:rsidRDefault="008F707D" w:rsidP="000950CB">
      <w:pPr>
        <w:pStyle w:val="Descripcin"/>
        <w:spacing w:after="0" w:line="360" w:lineRule="auto"/>
        <w:jc w:val="center"/>
      </w:pPr>
      <w:r>
        <w:t xml:space="preserve">Imagen </w:t>
      </w:r>
      <w:fldSimple w:instr=" SEQ Imagen \* ARABIC ">
        <w:r w:rsidR="00BF25D9">
          <w:rPr>
            <w:noProof/>
          </w:rPr>
          <w:t>18</w:t>
        </w:r>
      </w:fldSimple>
      <w:r>
        <w:t>. Opción - Detallado de recaudos por banco-concepto</w:t>
      </w:r>
    </w:p>
    <w:p w14:paraId="37F12939" w14:textId="77777777" w:rsidR="00267689" w:rsidRDefault="008F707D" w:rsidP="000950CB">
      <w:pPr>
        <w:spacing w:after="0" w:line="360" w:lineRule="auto"/>
      </w:pPr>
      <w:r>
        <w:br w:type="page"/>
      </w:r>
    </w:p>
    <w:p w14:paraId="39C73730" w14:textId="77777777" w:rsidR="00267689" w:rsidRDefault="008F707D" w:rsidP="000950CB">
      <w:pPr>
        <w:pStyle w:val="Ttulo4"/>
        <w:numPr>
          <w:ilvl w:val="3"/>
          <w:numId w:val="1"/>
        </w:numPr>
        <w:spacing w:before="0" w:line="360" w:lineRule="auto"/>
        <w:ind w:left="0" w:firstLine="0"/>
        <w:rPr>
          <w:rFonts w:ascii="Arial" w:hAnsi="Arial" w:cs="Arial"/>
          <w:b/>
          <w:bCs/>
          <w:i w:val="0"/>
          <w:iCs w:val="0"/>
          <w:sz w:val="24"/>
          <w:szCs w:val="24"/>
          <w:lang w:val="es-ES"/>
        </w:rPr>
      </w:pPr>
      <w:r>
        <w:rPr>
          <w:rFonts w:ascii="Arial" w:hAnsi="Arial" w:cs="Arial"/>
          <w:b/>
          <w:bCs/>
          <w:i w:val="0"/>
          <w:iCs w:val="0"/>
          <w:sz w:val="24"/>
          <w:szCs w:val="24"/>
          <w:lang w:val="es-ES"/>
        </w:rPr>
        <w:lastRenderedPageBreak/>
        <w:t>Parámetros para la generación del reporte.</w:t>
      </w:r>
    </w:p>
    <w:p w14:paraId="2A9D1138" w14:textId="77777777" w:rsidR="00267689" w:rsidRDefault="008F707D" w:rsidP="000950CB">
      <w:pPr>
        <w:pStyle w:val="Prrafodelista"/>
        <w:spacing w:after="0" w:line="360" w:lineRule="auto"/>
        <w:ind w:left="0"/>
        <w:contextualSpacing w:val="0"/>
        <w:jc w:val="both"/>
      </w:pPr>
      <w:r>
        <w:rPr>
          <w:rFonts w:ascii="Arial" w:hAnsi="Arial" w:cs="Arial"/>
          <w:sz w:val="24"/>
          <w:szCs w:val="24"/>
        </w:rPr>
        <w:t xml:space="preserve">Para realizar la generación del reporte deberá seleccionar de forma obligatoria </w:t>
      </w:r>
      <w:r>
        <w:rPr>
          <w:rFonts w:ascii="Arial" w:hAnsi="Arial" w:cs="Arial"/>
          <w:b/>
          <w:bCs/>
          <w:sz w:val="24"/>
          <w:szCs w:val="24"/>
        </w:rPr>
        <w:t>Fecha Inicial</w:t>
      </w:r>
      <w:r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b/>
          <w:bCs/>
          <w:sz w:val="24"/>
          <w:szCs w:val="24"/>
        </w:rPr>
        <w:t>Fecha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Final</w:t>
      </w:r>
      <w:r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haciendo clic sobre el icono de calendario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7C443E07" wp14:editId="610C8EEC">
            <wp:extent cx="304165" cy="270510"/>
            <wp:effectExtent l="0" t="0" r="635" b="15240"/>
            <wp:docPr id="71" name="Imagen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agen 7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4165" cy="27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14:paraId="66AA5095" w14:textId="77777777" w:rsidR="00267689" w:rsidRDefault="00267689" w:rsidP="000950CB">
      <w:pPr>
        <w:spacing w:after="0" w:line="360" w:lineRule="auto"/>
        <w:rPr>
          <w:lang w:val="es-ES"/>
        </w:rPr>
      </w:pPr>
    </w:p>
    <w:p w14:paraId="2EE249A8" w14:textId="77777777" w:rsidR="00267689" w:rsidRDefault="008F707D" w:rsidP="000950C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Una vez seleccionado los parámetros, deberá hacer clic en el botón </w:t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9D3E1A8" wp14:editId="1084AF6B">
            <wp:extent cx="1066800" cy="224155"/>
            <wp:effectExtent l="0" t="0" r="0" b="4445"/>
            <wp:docPr id="72" name="Imagen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n 7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79188" cy="227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como se muestra en la siguiente imagen:</w:t>
      </w:r>
    </w:p>
    <w:p w14:paraId="3A309097" w14:textId="77777777" w:rsidR="00267689" w:rsidRDefault="00267689" w:rsidP="000950C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427D388" w14:textId="77777777" w:rsidR="00267689" w:rsidRDefault="008F707D" w:rsidP="000950CB">
      <w:pPr>
        <w:spacing w:after="0" w:line="360" w:lineRule="auto"/>
        <w:jc w:val="center"/>
      </w:pPr>
      <w:r>
        <w:rPr>
          <w:noProof/>
        </w:rPr>
        <w:drawing>
          <wp:inline distT="0" distB="0" distL="114300" distR="114300" wp14:anchorId="4D4A56FD" wp14:editId="37F80DD0">
            <wp:extent cx="4629150" cy="2645410"/>
            <wp:effectExtent l="0" t="0" r="0" b="2540"/>
            <wp:docPr id="77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Imagen 22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64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B1114" w14:textId="166FF4C6" w:rsidR="00267689" w:rsidRDefault="008F707D" w:rsidP="000950CB">
      <w:pPr>
        <w:pStyle w:val="Descripcin"/>
        <w:spacing w:after="0" w:line="360" w:lineRule="auto"/>
        <w:jc w:val="center"/>
        <w:rPr>
          <w:lang w:val="es-ES"/>
        </w:rPr>
      </w:pPr>
      <w:r>
        <w:t xml:space="preserve">Imagen </w:t>
      </w:r>
      <w:fldSimple w:instr=" SEQ Imagen \* ARABIC ">
        <w:r w:rsidR="00BF25D9">
          <w:rPr>
            <w:noProof/>
          </w:rPr>
          <w:t>19</w:t>
        </w:r>
      </w:fldSimple>
      <w:r>
        <w:t xml:space="preserve">. </w:t>
      </w:r>
      <w:r>
        <w:rPr>
          <w:lang w:val="es-ES"/>
        </w:rPr>
        <w:t>Parámetros de consulta utilizados</w:t>
      </w:r>
    </w:p>
    <w:p w14:paraId="72FAEBBA" w14:textId="77777777" w:rsidR="00267689" w:rsidRDefault="00267689" w:rsidP="000950CB">
      <w:pPr>
        <w:spacing w:after="0" w:line="360" w:lineRule="auto"/>
        <w:rPr>
          <w:lang w:val="es-ES"/>
        </w:rPr>
      </w:pPr>
    </w:p>
    <w:p w14:paraId="1F323901" w14:textId="77777777" w:rsidR="00267689" w:rsidRDefault="008F707D" w:rsidP="000950C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sistema le mostrará un mensaje de confirmación, al cual deberá hacer clic en el botón </w:t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236BF9A" wp14:editId="49614505">
            <wp:extent cx="511810" cy="237490"/>
            <wp:effectExtent l="0" t="0" r="2540" b="10160"/>
            <wp:docPr id="75" name="Imagen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Imagen 7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4981" cy="24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>.</w:t>
      </w:r>
    </w:p>
    <w:p w14:paraId="64C1ADB5" w14:textId="77777777" w:rsidR="00267689" w:rsidRDefault="00267689" w:rsidP="000950CB">
      <w:pPr>
        <w:spacing w:after="0" w:line="360" w:lineRule="auto"/>
        <w:rPr>
          <w:lang w:val="es-ES"/>
        </w:rPr>
      </w:pPr>
    </w:p>
    <w:p w14:paraId="7531EA7E" w14:textId="77777777" w:rsidR="00267689" w:rsidRDefault="008F707D" w:rsidP="000950CB">
      <w:pPr>
        <w:spacing w:after="0" w:line="360" w:lineRule="auto"/>
        <w:jc w:val="center"/>
      </w:pPr>
      <w:r>
        <w:rPr>
          <w:noProof/>
        </w:rPr>
        <w:drawing>
          <wp:inline distT="0" distB="0" distL="114300" distR="114300" wp14:anchorId="33A1B4FF" wp14:editId="5DA96EDB">
            <wp:extent cx="3677285" cy="1332230"/>
            <wp:effectExtent l="0" t="0" r="18415" b="1270"/>
            <wp:docPr id="76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n 18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77285" cy="133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DD9A3" w14:textId="7F684F10" w:rsidR="00267689" w:rsidRDefault="008F707D" w:rsidP="000950CB">
      <w:pPr>
        <w:pStyle w:val="Descripcin"/>
        <w:spacing w:after="0" w:line="360" w:lineRule="auto"/>
        <w:jc w:val="center"/>
      </w:pPr>
      <w:r>
        <w:t xml:space="preserve">Imagen </w:t>
      </w:r>
      <w:fldSimple w:instr=" SEQ Imagen \* ARABIC ">
        <w:r w:rsidR="00BF25D9">
          <w:rPr>
            <w:noProof/>
          </w:rPr>
          <w:t>20</w:t>
        </w:r>
      </w:fldSimple>
      <w:r>
        <w:t>. Mensaje de confirmación</w:t>
      </w:r>
    </w:p>
    <w:p w14:paraId="2393116B" w14:textId="77777777" w:rsidR="00267689" w:rsidRDefault="00267689" w:rsidP="000950CB">
      <w:pPr>
        <w:spacing w:after="0" w:line="360" w:lineRule="auto"/>
        <w:rPr>
          <w:lang w:val="es-ES"/>
        </w:rPr>
      </w:pPr>
    </w:p>
    <w:p w14:paraId="5C0FE91F" w14:textId="77777777" w:rsidR="00267689" w:rsidRDefault="008F707D" w:rsidP="000950CB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s-ES"/>
        </w:rPr>
        <w:t>Luego</w:t>
      </w:r>
      <w:r>
        <w:rPr>
          <w:rFonts w:ascii="Arial" w:hAnsi="Arial" w:cs="Arial"/>
          <w:sz w:val="24"/>
          <w:szCs w:val="24"/>
        </w:rPr>
        <w:t xml:space="preserve"> el sistema iniciará la construcción del reporte solicitado</w:t>
      </w:r>
      <w:r>
        <w:rPr>
          <w:rFonts w:ascii="Arial" w:hAnsi="Arial" w:cs="Arial"/>
          <w:sz w:val="24"/>
          <w:szCs w:val="24"/>
          <w:lang w:val="es-ES"/>
        </w:rPr>
        <w:t xml:space="preserve"> y finalmente </w:t>
      </w:r>
      <w:r>
        <w:rPr>
          <w:rFonts w:ascii="Arial" w:hAnsi="Arial" w:cs="Arial"/>
          <w:sz w:val="24"/>
          <w:szCs w:val="24"/>
        </w:rPr>
        <w:t xml:space="preserve">una vez terminado el proceso </w:t>
      </w:r>
      <w:r>
        <w:rPr>
          <w:rFonts w:ascii="Arial" w:hAnsi="Arial" w:cs="Arial"/>
          <w:sz w:val="24"/>
          <w:szCs w:val="24"/>
          <w:lang w:val="es-ES"/>
        </w:rPr>
        <w:t xml:space="preserve">podrá visualizar </w:t>
      </w:r>
      <w:r>
        <w:rPr>
          <w:rFonts w:ascii="Arial" w:hAnsi="Arial" w:cs="Arial"/>
          <w:sz w:val="24"/>
          <w:szCs w:val="24"/>
        </w:rPr>
        <w:t>el reporte.</w:t>
      </w:r>
    </w:p>
    <w:p w14:paraId="696F2D64" w14:textId="77777777" w:rsidR="00267689" w:rsidRDefault="008F707D" w:rsidP="000950CB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92D3B14" w14:textId="77777777" w:rsidR="00267689" w:rsidRDefault="008F707D" w:rsidP="000950CB">
      <w:pPr>
        <w:pStyle w:val="Ttulo3"/>
        <w:numPr>
          <w:ilvl w:val="2"/>
          <w:numId w:val="1"/>
        </w:numPr>
        <w:spacing w:before="0"/>
        <w:ind w:left="0" w:firstLine="0"/>
        <w:rPr>
          <w:lang w:val="es-ES"/>
        </w:rPr>
      </w:pPr>
      <w:bookmarkStart w:id="7" w:name="_Toc11800"/>
      <w:r>
        <w:rPr>
          <w:lang w:val="es-ES"/>
        </w:rPr>
        <w:lastRenderedPageBreak/>
        <w:t>RECAUDOS POR BANCO-CODIGOS-PRESUPUESTALES</w:t>
      </w:r>
      <w:bookmarkEnd w:id="7"/>
    </w:p>
    <w:p w14:paraId="074061BC" w14:textId="17D2BE3E" w:rsidR="00267689" w:rsidRDefault="008F707D" w:rsidP="000950C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través de la siguiente funcionalidad podrá generar el listado de recaudos por banco-</w:t>
      </w:r>
      <w:r w:rsidR="000950CB">
        <w:rPr>
          <w:rFonts w:ascii="Arial" w:hAnsi="Arial" w:cs="Arial"/>
          <w:sz w:val="24"/>
          <w:szCs w:val="24"/>
        </w:rPr>
        <w:t>códigos</w:t>
      </w:r>
      <w:r>
        <w:rPr>
          <w:rFonts w:ascii="Arial" w:hAnsi="Arial" w:cs="Arial"/>
          <w:sz w:val="24"/>
          <w:szCs w:val="24"/>
        </w:rPr>
        <w:t>-presupuestales. A continuación, se explica la funcionalidad a detalle para llevar a cabo dicho proceso:</w:t>
      </w:r>
    </w:p>
    <w:p w14:paraId="4BF21940" w14:textId="77777777" w:rsidR="00267689" w:rsidRDefault="00267689" w:rsidP="000950C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1BF8FAF" w14:textId="77777777" w:rsidR="00267689" w:rsidRDefault="008F707D" w:rsidP="000950CB">
      <w:pPr>
        <w:pStyle w:val="Ttulo4"/>
        <w:numPr>
          <w:ilvl w:val="3"/>
          <w:numId w:val="1"/>
        </w:numPr>
        <w:spacing w:before="0" w:line="360" w:lineRule="auto"/>
        <w:ind w:left="0" w:firstLine="0"/>
        <w:rPr>
          <w:rFonts w:ascii="Arial" w:hAnsi="Arial" w:cs="Arial"/>
          <w:b/>
          <w:bCs/>
          <w:i w:val="0"/>
          <w:iCs w:val="0"/>
          <w:sz w:val="24"/>
          <w:szCs w:val="24"/>
          <w:lang w:val="es-ES"/>
        </w:rPr>
      </w:pPr>
      <w:r>
        <w:rPr>
          <w:rFonts w:ascii="Arial" w:hAnsi="Arial" w:cs="Arial"/>
          <w:b/>
          <w:bCs/>
          <w:i w:val="0"/>
          <w:iCs w:val="0"/>
          <w:sz w:val="24"/>
          <w:szCs w:val="24"/>
          <w:lang w:val="es-ES"/>
        </w:rPr>
        <w:t>Acceso a la opción.</w:t>
      </w:r>
    </w:p>
    <w:p w14:paraId="4CF7E179" w14:textId="045A38F8" w:rsidR="00267689" w:rsidRDefault="008F707D" w:rsidP="000950C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realizar la generación del informe, se debe acceder a la siguiente opción del menú </w:t>
      </w:r>
      <w:r>
        <w:rPr>
          <w:rFonts w:ascii="Arial" w:hAnsi="Arial" w:cs="Arial"/>
          <w:b/>
          <w:bCs/>
          <w:sz w:val="24"/>
          <w:szCs w:val="24"/>
        </w:rPr>
        <w:t>Reportes &gt; Recaudos &gt; Recaudos por Banco-</w:t>
      </w:r>
      <w:r w:rsidR="000950CB">
        <w:rPr>
          <w:rFonts w:ascii="Arial" w:hAnsi="Arial" w:cs="Arial"/>
          <w:b/>
          <w:bCs/>
          <w:sz w:val="24"/>
          <w:szCs w:val="24"/>
        </w:rPr>
        <w:t>Códigos</w:t>
      </w:r>
      <w:r>
        <w:rPr>
          <w:rFonts w:ascii="Arial" w:hAnsi="Arial" w:cs="Arial"/>
          <w:b/>
          <w:bCs/>
          <w:sz w:val="24"/>
          <w:szCs w:val="24"/>
        </w:rPr>
        <w:t>-Presupuestales</w:t>
      </w:r>
      <w:r>
        <w:rPr>
          <w:rFonts w:ascii="Arial" w:hAnsi="Arial" w:cs="Arial"/>
          <w:sz w:val="24"/>
          <w:szCs w:val="24"/>
        </w:rPr>
        <w:t xml:space="preserve">, luego debe hacer doble clic sobre la opción de </w:t>
      </w:r>
      <w:r>
        <w:rPr>
          <w:rFonts w:ascii="Arial" w:hAnsi="Arial" w:cs="Arial"/>
          <w:b/>
          <w:bCs/>
          <w:sz w:val="24"/>
          <w:szCs w:val="24"/>
        </w:rPr>
        <w:t>Recaudos por Banco-</w:t>
      </w:r>
      <w:r w:rsidR="000950CB">
        <w:rPr>
          <w:rFonts w:ascii="Arial" w:hAnsi="Arial" w:cs="Arial"/>
          <w:b/>
          <w:bCs/>
          <w:sz w:val="24"/>
          <w:szCs w:val="24"/>
        </w:rPr>
        <w:t>Códigos</w:t>
      </w:r>
      <w:r>
        <w:rPr>
          <w:rFonts w:ascii="Arial" w:hAnsi="Arial" w:cs="Arial"/>
          <w:b/>
          <w:bCs/>
          <w:sz w:val="24"/>
          <w:szCs w:val="24"/>
        </w:rPr>
        <w:t>-Presupuestales</w:t>
      </w:r>
      <w:r>
        <w:rPr>
          <w:rFonts w:ascii="Arial" w:hAnsi="Arial" w:cs="Arial"/>
          <w:sz w:val="24"/>
          <w:szCs w:val="24"/>
        </w:rPr>
        <w:t>, tal como se observa en la imagen a continuación:</w:t>
      </w:r>
    </w:p>
    <w:p w14:paraId="5C91C1F0" w14:textId="77777777" w:rsidR="00267689" w:rsidRDefault="00267689" w:rsidP="000950CB">
      <w:pPr>
        <w:spacing w:after="0" w:line="360" w:lineRule="auto"/>
        <w:rPr>
          <w:lang w:val="es-ES"/>
        </w:rPr>
      </w:pPr>
    </w:p>
    <w:p w14:paraId="5EC9EC00" w14:textId="77777777" w:rsidR="00267689" w:rsidRDefault="008F707D" w:rsidP="000950CB">
      <w:pPr>
        <w:spacing w:after="0" w:line="360" w:lineRule="auto"/>
        <w:jc w:val="center"/>
      </w:pPr>
      <w:r>
        <w:rPr>
          <w:noProof/>
        </w:rPr>
        <w:drawing>
          <wp:inline distT="0" distB="0" distL="114300" distR="114300" wp14:anchorId="480EA7B1" wp14:editId="75440CDC">
            <wp:extent cx="3213735" cy="694690"/>
            <wp:effectExtent l="0" t="0" r="5715" b="10160"/>
            <wp:docPr id="88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n 23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213735" cy="69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FB7B6" w14:textId="5D2611E7" w:rsidR="00267689" w:rsidRDefault="008F707D" w:rsidP="000950CB">
      <w:pPr>
        <w:pStyle w:val="Descripcin"/>
        <w:spacing w:after="0" w:line="360" w:lineRule="auto"/>
        <w:jc w:val="center"/>
      </w:pPr>
      <w:r>
        <w:t xml:space="preserve">Imagen </w:t>
      </w:r>
      <w:fldSimple w:instr=" SEQ Imagen \* ARABIC ">
        <w:r w:rsidR="00BF25D9">
          <w:rPr>
            <w:noProof/>
          </w:rPr>
          <w:t>21</w:t>
        </w:r>
      </w:fldSimple>
      <w:r>
        <w:t>. Acceso a la Opción - Recaudos por banco-</w:t>
      </w:r>
      <w:r w:rsidR="000950CB">
        <w:t>códigos</w:t>
      </w:r>
      <w:r>
        <w:t>-presupuestales</w:t>
      </w:r>
    </w:p>
    <w:p w14:paraId="6FE77052" w14:textId="77777777" w:rsidR="00267689" w:rsidRDefault="00267689" w:rsidP="000950CB">
      <w:pPr>
        <w:spacing w:after="0" w:line="360" w:lineRule="auto"/>
      </w:pPr>
    </w:p>
    <w:p w14:paraId="1CCCE444" w14:textId="77777777" w:rsidR="00267689" w:rsidRDefault="008F707D" w:rsidP="000950C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Después de haber hecho doble clic en la opción, se mostrará la siguiente ventana:</w:t>
      </w:r>
    </w:p>
    <w:p w14:paraId="7B5DBC85" w14:textId="77777777" w:rsidR="00267689" w:rsidRDefault="00267689" w:rsidP="000950CB">
      <w:pPr>
        <w:spacing w:after="0" w:line="360" w:lineRule="auto"/>
      </w:pPr>
    </w:p>
    <w:p w14:paraId="561646E1" w14:textId="77777777" w:rsidR="00267689" w:rsidRDefault="008F707D" w:rsidP="000950CB">
      <w:pPr>
        <w:spacing w:after="0" w:line="360" w:lineRule="auto"/>
        <w:jc w:val="center"/>
      </w:pPr>
      <w:r>
        <w:rPr>
          <w:noProof/>
        </w:rPr>
        <w:drawing>
          <wp:inline distT="0" distB="0" distL="114300" distR="114300" wp14:anchorId="4EAE52C6" wp14:editId="10AA63B4">
            <wp:extent cx="5466715" cy="3133725"/>
            <wp:effectExtent l="0" t="0" r="635" b="9525"/>
            <wp:docPr id="90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n 24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6671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A1CA7" w14:textId="2F53197F" w:rsidR="00267689" w:rsidRDefault="008F707D" w:rsidP="000950CB">
      <w:pPr>
        <w:pStyle w:val="Descripcin"/>
        <w:spacing w:after="0" w:line="360" w:lineRule="auto"/>
        <w:jc w:val="center"/>
      </w:pPr>
      <w:r>
        <w:t xml:space="preserve">Imagen </w:t>
      </w:r>
      <w:fldSimple w:instr=" SEQ Imagen \* ARABIC ">
        <w:r w:rsidR="00BF25D9">
          <w:rPr>
            <w:noProof/>
          </w:rPr>
          <w:t>22</w:t>
        </w:r>
      </w:fldSimple>
      <w:r>
        <w:t>. Opción - Recaudos por banco-</w:t>
      </w:r>
      <w:r w:rsidR="000950CB">
        <w:t>códigos</w:t>
      </w:r>
      <w:r>
        <w:t>-presupuestales</w:t>
      </w:r>
    </w:p>
    <w:p w14:paraId="2C19F043" w14:textId="77777777" w:rsidR="00267689" w:rsidRDefault="008F707D" w:rsidP="000950CB">
      <w:pPr>
        <w:spacing w:after="0" w:line="360" w:lineRule="auto"/>
      </w:pPr>
      <w:r>
        <w:br w:type="page"/>
      </w:r>
    </w:p>
    <w:p w14:paraId="7A22F9A7" w14:textId="77777777" w:rsidR="00267689" w:rsidRDefault="008F707D" w:rsidP="000950CB">
      <w:pPr>
        <w:pStyle w:val="Ttulo4"/>
        <w:numPr>
          <w:ilvl w:val="3"/>
          <w:numId w:val="1"/>
        </w:numPr>
        <w:spacing w:before="0" w:line="360" w:lineRule="auto"/>
        <w:ind w:left="0" w:firstLine="0"/>
        <w:rPr>
          <w:rFonts w:ascii="Arial" w:hAnsi="Arial" w:cs="Arial"/>
          <w:b/>
          <w:bCs/>
          <w:i w:val="0"/>
          <w:iCs w:val="0"/>
          <w:sz w:val="24"/>
          <w:szCs w:val="24"/>
          <w:lang w:val="es-ES"/>
        </w:rPr>
      </w:pPr>
      <w:r>
        <w:rPr>
          <w:rFonts w:ascii="Arial" w:hAnsi="Arial" w:cs="Arial"/>
          <w:b/>
          <w:bCs/>
          <w:i w:val="0"/>
          <w:iCs w:val="0"/>
          <w:sz w:val="24"/>
          <w:szCs w:val="24"/>
          <w:lang w:val="es-ES"/>
        </w:rPr>
        <w:lastRenderedPageBreak/>
        <w:t>Parámetros para la generación del reporte.</w:t>
      </w:r>
    </w:p>
    <w:p w14:paraId="2AD0682A" w14:textId="77777777" w:rsidR="00267689" w:rsidRDefault="008F707D" w:rsidP="000950CB">
      <w:pPr>
        <w:pStyle w:val="Prrafodelista"/>
        <w:spacing w:after="0" w:line="360" w:lineRule="auto"/>
        <w:ind w:left="0"/>
        <w:contextualSpacing w:val="0"/>
        <w:jc w:val="both"/>
      </w:pPr>
      <w:r>
        <w:rPr>
          <w:rFonts w:ascii="Arial" w:hAnsi="Arial" w:cs="Arial"/>
          <w:sz w:val="24"/>
          <w:szCs w:val="24"/>
        </w:rPr>
        <w:t xml:space="preserve">Para realizar la generación del reporte deberá seleccionar de forma obligatoria </w:t>
      </w:r>
      <w:r>
        <w:rPr>
          <w:rFonts w:ascii="Arial" w:hAnsi="Arial" w:cs="Arial"/>
          <w:b/>
          <w:bCs/>
          <w:sz w:val="24"/>
          <w:szCs w:val="24"/>
        </w:rPr>
        <w:t>Fecha Inicial</w:t>
      </w:r>
      <w:r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b/>
          <w:bCs/>
          <w:sz w:val="24"/>
          <w:szCs w:val="24"/>
        </w:rPr>
        <w:t>Fecha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Final</w:t>
      </w:r>
      <w:r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haciendo clic sobre el icono de calendario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73BFA7D6" wp14:editId="1A96A678">
            <wp:extent cx="304165" cy="270510"/>
            <wp:effectExtent l="0" t="0" r="635" b="15240"/>
            <wp:docPr id="82" name="Imagen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n 8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4165" cy="27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14:paraId="1838EDB3" w14:textId="77777777" w:rsidR="00267689" w:rsidRDefault="00267689" w:rsidP="000950CB">
      <w:pPr>
        <w:spacing w:after="0" w:line="360" w:lineRule="auto"/>
        <w:rPr>
          <w:lang w:val="es-ES"/>
        </w:rPr>
      </w:pPr>
    </w:p>
    <w:p w14:paraId="5B03A8B8" w14:textId="77777777" w:rsidR="00267689" w:rsidRDefault="008F707D" w:rsidP="000950C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Una vez seleccionado los parámetros, deberá hacer clic en el botón </w:t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07D0876" wp14:editId="77BA598D">
            <wp:extent cx="1066800" cy="224155"/>
            <wp:effectExtent l="0" t="0" r="0" b="4445"/>
            <wp:docPr id="83" name="Imagen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Imagen 8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79188" cy="227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como se muestra en la siguiente imagen:</w:t>
      </w:r>
    </w:p>
    <w:p w14:paraId="366C79A1" w14:textId="77777777" w:rsidR="00267689" w:rsidRDefault="00267689" w:rsidP="000950C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A82E6B5" w14:textId="77777777" w:rsidR="00267689" w:rsidRDefault="008F707D" w:rsidP="000950CB">
      <w:pPr>
        <w:spacing w:after="0" w:line="360" w:lineRule="auto"/>
        <w:jc w:val="center"/>
      </w:pPr>
      <w:r>
        <w:rPr>
          <w:noProof/>
        </w:rPr>
        <w:drawing>
          <wp:inline distT="0" distB="0" distL="114300" distR="114300" wp14:anchorId="430A6963" wp14:editId="0179DBDA">
            <wp:extent cx="5182235" cy="2943225"/>
            <wp:effectExtent l="0" t="0" r="18415" b="9525"/>
            <wp:docPr id="92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n 25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18223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9AA10" w14:textId="7F744886" w:rsidR="00267689" w:rsidRDefault="008F707D" w:rsidP="000950CB">
      <w:pPr>
        <w:pStyle w:val="Descripcin"/>
        <w:spacing w:after="0" w:line="360" w:lineRule="auto"/>
        <w:jc w:val="center"/>
        <w:rPr>
          <w:lang w:val="es-ES"/>
        </w:rPr>
      </w:pPr>
      <w:r>
        <w:t xml:space="preserve">Imagen </w:t>
      </w:r>
      <w:fldSimple w:instr=" SEQ Imagen \* ARABIC ">
        <w:r w:rsidR="00BF25D9">
          <w:rPr>
            <w:noProof/>
          </w:rPr>
          <w:t>23</w:t>
        </w:r>
      </w:fldSimple>
      <w:r>
        <w:t xml:space="preserve">. </w:t>
      </w:r>
      <w:r>
        <w:rPr>
          <w:lang w:val="es-ES"/>
        </w:rPr>
        <w:t>Parámetros de consulta utilizados</w:t>
      </w:r>
    </w:p>
    <w:p w14:paraId="5B5DE879" w14:textId="77777777" w:rsidR="00267689" w:rsidRDefault="00267689" w:rsidP="000950CB">
      <w:pPr>
        <w:spacing w:after="0" w:line="360" w:lineRule="auto"/>
        <w:rPr>
          <w:lang w:val="es-ES"/>
        </w:rPr>
      </w:pPr>
    </w:p>
    <w:p w14:paraId="3CAC60CB" w14:textId="77777777" w:rsidR="00267689" w:rsidRDefault="008F707D" w:rsidP="000950C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sistema le mostrará un mensaje de confirmación, al cual deberá hacer clic en el botón </w:t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AF3E85A" wp14:editId="3A259A57">
            <wp:extent cx="511810" cy="237490"/>
            <wp:effectExtent l="0" t="0" r="2540" b="10160"/>
            <wp:docPr id="85" name="Imagen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Imagen 8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4981" cy="24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>.</w:t>
      </w:r>
    </w:p>
    <w:p w14:paraId="3C0A28BC" w14:textId="77777777" w:rsidR="00267689" w:rsidRDefault="00267689" w:rsidP="000950CB">
      <w:pPr>
        <w:spacing w:after="0" w:line="360" w:lineRule="auto"/>
        <w:rPr>
          <w:lang w:val="es-ES"/>
        </w:rPr>
      </w:pPr>
    </w:p>
    <w:p w14:paraId="6CC977BB" w14:textId="77777777" w:rsidR="00267689" w:rsidRDefault="008F707D" w:rsidP="000950CB">
      <w:pPr>
        <w:spacing w:after="0" w:line="360" w:lineRule="auto"/>
        <w:jc w:val="center"/>
      </w:pPr>
      <w:r>
        <w:rPr>
          <w:noProof/>
        </w:rPr>
        <w:drawing>
          <wp:inline distT="0" distB="0" distL="114300" distR="114300" wp14:anchorId="4F9ED226" wp14:editId="1AF0CDC7">
            <wp:extent cx="3677285" cy="1332230"/>
            <wp:effectExtent l="0" t="0" r="18415" b="1270"/>
            <wp:docPr id="87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Imagen 18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77285" cy="133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32D0F" w14:textId="4C174589" w:rsidR="00267689" w:rsidRDefault="008F707D" w:rsidP="000950CB">
      <w:pPr>
        <w:pStyle w:val="Descripcin"/>
        <w:spacing w:after="0" w:line="360" w:lineRule="auto"/>
        <w:jc w:val="center"/>
      </w:pPr>
      <w:r>
        <w:t xml:space="preserve">Imagen </w:t>
      </w:r>
      <w:fldSimple w:instr=" SEQ Imagen \* ARABIC ">
        <w:r w:rsidR="00BF25D9">
          <w:rPr>
            <w:noProof/>
          </w:rPr>
          <w:t>24</w:t>
        </w:r>
      </w:fldSimple>
      <w:r>
        <w:t>. Mensaje de confirmación</w:t>
      </w:r>
    </w:p>
    <w:p w14:paraId="7CE4501E" w14:textId="77777777" w:rsidR="00267689" w:rsidRDefault="00267689" w:rsidP="000950CB">
      <w:pPr>
        <w:spacing w:after="0" w:line="360" w:lineRule="auto"/>
        <w:rPr>
          <w:lang w:val="es-ES"/>
        </w:rPr>
      </w:pPr>
    </w:p>
    <w:p w14:paraId="5DE28D87" w14:textId="77777777" w:rsidR="00267689" w:rsidRDefault="008F707D" w:rsidP="000950CB">
      <w:pPr>
        <w:spacing w:after="0" w:line="360" w:lineRule="auto"/>
        <w:rPr>
          <w:rFonts w:ascii="Arial" w:hAnsi="Arial" w:cs="Arial"/>
          <w:sz w:val="13"/>
          <w:szCs w:val="13"/>
        </w:rPr>
      </w:pPr>
      <w:r>
        <w:rPr>
          <w:rFonts w:ascii="Arial" w:hAnsi="Arial" w:cs="Arial"/>
          <w:sz w:val="24"/>
          <w:szCs w:val="24"/>
          <w:lang w:val="es-ES"/>
        </w:rPr>
        <w:t>Luego</w:t>
      </w:r>
      <w:r>
        <w:rPr>
          <w:rFonts w:ascii="Arial" w:hAnsi="Arial" w:cs="Arial"/>
          <w:sz w:val="24"/>
          <w:szCs w:val="24"/>
        </w:rPr>
        <w:t xml:space="preserve"> el sistema iniciará la construcción del reporte solicitado</w:t>
      </w:r>
      <w:r>
        <w:rPr>
          <w:rFonts w:ascii="Arial" w:hAnsi="Arial" w:cs="Arial"/>
          <w:sz w:val="24"/>
          <w:szCs w:val="24"/>
          <w:lang w:val="es-ES"/>
        </w:rPr>
        <w:t xml:space="preserve"> y finalmente </w:t>
      </w:r>
      <w:r>
        <w:rPr>
          <w:rFonts w:ascii="Arial" w:hAnsi="Arial" w:cs="Arial"/>
          <w:sz w:val="24"/>
          <w:szCs w:val="24"/>
        </w:rPr>
        <w:t xml:space="preserve">una vez terminado el proceso </w:t>
      </w:r>
      <w:r>
        <w:rPr>
          <w:rFonts w:ascii="Arial" w:hAnsi="Arial" w:cs="Arial"/>
          <w:sz w:val="24"/>
          <w:szCs w:val="24"/>
          <w:lang w:val="es-ES"/>
        </w:rPr>
        <w:t xml:space="preserve">podrá visualizar </w:t>
      </w:r>
      <w:r>
        <w:rPr>
          <w:rFonts w:ascii="Arial" w:hAnsi="Arial" w:cs="Arial"/>
          <w:sz w:val="24"/>
          <w:szCs w:val="24"/>
        </w:rPr>
        <w:t>el reporte.</w:t>
      </w:r>
    </w:p>
    <w:p w14:paraId="575C4CFB" w14:textId="29ED672F" w:rsidR="00267689" w:rsidRDefault="00267689" w:rsidP="000950CB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0B022A54" w14:textId="77777777" w:rsidR="00267689" w:rsidRDefault="008F707D" w:rsidP="000950CB">
      <w:pPr>
        <w:pStyle w:val="Ttulo3"/>
        <w:numPr>
          <w:ilvl w:val="2"/>
          <w:numId w:val="1"/>
        </w:numPr>
        <w:spacing w:before="0"/>
        <w:ind w:left="0" w:firstLine="0"/>
        <w:rPr>
          <w:lang w:val="es-ES"/>
        </w:rPr>
      </w:pPr>
      <w:bookmarkStart w:id="8" w:name="_Toc11528"/>
      <w:r>
        <w:rPr>
          <w:lang w:val="es-ES"/>
        </w:rPr>
        <w:t>RECAUDOS POR BANCO</w:t>
      </w:r>
      <w:bookmarkEnd w:id="8"/>
    </w:p>
    <w:p w14:paraId="6D1E96A1" w14:textId="77777777" w:rsidR="00267689" w:rsidRDefault="008F707D" w:rsidP="000950C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través de la siguiente funcionalidad podrá generar el listado de recaudos por banco. A continuación, se explica la funcionalidad a detalle para llevar a cabo dicho proceso:</w:t>
      </w:r>
    </w:p>
    <w:p w14:paraId="49858E95" w14:textId="77777777" w:rsidR="00267689" w:rsidRDefault="00267689" w:rsidP="000950C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3BBB9C8" w14:textId="77777777" w:rsidR="00267689" w:rsidRDefault="008F707D" w:rsidP="000950CB">
      <w:pPr>
        <w:pStyle w:val="Ttulo4"/>
        <w:numPr>
          <w:ilvl w:val="3"/>
          <w:numId w:val="1"/>
        </w:numPr>
        <w:spacing w:before="0" w:line="360" w:lineRule="auto"/>
        <w:ind w:left="0" w:firstLine="0"/>
        <w:rPr>
          <w:rFonts w:ascii="Arial" w:hAnsi="Arial" w:cs="Arial"/>
          <w:b/>
          <w:bCs/>
          <w:i w:val="0"/>
          <w:iCs w:val="0"/>
          <w:sz w:val="24"/>
          <w:szCs w:val="24"/>
          <w:lang w:val="es-ES"/>
        </w:rPr>
      </w:pPr>
      <w:r>
        <w:rPr>
          <w:rFonts w:ascii="Arial" w:hAnsi="Arial" w:cs="Arial"/>
          <w:b/>
          <w:bCs/>
          <w:i w:val="0"/>
          <w:iCs w:val="0"/>
          <w:sz w:val="24"/>
          <w:szCs w:val="24"/>
          <w:lang w:val="es-ES"/>
        </w:rPr>
        <w:t>Acceso a la opción.</w:t>
      </w:r>
    </w:p>
    <w:p w14:paraId="73D2E45A" w14:textId="77777777" w:rsidR="00267689" w:rsidRDefault="008F707D" w:rsidP="000950C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realizar la generación del informe, se debe acceder a la siguiente opción del menú </w:t>
      </w:r>
      <w:r>
        <w:rPr>
          <w:rFonts w:ascii="Arial" w:hAnsi="Arial" w:cs="Arial"/>
          <w:b/>
          <w:bCs/>
          <w:sz w:val="24"/>
          <w:szCs w:val="24"/>
        </w:rPr>
        <w:t>Reportes &gt; Recaudos &gt; Recaudos por Banco</w:t>
      </w:r>
      <w:r>
        <w:rPr>
          <w:rFonts w:ascii="Arial" w:hAnsi="Arial" w:cs="Arial"/>
          <w:sz w:val="24"/>
          <w:szCs w:val="24"/>
        </w:rPr>
        <w:t xml:space="preserve">, luego debe hacer doble clic sobre la opción de </w:t>
      </w:r>
      <w:r>
        <w:rPr>
          <w:rFonts w:ascii="Arial" w:hAnsi="Arial" w:cs="Arial"/>
          <w:b/>
          <w:bCs/>
          <w:sz w:val="24"/>
          <w:szCs w:val="24"/>
        </w:rPr>
        <w:t>Recaudos por Banco</w:t>
      </w:r>
      <w:r>
        <w:rPr>
          <w:rFonts w:ascii="Arial" w:hAnsi="Arial" w:cs="Arial"/>
          <w:sz w:val="24"/>
          <w:szCs w:val="24"/>
        </w:rPr>
        <w:t>, tal como se observa en la imagen a continuación:</w:t>
      </w:r>
    </w:p>
    <w:p w14:paraId="7C8F4176" w14:textId="77777777" w:rsidR="00267689" w:rsidRDefault="00267689" w:rsidP="000950CB">
      <w:pPr>
        <w:spacing w:after="0" w:line="360" w:lineRule="auto"/>
        <w:rPr>
          <w:lang w:val="es-ES"/>
        </w:rPr>
      </w:pPr>
    </w:p>
    <w:p w14:paraId="1ECF33F2" w14:textId="77777777" w:rsidR="00267689" w:rsidRDefault="008F707D" w:rsidP="000950CB">
      <w:pPr>
        <w:spacing w:after="0" w:line="360" w:lineRule="auto"/>
        <w:jc w:val="center"/>
      </w:pPr>
      <w:r>
        <w:rPr>
          <w:noProof/>
        </w:rPr>
        <w:drawing>
          <wp:inline distT="0" distB="0" distL="114300" distR="114300" wp14:anchorId="23131A32" wp14:editId="2EE0ADE8">
            <wp:extent cx="2444750" cy="789940"/>
            <wp:effectExtent l="0" t="0" r="12700" b="10160"/>
            <wp:docPr id="103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Imagen 27"/>
                    <pic:cNvPicPr>
                      <a:picLocks noChangeAspect="1"/>
                    </pic:cNvPicPr>
                  </pic:nvPicPr>
                  <pic:blipFill>
                    <a:blip r:embed="rId37"/>
                    <a:srcRect b="12640"/>
                    <a:stretch>
                      <a:fillRect/>
                    </a:stretch>
                  </pic:blipFill>
                  <pic:spPr>
                    <a:xfrm>
                      <a:off x="0" y="0"/>
                      <a:ext cx="2444750" cy="78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889EF" w14:textId="74E85A4E" w:rsidR="00267689" w:rsidRDefault="008F707D" w:rsidP="000950CB">
      <w:pPr>
        <w:pStyle w:val="Descripcin"/>
        <w:spacing w:after="0" w:line="360" w:lineRule="auto"/>
        <w:jc w:val="center"/>
      </w:pPr>
      <w:r>
        <w:t xml:space="preserve">Imagen </w:t>
      </w:r>
      <w:fldSimple w:instr=" SEQ Imagen \* ARABIC ">
        <w:r w:rsidR="00BF25D9">
          <w:rPr>
            <w:noProof/>
          </w:rPr>
          <w:t>25</w:t>
        </w:r>
      </w:fldSimple>
      <w:r>
        <w:t>. Acceso a la Opción - Recaudos por banco</w:t>
      </w:r>
    </w:p>
    <w:p w14:paraId="78A04015" w14:textId="77777777" w:rsidR="00267689" w:rsidRDefault="00267689" w:rsidP="000950CB">
      <w:pPr>
        <w:spacing w:after="0" w:line="360" w:lineRule="auto"/>
      </w:pPr>
    </w:p>
    <w:p w14:paraId="36C7508D" w14:textId="77777777" w:rsidR="00267689" w:rsidRDefault="008F707D" w:rsidP="000950C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Después de haber hecho doble clic en la opción, se mostrará la siguiente ventana:</w:t>
      </w:r>
    </w:p>
    <w:p w14:paraId="176A12DB" w14:textId="77777777" w:rsidR="00267689" w:rsidRDefault="00267689" w:rsidP="000950CB">
      <w:pPr>
        <w:spacing w:after="0" w:line="360" w:lineRule="auto"/>
      </w:pPr>
    </w:p>
    <w:p w14:paraId="5B622908" w14:textId="77777777" w:rsidR="00267689" w:rsidRDefault="008F707D" w:rsidP="000950CB">
      <w:pPr>
        <w:spacing w:after="0" w:line="360" w:lineRule="auto"/>
        <w:jc w:val="center"/>
      </w:pPr>
      <w:r>
        <w:rPr>
          <w:noProof/>
        </w:rPr>
        <w:drawing>
          <wp:inline distT="0" distB="0" distL="114300" distR="114300" wp14:anchorId="7C7C6A87" wp14:editId="4C0FC7A9">
            <wp:extent cx="5391150" cy="3095625"/>
            <wp:effectExtent l="0" t="0" r="0" b="9525"/>
            <wp:docPr id="104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n 28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D1110" w14:textId="3F174354" w:rsidR="00267689" w:rsidRDefault="008F707D" w:rsidP="000950CB">
      <w:pPr>
        <w:pStyle w:val="Descripcin"/>
        <w:spacing w:after="0" w:line="360" w:lineRule="auto"/>
        <w:jc w:val="center"/>
      </w:pPr>
      <w:r>
        <w:t xml:space="preserve">Imagen </w:t>
      </w:r>
      <w:fldSimple w:instr=" SEQ Imagen \* ARABIC ">
        <w:r w:rsidR="00BF25D9">
          <w:rPr>
            <w:noProof/>
          </w:rPr>
          <w:t>26</w:t>
        </w:r>
      </w:fldSimple>
      <w:r>
        <w:t>. Opción - Recaudos por banco</w:t>
      </w:r>
    </w:p>
    <w:p w14:paraId="59148800" w14:textId="77777777" w:rsidR="00267689" w:rsidRDefault="008F707D" w:rsidP="000950CB">
      <w:pPr>
        <w:spacing w:after="0" w:line="360" w:lineRule="auto"/>
      </w:pPr>
      <w:r>
        <w:br w:type="page"/>
      </w:r>
    </w:p>
    <w:p w14:paraId="03B24524" w14:textId="77777777" w:rsidR="00267689" w:rsidRDefault="008F707D" w:rsidP="000950CB">
      <w:pPr>
        <w:pStyle w:val="Ttulo4"/>
        <w:numPr>
          <w:ilvl w:val="3"/>
          <w:numId w:val="1"/>
        </w:numPr>
        <w:spacing w:before="0" w:line="360" w:lineRule="auto"/>
        <w:ind w:left="0" w:firstLine="0"/>
        <w:rPr>
          <w:rFonts w:ascii="Arial" w:hAnsi="Arial" w:cs="Arial"/>
          <w:b/>
          <w:bCs/>
          <w:i w:val="0"/>
          <w:iCs w:val="0"/>
          <w:sz w:val="24"/>
          <w:szCs w:val="24"/>
          <w:lang w:val="es-ES"/>
        </w:rPr>
      </w:pPr>
      <w:r>
        <w:rPr>
          <w:rFonts w:ascii="Arial" w:hAnsi="Arial" w:cs="Arial"/>
          <w:b/>
          <w:bCs/>
          <w:i w:val="0"/>
          <w:iCs w:val="0"/>
          <w:sz w:val="24"/>
          <w:szCs w:val="24"/>
          <w:lang w:val="es-ES"/>
        </w:rPr>
        <w:lastRenderedPageBreak/>
        <w:t>Parámetros para la generación del reporte.</w:t>
      </w:r>
    </w:p>
    <w:p w14:paraId="69132116" w14:textId="77777777" w:rsidR="00267689" w:rsidRDefault="008F707D" w:rsidP="000950CB">
      <w:pPr>
        <w:pStyle w:val="Prrafodelista"/>
        <w:spacing w:after="0" w:line="360" w:lineRule="auto"/>
        <w:ind w:left="0"/>
        <w:contextualSpacing w:val="0"/>
        <w:jc w:val="both"/>
      </w:pPr>
      <w:r>
        <w:rPr>
          <w:rFonts w:ascii="Arial" w:hAnsi="Arial" w:cs="Arial"/>
          <w:sz w:val="24"/>
          <w:szCs w:val="24"/>
        </w:rPr>
        <w:t xml:space="preserve">Para realizar la generación del reporte deberá seleccionar de forma obligatoria </w:t>
      </w:r>
      <w:r>
        <w:rPr>
          <w:rFonts w:ascii="Arial" w:hAnsi="Arial" w:cs="Arial"/>
          <w:b/>
          <w:bCs/>
          <w:sz w:val="24"/>
          <w:szCs w:val="24"/>
        </w:rPr>
        <w:t>Fecha Inicial</w:t>
      </w:r>
      <w:r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b/>
          <w:bCs/>
          <w:sz w:val="24"/>
          <w:szCs w:val="24"/>
        </w:rPr>
        <w:t>Fecha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Final</w:t>
      </w:r>
      <w:r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haciendo clic sobre el icono de calendario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146B79BC" wp14:editId="7A29E4E1">
            <wp:extent cx="304165" cy="270510"/>
            <wp:effectExtent l="0" t="0" r="635" b="15240"/>
            <wp:docPr id="97" name="Imagen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Imagen 9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4165" cy="27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14:paraId="1DE92CE0" w14:textId="77777777" w:rsidR="00267689" w:rsidRDefault="00267689" w:rsidP="000950CB">
      <w:pPr>
        <w:spacing w:after="0" w:line="360" w:lineRule="auto"/>
        <w:rPr>
          <w:lang w:val="es-ES"/>
        </w:rPr>
      </w:pPr>
    </w:p>
    <w:p w14:paraId="156B45B9" w14:textId="77777777" w:rsidR="00267689" w:rsidRDefault="008F707D" w:rsidP="000950C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Una vez seleccionado los parámetros, deberá hacer clic en el botón </w:t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43E85CC" wp14:editId="5D9FB8E7">
            <wp:extent cx="1066800" cy="224155"/>
            <wp:effectExtent l="0" t="0" r="0" b="4445"/>
            <wp:docPr id="98" name="Imagen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n 9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79188" cy="227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como se muestra en la siguiente imagen:</w:t>
      </w:r>
    </w:p>
    <w:p w14:paraId="4F5E9476" w14:textId="77777777" w:rsidR="00267689" w:rsidRDefault="00267689" w:rsidP="000950C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A724CEE" w14:textId="77777777" w:rsidR="00267689" w:rsidRDefault="008F707D" w:rsidP="000950CB">
      <w:pPr>
        <w:spacing w:after="0" w:line="360" w:lineRule="auto"/>
        <w:jc w:val="center"/>
      </w:pPr>
      <w:r>
        <w:rPr>
          <w:noProof/>
        </w:rPr>
        <w:drawing>
          <wp:inline distT="0" distB="0" distL="114300" distR="114300" wp14:anchorId="53854EEF" wp14:editId="3C31F892">
            <wp:extent cx="4986020" cy="2840990"/>
            <wp:effectExtent l="0" t="0" r="5080" b="16510"/>
            <wp:docPr id="105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Imagen 29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986020" cy="284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E2D0B" w14:textId="029E12AB" w:rsidR="00267689" w:rsidRDefault="008F707D" w:rsidP="000950CB">
      <w:pPr>
        <w:pStyle w:val="Descripcin"/>
        <w:spacing w:after="0" w:line="360" w:lineRule="auto"/>
        <w:jc w:val="center"/>
        <w:rPr>
          <w:lang w:val="es-ES"/>
        </w:rPr>
      </w:pPr>
      <w:r>
        <w:t xml:space="preserve">Imagen </w:t>
      </w:r>
      <w:fldSimple w:instr=" SEQ Imagen \* ARABIC ">
        <w:r w:rsidR="00BF25D9">
          <w:rPr>
            <w:noProof/>
          </w:rPr>
          <w:t>27</w:t>
        </w:r>
      </w:fldSimple>
      <w:r>
        <w:t xml:space="preserve">. </w:t>
      </w:r>
      <w:r>
        <w:rPr>
          <w:lang w:val="es-ES"/>
        </w:rPr>
        <w:t>Parámetros de consulta utilizados</w:t>
      </w:r>
    </w:p>
    <w:p w14:paraId="6B12A5BB" w14:textId="77777777" w:rsidR="00267689" w:rsidRDefault="00267689" w:rsidP="000950CB">
      <w:pPr>
        <w:spacing w:after="0" w:line="360" w:lineRule="auto"/>
        <w:rPr>
          <w:lang w:val="es-ES"/>
        </w:rPr>
      </w:pPr>
    </w:p>
    <w:p w14:paraId="456CF39D" w14:textId="77777777" w:rsidR="00267689" w:rsidRDefault="008F707D" w:rsidP="000950C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sistema le mostrará un mensaje de confirmación, al cual deberá hacer clic en el botón </w:t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419D965" wp14:editId="4EB5E828">
            <wp:extent cx="511810" cy="237490"/>
            <wp:effectExtent l="0" t="0" r="2540" b="10160"/>
            <wp:docPr id="100" name="Imagen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n 10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4981" cy="24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>.</w:t>
      </w:r>
    </w:p>
    <w:p w14:paraId="7FCAB176" w14:textId="77777777" w:rsidR="00267689" w:rsidRDefault="00267689" w:rsidP="000950CB">
      <w:pPr>
        <w:spacing w:after="0" w:line="360" w:lineRule="auto"/>
        <w:rPr>
          <w:lang w:val="es-ES"/>
        </w:rPr>
      </w:pPr>
    </w:p>
    <w:p w14:paraId="1E06FD7F" w14:textId="77777777" w:rsidR="00267689" w:rsidRDefault="008F707D" w:rsidP="000950CB">
      <w:pPr>
        <w:spacing w:after="0" w:line="360" w:lineRule="auto"/>
        <w:jc w:val="center"/>
      </w:pPr>
      <w:r>
        <w:rPr>
          <w:noProof/>
        </w:rPr>
        <w:drawing>
          <wp:inline distT="0" distB="0" distL="114300" distR="114300" wp14:anchorId="33983906" wp14:editId="71D063A2">
            <wp:extent cx="3677285" cy="1332230"/>
            <wp:effectExtent l="0" t="0" r="18415" b="1270"/>
            <wp:docPr id="101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Imagen 18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77285" cy="133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7ADE8" w14:textId="0CF44683" w:rsidR="00267689" w:rsidRDefault="008F707D" w:rsidP="000950CB">
      <w:pPr>
        <w:pStyle w:val="Descripcin"/>
        <w:spacing w:after="0" w:line="360" w:lineRule="auto"/>
        <w:jc w:val="center"/>
      </w:pPr>
      <w:r>
        <w:t xml:space="preserve">Imagen </w:t>
      </w:r>
      <w:fldSimple w:instr=" SEQ Imagen \* ARABIC ">
        <w:r w:rsidR="00BF25D9">
          <w:rPr>
            <w:noProof/>
          </w:rPr>
          <w:t>28</w:t>
        </w:r>
      </w:fldSimple>
      <w:r>
        <w:t>. Mensaje de confirmación</w:t>
      </w:r>
    </w:p>
    <w:p w14:paraId="2C175CAC" w14:textId="77777777" w:rsidR="00267689" w:rsidRDefault="00267689" w:rsidP="000950CB">
      <w:pPr>
        <w:spacing w:after="0" w:line="360" w:lineRule="auto"/>
        <w:rPr>
          <w:lang w:val="es-ES"/>
        </w:rPr>
      </w:pPr>
    </w:p>
    <w:p w14:paraId="174AFF97" w14:textId="77777777" w:rsidR="00267689" w:rsidRDefault="008F707D" w:rsidP="000950CB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s-ES"/>
        </w:rPr>
        <w:t>Luego</w:t>
      </w:r>
      <w:r>
        <w:rPr>
          <w:rFonts w:ascii="Arial" w:hAnsi="Arial" w:cs="Arial"/>
          <w:sz w:val="24"/>
          <w:szCs w:val="24"/>
        </w:rPr>
        <w:t xml:space="preserve"> el sistema iniciará la construcción del reporte solicitado</w:t>
      </w:r>
      <w:r>
        <w:rPr>
          <w:rFonts w:ascii="Arial" w:hAnsi="Arial" w:cs="Arial"/>
          <w:sz w:val="24"/>
          <w:szCs w:val="24"/>
          <w:lang w:val="es-ES"/>
        </w:rPr>
        <w:t xml:space="preserve"> y finalmente </w:t>
      </w:r>
      <w:r>
        <w:rPr>
          <w:rFonts w:ascii="Arial" w:hAnsi="Arial" w:cs="Arial"/>
          <w:sz w:val="24"/>
          <w:szCs w:val="24"/>
        </w:rPr>
        <w:t xml:space="preserve">una vez terminado el proceso </w:t>
      </w:r>
      <w:r>
        <w:rPr>
          <w:rFonts w:ascii="Arial" w:hAnsi="Arial" w:cs="Arial"/>
          <w:sz w:val="24"/>
          <w:szCs w:val="24"/>
          <w:lang w:val="es-ES"/>
        </w:rPr>
        <w:t xml:space="preserve">podrá visualizar </w:t>
      </w:r>
      <w:r>
        <w:rPr>
          <w:rFonts w:ascii="Arial" w:hAnsi="Arial" w:cs="Arial"/>
          <w:sz w:val="24"/>
          <w:szCs w:val="24"/>
        </w:rPr>
        <w:t>el reporte.</w:t>
      </w:r>
    </w:p>
    <w:p w14:paraId="333BF3D0" w14:textId="139C39AA" w:rsidR="00267689" w:rsidRDefault="00267689" w:rsidP="000950CB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1E052FA2" w14:textId="77777777" w:rsidR="00267689" w:rsidRDefault="008F707D" w:rsidP="000950CB">
      <w:pPr>
        <w:pStyle w:val="Ttulo3"/>
        <w:numPr>
          <w:ilvl w:val="2"/>
          <w:numId w:val="1"/>
        </w:numPr>
        <w:spacing w:before="0"/>
        <w:ind w:left="0" w:firstLine="0"/>
        <w:rPr>
          <w:lang w:val="es-ES"/>
        </w:rPr>
      </w:pPr>
      <w:bookmarkStart w:id="9" w:name="_Toc18049"/>
      <w:r>
        <w:rPr>
          <w:lang w:val="es-ES"/>
        </w:rPr>
        <w:lastRenderedPageBreak/>
        <w:t>RECAUDOS POR CUENTAS - IMPUESTOS</w:t>
      </w:r>
      <w:bookmarkEnd w:id="9"/>
    </w:p>
    <w:p w14:paraId="48010EC0" w14:textId="77777777" w:rsidR="00267689" w:rsidRDefault="008F707D" w:rsidP="000950C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través de la siguiente funcionalidad podrá generar el listado de recaudos por cuentas - impuestos. A continuación, se explica la funcionalidad a detalle para llevar a cabo dicho proceso:</w:t>
      </w:r>
    </w:p>
    <w:p w14:paraId="6B9FBEBA" w14:textId="77777777" w:rsidR="00267689" w:rsidRDefault="00267689" w:rsidP="000950C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A64E3BF" w14:textId="77777777" w:rsidR="00267689" w:rsidRDefault="008F707D" w:rsidP="000950CB">
      <w:pPr>
        <w:pStyle w:val="Ttulo4"/>
        <w:numPr>
          <w:ilvl w:val="3"/>
          <w:numId w:val="1"/>
        </w:numPr>
        <w:spacing w:before="0" w:line="360" w:lineRule="auto"/>
        <w:ind w:left="0" w:firstLine="0"/>
        <w:rPr>
          <w:rFonts w:ascii="Arial" w:hAnsi="Arial" w:cs="Arial"/>
          <w:b/>
          <w:bCs/>
          <w:i w:val="0"/>
          <w:iCs w:val="0"/>
          <w:sz w:val="24"/>
          <w:szCs w:val="24"/>
          <w:lang w:val="es-ES"/>
        </w:rPr>
      </w:pPr>
      <w:r>
        <w:rPr>
          <w:rFonts w:ascii="Arial" w:hAnsi="Arial" w:cs="Arial"/>
          <w:b/>
          <w:bCs/>
          <w:i w:val="0"/>
          <w:iCs w:val="0"/>
          <w:sz w:val="24"/>
          <w:szCs w:val="24"/>
          <w:lang w:val="es-ES"/>
        </w:rPr>
        <w:t>Acceso a la opción.</w:t>
      </w:r>
    </w:p>
    <w:p w14:paraId="3B821218" w14:textId="77777777" w:rsidR="00267689" w:rsidRDefault="008F707D" w:rsidP="000950C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realizar la generación del informe, se debe acceder a la siguiente opción del menú </w:t>
      </w:r>
      <w:r>
        <w:rPr>
          <w:rFonts w:ascii="Arial" w:hAnsi="Arial" w:cs="Arial"/>
          <w:b/>
          <w:bCs/>
          <w:sz w:val="24"/>
          <w:szCs w:val="24"/>
        </w:rPr>
        <w:t>Reportes &gt; Recaudos &gt; Recaudos por Cuentas - Impuestos</w:t>
      </w:r>
      <w:r>
        <w:rPr>
          <w:rFonts w:ascii="Arial" w:hAnsi="Arial" w:cs="Arial"/>
          <w:sz w:val="24"/>
          <w:szCs w:val="24"/>
        </w:rPr>
        <w:t xml:space="preserve">, luego debe hacer doble clic sobre la opción de </w:t>
      </w:r>
      <w:r>
        <w:rPr>
          <w:rFonts w:ascii="Arial" w:hAnsi="Arial" w:cs="Arial"/>
          <w:b/>
          <w:bCs/>
          <w:sz w:val="24"/>
          <w:szCs w:val="24"/>
        </w:rPr>
        <w:t>Recaudos por Cuentas - Impuestos</w:t>
      </w:r>
      <w:r>
        <w:rPr>
          <w:rFonts w:ascii="Arial" w:hAnsi="Arial" w:cs="Arial"/>
          <w:sz w:val="24"/>
          <w:szCs w:val="24"/>
        </w:rPr>
        <w:t>, tal como se observa en la imagen a continuación:</w:t>
      </w:r>
    </w:p>
    <w:p w14:paraId="07FCF84A" w14:textId="77777777" w:rsidR="00267689" w:rsidRDefault="00267689" w:rsidP="000950CB">
      <w:pPr>
        <w:spacing w:after="0" w:line="360" w:lineRule="auto"/>
        <w:rPr>
          <w:lang w:val="es-ES"/>
        </w:rPr>
      </w:pPr>
    </w:p>
    <w:p w14:paraId="0ECDF2FF" w14:textId="77777777" w:rsidR="00267689" w:rsidRDefault="008F707D" w:rsidP="000950CB">
      <w:pPr>
        <w:spacing w:after="0" w:line="360" w:lineRule="auto"/>
        <w:jc w:val="center"/>
      </w:pPr>
      <w:r>
        <w:rPr>
          <w:noProof/>
        </w:rPr>
        <w:drawing>
          <wp:inline distT="0" distB="0" distL="114300" distR="114300" wp14:anchorId="628B307D" wp14:editId="10D02852">
            <wp:extent cx="3921760" cy="923925"/>
            <wp:effectExtent l="0" t="0" r="254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92176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FD863" w14:textId="52DF7D1C" w:rsidR="00267689" w:rsidRDefault="008F707D" w:rsidP="000950CB">
      <w:pPr>
        <w:pStyle w:val="Descripcin"/>
        <w:spacing w:after="0" w:line="360" w:lineRule="auto"/>
        <w:jc w:val="center"/>
      </w:pPr>
      <w:r>
        <w:t xml:space="preserve">Imagen </w:t>
      </w:r>
      <w:fldSimple w:instr=" SEQ Imagen \* ARABIC ">
        <w:r w:rsidR="00BF25D9">
          <w:rPr>
            <w:noProof/>
          </w:rPr>
          <w:t>29</w:t>
        </w:r>
      </w:fldSimple>
      <w:r>
        <w:t>. Acceso a la Opción - Recaudos por cuenta - impuesto</w:t>
      </w:r>
    </w:p>
    <w:p w14:paraId="454D06D6" w14:textId="77777777" w:rsidR="00267689" w:rsidRDefault="00267689" w:rsidP="000950CB">
      <w:pPr>
        <w:spacing w:after="0" w:line="360" w:lineRule="auto"/>
      </w:pPr>
    </w:p>
    <w:p w14:paraId="370C1469" w14:textId="77777777" w:rsidR="00267689" w:rsidRDefault="008F707D" w:rsidP="000950C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Después de haber hecho doble clic en la opción, se mostrará la siguiente ventana:</w:t>
      </w:r>
    </w:p>
    <w:p w14:paraId="6577E3B9" w14:textId="77777777" w:rsidR="00267689" w:rsidRDefault="00267689" w:rsidP="000950CB">
      <w:pPr>
        <w:spacing w:after="0" w:line="360" w:lineRule="auto"/>
      </w:pPr>
    </w:p>
    <w:p w14:paraId="43681968" w14:textId="77777777" w:rsidR="00267689" w:rsidRDefault="008F707D" w:rsidP="000950CB">
      <w:pPr>
        <w:spacing w:after="0" w:line="360" w:lineRule="auto"/>
        <w:jc w:val="center"/>
      </w:pPr>
      <w:r>
        <w:rPr>
          <w:noProof/>
        </w:rPr>
        <w:drawing>
          <wp:inline distT="0" distB="0" distL="114300" distR="114300" wp14:anchorId="1CA77D66" wp14:editId="608280F4">
            <wp:extent cx="5532755" cy="3152140"/>
            <wp:effectExtent l="0" t="0" r="10795" b="1016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532755" cy="315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38586" w14:textId="57481B0E" w:rsidR="00267689" w:rsidRDefault="008F707D" w:rsidP="000950CB">
      <w:pPr>
        <w:pStyle w:val="Descripcin"/>
        <w:spacing w:after="0" w:line="360" w:lineRule="auto"/>
        <w:jc w:val="center"/>
      </w:pPr>
      <w:r>
        <w:t xml:space="preserve">Imagen </w:t>
      </w:r>
      <w:fldSimple w:instr=" SEQ Imagen \* ARABIC ">
        <w:r w:rsidR="00BF25D9">
          <w:rPr>
            <w:noProof/>
          </w:rPr>
          <w:t>30</w:t>
        </w:r>
      </w:fldSimple>
      <w:r>
        <w:t>. Opción - Recaudos por cuenta - impuesto</w:t>
      </w:r>
    </w:p>
    <w:p w14:paraId="1B4617E2" w14:textId="6B5CDC16" w:rsidR="00267689" w:rsidRDefault="00267689" w:rsidP="000950CB">
      <w:pPr>
        <w:spacing w:after="0" w:line="360" w:lineRule="auto"/>
      </w:pPr>
    </w:p>
    <w:p w14:paraId="6B0F0766" w14:textId="77777777" w:rsidR="00267689" w:rsidRDefault="008F707D" w:rsidP="000950CB">
      <w:pPr>
        <w:pStyle w:val="Ttulo4"/>
        <w:numPr>
          <w:ilvl w:val="3"/>
          <w:numId w:val="1"/>
        </w:numPr>
        <w:spacing w:before="0" w:line="360" w:lineRule="auto"/>
        <w:ind w:left="0" w:firstLine="0"/>
        <w:rPr>
          <w:rFonts w:ascii="Arial" w:hAnsi="Arial" w:cs="Arial"/>
          <w:b/>
          <w:bCs/>
          <w:i w:val="0"/>
          <w:iCs w:val="0"/>
          <w:sz w:val="24"/>
          <w:szCs w:val="24"/>
          <w:lang w:val="es-ES"/>
        </w:rPr>
      </w:pPr>
      <w:r>
        <w:rPr>
          <w:rFonts w:ascii="Arial" w:hAnsi="Arial" w:cs="Arial"/>
          <w:b/>
          <w:bCs/>
          <w:i w:val="0"/>
          <w:iCs w:val="0"/>
          <w:sz w:val="24"/>
          <w:szCs w:val="24"/>
          <w:lang w:val="es-ES"/>
        </w:rPr>
        <w:lastRenderedPageBreak/>
        <w:t>Parámetros para la generación del reporte.</w:t>
      </w:r>
    </w:p>
    <w:p w14:paraId="3A9BCD24" w14:textId="77777777" w:rsidR="00267689" w:rsidRDefault="008F707D" w:rsidP="000950CB">
      <w:pPr>
        <w:pStyle w:val="Prrafodelista"/>
        <w:spacing w:after="0" w:line="360" w:lineRule="auto"/>
        <w:ind w:left="0"/>
        <w:contextualSpacing w:val="0"/>
        <w:jc w:val="both"/>
      </w:pPr>
      <w:r>
        <w:rPr>
          <w:rFonts w:ascii="Arial" w:hAnsi="Arial" w:cs="Arial"/>
          <w:sz w:val="24"/>
          <w:szCs w:val="24"/>
        </w:rPr>
        <w:t xml:space="preserve">Para realizar la generación del reporte deberá seleccionar de forma obligatoria </w:t>
      </w:r>
      <w:r>
        <w:rPr>
          <w:rFonts w:ascii="Arial" w:hAnsi="Arial" w:cs="Arial"/>
          <w:b/>
          <w:bCs/>
          <w:sz w:val="24"/>
          <w:szCs w:val="24"/>
        </w:rPr>
        <w:t>Fecha Inicial</w:t>
      </w:r>
      <w:r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b/>
          <w:bCs/>
          <w:sz w:val="24"/>
          <w:szCs w:val="24"/>
        </w:rPr>
        <w:t>Fecha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Final</w:t>
      </w:r>
      <w:r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haciendo clic sobre el icono de calendario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0999F4C0" wp14:editId="724F10A3">
            <wp:extent cx="304165" cy="270510"/>
            <wp:effectExtent l="0" t="0" r="635" b="15240"/>
            <wp:docPr id="108" name="Imagen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agen 10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4165" cy="27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14:paraId="0619A5F0" w14:textId="77777777" w:rsidR="00267689" w:rsidRDefault="00267689" w:rsidP="000950CB">
      <w:pPr>
        <w:spacing w:after="0" w:line="360" w:lineRule="auto"/>
        <w:rPr>
          <w:lang w:val="es-ES"/>
        </w:rPr>
      </w:pPr>
    </w:p>
    <w:p w14:paraId="20FFA315" w14:textId="77777777" w:rsidR="00267689" w:rsidRDefault="008F707D" w:rsidP="000950C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Una vez seleccionado los parámetros, deberá hacer clic en el botón </w:t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E3E2178" wp14:editId="1096D3EF">
            <wp:extent cx="1066800" cy="224155"/>
            <wp:effectExtent l="0" t="0" r="0" b="4445"/>
            <wp:docPr id="109" name="Imagen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Imagen 10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79188" cy="227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como se muestra en la siguiente imagen:</w:t>
      </w:r>
    </w:p>
    <w:p w14:paraId="0A202DA1" w14:textId="77777777" w:rsidR="00267689" w:rsidRDefault="00267689" w:rsidP="000950C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F833A88" w14:textId="77777777" w:rsidR="00267689" w:rsidRDefault="008F707D" w:rsidP="000950CB">
      <w:pPr>
        <w:spacing w:after="0" w:line="360" w:lineRule="auto"/>
        <w:jc w:val="center"/>
      </w:pPr>
      <w:r>
        <w:rPr>
          <w:noProof/>
        </w:rPr>
        <w:drawing>
          <wp:inline distT="0" distB="0" distL="114300" distR="114300" wp14:anchorId="054D3B6A" wp14:editId="7EECFED6">
            <wp:extent cx="4905375" cy="2811780"/>
            <wp:effectExtent l="0" t="0" r="9525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919FF" w14:textId="47E9A931" w:rsidR="00267689" w:rsidRDefault="008F707D" w:rsidP="000950CB">
      <w:pPr>
        <w:pStyle w:val="Descripcin"/>
        <w:spacing w:after="0" w:line="360" w:lineRule="auto"/>
        <w:jc w:val="center"/>
        <w:rPr>
          <w:lang w:val="es-ES"/>
        </w:rPr>
      </w:pPr>
      <w:r>
        <w:t xml:space="preserve">Imagen </w:t>
      </w:r>
      <w:fldSimple w:instr=" SEQ Imagen \* ARABIC ">
        <w:r w:rsidR="00BF25D9">
          <w:rPr>
            <w:noProof/>
          </w:rPr>
          <w:t>31</w:t>
        </w:r>
      </w:fldSimple>
      <w:r>
        <w:t xml:space="preserve">. </w:t>
      </w:r>
      <w:r>
        <w:rPr>
          <w:lang w:val="es-ES"/>
        </w:rPr>
        <w:t>Parámetros de consulta utilizados</w:t>
      </w:r>
    </w:p>
    <w:p w14:paraId="33171405" w14:textId="77777777" w:rsidR="00267689" w:rsidRDefault="00267689" w:rsidP="000950CB">
      <w:pPr>
        <w:spacing w:after="0" w:line="360" w:lineRule="auto"/>
        <w:rPr>
          <w:lang w:val="es-ES"/>
        </w:rPr>
      </w:pPr>
    </w:p>
    <w:p w14:paraId="1767C921" w14:textId="77777777" w:rsidR="00267689" w:rsidRDefault="008F707D" w:rsidP="000950C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sistema le mostrará un mensaje de confirmación, al cual deberá hacer clic en el botón </w:t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4F953D2" wp14:editId="4C1197B3">
            <wp:extent cx="511810" cy="237490"/>
            <wp:effectExtent l="0" t="0" r="2540" b="10160"/>
            <wp:docPr id="111" name="Imagen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Imagen 11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4981" cy="24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>.</w:t>
      </w:r>
    </w:p>
    <w:p w14:paraId="039BAB24" w14:textId="77777777" w:rsidR="00267689" w:rsidRDefault="00267689" w:rsidP="000950CB">
      <w:pPr>
        <w:spacing w:after="0" w:line="360" w:lineRule="auto"/>
        <w:rPr>
          <w:lang w:val="es-ES"/>
        </w:rPr>
      </w:pPr>
    </w:p>
    <w:p w14:paraId="060147BE" w14:textId="77777777" w:rsidR="00267689" w:rsidRDefault="008F707D" w:rsidP="000950CB">
      <w:pPr>
        <w:spacing w:after="0" w:line="360" w:lineRule="auto"/>
        <w:jc w:val="center"/>
      </w:pPr>
      <w:r>
        <w:rPr>
          <w:noProof/>
        </w:rPr>
        <w:drawing>
          <wp:inline distT="0" distB="0" distL="114300" distR="114300" wp14:anchorId="59F583E5" wp14:editId="3AD1C82D">
            <wp:extent cx="3677285" cy="1332230"/>
            <wp:effectExtent l="0" t="0" r="18415" b="1270"/>
            <wp:docPr id="112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n 18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77285" cy="133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9F852" w14:textId="055F1351" w:rsidR="00267689" w:rsidRDefault="008F707D" w:rsidP="000950CB">
      <w:pPr>
        <w:pStyle w:val="Descripcin"/>
        <w:spacing w:after="0" w:line="360" w:lineRule="auto"/>
        <w:jc w:val="center"/>
      </w:pPr>
      <w:r>
        <w:t xml:space="preserve">Imagen </w:t>
      </w:r>
      <w:fldSimple w:instr=" SEQ Imagen \* ARABIC ">
        <w:r w:rsidR="00BF25D9">
          <w:rPr>
            <w:noProof/>
          </w:rPr>
          <w:t>32</w:t>
        </w:r>
      </w:fldSimple>
      <w:r>
        <w:t>. Mensaje de confirmación</w:t>
      </w:r>
    </w:p>
    <w:p w14:paraId="372859C0" w14:textId="77777777" w:rsidR="00267689" w:rsidRDefault="00267689" w:rsidP="000950CB">
      <w:pPr>
        <w:spacing w:after="0" w:line="360" w:lineRule="auto"/>
        <w:rPr>
          <w:lang w:val="es-ES"/>
        </w:rPr>
      </w:pPr>
    </w:p>
    <w:p w14:paraId="2207ED40" w14:textId="77777777" w:rsidR="00267689" w:rsidRDefault="008F707D" w:rsidP="000950CB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s-ES"/>
        </w:rPr>
        <w:t>Luego</w:t>
      </w:r>
      <w:r>
        <w:rPr>
          <w:rFonts w:ascii="Arial" w:hAnsi="Arial" w:cs="Arial"/>
          <w:sz w:val="24"/>
          <w:szCs w:val="24"/>
        </w:rPr>
        <w:t xml:space="preserve"> el sistema iniciará la construcción del reporte solicitado</w:t>
      </w:r>
      <w:r>
        <w:rPr>
          <w:rFonts w:ascii="Arial" w:hAnsi="Arial" w:cs="Arial"/>
          <w:sz w:val="24"/>
          <w:szCs w:val="24"/>
          <w:lang w:val="es-ES"/>
        </w:rPr>
        <w:t xml:space="preserve"> y finalmente </w:t>
      </w:r>
      <w:r>
        <w:rPr>
          <w:rFonts w:ascii="Arial" w:hAnsi="Arial" w:cs="Arial"/>
          <w:sz w:val="24"/>
          <w:szCs w:val="24"/>
        </w:rPr>
        <w:t xml:space="preserve">una vez terminado el proceso </w:t>
      </w:r>
      <w:r>
        <w:rPr>
          <w:rFonts w:ascii="Arial" w:hAnsi="Arial" w:cs="Arial"/>
          <w:sz w:val="24"/>
          <w:szCs w:val="24"/>
          <w:lang w:val="es-ES"/>
        </w:rPr>
        <w:t xml:space="preserve">podrá visualizar </w:t>
      </w:r>
      <w:r>
        <w:rPr>
          <w:rFonts w:ascii="Arial" w:hAnsi="Arial" w:cs="Arial"/>
          <w:sz w:val="24"/>
          <w:szCs w:val="24"/>
        </w:rPr>
        <w:t>el reporte.</w:t>
      </w:r>
    </w:p>
    <w:p w14:paraId="25256334" w14:textId="64743412" w:rsidR="00267689" w:rsidRDefault="00267689" w:rsidP="000950CB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265B8926" w14:textId="77777777" w:rsidR="00267689" w:rsidRDefault="008F707D" w:rsidP="000950CB">
      <w:pPr>
        <w:pStyle w:val="Ttulo3"/>
        <w:numPr>
          <w:ilvl w:val="2"/>
          <w:numId w:val="1"/>
        </w:numPr>
        <w:spacing w:before="0"/>
        <w:ind w:left="0" w:firstLine="0"/>
        <w:rPr>
          <w:lang w:val="es-ES"/>
        </w:rPr>
      </w:pPr>
      <w:bookmarkStart w:id="10" w:name="_Toc20331"/>
      <w:r>
        <w:rPr>
          <w:lang w:val="es-ES"/>
        </w:rPr>
        <w:lastRenderedPageBreak/>
        <w:t>RECAUDOS POR UN IMPUESTO Y UN CONCEPTO</w:t>
      </w:r>
      <w:bookmarkEnd w:id="10"/>
    </w:p>
    <w:p w14:paraId="20A946AE" w14:textId="77777777" w:rsidR="00267689" w:rsidRDefault="008F707D" w:rsidP="000950C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través de la siguiente funcionalidad podrá generar el listado de recaudos por </w:t>
      </w:r>
      <w:r>
        <w:rPr>
          <w:rFonts w:ascii="Arial" w:hAnsi="Arial" w:cs="Arial"/>
          <w:sz w:val="24"/>
          <w:szCs w:val="24"/>
          <w:lang w:val="es-ES"/>
        </w:rPr>
        <w:t>un</w:t>
      </w:r>
      <w:r>
        <w:rPr>
          <w:rFonts w:ascii="Arial" w:hAnsi="Arial" w:cs="Arial"/>
          <w:sz w:val="24"/>
          <w:szCs w:val="24"/>
        </w:rPr>
        <w:t xml:space="preserve"> impuesto</w:t>
      </w:r>
      <w:r>
        <w:rPr>
          <w:rFonts w:ascii="Arial" w:hAnsi="Arial" w:cs="Arial"/>
          <w:sz w:val="24"/>
          <w:szCs w:val="24"/>
          <w:lang w:val="es-ES"/>
        </w:rPr>
        <w:t xml:space="preserve"> y un concepto</w:t>
      </w:r>
      <w:r>
        <w:rPr>
          <w:rFonts w:ascii="Arial" w:hAnsi="Arial" w:cs="Arial"/>
          <w:sz w:val="24"/>
          <w:szCs w:val="24"/>
        </w:rPr>
        <w:t>. A continuación, se explica la funcionalidad a detalle para llevar a cabo dicho proceso:</w:t>
      </w:r>
    </w:p>
    <w:p w14:paraId="19094CD1" w14:textId="77777777" w:rsidR="00267689" w:rsidRDefault="00267689" w:rsidP="000950C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4D4ABF8" w14:textId="77777777" w:rsidR="00267689" w:rsidRDefault="008F707D" w:rsidP="000950CB">
      <w:pPr>
        <w:pStyle w:val="Ttulo4"/>
        <w:numPr>
          <w:ilvl w:val="3"/>
          <w:numId w:val="1"/>
        </w:numPr>
        <w:spacing w:before="0" w:line="360" w:lineRule="auto"/>
        <w:ind w:left="0" w:firstLine="0"/>
        <w:rPr>
          <w:rFonts w:ascii="Arial" w:hAnsi="Arial" w:cs="Arial"/>
          <w:b/>
          <w:bCs/>
          <w:i w:val="0"/>
          <w:iCs w:val="0"/>
          <w:sz w:val="24"/>
          <w:szCs w:val="24"/>
          <w:lang w:val="es-ES"/>
        </w:rPr>
      </w:pPr>
      <w:r>
        <w:rPr>
          <w:rFonts w:ascii="Arial" w:hAnsi="Arial" w:cs="Arial"/>
          <w:b/>
          <w:bCs/>
          <w:i w:val="0"/>
          <w:iCs w:val="0"/>
          <w:sz w:val="24"/>
          <w:szCs w:val="24"/>
          <w:lang w:val="es-ES"/>
        </w:rPr>
        <w:t>Acceso a la opción.</w:t>
      </w:r>
    </w:p>
    <w:p w14:paraId="3DD60BDB" w14:textId="77777777" w:rsidR="00267689" w:rsidRDefault="008F707D" w:rsidP="000950C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realizar la generación del informe, se debe acceder a la siguiente opción del menú </w:t>
      </w:r>
      <w:r>
        <w:rPr>
          <w:rFonts w:ascii="Arial" w:hAnsi="Arial" w:cs="Arial"/>
          <w:b/>
          <w:bCs/>
          <w:sz w:val="24"/>
          <w:szCs w:val="24"/>
        </w:rPr>
        <w:t xml:space="preserve">Reportes &gt; Recaudos &gt; Recaudos por 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un </w:t>
      </w:r>
      <w:r>
        <w:rPr>
          <w:rFonts w:ascii="Arial" w:hAnsi="Arial" w:cs="Arial"/>
          <w:b/>
          <w:bCs/>
          <w:sz w:val="24"/>
          <w:szCs w:val="24"/>
        </w:rPr>
        <w:t>Impuesto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 y un Concepto</w:t>
      </w:r>
      <w:r>
        <w:rPr>
          <w:rFonts w:ascii="Arial" w:hAnsi="Arial" w:cs="Arial"/>
          <w:sz w:val="24"/>
          <w:szCs w:val="24"/>
        </w:rPr>
        <w:t xml:space="preserve">, luego debe hacer doble clic sobre la opción de </w:t>
      </w:r>
      <w:r>
        <w:rPr>
          <w:rFonts w:ascii="Arial" w:hAnsi="Arial" w:cs="Arial"/>
          <w:b/>
          <w:bCs/>
          <w:sz w:val="24"/>
          <w:szCs w:val="24"/>
        </w:rPr>
        <w:t xml:space="preserve">Recaudos por 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un </w:t>
      </w:r>
      <w:r>
        <w:rPr>
          <w:rFonts w:ascii="Arial" w:hAnsi="Arial" w:cs="Arial"/>
          <w:b/>
          <w:bCs/>
          <w:sz w:val="24"/>
          <w:szCs w:val="24"/>
        </w:rPr>
        <w:t>Impuesto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 y un Concepto</w:t>
      </w:r>
      <w:r>
        <w:rPr>
          <w:rFonts w:ascii="Arial" w:hAnsi="Arial" w:cs="Arial"/>
          <w:sz w:val="24"/>
          <w:szCs w:val="24"/>
        </w:rPr>
        <w:t>, tal como se observa en la imagen a continuación:</w:t>
      </w:r>
    </w:p>
    <w:p w14:paraId="5791A454" w14:textId="77777777" w:rsidR="00267689" w:rsidRDefault="00267689" w:rsidP="000950CB">
      <w:pPr>
        <w:spacing w:after="0" w:line="360" w:lineRule="auto"/>
        <w:rPr>
          <w:lang w:val="es-ES"/>
        </w:rPr>
      </w:pPr>
    </w:p>
    <w:p w14:paraId="095A0735" w14:textId="77777777" w:rsidR="00267689" w:rsidRDefault="008F707D" w:rsidP="000950CB">
      <w:pPr>
        <w:spacing w:after="0" w:line="360" w:lineRule="auto"/>
        <w:jc w:val="center"/>
      </w:pPr>
      <w:r>
        <w:rPr>
          <w:noProof/>
        </w:rPr>
        <w:drawing>
          <wp:inline distT="0" distB="0" distL="114300" distR="114300" wp14:anchorId="1CF933FA" wp14:editId="1F4BB831">
            <wp:extent cx="3857625" cy="713105"/>
            <wp:effectExtent l="0" t="0" r="9525" b="10795"/>
            <wp:docPr id="1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4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71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323D1" w14:textId="09DD0E5A" w:rsidR="00267689" w:rsidRDefault="008F707D" w:rsidP="000950CB">
      <w:pPr>
        <w:pStyle w:val="Descripcin"/>
        <w:spacing w:after="0" w:line="360" w:lineRule="auto"/>
        <w:jc w:val="center"/>
        <w:rPr>
          <w:lang w:val="es-ES"/>
        </w:rPr>
      </w:pPr>
      <w:r>
        <w:t xml:space="preserve">Imagen </w:t>
      </w:r>
      <w:fldSimple w:instr=" SEQ Imagen \* ARABIC ">
        <w:r w:rsidR="00BF25D9">
          <w:rPr>
            <w:noProof/>
          </w:rPr>
          <w:t>33</w:t>
        </w:r>
      </w:fldSimple>
      <w:r>
        <w:t>. Acceso a la Opción - Recaudos por</w:t>
      </w:r>
      <w:r>
        <w:rPr>
          <w:lang w:val="es-ES"/>
        </w:rPr>
        <w:t xml:space="preserve"> un impuesto y un concepto</w:t>
      </w:r>
    </w:p>
    <w:p w14:paraId="0811DF2C" w14:textId="77777777" w:rsidR="00267689" w:rsidRDefault="00267689" w:rsidP="000950CB">
      <w:pPr>
        <w:spacing w:after="0" w:line="360" w:lineRule="auto"/>
      </w:pPr>
    </w:p>
    <w:p w14:paraId="30AB5115" w14:textId="77777777" w:rsidR="00267689" w:rsidRDefault="008F707D" w:rsidP="000950C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Después de haber hecho doble clic en la opción, se mostrará la siguiente ventana:</w:t>
      </w:r>
    </w:p>
    <w:p w14:paraId="37527203" w14:textId="77777777" w:rsidR="00267689" w:rsidRDefault="00267689" w:rsidP="000950CB">
      <w:pPr>
        <w:spacing w:after="0" w:line="360" w:lineRule="auto"/>
      </w:pPr>
    </w:p>
    <w:p w14:paraId="70ECBFB1" w14:textId="77777777" w:rsidR="00267689" w:rsidRDefault="008F707D" w:rsidP="000950CB">
      <w:pPr>
        <w:spacing w:after="0" w:line="360" w:lineRule="auto"/>
        <w:jc w:val="center"/>
      </w:pPr>
      <w:r>
        <w:rPr>
          <w:noProof/>
        </w:rPr>
        <w:drawing>
          <wp:inline distT="0" distB="0" distL="114300" distR="114300" wp14:anchorId="36E5F662" wp14:editId="2F29EB7D">
            <wp:extent cx="5133340" cy="3352800"/>
            <wp:effectExtent l="0" t="0" r="10160" b="0"/>
            <wp:docPr id="14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5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13334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2EB00" w14:textId="2F88EBF9" w:rsidR="00267689" w:rsidRDefault="008F707D" w:rsidP="000950CB">
      <w:pPr>
        <w:pStyle w:val="Descripcin"/>
        <w:spacing w:after="0" w:line="360" w:lineRule="auto"/>
        <w:jc w:val="center"/>
      </w:pPr>
      <w:r>
        <w:t xml:space="preserve">Imagen </w:t>
      </w:r>
      <w:fldSimple w:instr=" SEQ Imagen \* ARABIC ">
        <w:r w:rsidR="00BF25D9">
          <w:rPr>
            <w:noProof/>
          </w:rPr>
          <w:t>34</w:t>
        </w:r>
      </w:fldSimple>
      <w:r>
        <w:t>. Opción - Recaudos por</w:t>
      </w:r>
      <w:r>
        <w:rPr>
          <w:lang w:val="es-ES"/>
        </w:rPr>
        <w:t xml:space="preserve"> un impuesto y un concepto</w:t>
      </w:r>
    </w:p>
    <w:p w14:paraId="4A7E4906" w14:textId="58FE8EF3" w:rsidR="00267689" w:rsidRDefault="00267689" w:rsidP="000950CB">
      <w:pPr>
        <w:spacing w:after="0" w:line="360" w:lineRule="auto"/>
      </w:pPr>
    </w:p>
    <w:p w14:paraId="69C445D7" w14:textId="77777777" w:rsidR="00267689" w:rsidRDefault="008F707D" w:rsidP="000950CB">
      <w:pPr>
        <w:pStyle w:val="Ttulo4"/>
        <w:numPr>
          <w:ilvl w:val="3"/>
          <w:numId w:val="1"/>
        </w:numPr>
        <w:spacing w:before="0" w:line="360" w:lineRule="auto"/>
        <w:ind w:left="0" w:firstLine="0"/>
        <w:rPr>
          <w:rFonts w:ascii="Arial" w:hAnsi="Arial" w:cs="Arial"/>
          <w:b/>
          <w:bCs/>
          <w:i w:val="0"/>
          <w:iCs w:val="0"/>
          <w:sz w:val="24"/>
          <w:szCs w:val="24"/>
          <w:lang w:val="es-ES"/>
        </w:rPr>
      </w:pPr>
      <w:r>
        <w:rPr>
          <w:rFonts w:ascii="Arial" w:hAnsi="Arial" w:cs="Arial"/>
          <w:b/>
          <w:bCs/>
          <w:i w:val="0"/>
          <w:iCs w:val="0"/>
          <w:sz w:val="24"/>
          <w:szCs w:val="24"/>
          <w:lang w:val="es-ES"/>
        </w:rPr>
        <w:lastRenderedPageBreak/>
        <w:t>Parámetros para la generación del reporte.</w:t>
      </w:r>
    </w:p>
    <w:p w14:paraId="29B84111" w14:textId="77777777" w:rsidR="00267689" w:rsidRDefault="008F707D" w:rsidP="000950CB">
      <w:pPr>
        <w:pStyle w:val="Prrafodelista"/>
        <w:spacing w:after="0" w:line="360" w:lineRule="auto"/>
        <w:ind w:left="0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realizar la generación del reporte deberá seleccionar de forma obligatoria </w:t>
      </w:r>
      <w:r>
        <w:rPr>
          <w:rFonts w:ascii="Arial" w:hAnsi="Arial" w:cs="Arial"/>
          <w:b/>
          <w:bCs/>
          <w:sz w:val="24"/>
          <w:szCs w:val="24"/>
        </w:rPr>
        <w:t>Fecha Inicial</w:t>
      </w:r>
      <w:r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b/>
          <w:bCs/>
          <w:sz w:val="24"/>
          <w:szCs w:val="24"/>
        </w:rPr>
        <w:t>Fecha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Final</w:t>
      </w:r>
      <w:r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haciendo clic sobre el icono de calendario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763BE4BC" wp14:editId="72C307B1">
            <wp:extent cx="304165" cy="270510"/>
            <wp:effectExtent l="0" t="0" r="635" b="152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4165" cy="27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  <w:r>
        <w:rPr>
          <w:lang w:val="es-ES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Una vez </w:t>
      </w:r>
      <w:r>
        <w:rPr>
          <w:rFonts w:ascii="Arial" w:hAnsi="Arial" w:cs="Arial"/>
          <w:sz w:val="24"/>
          <w:szCs w:val="24"/>
          <w:lang w:val="es-ES"/>
        </w:rPr>
        <w:t>seleccionado las fechas</w:t>
      </w:r>
      <w:r>
        <w:rPr>
          <w:rFonts w:ascii="Arial" w:hAnsi="Arial" w:cs="Arial"/>
          <w:sz w:val="24"/>
          <w:szCs w:val="24"/>
        </w:rPr>
        <w:t xml:space="preserve">, deberá de manera obligatoria seleccionar </w:t>
      </w:r>
      <w:r>
        <w:rPr>
          <w:rFonts w:ascii="Arial" w:hAnsi="Arial" w:cs="Arial"/>
          <w:b/>
          <w:bCs/>
          <w:sz w:val="24"/>
          <w:szCs w:val="24"/>
        </w:rPr>
        <w:t xml:space="preserve">Impuesto </w:t>
      </w:r>
      <w:r>
        <w:rPr>
          <w:rFonts w:ascii="Arial" w:hAnsi="Arial" w:cs="Arial"/>
          <w:sz w:val="24"/>
          <w:szCs w:val="24"/>
        </w:rPr>
        <w:t xml:space="preserve">y </w:t>
      </w:r>
      <w:r>
        <w:rPr>
          <w:rFonts w:ascii="Arial" w:hAnsi="Arial" w:cs="Arial"/>
          <w:b/>
          <w:bCs/>
          <w:sz w:val="24"/>
          <w:szCs w:val="24"/>
        </w:rPr>
        <w:t>Concepto</w:t>
      </w:r>
      <w:r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haciendo clic sobre el icono </w:t>
      </w:r>
      <w:r>
        <w:rPr>
          <w:noProof/>
        </w:rPr>
        <w:drawing>
          <wp:inline distT="0" distB="0" distL="114300" distR="114300" wp14:anchorId="3F0AF3D5" wp14:editId="223906D3">
            <wp:extent cx="228600" cy="251460"/>
            <wp:effectExtent l="0" t="0" r="0" b="15240"/>
            <wp:docPr id="15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14:paraId="1CA4FB99" w14:textId="77777777" w:rsidR="00267689" w:rsidRDefault="00267689" w:rsidP="000950CB">
      <w:pPr>
        <w:spacing w:after="0" w:line="360" w:lineRule="auto"/>
        <w:rPr>
          <w:lang w:val="es-ES"/>
        </w:rPr>
      </w:pPr>
    </w:p>
    <w:p w14:paraId="0054EEEF" w14:textId="5627E796" w:rsidR="00267689" w:rsidRDefault="008F707D" w:rsidP="000950C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s-ES"/>
        </w:rPr>
        <w:t>Luego de</w:t>
      </w:r>
      <w:r>
        <w:rPr>
          <w:rFonts w:ascii="Arial" w:hAnsi="Arial" w:cs="Arial"/>
          <w:sz w:val="24"/>
          <w:szCs w:val="24"/>
        </w:rPr>
        <w:t xml:space="preserve"> </w:t>
      </w:r>
      <w:r w:rsidR="000950CB">
        <w:rPr>
          <w:rFonts w:ascii="Arial" w:hAnsi="Arial" w:cs="Arial"/>
          <w:sz w:val="24"/>
          <w:szCs w:val="24"/>
        </w:rPr>
        <w:t>seleccionar</w:t>
      </w:r>
      <w:r>
        <w:rPr>
          <w:rFonts w:ascii="Arial" w:hAnsi="Arial" w:cs="Arial"/>
          <w:sz w:val="24"/>
          <w:szCs w:val="24"/>
        </w:rPr>
        <w:t xml:space="preserve"> los parámetros, deberá hacer clic en el botón </w:t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0C79B55" wp14:editId="049EB4B8">
            <wp:extent cx="1066800" cy="224155"/>
            <wp:effectExtent l="0" t="0" r="0" b="444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79188" cy="227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como se muestra en la siguiente imagen:</w:t>
      </w:r>
    </w:p>
    <w:p w14:paraId="555EEBD6" w14:textId="77777777" w:rsidR="00267689" w:rsidRDefault="00267689" w:rsidP="000950C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58A669B" w14:textId="77777777" w:rsidR="00267689" w:rsidRDefault="008F707D" w:rsidP="000950CB">
      <w:pPr>
        <w:spacing w:after="0" w:line="360" w:lineRule="auto"/>
        <w:jc w:val="center"/>
      </w:pPr>
      <w:r>
        <w:rPr>
          <w:noProof/>
        </w:rPr>
        <w:drawing>
          <wp:inline distT="0" distB="0" distL="114300" distR="114300" wp14:anchorId="5787AA18" wp14:editId="0A954959">
            <wp:extent cx="4009390" cy="2626360"/>
            <wp:effectExtent l="0" t="0" r="10160" b="2540"/>
            <wp:docPr id="17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6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009390" cy="262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F25D2" w14:textId="4E13C450" w:rsidR="00267689" w:rsidRDefault="008F707D" w:rsidP="000950CB">
      <w:pPr>
        <w:pStyle w:val="Descripcin"/>
        <w:spacing w:after="0" w:line="360" w:lineRule="auto"/>
        <w:jc w:val="center"/>
        <w:rPr>
          <w:lang w:val="es-ES"/>
        </w:rPr>
      </w:pPr>
      <w:r>
        <w:t xml:space="preserve">Imagen </w:t>
      </w:r>
      <w:fldSimple w:instr=" SEQ Imagen \* ARABIC ">
        <w:r w:rsidR="00BF25D9">
          <w:rPr>
            <w:noProof/>
          </w:rPr>
          <w:t>35</w:t>
        </w:r>
      </w:fldSimple>
      <w:r>
        <w:t xml:space="preserve">. </w:t>
      </w:r>
      <w:r>
        <w:rPr>
          <w:lang w:val="es-ES"/>
        </w:rPr>
        <w:t>Parámetros de consulta utilizados</w:t>
      </w:r>
    </w:p>
    <w:p w14:paraId="23AAB724" w14:textId="77777777" w:rsidR="00267689" w:rsidRDefault="00267689" w:rsidP="000950CB">
      <w:pPr>
        <w:spacing w:after="0" w:line="360" w:lineRule="auto"/>
        <w:rPr>
          <w:lang w:val="es-ES"/>
        </w:rPr>
      </w:pPr>
    </w:p>
    <w:p w14:paraId="6740AF5A" w14:textId="77777777" w:rsidR="00267689" w:rsidRDefault="008F707D" w:rsidP="000950C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sistema le mostrará un mensaje de confirmación, al cual deberá hacer clic en el botón </w:t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C2BA1C4" wp14:editId="50E9AC27">
            <wp:extent cx="511810" cy="237490"/>
            <wp:effectExtent l="0" t="0" r="2540" b="1016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4981" cy="24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>.</w:t>
      </w:r>
    </w:p>
    <w:p w14:paraId="3793F047" w14:textId="77777777" w:rsidR="00267689" w:rsidRDefault="00267689" w:rsidP="000950CB">
      <w:pPr>
        <w:spacing w:after="0" w:line="360" w:lineRule="auto"/>
        <w:rPr>
          <w:lang w:val="es-ES"/>
        </w:rPr>
      </w:pPr>
    </w:p>
    <w:p w14:paraId="4175B2CD" w14:textId="77777777" w:rsidR="00267689" w:rsidRDefault="008F707D" w:rsidP="000950CB">
      <w:pPr>
        <w:spacing w:after="0" w:line="360" w:lineRule="auto"/>
        <w:jc w:val="center"/>
      </w:pPr>
      <w:r>
        <w:rPr>
          <w:noProof/>
        </w:rPr>
        <w:drawing>
          <wp:inline distT="0" distB="0" distL="114300" distR="114300" wp14:anchorId="2F7E26BE" wp14:editId="15A100F2">
            <wp:extent cx="3677285" cy="1332230"/>
            <wp:effectExtent l="0" t="0" r="18415" b="1270"/>
            <wp:docPr id="12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8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77285" cy="133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94899" w14:textId="79982A2A" w:rsidR="00267689" w:rsidRDefault="008F707D" w:rsidP="000950CB">
      <w:pPr>
        <w:pStyle w:val="Descripcin"/>
        <w:spacing w:after="0" w:line="360" w:lineRule="auto"/>
        <w:jc w:val="center"/>
      </w:pPr>
      <w:r>
        <w:t xml:space="preserve">Imagen </w:t>
      </w:r>
      <w:fldSimple w:instr=" SEQ Imagen \* ARABIC ">
        <w:r w:rsidR="00BF25D9">
          <w:rPr>
            <w:noProof/>
          </w:rPr>
          <w:t>36</w:t>
        </w:r>
      </w:fldSimple>
      <w:r>
        <w:t>. Mensaje de confirmación</w:t>
      </w:r>
    </w:p>
    <w:p w14:paraId="0B430587" w14:textId="77777777" w:rsidR="00267689" w:rsidRDefault="00267689" w:rsidP="000950CB">
      <w:pPr>
        <w:spacing w:after="0" w:line="360" w:lineRule="auto"/>
        <w:rPr>
          <w:lang w:val="es-ES"/>
        </w:rPr>
      </w:pPr>
    </w:p>
    <w:p w14:paraId="2537CDC2" w14:textId="77777777" w:rsidR="00267689" w:rsidRDefault="008F707D" w:rsidP="000950CB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s-ES"/>
        </w:rPr>
        <w:t>Luego</w:t>
      </w:r>
      <w:r>
        <w:rPr>
          <w:rFonts w:ascii="Arial" w:hAnsi="Arial" w:cs="Arial"/>
          <w:sz w:val="24"/>
          <w:szCs w:val="24"/>
        </w:rPr>
        <w:t xml:space="preserve"> el sistema iniciará la construcción del reporte solicitado</w:t>
      </w:r>
      <w:r>
        <w:rPr>
          <w:rFonts w:ascii="Arial" w:hAnsi="Arial" w:cs="Arial"/>
          <w:sz w:val="24"/>
          <w:szCs w:val="24"/>
          <w:lang w:val="es-ES"/>
        </w:rPr>
        <w:t xml:space="preserve"> y finalmente </w:t>
      </w:r>
      <w:r>
        <w:rPr>
          <w:rFonts w:ascii="Arial" w:hAnsi="Arial" w:cs="Arial"/>
          <w:sz w:val="24"/>
          <w:szCs w:val="24"/>
        </w:rPr>
        <w:t xml:space="preserve">una vez terminado el proceso </w:t>
      </w:r>
      <w:r>
        <w:rPr>
          <w:rFonts w:ascii="Arial" w:hAnsi="Arial" w:cs="Arial"/>
          <w:sz w:val="24"/>
          <w:szCs w:val="24"/>
          <w:lang w:val="es-ES"/>
        </w:rPr>
        <w:t xml:space="preserve">podrá visualizar </w:t>
      </w:r>
      <w:r>
        <w:rPr>
          <w:rFonts w:ascii="Arial" w:hAnsi="Arial" w:cs="Arial"/>
          <w:sz w:val="24"/>
          <w:szCs w:val="24"/>
        </w:rPr>
        <w:t>el reporte.</w:t>
      </w:r>
    </w:p>
    <w:p w14:paraId="68DD4A6A" w14:textId="53EC3FA1" w:rsidR="00267689" w:rsidRDefault="00267689" w:rsidP="000950CB">
      <w:pPr>
        <w:spacing w:after="0" w:line="360" w:lineRule="auto"/>
      </w:pPr>
    </w:p>
    <w:p w14:paraId="0C7CB487" w14:textId="77777777" w:rsidR="00267689" w:rsidRDefault="008F707D" w:rsidP="000950CB">
      <w:pPr>
        <w:pStyle w:val="Ttulo2"/>
        <w:numPr>
          <w:ilvl w:val="1"/>
          <w:numId w:val="1"/>
        </w:numPr>
        <w:spacing w:before="0"/>
        <w:ind w:left="0" w:firstLine="0"/>
        <w:rPr>
          <w:rFonts w:cs="Arial"/>
          <w:szCs w:val="24"/>
          <w:lang w:val="es-ES"/>
        </w:rPr>
      </w:pPr>
      <w:bookmarkStart w:id="11" w:name="_Toc11289"/>
      <w:r>
        <w:rPr>
          <w:szCs w:val="24"/>
        </w:rPr>
        <w:t>INFORME GENERAL DE RECAUDOS POR DEFINICIONES</w:t>
      </w:r>
      <w:bookmarkEnd w:id="11"/>
    </w:p>
    <w:p w14:paraId="272667BA" w14:textId="77777777" w:rsidR="00267689" w:rsidRDefault="008F707D" w:rsidP="000950C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través de la siguiente funcionalidad podrá generar el listado de </w:t>
      </w:r>
      <w:r>
        <w:rPr>
          <w:rFonts w:ascii="Arial" w:hAnsi="Arial" w:cs="Arial"/>
          <w:sz w:val="24"/>
          <w:szCs w:val="24"/>
          <w:lang w:val="es-ES"/>
        </w:rPr>
        <w:t>informe general de recaudos por definiciones</w:t>
      </w:r>
      <w:r>
        <w:rPr>
          <w:rFonts w:ascii="Arial" w:hAnsi="Arial" w:cs="Arial"/>
          <w:sz w:val="24"/>
          <w:szCs w:val="24"/>
        </w:rPr>
        <w:t xml:space="preserve"> A continuación, se explica la funcionalidad a detalle para llevar a cabo dicho proceso:</w:t>
      </w:r>
    </w:p>
    <w:p w14:paraId="07660565" w14:textId="77777777" w:rsidR="00267689" w:rsidRDefault="00267689" w:rsidP="000950C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FE9975B" w14:textId="77777777" w:rsidR="00267689" w:rsidRDefault="008F707D" w:rsidP="000950CB">
      <w:pPr>
        <w:pStyle w:val="Ttulo4"/>
        <w:numPr>
          <w:ilvl w:val="3"/>
          <w:numId w:val="1"/>
        </w:numPr>
        <w:spacing w:before="0" w:line="360" w:lineRule="auto"/>
        <w:ind w:left="0" w:firstLine="0"/>
        <w:rPr>
          <w:rFonts w:ascii="Arial" w:hAnsi="Arial" w:cs="Arial"/>
          <w:b/>
          <w:bCs/>
          <w:i w:val="0"/>
          <w:iCs w:val="0"/>
          <w:sz w:val="24"/>
          <w:szCs w:val="24"/>
          <w:lang w:val="es-ES"/>
        </w:rPr>
      </w:pPr>
      <w:r>
        <w:rPr>
          <w:rFonts w:ascii="Arial" w:hAnsi="Arial" w:cs="Arial"/>
          <w:b/>
          <w:bCs/>
          <w:i w:val="0"/>
          <w:iCs w:val="0"/>
          <w:sz w:val="24"/>
          <w:szCs w:val="24"/>
          <w:lang w:val="es-ES"/>
        </w:rPr>
        <w:t>Acceso a la opción.</w:t>
      </w:r>
    </w:p>
    <w:p w14:paraId="6F606994" w14:textId="77777777" w:rsidR="00267689" w:rsidRDefault="008F707D" w:rsidP="000950C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realizar la generación del informe, se debe acceder a la siguiente opción del menú </w:t>
      </w:r>
      <w:r>
        <w:rPr>
          <w:rFonts w:ascii="Arial" w:hAnsi="Arial" w:cs="Arial"/>
          <w:b/>
          <w:bCs/>
          <w:sz w:val="24"/>
          <w:szCs w:val="24"/>
        </w:rPr>
        <w:t xml:space="preserve">Reportes &gt; </w:t>
      </w:r>
      <w:r>
        <w:rPr>
          <w:rFonts w:ascii="Arial" w:hAnsi="Arial" w:cs="Arial"/>
          <w:b/>
          <w:bCs/>
          <w:sz w:val="24"/>
          <w:szCs w:val="24"/>
          <w:lang w:val="es-ES"/>
        </w:rPr>
        <w:t>Informe General de Recaudos por Definiciones</w:t>
      </w:r>
      <w:r>
        <w:rPr>
          <w:rFonts w:ascii="Arial" w:hAnsi="Arial" w:cs="Arial"/>
          <w:sz w:val="24"/>
          <w:szCs w:val="24"/>
        </w:rPr>
        <w:t>, luego debe hacer doble clic sobre la opción de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es-ES"/>
        </w:rPr>
        <w:t>Informe General de Recaudos por Definiciones</w:t>
      </w:r>
      <w:r>
        <w:rPr>
          <w:rFonts w:ascii="Arial" w:hAnsi="Arial" w:cs="Arial"/>
          <w:sz w:val="24"/>
          <w:szCs w:val="24"/>
        </w:rPr>
        <w:t>, tal como se observa en la imagen a continuación:</w:t>
      </w:r>
    </w:p>
    <w:p w14:paraId="60BF45C7" w14:textId="77777777" w:rsidR="00267689" w:rsidRDefault="00267689" w:rsidP="000950C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4E4DC9B" w14:textId="77777777" w:rsidR="00267689" w:rsidRDefault="008F707D" w:rsidP="000950C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114300" distR="114300" wp14:anchorId="5CAE070C" wp14:editId="1B514DF9">
            <wp:extent cx="4307840" cy="571500"/>
            <wp:effectExtent l="0" t="0" r="16510" b="0"/>
            <wp:docPr id="22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7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30784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FDCB4" w14:textId="191C7248" w:rsidR="00267689" w:rsidRDefault="008F707D" w:rsidP="000950CB">
      <w:pPr>
        <w:pStyle w:val="Descripcin"/>
        <w:spacing w:after="0" w:line="360" w:lineRule="auto"/>
        <w:jc w:val="center"/>
        <w:rPr>
          <w:lang w:val="es-ES"/>
        </w:rPr>
      </w:pPr>
      <w:r>
        <w:rPr>
          <w:lang w:val="es-ES"/>
        </w:rPr>
        <w:t xml:space="preserve">Imagen </w:t>
      </w:r>
      <w:r>
        <w:rPr>
          <w:lang w:val="es-ES"/>
        </w:rPr>
        <w:fldChar w:fldCharType="begin"/>
      </w:r>
      <w:r>
        <w:rPr>
          <w:lang w:val="es-ES"/>
        </w:rPr>
        <w:instrText xml:space="preserve"> SEQ Imagen \* ARABIC </w:instrText>
      </w:r>
      <w:r>
        <w:rPr>
          <w:lang w:val="es-ES"/>
        </w:rPr>
        <w:fldChar w:fldCharType="separate"/>
      </w:r>
      <w:r w:rsidR="00BF25D9">
        <w:rPr>
          <w:noProof/>
          <w:lang w:val="es-ES"/>
        </w:rPr>
        <w:t>37</w:t>
      </w:r>
      <w:r>
        <w:rPr>
          <w:lang w:val="es-ES"/>
        </w:rPr>
        <w:fldChar w:fldCharType="end"/>
      </w:r>
      <w:r>
        <w:rPr>
          <w:lang w:val="es-ES"/>
        </w:rPr>
        <w:t>. Acceso a la Opción</w:t>
      </w:r>
      <w:r>
        <w:t xml:space="preserve"> - </w:t>
      </w:r>
      <w:r>
        <w:rPr>
          <w:lang w:val="es-ES"/>
        </w:rPr>
        <w:t>Informe general de recaudos por definiciones</w:t>
      </w:r>
    </w:p>
    <w:p w14:paraId="5EF2E0A5" w14:textId="77777777" w:rsidR="00267689" w:rsidRDefault="00267689" w:rsidP="000950CB">
      <w:pPr>
        <w:spacing w:after="0" w:line="360" w:lineRule="auto"/>
      </w:pPr>
    </w:p>
    <w:p w14:paraId="26A11281" w14:textId="77777777" w:rsidR="00267689" w:rsidRDefault="008F707D" w:rsidP="000950C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Después de haber hecho doble clic en la opción, se mostrará la siguiente ventana.</w:t>
      </w:r>
    </w:p>
    <w:p w14:paraId="0C4F9C4F" w14:textId="77777777" w:rsidR="00267689" w:rsidRDefault="00267689" w:rsidP="000950C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52C3413" w14:textId="77777777" w:rsidR="00267689" w:rsidRDefault="008F707D" w:rsidP="000950C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114300" distR="114300" wp14:anchorId="1929118A" wp14:editId="5792AAEE">
            <wp:extent cx="6851015" cy="3444875"/>
            <wp:effectExtent l="9525" t="9525" r="16510" b="12700"/>
            <wp:docPr id="23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8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6851015" cy="34448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BD6B1A3" w14:textId="325A328A" w:rsidR="00267689" w:rsidRDefault="008F707D" w:rsidP="000950CB">
      <w:pPr>
        <w:pStyle w:val="Descripcin"/>
        <w:spacing w:after="0" w:line="360" w:lineRule="auto"/>
        <w:jc w:val="center"/>
      </w:pPr>
      <w:r>
        <w:rPr>
          <w:lang w:val="es-ES"/>
        </w:rPr>
        <w:t xml:space="preserve">Imagen </w:t>
      </w:r>
      <w:r>
        <w:rPr>
          <w:lang w:val="es-ES"/>
        </w:rPr>
        <w:fldChar w:fldCharType="begin"/>
      </w:r>
      <w:r>
        <w:rPr>
          <w:lang w:val="es-ES"/>
        </w:rPr>
        <w:instrText xml:space="preserve"> SEQ Imagen \* ARABIC </w:instrText>
      </w:r>
      <w:r>
        <w:rPr>
          <w:lang w:val="es-ES"/>
        </w:rPr>
        <w:fldChar w:fldCharType="separate"/>
      </w:r>
      <w:r w:rsidR="00BF25D9">
        <w:rPr>
          <w:noProof/>
          <w:lang w:val="es-ES"/>
        </w:rPr>
        <w:t>38</w:t>
      </w:r>
      <w:r>
        <w:rPr>
          <w:lang w:val="es-ES"/>
        </w:rPr>
        <w:fldChar w:fldCharType="end"/>
      </w:r>
      <w:r>
        <w:rPr>
          <w:lang w:val="es-ES"/>
        </w:rPr>
        <w:t>. Opción</w:t>
      </w:r>
      <w:r>
        <w:t xml:space="preserve"> - </w:t>
      </w:r>
      <w:r>
        <w:rPr>
          <w:lang w:val="es-ES"/>
        </w:rPr>
        <w:t>Informe general de recaudos por definiciones</w:t>
      </w:r>
    </w:p>
    <w:p w14:paraId="2669BA45" w14:textId="2951F109" w:rsidR="00267689" w:rsidRDefault="00267689" w:rsidP="000950CB">
      <w:pPr>
        <w:spacing w:after="0" w:line="360" w:lineRule="auto"/>
      </w:pPr>
    </w:p>
    <w:p w14:paraId="411BACE0" w14:textId="77777777" w:rsidR="00267689" w:rsidRDefault="008F707D" w:rsidP="000950CB">
      <w:pPr>
        <w:pStyle w:val="Ttulo4"/>
        <w:numPr>
          <w:ilvl w:val="3"/>
          <w:numId w:val="1"/>
        </w:numPr>
        <w:spacing w:before="0" w:line="360" w:lineRule="auto"/>
        <w:ind w:left="0" w:firstLine="0"/>
        <w:rPr>
          <w:rFonts w:ascii="Arial" w:hAnsi="Arial" w:cs="Arial"/>
          <w:b/>
          <w:bCs/>
          <w:i w:val="0"/>
          <w:iCs w:val="0"/>
          <w:sz w:val="24"/>
          <w:szCs w:val="24"/>
          <w:lang w:val="es-ES"/>
        </w:rPr>
      </w:pPr>
      <w:r>
        <w:rPr>
          <w:rFonts w:ascii="Arial" w:hAnsi="Arial" w:cs="Arial"/>
          <w:b/>
          <w:bCs/>
          <w:i w:val="0"/>
          <w:iCs w:val="0"/>
          <w:sz w:val="24"/>
          <w:szCs w:val="24"/>
          <w:lang w:val="es-ES"/>
        </w:rPr>
        <w:lastRenderedPageBreak/>
        <w:t>Parámetros para la generación del reporte.</w:t>
      </w:r>
    </w:p>
    <w:p w14:paraId="5DC3F5F9" w14:textId="47852112" w:rsidR="00267689" w:rsidRDefault="008F707D" w:rsidP="000950CB">
      <w:pPr>
        <w:pStyle w:val="Prrafodelista"/>
        <w:spacing w:after="0" w:line="360" w:lineRule="auto"/>
        <w:ind w:left="0"/>
        <w:contextualSpacing w:val="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</w:rPr>
        <w:t xml:space="preserve">Para realizar la generación del reporte deberá </w:t>
      </w:r>
      <w:r>
        <w:rPr>
          <w:rFonts w:ascii="Arial" w:hAnsi="Arial" w:cs="Arial"/>
          <w:sz w:val="24"/>
          <w:szCs w:val="24"/>
          <w:lang w:val="es-ES"/>
        </w:rPr>
        <w:t xml:space="preserve">seleccionar o ingresar los parámetros que quiera, dependiendo de si es una consulta general o </w:t>
      </w:r>
      <w:r w:rsidR="000950CB">
        <w:rPr>
          <w:rFonts w:ascii="Arial" w:hAnsi="Arial" w:cs="Arial"/>
          <w:sz w:val="24"/>
          <w:szCs w:val="24"/>
          <w:lang w:val="es-ES"/>
        </w:rPr>
        <w:t>más</w:t>
      </w:r>
      <w:r>
        <w:rPr>
          <w:rFonts w:ascii="Arial" w:hAnsi="Arial" w:cs="Arial"/>
          <w:sz w:val="24"/>
          <w:szCs w:val="24"/>
          <w:lang w:val="es-ES"/>
        </w:rPr>
        <w:t xml:space="preserve"> especifica.</w:t>
      </w:r>
    </w:p>
    <w:p w14:paraId="41C0412D" w14:textId="77777777" w:rsidR="00267689" w:rsidRDefault="00267689" w:rsidP="000950CB">
      <w:pPr>
        <w:pStyle w:val="Prrafodelista"/>
        <w:spacing w:after="0" w:line="360" w:lineRule="auto"/>
        <w:ind w:left="0"/>
        <w:contextualSpacing w:val="0"/>
        <w:jc w:val="both"/>
        <w:rPr>
          <w:rFonts w:ascii="Arial" w:hAnsi="Arial" w:cs="Arial"/>
          <w:sz w:val="24"/>
          <w:szCs w:val="24"/>
          <w:lang w:val="es-ES"/>
        </w:rPr>
      </w:pPr>
    </w:p>
    <w:tbl>
      <w:tblPr>
        <w:tblStyle w:val="Tablaconcuadrcula"/>
        <w:tblW w:w="11253" w:type="dxa"/>
        <w:tblLook w:val="04A0" w:firstRow="1" w:lastRow="0" w:firstColumn="1" w:lastColumn="0" w:noHBand="0" w:noVBand="1"/>
      </w:tblPr>
      <w:tblGrid>
        <w:gridCol w:w="11253"/>
      </w:tblGrid>
      <w:tr w:rsidR="00267689" w14:paraId="67B26F9E" w14:textId="77777777">
        <w:tc>
          <w:tcPr>
            <w:tcW w:w="11253" w:type="dxa"/>
          </w:tcPr>
          <w:p w14:paraId="07912E86" w14:textId="179B4E13" w:rsidR="00267689" w:rsidRDefault="008F707D" w:rsidP="000950CB">
            <w:pPr>
              <w:pStyle w:val="Prrafodelista"/>
              <w:spacing w:after="0" w:line="360" w:lineRule="auto"/>
              <w:ind w:left="0"/>
              <w:contextualSpacing w:val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NOTA: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Los parámetro</w:t>
            </w:r>
            <w:r w:rsidR="000950CB">
              <w:rPr>
                <w:rFonts w:ascii="Arial" w:hAnsi="Arial" w:cs="Arial"/>
                <w:sz w:val="24"/>
                <w:szCs w:val="24"/>
                <w:lang w:val="es-ES"/>
              </w:rPr>
              <w:t>s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Banco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,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 Impuesto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y 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Concepto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, se seleccionan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haciendo clic sobre el icono </w:t>
            </w:r>
            <w:r>
              <w:rPr>
                <w:noProof/>
              </w:rPr>
              <w:drawing>
                <wp:inline distT="0" distB="0" distL="114300" distR="114300" wp14:anchorId="30B45776" wp14:editId="118C0C08">
                  <wp:extent cx="228600" cy="251460"/>
                  <wp:effectExtent l="0" t="0" r="0" b="15240"/>
                  <wp:docPr id="24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n 6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51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.</w:t>
            </w:r>
            <w:r>
              <w:rPr>
                <w:lang w:val="es-E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La 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Identificación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y 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Monto de pago - Mínima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y 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Máxima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deberán ser digitados. Por </w:t>
            </w:r>
            <w:r w:rsidR="000950CB">
              <w:rPr>
                <w:rFonts w:ascii="Arial" w:hAnsi="Arial" w:cs="Arial"/>
                <w:sz w:val="24"/>
                <w:szCs w:val="24"/>
                <w:lang w:val="es-ES"/>
              </w:rPr>
              <w:t>último,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para seleccionar 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Fecha de Pago - Mínima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y 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Máxima,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deberá hacer </w:t>
            </w:r>
            <w:r>
              <w:rPr>
                <w:rFonts w:ascii="Arial" w:hAnsi="Arial" w:cs="Arial"/>
                <w:sz w:val="24"/>
                <w:szCs w:val="24"/>
              </w:rPr>
              <w:t>clic s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obre el icono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de calendario </w:t>
            </w:r>
            <w:r>
              <w:rPr>
                <w:rFonts w:ascii="Arial" w:hAnsi="Arial" w:cs="Arial"/>
                <w:noProof/>
                <w:sz w:val="24"/>
                <w:szCs w:val="24"/>
                <w:lang w:val="es-ES"/>
              </w:rPr>
              <w:drawing>
                <wp:inline distT="0" distB="0" distL="0" distR="0" wp14:anchorId="44B6514B" wp14:editId="2159818A">
                  <wp:extent cx="304165" cy="270510"/>
                  <wp:effectExtent l="0" t="0" r="635" b="1524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n 26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165" cy="270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</w:tc>
      </w:tr>
    </w:tbl>
    <w:p w14:paraId="4370EF4B" w14:textId="77777777" w:rsidR="00267689" w:rsidRDefault="00267689" w:rsidP="000950CB">
      <w:pPr>
        <w:pStyle w:val="Prrafodelista"/>
        <w:spacing w:after="0" w:line="360" w:lineRule="auto"/>
        <w:ind w:left="0"/>
        <w:contextualSpacing w:val="0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5E98E37D" w14:textId="77777777" w:rsidR="00267689" w:rsidRDefault="008F707D" w:rsidP="000950C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s-ES"/>
        </w:rPr>
        <w:t xml:space="preserve">Finalmente ingresado los parámetros, </w:t>
      </w:r>
      <w:r>
        <w:rPr>
          <w:rFonts w:ascii="Arial" w:hAnsi="Arial" w:cs="Arial"/>
          <w:sz w:val="24"/>
          <w:szCs w:val="24"/>
        </w:rPr>
        <w:t xml:space="preserve">deberá hacer clic en el botón </w:t>
      </w:r>
      <w:r>
        <w:rPr>
          <w:noProof/>
        </w:rPr>
        <w:drawing>
          <wp:inline distT="0" distB="0" distL="114300" distR="114300" wp14:anchorId="01CB5611" wp14:editId="70B16FDD">
            <wp:extent cx="1276350" cy="219075"/>
            <wp:effectExtent l="0" t="0" r="0" b="9525"/>
            <wp:docPr id="28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9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como se muestra en la siguiente imagen:</w:t>
      </w:r>
    </w:p>
    <w:p w14:paraId="2A5C2B0C" w14:textId="77777777" w:rsidR="00267689" w:rsidRDefault="00267689" w:rsidP="000950C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CEC2FC5" w14:textId="77777777" w:rsidR="00267689" w:rsidRDefault="008F707D" w:rsidP="000950CB">
      <w:pPr>
        <w:spacing w:after="0" w:line="360" w:lineRule="auto"/>
        <w:jc w:val="center"/>
      </w:pPr>
      <w:r>
        <w:rPr>
          <w:noProof/>
        </w:rPr>
        <w:drawing>
          <wp:inline distT="0" distB="0" distL="114300" distR="114300" wp14:anchorId="621D5923" wp14:editId="1AF17B32">
            <wp:extent cx="5056505" cy="3800475"/>
            <wp:effectExtent l="0" t="0" r="10795" b="9525"/>
            <wp:docPr id="35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n 11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05650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16C2F" w14:textId="488AF2EB" w:rsidR="00267689" w:rsidRDefault="008F707D" w:rsidP="000950CB">
      <w:pPr>
        <w:pStyle w:val="Descripcin"/>
        <w:spacing w:after="0" w:line="360" w:lineRule="auto"/>
        <w:jc w:val="center"/>
        <w:rPr>
          <w:lang w:val="es-ES"/>
        </w:rPr>
      </w:pPr>
      <w:r>
        <w:t xml:space="preserve">Imagen </w:t>
      </w:r>
      <w:fldSimple w:instr=" SEQ Imagen \* ARABIC ">
        <w:r w:rsidR="00BF25D9">
          <w:rPr>
            <w:noProof/>
          </w:rPr>
          <w:t>39</w:t>
        </w:r>
      </w:fldSimple>
      <w:r>
        <w:rPr>
          <w:lang w:val="es-ES"/>
        </w:rPr>
        <w:t>. Parámetros de consulta utilizados</w:t>
      </w:r>
    </w:p>
    <w:p w14:paraId="77D03C2F" w14:textId="77777777" w:rsidR="00267689" w:rsidRDefault="008F707D" w:rsidP="000950CB">
      <w:pPr>
        <w:spacing w:after="0" w:line="360" w:lineRule="auto"/>
        <w:rPr>
          <w:lang w:val="es-ES"/>
        </w:rPr>
      </w:pPr>
      <w:r>
        <w:rPr>
          <w:lang w:val="es-ES"/>
        </w:rPr>
        <w:br w:type="page"/>
      </w:r>
    </w:p>
    <w:p w14:paraId="0AA1D3AF" w14:textId="77777777" w:rsidR="00267689" w:rsidRDefault="008F707D" w:rsidP="000950C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El sistema le mostrará un mensaje de confirmación, al cual deberá hacer clic en el botón </w:t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D0FDAB9" wp14:editId="2446AF78">
            <wp:extent cx="511810" cy="237490"/>
            <wp:effectExtent l="0" t="0" r="2540" b="1016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n 4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4981" cy="24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>.</w:t>
      </w:r>
    </w:p>
    <w:p w14:paraId="7D4296BE" w14:textId="77777777" w:rsidR="00267689" w:rsidRDefault="00267689" w:rsidP="000950C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E9E03BC" w14:textId="77777777" w:rsidR="00267689" w:rsidRDefault="008F707D" w:rsidP="000950CB">
      <w:pPr>
        <w:spacing w:after="0" w:line="360" w:lineRule="auto"/>
        <w:jc w:val="center"/>
      </w:pPr>
      <w:r>
        <w:rPr>
          <w:noProof/>
        </w:rPr>
        <w:drawing>
          <wp:inline distT="0" distB="0" distL="114300" distR="114300" wp14:anchorId="46C65447" wp14:editId="419BFEC9">
            <wp:extent cx="3257550" cy="1032510"/>
            <wp:effectExtent l="0" t="0" r="0" b="15240"/>
            <wp:docPr id="46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n 13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03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2484C" w14:textId="31E07DD5" w:rsidR="00267689" w:rsidRDefault="008F707D" w:rsidP="000950CB">
      <w:pPr>
        <w:pStyle w:val="Descripcin"/>
        <w:spacing w:after="0" w:line="360" w:lineRule="auto"/>
        <w:jc w:val="center"/>
        <w:rPr>
          <w:lang w:val="es-ES"/>
        </w:rPr>
      </w:pPr>
      <w:r>
        <w:t xml:space="preserve">Imagen </w:t>
      </w:r>
      <w:fldSimple w:instr=" SEQ Imagen \* ARABIC ">
        <w:r w:rsidR="00BF25D9">
          <w:rPr>
            <w:noProof/>
          </w:rPr>
          <w:t>40</w:t>
        </w:r>
      </w:fldSimple>
      <w:r>
        <w:rPr>
          <w:lang w:val="es-ES"/>
        </w:rPr>
        <w:t xml:space="preserve">. </w:t>
      </w:r>
      <w:r>
        <w:t>Mensaje de confirmación</w:t>
      </w:r>
    </w:p>
    <w:p w14:paraId="659C4EF8" w14:textId="77777777" w:rsidR="00267689" w:rsidRDefault="00267689" w:rsidP="000950C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88E653F" w14:textId="0BDA7075" w:rsidR="00267689" w:rsidRDefault="008F707D" w:rsidP="000950CB">
      <w:pPr>
        <w:spacing w:after="0" w:line="360" w:lineRule="auto"/>
        <w:jc w:val="both"/>
        <w:rPr>
          <w:rFonts w:ascii="Arial" w:eastAsia="SimSun" w:hAnsi="Arial" w:cs="Arial"/>
          <w:color w:val="000000"/>
          <w:sz w:val="24"/>
          <w:szCs w:val="24"/>
          <w:lang w:val="es-ES" w:eastAsia="zh-CN" w:bidi="ar"/>
        </w:rPr>
      </w:pPr>
      <w:r>
        <w:rPr>
          <w:rFonts w:ascii="Arial" w:hAnsi="Arial" w:cs="Arial"/>
          <w:sz w:val="24"/>
          <w:szCs w:val="24"/>
          <w:lang w:val="es-ES"/>
        </w:rPr>
        <w:t xml:space="preserve">Una vez realizada la consulta, el sistema </w:t>
      </w:r>
      <w:r w:rsidR="000950CB">
        <w:rPr>
          <w:rFonts w:ascii="Arial" w:eastAsia="SimSun" w:hAnsi="Arial" w:cs="Arial"/>
          <w:color w:val="000000"/>
          <w:sz w:val="24"/>
          <w:szCs w:val="24"/>
          <w:lang w:eastAsia="zh-CN" w:bidi="ar"/>
        </w:rPr>
        <w:t>generará</w:t>
      </w:r>
      <w:r>
        <w:rPr>
          <w:rFonts w:ascii="Arial" w:eastAsia="SimSun" w:hAnsi="Arial" w:cs="Arial"/>
          <w:color w:val="000000"/>
          <w:sz w:val="24"/>
          <w:szCs w:val="24"/>
          <w:lang w:eastAsia="zh-CN" w:bidi="ar"/>
        </w:rPr>
        <w:t xml:space="preserve"> información</w:t>
      </w:r>
      <w:r w:rsidRPr="000950CB">
        <w:rPr>
          <w:rFonts w:ascii="Arial" w:eastAsia="SimSun" w:hAnsi="Arial" w:cs="Arial"/>
          <w:color w:val="000000"/>
          <w:sz w:val="24"/>
          <w:szCs w:val="24"/>
          <w:lang w:eastAsia="zh-CN" w:bidi="ar"/>
        </w:rPr>
        <w:t xml:space="preserve"> </w:t>
      </w:r>
      <w:r>
        <w:rPr>
          <w:rFonts w:ascii="Arial" w:eastAsia="SimSun" w:hAnsi="Arial" w:cs="Arial"/>
          <w:color w:val="000000"/>
          <w:sz w:val="24"/>
          <w:szCs w:val="24"/>
          <w:lang w:val="es-ES" w:eastAsia="zh-CN" w:bidi="ar"/>
        </w:rPr>
        <w:t xml:space="preserve">relacionada con la consulta en la sección </w:t>
      </w:r>
      <w:r>
        <w:rPr>
          <w:rFonts w:ascii="Arial" w:eastAsia="SimSun" w:hAnsi="Arial" w:cs="Arial"/>
          <w:b/>
          <w:bCs/>
          <w:color w:val="000000"/>
          <w:sz w:val="24"/>
          <w:szCs w:val="24"/>
          <w:lang w:val="es-ES" w:eastAsia="zh-CN" w:bidi="ar"/>
        </w:rPr>
        <w:t>Informe Recaudos</w:t>
      </w:r>
      <w:r>
        <w:rPr>
          <w:rFonts w:ascii="Arial" w:eastAsia="SimSun" w:hAnsi="Arial" w:cs="Arial"/>
          <w:color w:val="000000"/>
          <w:sz w:val="24"/>
          <w:szCs w:val="24"/>
          <w:lang w:val="es-ES" w:eastAsia="zh-CN" w:bidi="ar"/>
        </w:rPr>
        <w:t>, como se muestra a continuación:</w:t>
      </w:r>
    </w:p>
    <w:p w14:paraId="49CF03F8" w14:textId="77777777" w:rsidR="00267689" w:rsidRDefault="00267689" w:rsidP="000950CB">
      <w:pPr>
        <w:spacing w:after="0" w:line="360" w:lineRule="auto"/>
        <w:jc w:val="both"/>
        <w:rPr>
          <w:rFonts w:ascii="Arial" w:eastAsia="SimSun" w:hAnsi="Arial" w:cs="Arial"/>
          <w:color w:val="000000"/>
          <w:sz w:val="24"/>
          <w:szCs w:val="24"/>
          <w:lang w:val="es-ES" w:eastAsia="zh-CN" w:bidi="ar"/>
        </w:rPr>
      </w:pPr>
    </w:p>
    <w:p w14:paraId="25D81205" w14:textId="77777777" w:rsidR="00267689" w:rsidRDefault="008F707D" w:rsidP="000950CB">
      <w:pPr>
        <w:spacing w:after="0" w:line="360" w:lineRule="auto"/>
        <w:jc w:val="center"/>
      </w:pPr>
      <w:r>
        <w:rPr>
          <w:noProof/>
        </w:rPr>
        <w:drawing>
          <wp:inline distT="0" distB="0" distL="114300" distR="114300" wp14:anchorId="188A3A71" wp14:editId="09F0B73A">
            <wp:extent cx="4732655" cy="1786255"/>
            <wp:effectExtent l="9525" t="9525" r="20320" b="13970"/>
            <wp:docPr id="48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n 14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732655" cy="17862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D3803E2" w14:textId="257FF2D8" w:rsidR="00267689" w:rsidRDefault="008F707D" w:rsidP="000950CB">
      <w:pPr>
        <w:pStyle w:val="Descripcin"/>
        <w:spacing w:after="0" w:line="360" w:lineRule="auto"/>
        <w:jc w:val="center"/>
        <w:rPr>
          <w:lang w:val="es-ES"/>
        </w:rPr>
      </w:pPr>
      <w:r>
        <w:t xml:space="preserve">Imagen </w:t>
      </w:r>
      <w:fldSimple w:instr=" SEQ Imagen \* ARABIC ">
        <w:r w:rsidR="00BF25D9">
          <w:rPr>
            <w:noProof/>
          </w:rPr>
          <w:t>41</w:t>
        </w:r>
      </w:fldSimple>
      <w:r>
        <w:rPr>
          <w:lang w:val="es-ES"/>
        </w:rPr>
        <w:t>. Información relacionada con la consulta</w:t>
      </w:r>
    </w:p>
    <w:p w14:paraId="18F9EC8A" w14:textId="77777777" w:rsidR="00267689" w:rsidRDefault="00267689" w:rsidP="000950CB">
      <w:pPr>
        <w:spacing w:after="0" w:line="360" w:lineRule="auto"/>
        <w:rPr>
          <w:lang w:val="es-ES"/>
        </w:rPr>
      </w:pPr>
    </w:p>
    <w:p w14:paraId="46F4324A" w14:textId="77777777" w:rsidR="00267689" w:rsidRDefault="008F707D" w:rsidP="000950C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s-ES"/>
        </w:rPr>
        <w:t>Después de</w:t>
      </w:r>
      <w:r>
        <w:rPr>
          <w:rFonts w:ascii="Arial" w:hAnsi="Arial" w:cs="Arial"/>
          <w:sz w:val="24"/>
          <w:szCs w:val="24"/>
        </w:rPr>
        <w:t xml:space="preserve"> realizada la consulta, deberá hacer clic en el botón </w:t>
      </w:r>
      <w:r>
        <w:rPr>
          <w:noProof/>
        </w:rPr>
        <w:drawing>
          <wp:inline distT="0" distB="0" distL="114300" distR="114300" wp14:anchorId="72B1EC0E" wp14:editId="2EB9D9EF">
            <wp:extent cx="1266825" cy="219075"/>
            <wp:effectExtent l="0" t="0" r="9525" b="9525"/>
            <wp:docPr id="66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n 15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como se muestra en la siguiente imagen:</w:t>
      </w:r>
    </w:p>
    <w:p w14:paraId="213A17A7" w14:textId="77777777" w:rsidR="00267689" w:rsidRDefault="00267689" w:rsidP="000950CB">
      <w:pPr>
        <w:spacing w:after="0" w:line="360" w:lineRule="auto"/>
        <w:rPr>
          <w:lang w:val="es-ES" w:eastAsia="zh-CN"/>
        </w:rPr>
      </w:pPr>
    </w:p>
    <w:p w14:paraId="4CAA222E" w14:textId="77777777" w:rsidR="00267689" w:rsidRDefault="008F707D" w:rsidP="000950CB">
      <w:pPr>
        <w:spacing w:after="0" w:line="360" w:lineRule="auto"/>
        <w:jc w:val="center"/>
      </w:pPr>
      <w:r>
        <w:rPr>
          <w:noProof/>
        </w:rPr>
        <w:drawing>
          <wp:inline distT="0" distB="0" distL="114300" distR="114300" wp14:anchorId="2AEA819D" wp14:editId="017B2B12">
            <wp:extent cx="4880610" cy="2043430"/>
            <wp:effectExtent l="9525" t="9525" r="24765" b="23495"/>
            <wp:docPr id="73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Imagen 16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880610" cy="20434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5EE279D" w14:textId="03ABD627" w:rsidR="00267689" w:rsidRDefault="008F707D" w:rsidP="000950CB">
      <w:pPr>
        <w:pStyle w:val="Descripcin"/>
        <w:spacing w:after="0" w:line="360" w:lineRule="auto"/>
        <w:jc w:val="center"/>
        <w:rPr>
          <w:lang w:val="es-ES"/>
        </w:rPr>
      </w:pPr>
      <w:r>
        <w:t xml:space="preserve">Imagen </w:t>
      </w:r>
      <w:fldSimple w:instr=" SEQ Imagen \* ARABIC ">
        <w:r w:rsidR="00BF25D9">
          <w:rPr>
            <w:noProof/>
          </w:rPr>
          <w:t>42</w:t>
        </w:r>
      </w:fldSimple>
      <w:r>
        <w:rPr>
          <w:lang w:val="es-ES"/>
        </w:rPr>
        <w:t>. Botón Exportar archivo</w:t>
      </w:r>
    </w:p>
    <w:p w14:paraId="0C7270E7" w14:textId="5618E05D" w:rsidR="00267689" w:rsidRDefault="00267689" w:rsidP="000950CB">
      <w:pPr>
        <w:spacing w:after="0" w:line="360" w:lineRule="auto"/>
        <w:rPr>
          <w:lang w:val="es-ES"/>
        </w:rPr>
      </w:pPr>
    </w:p>
    <w:p w14:paraId="1D62109B" w14:textId="77777777" w:rsidR="00267689" w:rsidRDefault="008F707D" w:rsidP="000950C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mostrará una ventana de procesamiento a Excel como se muestra a continuación.</w:t>
      </w:r>
    </w:p>
    <w:p w14:paraId="5623D71C" w14:textId="77777777" w:rsidR="00267689" w:rsidRDefault="00267689" w:rsidP="000950CB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38002DFB" w14:textId="77777777" w:rsidR="00267689" w:rsidRDefault="008F707D" w:rsidP="000950C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D300C81" wp14:editId="675CAF31">
            <wp:extent cx="2730500" cy="1715770"/>
            <wp:effectExtent l="0" t="0" r="12700" b="17780"/>
            <wp:docPr id="244" name="Imagen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" name="Imagen 244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0C3BB" w14:textId="7527F24F" w:rsidR="00267689" w:rsidRDefault="008F707D" w:rsidP="000950CB">
      <w:pPr>
        <w:pStyle w:val="Descripcin"/>
        <w:spacing w:after="0" w:line="360" w:lineRule="auto"/>
        <w:jc w:val="center"/>
        <w:rPr>
          <w:rFonts w:cs="Arial"/>
          <w:sz w:val="24"/>
          <w:szCs w:val="24"/>
          <w:lang w:val="es-ES"/>
        </w:rPr>
      </w:pPr>
      <w:r>
        <w:t xml:space="preserve">Imagen </w:t>
      </w:r>
      <w:fldSimple w:instr=" SEQ Imagen \* ARABIC ">
        <w:r w:rsidR="00BF25D9">
          <w:rPr>
            <w:noProof/>
          </w:rPr>
          <w:t>43</w:t>
        </w:r>
      </w:fldSimple>
      <w:r>
        <w:rPr>
          <w:lang w:val="es-ES"/>
        </w:rPr>
        <w:t xml:space="preserve">. </w:t>
      </w:r>
      <w:r>
        <w:t>Generación de reporte en proceso</w:t>
      </w:r>
    </w:p>
    <w:p w14:paraId="2491DD10" w14:textId="77777777" w:rsidR="00267689" w:rsidRDefault="00267689" w:rsidP="000950CB">
      <w:pPr>
        <w:spacing w:after="0" w:line="360" w:lineRule="auto"/>
        <w:rPr>
          <w:lang w:val="es-ES" w:eastAsia="zh-CN"/>
        </w:rPr>
      </w:pPr>
    </w:p>
    <w:p w14:paraId="0ADA79AB" w14:textId="77777777" w:rsidR="00267689" w:rsidRDefault="008F707D" w:rsidP="000950C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 finalizar, aparecerá un mensaje de Microsoft Excel al cual deberá dar clic en el botón </w:t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9B9D99E" wp14:editId="19DE750B">
            <wp:extent cx="596900" cy="186055"/>
            <wp:effectExtent l="0" t="0" r="12700" b="4445"/>
            <wp:docPr id="245" name="Imagen 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" name="Imagen 245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604529" cy="18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. </w:t>
      </w:r>
    </w:p>
    <w:p w14:paraId="7A7A5A34" w14:textId="77777777" w:rsidR="00267689" w:rsidRDefault="00267689" w:rsidP="000950CB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42E368DD" w14:textId="77777777" w:rsidR="00267689" w:rsidRDefault="008F707D" w:rsidP="000950C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63CD707" wp14:editId="6711EB93">
            <wp:extent cx="7061200" cy="929640"/>
            <wp:effectExtent l="0" t="0" r="6350" b="3810"/>
            <wp:docPr id="246" name="Imagen 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" name="Imagen 246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70612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AB663" w14:textId="25B74B42" w:rsidR="00267689" w:rsidRDefault="008F707D" w:rsidP="000950CB">
      <w:pPr>
        <w:pStyle w:val="Descripcin"/>
        <w:spacing w:after="0" w:line="360" w:lineRule="auto"/>
        <w:jc w:val="center"/>
        <w:rPr>
          <w:rFonts w:cs="Arial"/>
          <w:sz w:val="24"/>
          <w:szCs w:val="24"/>
        </w:rPr>
      </w:pPr>
      <w:r>
        <w:t xml:space="preserve">Imagen </w:t>
      </w:r>
      <w:fldSimple w:instr=" SEQ Imagen \* ARABIC ">
        <w:r w:rsidR="00BF25D9">
          <w:rPr>
            <w:noProof/>
          </w:rPr>
          <w:t>44</w:t>
        </w:r>
      </w:fldSimple>
      <w:r>
        <w:t>.Mensaje de confirmación de Microsoft Excel</w:t>
      </w:r>
    </w:p>
    <w:p w14:paraId="4C73AE1C" w14:textId="77777777" w:rsidR="00267689" w:rsidRDefault="00267689" w:rsidP="000950CB">
      <w:pPr>
        <w:spacing w:after="0" w:line="360" w:lineRule="auto"/>
      </w:pPr>
    </w:p>
    <w:p w14:paraId="0CEB4037" w14:textId="77777777" w:rsidR="00267689" w:rsidRDefault="008F707D" w:rsidP="008F707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Una vez realizado, se abrirá el programa mostrando el informe como se muestra en la siguiente imagen.</w:t>
      </w:r>
    </w:p>
    <w:p w14:paraId="380B41DE" w14:textId="77777777" w:rsidR="00267689" w:rsidRDefault="00267689" w:rsidP="000950CB">
      <w:pPr>
        <w:spacing w:after="0" w:line="360" w:lineRule="auto"/>
      </w:pPr>
    </w:p>
    <w:p w14:paraId="22EAAADB" w14:textId="77777777" w:rsidR="00267689" w:rsidRDefault="008F707D" w:rsidP="000950CB">
      <w:pPr>
        <w:spacing w:after="0" w:line="360" w:lineRule="auto"/>
        <w:jc w:val="center"/>
      </w:pPr>
      <w:r>
        <w:rPr>
          <w:noProof/>
        </w:rPr>
        <w:drawing>
          <wp:inline distT="0" distB="0" distL="114300" distR="114300" wp14:anchorId="358763E8" wp14:editId="26109EA3">
            <wp:extent cx="7135495" cy="1687195"/>
            <wp:effectExtent l="0" t="0" r="8255" b="8255"/>
            <wp:docPr id="78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n 17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7135495" cy="168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958CB" w14:textId="07F2F87A" w:rsidR="00267689" w:rsidRDefault="008F707D" w:rsidP="000950CB">
      <w:pPr>
        <w:pStyle w:val="Descripcin"/>
        <w:spacing w:after="0" w:line="360" w:lineRule="auto"/>
        <w:jc w:val="center"/>
      </w:pPr>
      <w:r>
        <w:t xml:space="preserve">Imagen </w:t>
      </w:r>
      <w:fldSimple w:instr=" SEQ Imagen \* ARABIC ">
        <w:r w:rsidR="00BF25D9">
          <w:rPr>
            <w:noProof/>
          </w:rPr>
          <w:t>45</w:t>
        </w:r>
      </w:fldSimple>
      <w:r>
        <w:t>. Informe de resultados en Microsoft Excel</w:t>
      </w:r>
    </w:p>
    <w:p w14:paraId="3EC0374B" w14:textId="136441E7" w:rsidR="00267689" w:rsidRDefault="00267689" w:rsidP="000950CB">
      <w:pPr>
        <w:spacing w:after="0" w:line="360" w:lineRule="auto"/>
      </w:pPr>
    </w:p>
    <w:p w14:paraId="41B26013" w14:textId="77777777" w:rsidR="000950CB" w:rsidRDefault="000950C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F160006" w14:textId="084106E6" w:rsidR="00267689" w:rsidRDefault="008F707D" w:rsidP="008F707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Una vez finalizado, el sistema mostrará una ventana de información acerca del informe generado como se muestra a continuación. Para continuar hacer clic en el botón </w:t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6A2A782" wp14:editId="09010D55">
            <wp:extent cx="511810" cy="237490"/>
            <wp:effectExtent l="0" t="0" r="2540" b="10160"/>
            <wp:docPr id="140" name="Imagen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Imagen 14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4981" cy="24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>.</w:t>
      </w:r>
    </w:p>
    <w:p w14:paraId="3A0BE6D5" w14:textId="77777777" w:rsidR="00267689" w:rsidRDefault="00267689" w:rsidP="000950CB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75A34E92" w14:textId="77777777" w:rsidR="00267689" w:rsidRDefault="008F707D" w:rsidP="000950C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114300" distR="114300" wp14:anchorId="086926F6" wp14:editId="45085DDE">
            <wp:extent cx="3829050" cy="1495425"/>
            <wp:effectExtent l="0" t="0" r="0" b="9525"/>
            <wp:docPr id="79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Imagen 18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A2509" w14:textId="4D8E2C01" w:rsidR="00267689" w:rsidRDefault="008F707D" w:rsidP="000950CB">
      <w:pPr>
        <w:pStyle w:val="Descripcin"/>
        <w:spacing w:after="0" w:line="360" w:lineRule="auto"/>
        <w:jc w:val="center"/>
        <w:rPr>
          <w:lang w:val="es-ES" w:eastAsia="zh-CN"/>
        </w:rPr>
      </w:pPr>
      <w:r>
        <w:t xml:space="preserve">Imagen </w:t>
      </w:r>
      <w:fldSimple w:instr=" SEQ Imagen \* ARABIC ">
        <w:r w:rsidR="00BF25D9">
          <w:rPr>
            <w:noProof/>
          </w:rPr>
          <w:t>46</w:t>
        </w:r>
      </w:fldSimple>
      <w:r>
        <w:rPr>
          <w:lang w:val="es-ES"/>
        </w:rPr>
        <w:t xml:space="preserve">. </w:t>
      </w:r>
      <w:r>
        <w:t>Mensaje de información</w:t>
      </w:r>
    </w:p>
    <w:sectPr w:rsidR="00267689">
      <w:pgSz w:w="12240" w:h="15840"/>
      <w:pgMar w:top="720" w:right="720" w:bottom="380" w:left="72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60FD31" w14:textId="77777777" w:rsidR="00267689" w:rsidRDefault="008F707D">
      <w:pPr>
        <w:spacing w:line="240" w:lineRule="auto"/>
      </w:pPr>
      <w:r>
        <w:separator/>
      </w:r>
    </w:p>
  </w:endnote>
  <w:endnote w:type="continuationSeparator" w:id="0">
    <w:p w14:paraId="4D18D520" w14:textId="77777777" w:rsidR="00267689" w:rsidRDefault="008F70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3BEF9F" w14:textId="77777777" w:rsidR="00267689" w:rsidRDefault="008F707D">
    <w:pPr>
      <w:pStyle w:val="Piedepgina"/>
      <w:jc w:val="right"/>
      <w:rPr>
        <w:rFonts w:asciiTheme="majorHAnsi" w:hAnsiTheme="majorHAnsi" w:cstheme="majorHAnsi"/>
        <w:i/>
        <w:iCs/>
        <w:sz w:val="20"/>
        <w:szCs w:val="20"/>
        <w:lang w:val="es-ES"/>
      </w:rPr>
    </w:pPr>
    <w:r>
      <w:rPr>
        <w:rFonts w:asciiTheme="majorHAnsi" w:hAnsiTheme="majorHAnsi" w:cstheme="majorHAnsi"/>
        <w:i/>
        <w:iCs/>
        <w:sz w:val="20"/>
        <w:szCs w:val="20"/>
        <w:lang w:val="es-ES"/>
      </w:rPr>
      <w:t xml:space="preserve">Informática y Tributos – </w:t>
    </w:r>
    <w:r>
      <w:rPr>
        <w:rFonts w:asciiTheme="majorHAnsi" w:hAnsiTheme="majorHAnsi"/>
        <w:i/>
        <w:iCs/>
        <w:sz w:val="20"/>
        <w:szCs w:val="20"/>
        <w:lang w:val="es-ES"/>
      </w:rPr>
      <w:t>Alcaldía de Riohacha</w:t>
    </w:r>
  </w:p>
  <w:p w14:paraId="5F648A44" w14:textId="4F4C9099" w:rsidR="00267689" w:rsidRDefault="008F707D">
    <w:pPr>
      <w:pStyle w:val="Piedepgina"/>
      <w:jc w:val="right"/>
      <w:rPr>
        <w:rFonts w:asciiTheme="majorHAnsi" w:hAnsiTheme="majorHAnsi" w:cstheme="majorHAnsi"/>
        <w:i/>
        <w:iCs/>
        <w:sz w:val="20"/>
        <w:szCs w:val="20"/>
      </w:rPr>
    </w:pPr>
    <w:r>
      <w:rPr>
        <w:rFonts w:asciiTheme="majorHAnsi" w:hAnsiTheme="majorHAnsi" w:cstheme="majorHAnsi"/>
        <w:i/>
        <w:iCs/>
        <w:sz w:val="20"/>
        <w:szCs w:val="20"/>
        <w:lang w:val="es-ES"/>
      </w:rPr>
      <w:t>Módulo de Reportes</w:t>
    </w:r>
    <w:r w:rsidR="00D358D2">
      <w:rPr>
        <w:rFonts w:asciiTheme="majorHAnsi" w:hAnsiTheme="majorHAnsi" w:cstheme="majorHAnsi"/>
        <w:i/>
        <w:iCs/>
        <w:sz w:val="20"/>
        <w:szCs w:val="20"/>
        <w:lang w:val="es-ES"/>
      </w:rPr>
      <w:t xml:space="preserve"> - Rentas -</w:t>
    </w:r>
    <w:r>
      <w:rPr>
        <w:rFonts w:asciiTheme="majorHAnsi" w:hAnsiTheme="majorHAnsi" w:cstheme="majorHAnsi"/>
        <w:i/>
        <w:iCs/>
        <w:sz w:val="20"/>
        <w:szCs w:val="20"/>
        <w:lang w:val="es-ES"/>
      </w:rPr>
      <w:t xml:space="preserve"> </w:t>
    </w:r>
    <w:r>
      <w:rPr>
        <w:rFonts w:asciiTheme="majorHAnsi" w:eastAsiaTheme="majorEastAsia" w:hAnsiTheme="majorHAnsi" w:cstheme="majorHAnsi"/>
        <w:i/>
        <w:iCs/>
        <w:sz w:val="20"/>
        <w:szCs w:val="20"/>
        <w:lang w:val="es-ES"/>
      </w:rPr>
      <w:t xml:space="preserve">pág. </w:t>
    </w:r>
    <w:r>
      <w:rPr>
        <w:rFonts w:asciiTheme="majorHAnsi" w:eastAsiaTheme="minorEastAsia" w:hAnsiTheme="majorHAnsi" w:cstheme="majorHAnsi"/>
        <w:i/>
        <w:iCs/>
        <w:sz w:val="20"/>
        <w:szCs w:val="20"/>
      </w:rPr>
      <w:fldChar w:fldCharType="begin"/>
    </w:r>
    <w:r>
      <w:rPr>
        <w:rFonts w:asciiTheme="majorHAnsi" w:hAnsiTheme="majorHAnsi" w:cstheme="majorHAnsi"/>
        <w:i/>
        <w:iCs/>
        <w:sz w:val="20"/>
        <w:szCs w:val="20"/>
      </w:rPr>
      <w:instrText>PAGE    \* MERGEFORMAT</w:instrText>
    </w:r>
    <w:r>
      <w:rPr>
        <w:rFonts w:asciiTheme="majorHAnsi" w:eastAsiaTheme="minorEastAsia" w:hAnsiTheme="majorHAnsi" w:cstheme="majorHAnsi"/>
        <w:i/>
        <w:iCs/>
        <w:sz w:val="20"/>
        <w:szCs w:val="20"/>
      </w:rPr>
      <w:fldChar w:fldCharType="separate"/>
    </w:r>
    <w:r>
      <w:rPr>
        <w:rFonts w:asciiTheme="majorHAnsi" w:eastAsiaTheme="majorEastAsia" w:hAnsiTheme="majorHAnsi" w:cstheme="majorHAnsi"/>
        <w:i/>
        <w:iCs/>
        <w:sz w:val="20"/>
        <w:szCs w:val="20"/>
        <w:lang w:val="es-ES"/>
      </w:rPr>
      <w:t>2</w:t>
    </w:r>
    <w:r>
      <w:rPr>
        <w:rFonts w:asciiTheme="majorHAnsi" w:eastAsiaTheme="majorEastAsia" w:hAnsiTheme="majorHAnsi" w:cstheme="majorHAnsi"/>
        <w:i/>
        <w:i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05F7D2" w14:textId="77777777" w:rsidR="00267689" w:rsidRDefault="008F707D">
      <w:pPr>
        <w:spacing w:after="0" w:line="240" w:lineRule="auto"/>
      </w:pPr>
      <w:r>
        <w:separator/>
      </w:r>
    </w:p>
  </w:footnote>
  <w:footnote w:type="continuationSeparator" w:id="0">
    <w:p w14:paraId="5A97C32E" w14:textId="77777777" w:rsidR="00267689" w:rsidRDefault="008F70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381F7" w14:textId="77777777" w:rsidR="00267689" w:rsidRDefault="008F707D">
    <w:pPr>
      <w:pStyle w:val="Encabezado"/>
    </w:pPr>
    <w:r>
      <w:rPr>
        <w:noProof/>
      </w:rPr>
      <w:drawing>
        <wp:anchor distT="0" distB="0" distL="114300" distR="114300" simplePos="0" relativeHeight="251667456" behindDoc="1" locked="0" layoutInCell="1" allowOverlap="1" wp14:anchorId="17FE78C5" wp14:editId="186BC91A">
          <wp:simplePos x="0" y="0"/>
          <wp:positionH relativeFrom="column">
            <wp:posOffset>-462915</wp:posOffset>
          </wp:positionH>
          <wp:positionV relativeFrom="paragraph">
            <wp:posOffset>-480060</wp:posOffset>
          </wp:positionV>
          <wp:extent cx="2324100" cy="7795260"/>
          <wp:effectExtent l="0" t="0" r="0" b="0"/>
          <wp:wrapNone/>
          <wp:docPr id="38" name="Imagen 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8" name="Imagen 3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24100" cy="7795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9504" behindDoc="1" locked="0" layoutInCell="1" allowOverlap="1" wp14:anchorId="7A0EB260" wp14:editId="20DDF51A">
          <wp:simplePos x="0" y="0"/>
          <wp:positionH relativeFrom="column">
            <wp:posOffset>-577215</wp:posOffset>
          </wp:positionH>
          <wp:positionV relativeFrom="paragraph">
            <wp:posOffset>1798320</wp:posOffset>
          </wp:positionV>
          <wp:extent cx="2324100" cy="7795260"/>
          <wp:effectExtent l="0" t="0" r="0" b="0"/>
          <wp:wrapNone/>
          <wp:docPr id="36" name="Imagen 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Imagen 3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24100" cy="7795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8480" behindDoc="0" locked="0" layoutInCell="1" allowOverlap="1" wp14:anchorId="7E10B365" wp14:editId="2C2C3B14">
          <wp:simplePos x="0" y="0"/>
          <wp:positionH relativeFrom="column">
            <wp:posOffset>1590675</wp:posOffset>
          </wp:positionH>
          <wp:positionV relativeFrom="paragraph">
            <wp:posOffset>1388745</wp:posOffset>
          </wp:positionV>
          <wp:extent cx="3914775" cy="2133600"/>
          <wp:effectExtent l="0" t="0" r="9525" b="0"/>
          <wp:wrapNone/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1" name="Imagen 41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14775" cy="2133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BCAF72" w14:textId="77777777" w:rsidR="00267689" w:rsidRDefault="008F707D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B194625" wp14:editId="13A4E1E5">
              <wp:simplePos x="0" y="0"/>
              <wp:positionH relativeFrom="column">
                <wp:posOffset>-730250</wp:posOffset>
              </wp:positionH>
              <wp:positionV relativeFrom="paragraph">
                <wp:posOffset>1568450</wp:posOffset>
              </wp:positionV>
              <wp:extent cx="556895" cy="519430"/>
              <wp:effectExtent l="37783" t="38417" r="33337" b="33338"/>
              <wp:wrapNone/>
              <wp:docPr id="37" name="Hexágono 4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557141" cy="519641"/>
                      </a:xfrm>
                      <a:prstGeom prst="hexagon">
                        <a:avLst/>
                      </a:prstGeom>
                      <a:noFill/>
                      <a:ln w="76200">
                        <a:solidFill>
                          <a:schemeClr val="accent1"/>
                        </a:solidFill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Hexágono 48" o:spid="_x0000_s1026" o:spt="9" type="#_x0000_t9" style="position:absolute;left:0pt;margin-left:-57.5pt;margin-top:123.5pt;height:40.9pt;width:43.85pt;rotation:5898240f;z-index:251666432;v-text-anchor:middle;mso-width-relative:page;mso-height-relative:page;" filled="f" stroked="t" coordsize="21600,21600" o:gfxdata="UEsDBAoAAAAAAIdO4kAAAAAAAAAAAAAAAAAEAAAAZHJzL1BLAwQUAAAACACHTuJAgrlkvtwAAAAM&#10;AQAADwAAAGRycy9kb3ducmV2LnhtbE2PQUvDQBCF74L/YRnBW7pJqjbEbAoVLEhPqbbgbZudJsHs&#10;bMhum/jvHU96e8N7vPlesZ5tL644+s6RgmQRg0CqnemoUfDx/hplIHzQZHTvCBV8o4d1eXtT6Ny4&#10;iSq87kMjuIR8rhW0IQy5lL5u0Wq/cAMSe2c3Wh34HBtpRj1xue1lGsdP0uqO+EOrB3xpsf7aX6yC&#10;6VDtzrt5KzfH2sm3z211OGYbpe7vkvgZRMA5/IXhF5/RoWSmk7uQ8aJXECXJI48JCtKHFQuOROlq&#10;CeKkYJlmGciykP9HlD9QSwMEFAAAAAgAh07iQMrFVGbNAQAAigMAAA4AAABkcnMvZTJvRG9jLnht&#10;bK2TQW7bMBBF9wV6B4L7WrYr24lgOQsbaRdFGyDtAWiKsgiQHGLIWPJxepZerENKcYN0k0W0EIac&#10;4eP8r9H2brCGnRUGDa7mi9mcM+UkNNqdav7r5/2nG85CFK4RBpyq+UUFfrf7+GHb+0otoQPTKGQE&#10;caHqfc27GH1VFEF2yoowA68cJVtAKyIt8VQ0KHqiW1Ms5/N10QM2HkGqEGj3MCb5RMS3AKFttVQH&#10;kE9WuThSURkRSVLotA98l7ttWyXjj7YNKjJTc1Ia85suofiY3sVuK6oTCt9pObUg3tLCK01WaEeX&#10;XlEHEQV7Qv0fymqJEKCNMwm2GIVkR0jFYv7Km8dOeJW1kNXBX00P74eV388PyHRT888bzpyw9MW/&#10;quHP7xM4YOVNMqj3oaK6R/+A0ypQmNQOLVqGQK6uynl6sgekig3Z4svVYjVEJmlztdosygVnklKr&#10;xe2aYmIWIyohPYb4RYFlKSCdahDUSuaK87cQx+rnqnTCwb02hvZFZRzra75Z05zlEwGMblI2JQOe&#10;jnuD7CxoFspys9yX090vyqgT46ihpHlUmaIjNBeyCaPZwzhIwskOaI5kxAxJVfSJspRpnNIMvFxn&#10;6r9faPcX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grlkvtwAAAAMAQAADwAAAAAAAAABACAAAAAi&#10;AAAAZHJzL2Rvd25yZXYueG1sUEsBAhQAFAAAAAgAh07iQMrFVGbNAQAAigMAAA4AAAAAAAAAAQAg&#10;AAAAKwEAAGRycy9lMm9Eb2MueG1sUEsFBgAAAAAGAAYAWQEAAGoFAAAAAA==&#10;" adj="5036">
              <v:fill on="f" focussize="0,0"/>
              <v:stroke weight="6pt" color="#4472C4 [3204]" joinstyle="round"/>
              <v:imagedata o:title=""/>
              <o:lock v:ext="edit" aspectratio="f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5408" behindDoc="0" locked="0" layoutInCell="1" allowOverlap="1" wp14:anchorId="377AC9C3" wp14:editId="7C9B00D3">
          <wp:simplePos x="0" y="0"/>
          <wp:positionH relativeFrom="column">
            <wp:posOffset>-327025</wp:posOffset>
          </wp:positionH>
          <wp:positionV relativeFrom="paragraph">
            <wp:posOffset>1031240</wp:posOffset>
          </wp:positionV>
          <wp:extent cx="447675" cy="447675"/>
          <wp:effectExtent l="0" t="0" r="9525" b="9525"/>
          <wp:wrapNone/>
          <wp:docPr id="67" name="Gráfico 38" descr="Globo terráqueo: América con relleno sólid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7" name="Gráfico 38" descr="Globo terráqueo: América con relleno sólido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7675" cy="447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17B8753" wp14:editId="5B0371EA">
              <wp:simplePos x="0" y="0"/>
              <wp:positionH relativeFrom="column">
                <wp:posOffset>-426085</wp:posOffset>
              </wp:positionH>
              <wp:positionV relativeFrom="paragraph">
                <wp:posOffset>974090</wp:posOffset>
              </wp:positionV>
              <wp:extent cx="611505" cy="546100"/>
              <wp:effectExtent l="13653" t="24447" r="11747" b="11748"/>
              <wp:wrapNone/>
              <wp:docPr id="52" name="Hexágon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611505" cy="546188"/>
                      </a:xfrm>
                      <a:prstGeom prst="hexagon">
                        <a:avLst/>
                      </a:prstGeom>
                      <a:noFill/>
                      <a:ln w="38100">
                        <a:solidFill>
                          <a:schemeClr val="bg2"/>
                        </a:solidFill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Hexágono 8" o:spid="_x0000_s1026" o:spt="9" type="#_x0000_t9" style="position:absolute;left:0pt;margin-left:-33.55pt;margin-top:76.7pt;height:43pt;width:48.15pt;rotation:5898240f;z-index:251663360;v-text-anchor:middle;mso-width-relative:page;mso-height-relative:page;" filled="f" stroked="t" coordsize="21600,21600" o:gfxdata="UEsDBAoAAAAAAIdO4kAAAAAAAAAAAAAAAAAEAAAAZHJzL1BLAwQUAAAACACHTuJAGlx0XNsAAAAK&#10;AQAADwAAAGRycy9kb3ducmV2LnhtbE2PTU+DQBCG7yb+h82YeGsXaEWLLE0kMX4cTESTXhd2BCI7&#10;S9ktbf+940lPk8n75J1n8u3JDmLGyfeOFMTLCARS40xPrYLPj8fFHQgfNBk9OEIFZ/SwLS4vcp0Z&#10;d6R3nKvQCi4hn2kFXQhjJqVvOrTaL92IxNmXm6wOvE6tNJM+crkdZBJFqbS6J77Q6RHLDpvv6mAV&#10;7PZvsk3mfTm/lg9P9fOuekmHs1LXV3F0DyLgKfzB8KvP6lCwU+0OZLwYFCzS25hRDm5WaxBMJJsE&#10;RM1ztVmDLHL5/4XiB1BLAwQUAAAACACHTuJA+1HTncwBAACJAwAADgAAAGRycy9lMm9Eb2MueG1s&#10;rZNBbtswEEX3BXoHgvtakhu5hmA5i9hpF0UbIO0BaIqyCJAcYshY8nF6ll6sQ8pxg3STRbUQOJzR&#10;4/zP0eZ2soadFAYNruXVouRMOQmddseW//xx/2HNWYjCdcKAUy0/q8Bvt+/fbUbfqCUMYDqFjCAu&#10;NKNv+RCjb4oiyEFZERbglaNkD2hFpBCPRYdiJLo1xbIsV8UI2HkEqUKg3d2c5BcivgUIfa+l2oF8&#10;ssrFmYrKiEiSwqB94Nvcbd8rGb/3fVCRmZaT0pjfdAitD+ldbDeiOaLwg5aXFsRbWnilyQrt6NAr&#10;aieiYE+o/0FZLREC9HEhwRazkOwIqajKV948DsKrrIWsDv5qevh/WPnt9IBMdy2vl5w5YenGv6jp&#10;968jOGDr5M/oQ0Nlj/4BL1GgZRI79WgZApla35TpyRaQKDZlh89Xh9UUmaTNVVXVZc2ZpFR9s6rW&#10;+YRiRiWkxxA/K7AsLUimmgR1krni9DVE6oCqn6vSFw7utTH5Ho1jY8s/rqtLJwGM7lI21QU8Hu4M&#10;spOgUdh/2q/2q6SOaC/KKDKONpPmWWVaHaA7k0sYzR3McyScHIDGSEbMkFRFN5Rxl2lKI/AyztS/&#10;f9D2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BpcdFzbAAAACgEAAA8AAAAAAAAAAQAgAAAAIgAA&#10;AGRycy9kb3ducmV2LnhtbFBLAQIUABQAAAAIAIdO4kD7UdOdzAEAAIkDAAAOAAAAAAAAAAEAIAAA&#10;ACoBAABkcnMvZTJvRG9jLnhtbFBLBQYAAAAABgAGAFkBAABoBQAAAAA=&#10;" adj="4823">
              <v:fill on="f" focussize="0,0"/>
              <v:stroke weight="3pt" color="#E7E6E6 [3214]" joinstyle="round"/>
              <v:imagedata o:title=""/>
              <o:lock v:ext="edit" aspectratio="f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E35F407" wp14:editId="66DF7819">
              <wp:simplePos x="0" y="0"/>
              <wp:positionH relativeFrom="column">
                <wp:posOffset>-1099185</wp:posOffset>
              </wp:positionH>
              <wp:positionV relativeFrom="paragraph">
                <wp:posOffset>946785</wp:posOffset>
              </wp:positionV>
              <wp:extent cx="647065" cy="577850"/>
              <wp:effectExtent l="15558" t="22542" r="16192" b="16193"/>
              <wp:wrapNone/>
              <wp:docPr id="53" name="Hexágon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647065" cy="577850"/>
                      </a:xfrm>
                      <a:prstGeom prst="hexagon">
                        <a:avLst/>
                      </a:prstGeom>
                      <a:noFill/>
                      <a:ln w="38100">
                        <a:solidFill>
                          <a:schemeClr val="bg2"/>
                        </a:solidFill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Hexágono 7" o:spid="_x0000_s1026" o:spt="9" type="#_x0000_t9" style="position:absolute;left:0pt;margin-left:-86.55pt;margin-top:74.55pt;height:45.5pt;width:50.95pt;rotation:5898240f;z-index:251662336;v-text-anchor:middle;mso-width-relative:page;mso-height-relative:page;" filled="f" stroked="t" coordsize="21600,21600" o:gfxdata="UEsDBAoAAAAAAIdO4kAAAAAAAAAAAAAAAAAEAAAAZHJzL1BLAwQUAAAACACHTuJAB/cw2NcAAAAM&#10;AQAADwAAAGRycy9kb3ducmV2LnhtbE2PwU7DMAyG70i8Q2Qkbl2aUq3QNZ0AiRsXBocd08ZrqzVO&#10;1aTdeHvMCW62/k+/P1f7qxvFinMYPGlQmxQEUuvtQJ2Gr8+35BFEiIasGT2hhm8MsK9vbypTWn+h&#10;D1wPsRNcQqE0GvoYp1LK0PboTNj4CYmzk5+dibzOnbSzuXC5G2WWplvpzEB8oTcTvvbYng+L07Ad&#10;yR2xnah5X+1zsZzzl3k4an1/p9IdiIjX+AfDrz6rQ81OjV/IBjFqSFTxoJjlJH/igZGkUBmIRkOW&#10;pwpkXcn/T9Q/UEsDBBQAAAAIAIdO4kDjYCQvzQEAAIkDAAAOAAAAZHJzL2Uyb0RvYy54bWytk0Fu&#10;2zAQRfcFegeC+1hyEkuGYTmL2GkXRRsg7QFoirIIkBxiyFjycXqWXqxDynGDdJNFtCA4nNHT/M/R&#10;+m60hh0VBg2u4fNZyZlyElrtDg3/9fPhaslZiMK1woBTDT+pwO82nz+tB79S19CDaRUygriwGnzD&#10;+xj9qiiC7JUVYQZeOUp2gFZECvFQtCgGoltTXJdlVQyArUeQKgQ63U5Jfibie4DQdVqqLchnq1yc&#10;qKiMiCQp9NoHvsnddp2S8UfXBRWZaTgpjXmlj9B+n9ZisxarAwrfa3luQbynhTearNCOPnpBbUUU&#10;7Bn1fyirJUKALs4k2GISkh0hFfPyjTdPvfAqayGrg7+YHj4OK78fH5HptuGLG86csHTjX9X45/cB&#10;HLA6+TP4sKKyJ/+I5yjQNokdO7QMgUxd3JbpyRaQKDZmh08Xh9UYmaTD6rYuqwVnklKLul4u8g0U&#10;EyohPYb4RYFlaUMy1Siok8wVx28hUgdU/VKV3nDwoI3J92gcGxp+s5yfOwlgdJuyqS7gYX9vkB0F&#10;jcKu3lW7Kqkj2qsyioyjw6R5Upl2e2hP5BJGcw/THAkne6AxkhEzJFXRDWXceZrSCLyOM/XfH7T5&#10;C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Af3MNjXAAAADAEAAA8AAAAAAAAAAQAgAAAAIgAAAGRy&#10;cy9kb3ducmV2LnhtbFBLAQIUABQAAAAIAIdO4kDjYCQvzQEAAIkDAAAOAAAAAAAAAAEAIAAAACYB&#10;AABkcnMvZTJvRG9jLnhtbFBLBQYAAAAABgAGAFkBAABlBQAAAAA=&#10;" adj="4822">
              <v:fill on="f" focussize="0,0"/>
              <v:stroke weight="3pt" color="#E7E6E6 [3214]" joinstyle="round"/>
              <v:imagedata o:title=""/>
              <o:lock v:ext="edit" aspectratio="f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4384" behindDoc="0" locked="0" layoutInCell="1" allowOverlap="1" wp14:anchorId="260F42D5" wp14:editId="3283A080">
          <wp:simplePos x="0" y="0"/>
          <wp:positionH relativeFrom="column">
            <wp:posOffset>-1035050</wp:posOffset>
          </wp:positionH>
          <wp:positionV relativeFrom="paragraph">
            <wp:posOffset>981710</wp:posOffset>
          </wp:positionV>
          <wp:extent cx="530225" cy="530225"/>
          <wp:effectExtent l="0" t="0" r="0" b="3175"/>
          <wp:wrapNone/>
          <wp:docPr id="68" name="Gráfico 28" descr="Buena idea contorn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8" name="Gráfico 28" descr="Buena idea contorno"/>
                  <pic:cNvPicPr>
                    <a:picLocks noChangeAspect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0225" cy="530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EB10E09" wp14:editId="697470AB">
              <wp:simplePos x="0" y="0"/>
              <wp:positionH relativeFrom="column">
                <wp:posOffset>-744855</wp:posOffset>
              </wp:positionH>
              <wp:positionV relativeFrom="paragraph">
                <wp:posOffset>347980</wp:posOffset>
              </wp:positionV>
              <wp:extent cx="621665" cy="590550"/>
              <wp:effectExtent l="0" t="3492" r="3492" b="3493"/>
              <wp:wrapNone/>
              <wp:docPr id="54" name="Hexágon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621665" cy="590550"/>
                      </a:xfrm>
                      <a:prstGeom prst="hexagon">
                        <a:avLst/>
                      </a:prstGeom>
                      <a:gradFill flip="none" rotWithShape="1">
                        <a:gsLst>
                          <a:gs pos="0">
                            <a:schemeClr val="accent1">
                              <a:lumMod val="67000"/>
                            </a:schemeClr>
                          </a:gs>
                          <a:gs pos="48000">
                            <a:schemeClr val="accent1">
                              <a:lumMod val="97000"/>
                              <a:lumOff val="3000"/>
                            </a:schemeClr>
                          </a:gs>
                          <a:gs pos="100000">
                            <a:schemeClr val="accent1">
                              <a:lumMod val="60000"/>
                              <a:lumOff val="40000"/>
                            </a:schemeClr>
                          </a:gs>
                        </a:gsLst>
                        <a:lin ang="16200000" scaled="1"/>
                        <a:tileRect/>
                      </a:gra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Hexágono 5" o:spid="_x0000_s1026" o:spt="9" type="#_x0000_t9" style="position:absolute;left:0pt;margin-left:-58.65pt;margin-top:27.4pt;height:46.5pt;width:48.95pt;rotation:5898240f;z-index:251661312;v-text-anchor:middle;mso-width-relative:page;mso-height-relative:page;" fillcolor="#2A4B86 [2148]" filled="t" stroked="f" coordsize="21600,21600" o:gfxdata="UEsDBAoAAAAAAIdO4kAAAAAAAAAAAAAAAAAEAAAAZHJzL1BLAwQUAAAACACHTuJAaJWqn9kAAAAL&#10;AQAADwAAAGRycy9kb3ducmV2LnhtbE2PwU7DMBBE70j8g7VIXFBqu4S2pHF6qIRUuDVU4urG28Qi&#10;tqPYbdq/ZznBcbVPM2/KzdX17IJjtMErkDMBDH0TjPWtgsPnW7YCFpP2RvfBo4IbRthU93elLkyY&#10;/B4vdWoZhfhYaAVdSkPBeWw6dDrOwoCefqcwOp3oHFtuRj1RuOv5XIgFd9p6auj0gNsOm+/67BSE&#10;j922xt3i9vVucXqyg8jF/KDU44MUa2AJr+kPhl99UoeKnI7h7E1kvYJMyuUzsQpectpARCZfc2BH&#10;QvPlCnhV8v8bqh9QSwMEFAAAAAgAh07iQMuvOZNKAgAA6QQAAA4AAABkcnMvZTJvRG9jLnhtbK1U&#10;y47aMBTdV+o/WN6XJJRkmIgwoiDaRR+jTquujeMklhzbsg2Ez+m39Mfm2gY6DKrEollYflyfe87x&#10;vZk9DL1AO2YsV7LC2SjFiEmqai7bCv/8sX43xcg6ImsilGQVPjCLH+Zv38z2umRj1SlRM4MARNpy&#10;ryvcOafLJLG0Yz2xI6WZhMNGmZ44WJo2qQ3ZA3ovknGaFslemVobRZm1sLuKh/iIaG4BVE3DKVsp&#10;uu2ZdBHVMEEcSLId1xbPA9umYdR9axrLHBIVBqUujJAE5hs/JvMZKVtDdMfpkQK5hcIrTT3hEpKe&#10;oVbEEbQ1/Aqq59Qoqxo3oqpPopDgCKjI0lfePHVEs6AFrLb6bLr9f7D06+7RIF5XOJ9gJEkPL/6J&#10;DX9+t0oqlHt/9tqWEPakH81xZWHqxQ6N6ZFRYGo+Sf0XLABRaAgOH84Os8EhCpvFOCuKHCMKR/l9&#10;mufhBZII5SG1se4jUz3yE5DJBgJMAi7ZfbYOGED0KeroeL3mQqBGcChHCUWLPalf3HXBQCjycL+1&#10;cD/csEgr8DDStabdLIVBOwIlMl5MPkyLEC62/RdVx+3izouLuY/xgUdrX+JNpicLLjAni7tieY15&#10;f8IkJaSCKo2p3t+SKYOgo9sXqabrxWK1vKYfooH+ZarwZv9QBSaf/RJcIuL/DlkBDewTI0uJYFA0&#10;mb9OSscF+w69Fh2CdgovEvJJP0rlXyieCthJfE3FKvKzjaoPUIXGiaWKfUok7RS0KXUmEPRR0AHR&#10;9NitvsVergPq3z/U/Bl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olaqf2QAAAAsBAAAPAAAAAAAA&#10;AAEAIAAAACIAAABkcnMvZG93bnJldi54bWxQSwECFAAUAAAACACHTuJAy685k0oCAADpBAAADgAA&#10;AAAAAAABACAAAAAoAQAAZHJzL2Uyb0RvYy54bWxQSwUGAAAAAAYABgBZAQAA5AUAAAAA&#10;" adj="5130">
              <v:fill type="gradient" on="t" color2="#8FAADC [1940]" colors="0f #2A4B86;31457f #4A76C6;65536f #8FAADC" angle="180" focus="100%" focussize="0,0" rotate="t"/>
              <v:stroke on="f"/>
              <v:imagedata o:title=""/>
              <o:lock v:ext="edit" aspectratio="f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31344A3" wp14:editId="053CE601">
              <wp:simplePos x="0" y="0"/>
              <wp:positionH relativeFrom="column">
                <wp:posOffset>-1351280</wp:posOffset>
              </wp:positionH>
              <wp:positionV relativeFrom="paragraph">
                <wp:posOffset>-449580</wp:posOffset>
              </wp:positionV>
              <wp:extent cx="907415" cy="810895"/>
              <wp:effectExtent l="29210" t="66040" r="36195" b="55245"/>
              <wp:wrapNone/>
              <wp:docPr id="55" name="Hexágon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907415" cy="810895"/>
                      </a:xfrm>
                      <a:prstGeom prst="hexagon">
                        <a:avLst/>
                      </a:prstGeom>
                      <a:noFill/>
                      <a:ln w="76200">
                        <a:solidFill>
                          <a:schemeClr val="accent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Hexágono 4" o:spid="_x0000_s1026" o:spt="9" type="#_x0000_t9" style="position:absolute;left:0pt;margin-left:-106.4pt;margin-top:-35.4pt;height:63.85pt;width:71.45pt;rotation:5898240f;z-index:251660288;v-text-anchor:middle;mso-width-relative:page;mso-height-relative:page;" filled="f" stroked="t" coordsize="21600,21600" o:gfxdata="UEsDBAoAAAAAAIdO4kAAAAAAAAAAAAAAAAAEAAAAZHJzL1BLAwQUAAAACACHTuJAijaQNtgAAAAL&#10;AQAADwAAAGRycy9kb3ducmV2LnhtbE2PwW6DMBBE75X6D9ZW6o3YEEEDxURVpUq99FDSD3DwFlCw&#10;jWwHwt93e2pvs5rRzNv6eDMTW9CH0VkJ6U4AQ9s5PdpewtfpLTkAC1FZrSZnUcKGAY7N/V2tKu1W&#10;+4lLG3tGJTZUSsIQ41xxHroBjQo7N6Ml79t5oyKdvufaq5XKzcQzIQpu1GhpYVAzvg7YXdqrkRDG&#10;Zb+FNfcvut3wsH/X+WX+kPLxIRXPwCLe4l8YfvEJHRpiOrur1YFNEpIszYg9knoSJCiSFGUJ7Cwh&#10;L0rgTc3//9D8AFBLAwQUAAAACACHTuJAPXkCR/QBAADaAwAADgAAAGRycy9lMm9Eb2MueG1srVNB&#10;btswELwX6B8I3mvJhh07guUcbKQ9FG2AtA9YU5REgOQSJGPJz+lb+rEuKcdtkksO1YFYcpezO6Ph&#10;9m40mp2kDwptzeezkjNpBTbKdjX/+eP+04azEME2oNHKmp9l4He7jx+2g6vkAnvUjfSMQGyoBlfz&#10;PkZXFUUQvTQQZuikpWSL3kCkre+KxsNA6EYXi7K8KQb0jfMoZAh0epiS/ILo3wOIbauEPKB4MtLG&#10;CdVLDZEohV65wHd52raVIn5v2yAj0zUnpjGv1ITiY1qL3RaqzoPrlbiMAO8Z4RUnA8pS0yvUASKw&#10;J6/eQBklPAZs40ygKSYiWRFiMS9fafPYg5OZC0kd3FX08P9gxbfTg2eqqflqxZkFQ3/8ixx//+rQ&#10;IlsmfQYXKip7dA/+sgsUJrJj6w3zSKKulmX6sgREio1Z4fNVYTlGJujwtlwv59RIUGozLze3q9Sh&#10;mKASpPMhfpZoWAqIphyBJsm4cPoa4lT9XJVuWLxXWtM5VNqyoebrG7IZtQAyZ0umoNA4Ihhsxxno&#10;jlwvos+QAbVq0vV0O/juuNeenYC8slyuF/tMn4Z7UZZ6HyD0U11OTS4yKtLD0MoQtUmNaVhtiWES&#10;cZItRUdsziS7j3qPkzHBih7Jl2mydC1V0S/P2lzsmTz17z5X/X2Suz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CKNpA22AAAAAsBAAAPAAAAAAAAAAEAIAAAACIAAABkcnMvZG93bnJldi54bWxQSwEC&#10;FAAUAAAACACHTuJAPXkCR/QBAADaAwAADgAAAAAAAAABACAAAAAnAQAAZHJzL2Uyb0RvYy54bWxQ&#10;SwUGAAAAAAYABgBZAQAAjQUAAAAA&#10;" adj="4825">
              <v:fill on="f" focussize="0,0"/>
              <v:stroke weight="6pt" color="#4472C4 [3204]" miterlimit="8" joinstyle="miter"/>
              <v:imagedata o:title=""/>
              <o:lock v:ext="edit" aspectratio="f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505E1A" wp14:editId="0236C598">
              <wp:simplePos x="0" y="0"/>
              <wp:positionH relativeFrom="column">
                <wp:posOffset>-75565</wp:posOffset>
              </wp:positionH>
              <wp:positionV relativeFrom="paragraph">
                <wp:posOffset>-874395</wp:posOffset>
              </wp:positionV>
              <wp:extent cx="1448435" cy="1248410"/>
              <wp:effectExtent l="23812" t="33338" r="23813" b="42862"/>
              <wp:wrapNone/>
              <wp:docPr id="56" name="Hexágon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48126" cy="1248385"/>
                      </a:xfrm>
                      <a:prstGeom prst="hexagon">
                        <a:avLst/>
                      </a:prstGeom>
                      <a:noFill/>
                      <a:ln w="38100">
                        <a:solidFill>
                          <a:schemeClr val="bg2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Hexágono 2" o:spid="_x0000_s1026" o:spt="9" type="#_x0000_t9" style="position:absolute;left:0pt;margin-left:-5.95pt;margin-top:-68.85pt;height:98.3pt;width:114.05pt;rotation:5898240f;z-index:251659264;v-text-anchor:middle;mso-width-relative:page;mso-height-relative:page;" filled="f" stroked="t" coordsize="21600,21600" o:gfxdata="UEsDBAoAAAAAAIdO4kAAAAAAAAAAAAAAAAAEAAAAZHJzL1BLAwQUAAAACACHTuJA+2YdvNoAAAAL&#10;AQAADwAAAGRycy9kb3ducmV2LnhtbE2Py07DMBBF90j8gzVI7FrHQW3TEKfiITasaOkHTOMhiRqP&#10;Q+w0ha/HXZXdjObozrnF5mw7caLBt441qHkCgrhypuVaw/7zbZaB8AHZYOeYNPyQh015e1NgbtzE&#10;WzrtQi1iCPscNTQh9LmUvmrIop+7njjevtxgMcR1qKUZcIrhtpNpkiylxZbjhwZ7emmoOu5Gq4GO&#10;v9l7qxYTjfvn+ul7O43964fW93cqeQQR6ByuMFz0ozqU0engRjZedBpmSq0jehkeVisQEUnVMgVx&#10;0LDI1iDLQv7vUP4BUEsDBBQAAAAIAIdO4kDjY+vz+AEAANwDAAAOAAAAZHJzL2Uyb0RvYy54bWyt&#10;U8GO0zAQvSPxD5bvNE23LVHUdA/bLhwQrLTwAVPHSSzZHsv2NtnP4Vv4McZOKbBc9kAO1tjz/Gbe&#10;y3h3OxnNztIHhbbh5WLJmbQCW2X7hn/7ev+u4ixEsC1otLLhzzLw2/3bN7vR1XKFA+pWekYkNtSj&#10;a/gQo6uLIohBGggLdNJSskNvINLW90XrYSR2o4vVcrktRvSt8yhkCHR6mJP8wuhfQ4hdp4Q8oHgy&#10;0saZ1UsNkSSFQbnA97nbrpMifum6ICPTDSelMa9UhOJTWov9DuregxuUuLQAr2nhhSYDylLRK9UB&#10;IrAnr/6hMkp4DNjFhUBTzEKyI6SiXL7w5nEAJ7MWsjq4q+nh/9GKz+cHz1Tb8M2WMwuG/vhHOf34&#10;3qNFtkr+jC7UBHt0D/6yCxQmsVPnDfNIpm7Wy/RlC0gUm7LDz1eH5RSZoMNyva7KFVUSlCtX6+qm&#10;2qQaxUyWSJ0P8YNEw1JAQuUE1EtmhvOnEGf0L1S6YfFeaU3nUGvLxobfVCX1wgTQeHY0FhQaRxKD&#10;7TkD3dPci+gzZUCt2nQ93Q6+P91pz85A03J8f9wet5fm/oKl2gcIw4zLqQSD2qhIT0Mr0/Bq9mNu&#10;VltSmGycjUvRCdtnMt5HfYfzaIIVA9Jkps7StYSin569uQxomqo/9xn1+1Hufw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7Zh282gAAAAsBAAAPAAAAAAAAAAEAIAAAACIAAABkcnMvZG93bnJldi54&#10;bWxQSwECFAAUAAAACACHTuJA42Pr8/gBAADcAwAADgAAAAAAAAABACAAAAApAQAAZHJzL2Uyb0Rv&#10;Yy54bWxQSwUGAAAAAAYABgBZAQAAkwUAAAAA&#10;" adj="4655">
              <v:fill on="f" focussize="0,0"/>
              <v:stroke weight="3pt" color="#E7E6E6 [3214]" miterlimit="8" joinstyle="miter"/>
              <v:imagedata o:title=""/>
              <o:lock v:ext="edit" aspectratio="f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F44F20"/>
    <w:multiLevelType w:val="multilevel"/>
    <w:tmpl w:val="46F44F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2915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73477"/>
    <w:rsid w:val="000950CB"/>
    <w:rsid w:val="000B5CBC"/>
    <w:rsid w:val="000D537D"/>
    <w:rsid w:val="00131319"/>
    <w:rsid w:val="00172A27"/>
    <w:rsid w:val="001B0203"/>
    <w:rsid w:val="001F5BAE"/>
    <w:rsid w:val="00267689"/>
    <w:rsid w:val="002C50D2"/>
    <w:rsid w:val="002E4E2B"/>
    <w:rsid w:val="00327A0C"/>
    <w:rsid w:val="00355D76"/>
    <w:rsid w:val="003975EE"/>
    <w:rsid w:val="00411659"/>
    <w:rsid w:val="00417C8E"/>
    <w:rsid w:val="00433E9C"/>
    <w:rsid w:val="004D43B2"/>
    <w:rsid w:val="00524FDD"/>
    <w:rsid w:val="00546FCC"/>
    <w:rsid w:val="006248B7"/>
    <w:rsid w:val="00674269"/>
    <w:rsid w:val="006D60DD"/>
    <w:rsid w:val="00797342"/>
    <w:rsid w:val="0080320D"/>
    <w:rsid w:val="00803633"/>
    <w:rsid w:val="0082420D"/>
    <w:rsid w:val="00825AF6"/>
    <w:rsid w:val="008B3D37"/>
    <w:rsid w:val="008E2784"/>
    <w:rsid w:val="008F473B"/>
    <w:rsid w:val="008F707D"/>
    <w:rsid w:val="00901980"/>
    <w:rsid w:val="00924168"/>
    <w:rsid w:val="009311F2"/>
    <w:rsid w:val="00946E77"/>
    <w:rsid w:val="009616A9"/>
    <w:rsid w:val="00974BF6"/>
    <w:rsid w:val="00992AC4"/>
    <w:rsid w:val="009C2625"/>
    <w:rsid w:val="00A34315"/>
    <w:rsid w:val="00B74E87"/>
    <w:rsid w:val="00BA46BF"/>
    <w:rsid w:val="00BA674C"/>
    <w:rsid w:val="00BF25D9"/>
    <w:rsid w:val="00C915D3"/>
    <w:rsid w:val="00CA3079"/>
    <w:rsid w:val="00D10BDF"/>
    <w:rsid w:val="00D358D2"/>
    <w:rsid w:val="00DD2B05"/>
    <w:rsid w:val="00E016ED"/>
    <w:rsid w:val="00E73876"/>
    <w:rsid w:val="00E87A53"/>
    <w:rsid w:val="00EA5476"/>
    <w:rsid w:val="00EE1772"/>
    <w:rsid w:val="00EF5A37"/>
    <w:rsid w:val="00F079BF"/>
    <w:rsid w:val="00F36AB1"/>
    <w:rsid w:val="00F63150"/>
    <w:rsid w:val="00F810DD"/>
    <w:rsid w:val="00FE2A4C"/>
    <w:rsid w:val="010F5714"/>
    <w:rsid w:val="02002D9C"/>
    <w:rsid w:val="02E40DF9"/>
    <w:rsid w:val="030950F4"/>
    <w:rsid w:val="03276D35"/>
    <w:rsid w:val="03344DD1"/>
    <w:rsid w:val="03687E23"/>
    <w:rsid w:val="03AC08B3"/>
    <w:rsid w:val="03FE0303"/>
    <w:rsid w:val="04A56B1D"/>
    <w:rsid w:val="051361C4"/>
    <w:rsid w:val="064068DA"/>
    <w:rsid w:val="0731023B"/>
    <w:rsid w:val="073B348D"/>
    <w:rsid w:val="07BF0F3C"/>
    <w:rsid w:val="089C094F"/>
    <w:rsid w:val="098B1BFC"/>
    <w:rsid w:val="0A131D59"/>
    <w:rsid w:val="0ACF3629"/>
    <w:rsid w:val="0B0C4117"/>
    <w:rsid w:val="0B7341AD"/>
    <w:rsid w:val="0BBB2B23"/>
    <w:rsid w:val="0BD05737"/>
    <w:rsid w:val="0C644A0C"/>
    <w:rsid w:val="0CC74F6B"/>
    <w:rsid w:val="0D1D361F"/>
    <w:rsid w:val="0D3552AB"/>
    <w:rsid w:val="0D435B02"/>
    <w:rsid w:val="0D4C3B0F"/>
    <w:rsid w:val="0D71369F"/>
    <w:rsid w:val="0ED1257B"/>
    <w:rsid w:val="0F511547"/>
    <w:rsid w:val="0FDA58CF"/>
    <w:rsid w:val="1040609B"/>
    <w:rsid w:val="10524EF5"/>
    <w:rsid w:val="106E456A"/>
    <w:rsid w:val="108705E8"/>
    <w:rsid w:val="10AB2E1D"/>
    <w:rsid w:val="11224DC8"/>
    <w:rsid w:val="117F5BD0"/>
    <w:rsid w:val="11A239C5"/>
    <w:rsid w:val="11B93527"/>
    <w:rsid w:val="11C32169"/>
    <w:rsid w:val="12D84228"/>
    <w:rsid w:val="130E2EDD"/>
    <w:rsid w:val="131153DE"/>
    <w:rsid w:val="14934F21"/>
    <w:rsid w:val="150A6E24"/>
    <w:rsid w:val="15E922C1"/>
    <w:rsid w:val="16034998"/>
    <w:rsid w:val="16AB4FAE"/>
    <w:rsid w:val="170F798C"/>
    <w:rsid w:val="17AB71FA"/>
    <w:rsid w:val="1928043E"/>
    <w:rsid w:val="19B52B60"/>
    <w:rsid w:val="1C191E2F"/>
    <w:rsid w:val="1CF5778A"/>
    <w:rsid w:val="1D0A1BAF"/>
    <w:rsid w:val="1D392154"/>
    <w:rsid w:val="1DBD214F"/>
    <w:rsid w:val="1DD01FAD"/>
    <w:rsid w:val="1E011432"/>
    <w:rsid w:val="1E9051FF"/>
    <w:rsid w:val="1F812ABB"/>
    <w:rsid w:val="1FB946E5"/>
    <w:rsid w:val="1FC87B66"/>
    <w:rsid w:val="2061463C"/>
    <w:rsid w:val="20865DAA"/>
    <w:rsid w:val="2172130F"/>
    <w:rsid w:val="218006FE"/>
    <w:rsid w:val="219373CC"/>
    <w:rsid w:val="2390274C"/>
    <w:rsid w:val="251E24A5"/>
    <w:rsid w:val="25485551"/>
    <w:rsid w:val="26A15CED"/>
    <w:rsid w:val="27FC7F5D"/>
    <w:rsid w:val="2A1C4C61"/>
    <w:rsid w:val="2A2D07D6"/>
    <w:rsid w:val="2A7D58E0"/>
    <w:rsid w:val="2AA17658"/>
    <w:rsid w:val="2AC5161F"/>
    <w:rsid w:val="2AF23ED4"/>
    <w:rsid w:val="2BEB406A"/>
    <w:rsid w:val="2C0F71FE"/>
    <w:rsid w:val="2C230903"/>
    <w:rsid w:val="2D381A50"/>
    <w:rsid w:val="2D8F3773"/>
    <w:rsid w:val="2D9130A0"/>
    <w:rsid w:val="2ECC5A31"/>
    <w:rsid w:val="2F080C43"/>
    <w:rsid w:val="2F9C255C"/>
    <w:rsid w:val="30B10F52"/>
    <w:rsid w:val="31081FC0"/>
    <w:rsid w:val="31183C82"/>
    <w:rsid w:val="31470484"/>
    <w:rsid w:val="31B03918"/>
    <w:rsid w:val="31BF10FE"/>
    <w:rsid w:val="32534635"/>
    <w:rsid w:val="32EF6242"/>
    <w:rsid w:val="33850120"/>
    <w:rsid w:val="33C1054E"/>
    <w:rsid w:val="33E22743"/>
    <w:rsid w:val="34644600"/>
    <w:rsid w:val="34831A34"/>
    <w:rsid w:val="34D80FBF"/>
    <w:rsid w:val="359C3A04"/>
    <w:rsid w:val="35EB35BB"/>
    <w:rsid w:val="365B32EF"/>
    <w:rsid w:val="365E17C8"/>
    <w:rsid w:val="37B11717"/>
    <w:rsid w:val="386226A0"/>
    <w:rsid w:val="38980B70"/>
    <w:rsid w:val="39FD0A1D"/>
    <w:rsid w:val="3A5E42EE"/>
    <w:rsid w:val="3A982050"/>
    <w:rsid w:val="3A9A72EC"/>
    <w:rsid w:val="3B355668"/>
    <w:rsid w:val="3BA14F7E"/>
    <w:rsid w:val="3BA263F4"/>
    <w:rsid w:val="3C664902"/>
    <w:rsid w:val="3DE5478D"/>
    <w:rsid w:val="3E1B676E"/>
    <w:rsid w:val="3EBA379B"/>
    <w:rsid w:val="3EC86D41"/>
    <w:rsid w:val="3EFE2B58"/>
    <w:rsid w:val="3F6444F9"/>
    <w:rsid w:val="3F7E11AC"/>
    <w:rsid w:val="3F947AD1"/>
    <w:rsid w:val="3FC36BAC"/>
    <w:rsid w:val="3FE8112F"/>
    <w:rsid w:val="40056149"/>
    <w:rsid w:val="40EF0FA2"/>
    <w:rsid w:val="42BA03CB"/>
    <w:rsid w:val="42DA20BD"/>
    <w:rsid w:val="43455AB8"/>
    <w:rsid w:val="43E9316F"/>
    <w:rsid w:val="447D10F7"/>
    <w:rsid w:val="448731EB"/>
    <w:rsid w:val="44C66797"/>
    <w:rsid w:val="45694BE8"/>
    <w:rsid w:val="45BE32B6"/>
    <w:rsid w:val="45FE41AF"/>
    <w:rsid w:val="461C0D40"/>
    <w:rsid w:val="465C3367"/>
    <w:rsid w:val="46ED37F3"/>
    <w:rsid w:val="4733736A"/>
    <w:rsid w:val="47CF745E"/>
    <w:rsid w:val="47E94FE6"/>
    <w:rsid w:val="48453150"/>
    <w:rsid w:val="48743C1A"/>
    <w:rsid w:val="488B3F62"/>
    <w:rsid w:val="48B83A0D"/>
    <w:rsid w:val="48CB3FA6"/>
    <w:rsid w:val="4AB81DA9"/>
    <w:rsid w:val="4B0856C8"/>
    <w:rsid w:val="4B2037AC"/>
    <w:rsid w:val="4BCE0499"/>
    <w:rsid w:val="4C4873EC"/>
    <w:rsid w:val="4C62638B"/>
    <w:rsid w:val="4C83363F"/>
    <w:rsid w:val="4CFD11F1"/>
    <w:rsid w:val="4D5F41B7"/>
    <w:rsid w:val="4DAC33E9"/>
    <w:rsid w:val="4DB01656"/>
    <w:rsid w:val="4DF02C39"/>
    <w:rsid w:val="4E2703F0"/>
    <w:rsid w:val="4F7A7D6E"/>
    <w:rsid w:val="508017FE"/>
    <w:rsid w:val="511B7FCD"/>
    <w:rsid w:val="516029C0"/>
    <w:rsid w:val="51CF139A"/>
    <w:rsid w:val="52D67B06"/>
    <w:rsid w:val="52E62D5A"/>
    <w:rsid w:val="53642E85"/>
    <w:rsid w:val="537844B5"/>
    <w:rsid w:val="548E1BBC"/>
    <w:rsid w:val="54DE66DF"/>
    <w:rsid w:val="55291AF5"/>
    <w:rsid w:val="55997008"/>
    <w:rsid w:val="55A22929"/>
    <w:rsid w:val="55F81BD7"/>
    <w:rsid w:val="57A45CDD"/>
    <w:rsid w:val="589B7609"/>
    <w:rsid w:val="59090F4F"/>
    <w:rsid w:val="592E735F"/>
    <w:rsid w:val="59406EB9"/>
    <w:rsid w:val="59A83FD3"/>
    <w:rsid w:val="5A1B7103"/>
    <w:rsid w:val="5AF5154E"/>
    <w:rsid w:val="5B555124"/>
    <w:rsid w:val="5C59416F"/>
    <w:rsid w:val="5C6E0460"/>
    <w:rsid w:val="5CDB69CF"/>
    <w:rsid w:val="5D334BD7"/>
    <w:rsid w:val="5DD53F85"/>
    <w:rsid w:val="5E113B0F"/>
    <w:rsid w:val="5E8532AA"/>
    <w:rsid w:val="5EE91129"/>
    <w:rsid w:val="5FD62459"/>
    <w:rsid w:val="60647948"/>
    <w:rsid w:val="60C41878"/>
    <w:rsid w:val="611E17F8"/>
    <w:rsid w:val="619E692E"/>
    <w:rsid w:val="61D73057"/>
    <w:rsid w:val="62103B09"/>
    <w:rsid w:val="623435E3"/>
    <w:rsid w:val="628F25E6"/>
    <w:rsid w:val="62B85FB0"/>
    <w:rsid w:val="62D22FD0"/>
    <w:rsid w:val="631E5EF5"/>
    <w:rsid w:val="63AD009A"/>
    <w:rsid w:val="63CB54E1"/>
    <w:rsid w:val="640B564F"/>
    <w:rsid w:val="640E4820"/>
    <w:rsid w:val="6498047D"/>
    <w:rsid w:val="64C75318"/>
    <w:rsid w:val="65816232"/>
    <w:rsid w:val="65B10F8D"/>
    <w:rsid w:val="65CB00A6"/>
    <w:rsid w:val="66674CA5"/>
    <w:rsid w:val="669A7D5B"/>
    <w:rsid w:val="6741679C"/>
    <w:rsid w:val="675F7901"/>
    <w:rsid w:val="67AB11C9"/>
    <w:rsid w:val="67B0501B"/>
    <w:rsid w:val="680B0571"/>
    <w:rsid w:val="695A2EF6"/>
    <w:rsid w:val="6A412A67"/>
    <w:rsid w:val="6B0A15AA"/>
    <w:rsid w:val="6C3A7A20"/>
    <w:rsid w:val="6C510D25"/>
    <w:rsid w:val="6CB577E0"/>
    <w:rsid w:val="6D300BE5"/>
    <w:rsid w:val="6D48195E"/>
    <w:rsid w:val="6DE3320E"/>
    <w:rsid w:val="6DF56019"/>
    <w:rsid w:val="6E8174A6"/>
    <w:rsid w:val="6F5B7E84"/>
    <w:rsid w:val="70A01236"/>
    <w:rsid w:val="70C84459"/>
    <w:rsid w:val="70D9277F"/>
    <w:rsid w:val="725753DB"/>
    <w:rsid w:val="72772915"/>
    <w:rsid w:val="72906529"/>
    <w:rsid w:val="7314015C"/>
    <w:rsid w:val="734970AE"/>
    <w:rsid w:val="74A66372"/>
    <w:rsid w:val="75314189"/>
    <w:rsid w:val="756B479E"/>
    <w:rsid w:val="75A56BA7"/>
    <w:rsid w:val="768242A2"/>
    <w:rsid w:val="7707324E"/>
    <w:rsid w:val="772F0A9A"/>
    <w:rsid w:val="77AD5AD2"/>
    <w:rsid w:val="78771DF2"/>
    <w:rsid w:val="789D5E7E"/>
    <w:rsid w:val="79C500C7"/>
    <w:rsid w:val="79EA3807"/>
    <w:rsid w:val="7C542A45"/>
    <w:rsid w:val="7CD54752"/>
    <w:rsid w:val="7D390D18"/>
    <w:rsid w:val="7D4360B5"/>
    <w:rsid w:val="7DD86302"/>
    <w:rsid w:val="7F6A3D67"/>
    <w:rsid w:val="7F9D3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538071"/>
  <w15:docId w15:val="{E0945D7D-0711-4535-93D2-7880A397C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0" w:line="360" w:lineRule="auto"/>
      <w:jc w:val="center"/>
      <w:outlineLvl w:val="0"/>
    </w:pPr>
    <w:rPr>
      <w:rFonts w:ascii="Arial" w:eastAsiaTheme="majorEastAsia" w:hAnsi="Arial" w:cstheme="majorBidi"/>
      <w:b/>
      <w:color w:val="4472C4" w:themeColor="accent1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 w:after="0" w:line="360" w:lineRule="auto"/>
      <w:jc w:val="both"/>
      <w:outlineLvl w:val="1"/>
    </w:pPr>
    <w:rPr>
      <w:rFonts w:ascii="Arial" w:eastAsiaTheme="majorEastAsia" w:hAnsi="Arial" w:cstheme="majorBidi"/>
      <w:b/>
      <w:color w:val="4472C4" w:themeColor="accent1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40" w:after="0" w:line="360" w:lineRule="auto"/>
      <w:jc w:val="both"/>
      <w:outlineLvl w:val="2"/>
    </w:pPr>
    <w:rPr>
      <w:rFonts w:ascii="Arial" w:eastAsiaTheme="majorEastAsia" w:hAnsi="Arial" w:cstheme="majorBidi"/>
      <w:b/>
      <w:color w:val="4472C4" w:themeColor="accent1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qFormat/>
    <w:rPr>
      <w:color w:val="0563C1" w:themeColor="hyperlink"/>
      <w:u w:val="single"/>
    </w:rPr>
  </w:style>
  <w:style w:type="paragraph" w:styleId="TDC3">
    <w:name w:val="toc 3"/>
    <w:basedOn w:val="Normal"/>
    <w:next w:val="Normal"/>
    <w:uiPriority w:val="39"/>
    <w:unhideWhenUsed/>
    <w:qFormat/>
    <w:pPr>
      <w:ind w:leftChars="400" w:left="840"/>
    </w:pPr>
  </w:style>
  <w:style w:type="paragraph" w:styleId="Descripcin">
    <w:name w:val="caption"/>
    <w:basedOn w:val="Normal"/>
    <w:next w:val="Normal"/>
    <w:uiPriority w:val="35"/>
    <w:unhideWhenUsed/>
    <w:qFormat/>
    <w:pPr>
      <w:spacing w:after="200" w:line="240" w:lineRule="auto"/>
    </w:pPr>
    <w:rPr>
      <w:rFonts w:ascii="Arial" w:hAnsi="Arial"/>
      <w:i/>
      <w:iCs/>
      <w:color w:val="44546A" w:themeColor="text2"/>
      <w:sz w:val="18"/>
      <w:szCs w:val="18"/>
    </w:rPr>
  </w:style>
  <w:style w:type="paragraph" w:styleId="TDC1">
    <w:name w:val="toc 1"/>
    <w:basedOn w:val="Normal"/>
    <w:next w:val="Normal"/>
    <w:uiPriority w:val="39"/>
    <w:unhideWhenUsed/>
    <w:qFormat/>
  </w:style>
  <w:style w:type="paragraph" w:styleId="TDC2">
    <w:name w:val="toc 2"/>
    <w:basedOn w:val="Normal"/>
    <w:next w:val="Normal"/>
    <w:uiPriority w:val="39"/>
    <w:unhideWhenUsed/>
    <w:qFormat/>
    <w:pPr>
      <w:ind w:leftChars="200" w:left="420"/>
    </w:pPr>
  </w:style>
  <w:style w:type="paragraph" w:styleId="Encabezado">
    <w:name w:val="header"/>
    <w:basedOn w:val="Normal"/>
    <w:link w:val="EncabezadoCar"/>
    <w:uiPriority w:val="99"/>
    <w:unhideWhenUsed/>
    <w:qFormat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qFormat/>
    <w:pPr>
      <w:tabs>
        <w:tab w:val="center" w:pos="4419"/>
        <w:tab w:val="right" w:pos="8838"/>
      </w:tabs>
      <w:spacing w:after="0" w:line="240" w:lineRule="auto"/>
    </w:pPr>
  </w:style>
  <w:style w:type="paragraph" w:styleId="Ttulo">
    <w:name w:val="Title"/>
    <w:basedOn w:val="Normal"/>
    <w:next w:val="Normal"/>
    <w:link w:val="TtuloCar"/>
    <w:uiPriority w:val="10"/>
    <w:qFormat/>
    <w:pPr>
      <w:spacing w:after="0" w:line="240" w:lineRule="auto"/>
      <w:contextualSpacing/>
      <w:jc w:val="both"/>
    </w:pPr>
    <w:rPr>
      <w:rFonts w:ascii="Arial" w:eastAsiaTheme="majorEastAsia" w:hAnsi="Arial" w:cstheme="majorBidi"/>
      <w:b/>
      <w:color w:val="4472C4" w:themeColor="accent1"/>
      <w:spacing w:val="-10"/>
      <w:kern w:val="28"/>
      <w:sz w:val="24"/>
      <w:szCs w:val="56"/>
    </w:rPr>
  </w:style>
  <w:style w:type="table" w:styleId="Tablaconcuadrcula">
    <w:name w:val="Table Grid"/>
    <w:basedOn w:val="Tabla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  <w:qFormat/>
  </w:style>
  <w:style w:type="character" w:customStyle="1" w:styleId="PiedepginaCar">
    <w:name w:val="Pie de página Car"/>
    <w:basedOn w:val="Fuentedeprrafopredeter"/>
    <w:link w:val="Piedepgina"/>
    <w:uiPriority w:val="99"/>
    <w:qFormat/>
  </w:style>
  <w:style w:type="character" w:customStyle="1" w:styleId="Ttulo1Car">
    <w:name w:val="Título 1 Car"/>
    <w:basedOn w:val="Fuentedeprrafopredeter"/>
    <w:link w:val="Ttulo1"/>
    <w:uiPriority w:val="9"/>
    <w:qFormat/>
    <w:rPr>
      <w:rFonts w:ascii="Arial" w:eastAsiaTheme="majorEastAsia" w:hAnsi="Arial" w:cstheme="majorBidi"/>
      <w:b/>
      <w:color w:val="4472C4" w:themeColor="accen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qFormat/>
    <w:rPr>
      <w:rFonts w:ascii="Arial" w:eastAsiaTheme="majorEastAsia" w:hAnsi="Arial" w:cstheme="majorBidi"/>
      <w:b/>
      <w:color w:val="4472C4" w:themeColor="accent1"/>
      <w:sz w:val="24"/>
      <w:szCs w:val="26"/>
    </w:rPr>
  </w:style>
  <w:style w:type="character" w:customStyle="1" w:styleId="TtuloCar">
    <w:name w:val="Título Car"/>
    <w:basedOn w:val="Fuentedeprrafopredeter"/>
    <w:link w:val="Ttulo"/>
    <w:uiPriority w:val="10"/>
    <w:qFormat/>
    <w:rPr>
      <w:rFonts w:ascii="Arial" w:eastAsiaTheme="majorEastAsia" w:hAnsi="Arial" w:cstheme="majorBidi"/>
      <w:b/>
      <w:color w:val="4472C4" w:themeColor="accent1"/>
      <w:spacing w:val="-10"/>
      <w:kern w:val="28"/>
      <w:sz w:val="24"/>
      <w:szCs w:val="56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qFormat/>
    <w:rPr>
      <w:rFonts w:ascii="Arial" w:eastAsiaTheme="majorEastAsia" w:hAnsi="Arial" w:cstheme="majorBidi"/>
      <w:b/>
      <w:color w:val="4472C4" w:themeColor="accent1"/>
      <w:sz w:val="24"/>
      <w:szCs w:val="24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paragraph" w:customStyle="1" w:styleId="WPSOffice3">
    <w:name w:val="WPSOffice手动目录 3"/>
    <w:qFormat/>
    <w:pPr>
      <w:ind w:leftChars="400" w:left="400"/>
    </w:pPr>
  </w:style>
  <w:style w:type="character" w:customStyle="1" w:styleId="Ttulo4Car">
    <w:name w:val="Título 4 Car"/>
    <w:basedOn w:val="Fuentedeprrafopredeter"/>
    <w:link w:val="Ttulo4"/>
    <w:uiPriority w:val="9"/>
    <w:qFormat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" Type="http://schemas.openxmlformats.org/officeDocument/2006/relationships/footnotes" Target="footnot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5" Type="http://schemas.openxmlformats.org/officeDocument/2006/relationships/settings" Target="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header" Target="header2.xml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8" Type="http://schemas.openxmlformats.org/officeDocument/2006/relationships/endnotes" Target="endnotes.xml"/><Relationship Id="rId51" Type="http://schemas.openxmlformats.org/officeDocument/2006/relationships/image" Target="media/image46.png"/><Relationship Id="rId3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svg"/><Relationship Id="rId1" Type="http://schemas.openxmlformats.org/officeDocument/2006/relationships/image" Target="media/image3.png"/><Relationship Id="rId4" Type="http://schemas.openxmlformats.org/officeDocument/2006/relationships/image" Target="media/image6.sv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EC3BCB0-ED86-4ACD-886B-1E277EB7209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25</Pages>
  <Words>2706</Words>
  <Characters>14884</Characters>
  <Application>Microsoft Office Word</Application>
  <DocSecurity>0</DocSecurity>
  <Lines>124</Lines>
  <Paragraphs>35</Paragraphs>
  <ScaleCrop>false</ScaleCrop>
  <Company/>
  <LinksUpToDate>false</LinksUpToDate>
  <CharactersWithSpaces>17555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 Alberto Martínez Ortega</dc:creator>
  <cp:lastModifiedBy>HUGO ALBERTO MARTINEZ ORTEGA</cp:lastModifiedBy>
  <cp:revision>28</cp:revision>
  <cp:lastPrinted>2021-07-06T12:03:00Z</cp:lastPrinted>
  <dcterms:created xsi:type="dcterms:W3CDTF">2021-06-12T23:59:00Z</dcterms:created>
  <dcterms:modified xsi:type="dcterms:W3CDTF">2021-07-06T12:03:00Z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2058-11.2.0.10176</vt:lpwstr>
  </property>
</Properties>
</file>