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2C61" w14:textId="77777777" w:rsidR="00952F9A" w:rsidRDefault="00952F9A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08A25DF5" w14:textId="77777777" w:rsidR="00952F9A" w:rsidRDefault="00952F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7FB35E0" w14:textId="77777777" w:rsidR="00952F9A" w:rsidRDefault="00952F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B4EC337" w14:textId="77777777" w:rsidR="00952F9A" w:rsidRDefault="00952F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7A403F2" w14:textId="77777777" w:rsidR="00952F9A" w:rsidRDefault="00952F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A385B7D" w14:textId="77777777" w:rsidR="00952F9A" w:rsidRDefault="00952F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F1ABEED" w14:textId="77777777" w:rsidR="00952F9A" w:rsidRDefault="00952F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01B4EE3" w14:textId="77777777" w:rsidR="00952F9A" w:rsidRDefault="00952F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2AE0434" w14:textId="77777777" w:rsidR="00952F9A" w:rsidRDefault="00952F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8E3F908" w14:textId="77777777" w:rsidR="00952F9A" w:rsidRDefault="00952F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CD5A651" w14:textId="77777777" w:rsidR="00952F9A" w:rsidRDefault="00952F9A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B5A25F2" w14:textId="77777777" w:rsidR="00952F9A" w:rsidRDefault="00952F9A">
      <w:pPr>
        <w:spacing w:after="240" w:line="240" w:lineRule="auto"/>
        <w:jc w:val="center"/>
        <w:rPr>
          <w:rFonts w:cstheme="minorHAnsi"/>
          <w:szCs w:val="24"/>
        </w:rPr>
      </w:pPr>
    </w:p>
    <w:p w14:paraId="4C6EC1C7" w14:textId="77777777" w:rsidR="00952F9A" w:rsidRDefault="00952F9A">
      <w:pPr>
        <w:spacing w:after="240" w:line="240" w:lineRule="auto"/>
        <w:jc w:val="center"/>
        <w:rPr>
          <w:rFonts w:cstheme="minorHAnsi"/>
          <w:szCs w:val="24"/>
        </w:rPr>
      </w:pPr>
    </w:p>
    <w:p w14:paraId="500CDBB7" w14:textId="77777777" w:rsidR="00952F9A" w:rsidRDefault="00952F9A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1855CEF4" w14:textId="77777777" w:rsidR="00952F9A" w:rsidRDefault="00952F9A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2EF12774" w14:textId="77777777" w:rsidR="00952F9A" w:rsidRDefault="00952F9A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74836B8C" w14:textId="77777777" w:rsidR="00952F9A" w:rsidRDefault="00952F9A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</w:p>
    <w:p w14:paraId="70C1D4F7" w14:textId="77777777" w:rsidR="00952F9A" w:rsidRDefault="00000000"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       MANUAL DE USUARIO</w:t>
      </w:r>
    </w:p>
    <w:p w14:paraId="334552D1" w14:textId="5080AD86" w:rsidR="00952F9A" w:rsidRPr="00DB221D" w:rsidRDefault="00000000" w:rsidP="00DB221D">
      <w:pPr>
        <w:spacing w:after="240" w:line="240" w:lineRule="auto"/>
        <w:ind w:left="1843" w:right="839" w:firstLine="992"/>
        <w:jc w:val="center"/>
        <w:rPr>
          <w:b/>
          <w:bCs/>
          <w:color w:val="002060"/>
          <w:sz w:val="44"/>
          <w:szCs w:val="44"/>
          <w:lang w:val="es-ES"/>
        </w:rPr>
        <w:sectPr w:rsidR="00952F9A" w:rsidRPr="00DB221D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 </w:t>
      </w:r>
      <w:r w:rsidRPr="00556D22">
        <w:rPr>
          <w:b/>
          <w:bCs/>
          <w:color w:val="002060"/>
          <w:sz w:val="44"/>
          <w:szCs w:val="44"/>
          <w:lang w:val="es-ES"/>
        </w:rPr>
        <w:t>Módulo De Reportes - Pagos -</w:t>
      </w:r>
      <w:r w:rsidR="00DB221D" w:rsidRPr="00556D22">
        <w:rPr>
          <w:b/>
          <w:bCs/>
          <w:color w:val="002060"/>
          <w:sz w:val="44"/>
          <w:szCs w:val="44"/>
          <w:lang w:val="es-ES"/>
        </w:rPr>
        <w:t xml:space="preserve"> </w:t>
      </w:r>
      <w:r w:rsidRPr="00556D22">
        <w:rPr>
          <w:b/>
          <w:bCs/>
          <w:color w:val="002060"/>
          <w:sz w:val="44"/>
          <w:szCs w:val="44"/>
          <w:lang w:val="es-ES"/>
        </w:rPr>
        <w:t>ICA</w:t>
      </w:r>
    </w:p>
    <w:p w14:paraId="3E608426" w14:textId="77777777" w:rsidR="00C77E00" w:rsidRDefault="00C77E00" w:rsidP="00C77E00">
      <w:pPr>
        <w:spacing w:line="240" w:lineRule="auto"/>
        <w:ind w:left="284"/>
        <w:jc w:val="center"/>
        <w:rPr>
          <w:rFonts w:cs="Arial"/>
          <w:b/>
          <w:bCs/>
          <w:color w:val="2F5496" w:themeColor="accent1" w:themeShade="BF"/>
          <w:sz w:val="28"/>
          <w:szCs w:val="28"/>
        </w:rPr>
      </w:pPr>
    </w:p>
    <w:p w14:paraId="3299F7C1" w14:textId="603AAF11" w:rsidR="00952F9A" w:rsidRDefault="00000000" w:rsidP="00C77E00">
      <w:pPr>
        <w:spacing w:after="240" w:line="240" w:lineRule="auto"/>
        <w:ind w:left="284"/>
        <w:jc w:val="center"/>
        <w:rPr>
          <w:rFonts w:cs="Arial"/>
          <w:b/>
          <w:bCs/>
          <w:color w:val="2F5496" w:themeColor="accent1" w:themeShade="BF"/>
          <w:sz w:val="28"/>
          <w:szCs w:val="28"/>
        </w:rPr>
      </w:pPr>
      <w:r w:rsidRPr="00C77E00">
        <w:rPr>
          <w:rFonts w:cs="Arial"/>
          <w:b/>
          <w:bCs/>
          <w:color w:val="2F5496" w:themeColor="accent1" w:themeShade="BF"/>
          <w:sz w:val="28"/>
          <w:szCs w:val="28"/>
        </w:rPr>
        <w:t>TABLA DE CONTENIDO</w:t>
      </w:r>
    </w:p>
    <w:p w14:paraId="2CE96E57" w14:textId="7C7A8EC6" w:rsidR="00C77E00" w:rsidRPr="00C77E00" w:rsidRDefault="00556D22" w:rsidP="00C77E00">
      <w:pPr>
        <w:spacing w:line="240" w:lineRule="auto"/>
        <w:ind w:left="284"/>
        <w:jc w:val="center"/>
        <w:rPr>
          <w:rFonts w:cs="Arial"/>
          <w:b/>
          <w:bCs/>
          <w:color w:val="2F5496" w:themeColor="accent1" w:themeShade="BF"/>
          <w:sz w:val="28"/>
          <w:szCs w:val="28"/>
        </w:rPr>
      </w:pPr>
      <w:r>
        <w:rPr>
          <w:rFonts w:cs="Arial"/>
          <w:b/>
          <w:bCs/>
          <w:color w:val="2F5496" w:themeColor="accent1" w:themeShade="BF"/>
          <w:sz w:val="28"/>
          <w:szCs w:val="28"/>
        </w:rPr>
        <w:t xml:space="preserve">                                                            </w:t>
      </w:r>
      <w:r w:rsidRPr="00556D22">
        <w:rPr>
          <w:rFonts w:cs="Arial"/>
          <w:b/>
          <w:bCs/>
          <w:color w:val="2F5496" w:themeColor="accent1" w:themeShade="BF"/>
          <w:szCs w:val="24"/>
        </w:rPr>
        <w:t xml:space="preserve">Pág.  </w:t>
      </w:r>
    </w:p>
    <w:p w14:paraId="65D8EECB" w14:textId="025C79BF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r w:rsidRPr="008B79E3">
        <w:rPr>
          <w:rStyle w:val="Hipervnculo"/>
          <w:color w:val="auto"/>
          <w:lang w:val="es-ES"/>
        </w:rPr>
        <w:fldChar w:fldCharType="begin"/>
      </w:r>
      <w:r w:rsidRPr="008B79E3">
        <w:rPr>
          <w:rStyle w:val="Hipervnculo"/>
          <w:color w:val="auto"/>
          <w:lang w:val="es-ES"/>
        </w:rPr>
        <w:instrText xml:space="preserve">TOC \o "1-5" \h \u </w:instrText>
      </w:r>
      <w:r w:rsidRPr="008B79E3">
        <w:rPr>
          <w:rStyle w:val="Hipervnculo"/>
          <w:color w:val="auto"/>
          <w:lang w:val="es-ES"/>
        </w:rPr>
        <w:fldChar w:fldCharType="separate"/>
      </w:r>
      <w:hyperlink w:anchor="_Toc154472227" w:history="1">
        <w:r w:rsidR="008B79E3" w:rsidRPr="008B79E3">
          <w:rPr>
            <w:rStyle w:val="Hipervnculo"/>
            <w:color w:val="auto"/>
            <w:lang w:val="es-ES"/>
          </w:rPr>
          <w:t>MÓDULO DE REPORTES - PAGOS – ICA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_Toc154472227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3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4E4DCBB2" w14:textId="4889325F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28" w:history="1">
        <w:r w:rsidR="008B79E3" w:rsidRPr="008B79E3">
          <w:rPr>
            <w:rStyle w:val="Hipervnculo"/>
            <w:color w:val="auto"/>
            <w:lang w:val="es-ES"/>
          </w:rPr>
          <w:t>1. Reportes de pagos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_Toc154472228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3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198C3F5D" w14:textId="2F0B7093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29" w:history="1">
        <w:r w:rsidR="008B79E3" w:rsidRPr="008B79E3">
          <w:rPr>
            <w:rStyle w:val="Hipervnculo"/>
            <w:color w:val="auto"/>
            <w:lang w:val="es-ES"/>
          </w:rPr>
          <w:t>1.1. Acceso a la opción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_Toc154472229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3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34678224" w14:textId="1DCD0EA8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30" w:history="1">
        <w:r w:rsidR="008B79E3" w:rsidRPr="008B79E3">
          <w:rPr>
            <w:rStyle w:val="Hipervnculo"/>
            <w:color w:val="auto"/>
            <w:lang w:val="es-ES"/>
          </w:rPr>
          <w:t>1.2. Funcionalidad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_Toc154472230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4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01F87121" w14:textId="54A8C872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31" w:history="1">
        <w:r w:rsidR="008B79E3" w:rsidRPr="008B79E3">
          <w:rPr>
            <w:rStyle w:val="Hipervnculo"/>
            <w:color w:val="auto"/>
            <w:lang w:val="es-ES"/>
          </w:rPr>
          <w:t>1.2.1. Generar reporte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_Toc154472231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4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3318AE7E" w14:textId="5B67BA60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32" w:history="1">
        <w:r w:rsidR="008B79E3" w:rsidRPr="008B79E3">
          <w:rPr>
            <w:rStyle w:val="Hipervnculo"/>
            <w:color w:val="auto"/>
            <w:lang w:val="es-ES"/>
          </w:rPr>
          <w:t>2. Listado para punteos de pagos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_Toc154472232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5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54EAF7C2" w14:textId="4BC2A8C6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33" w:history="1">
        <w:r w:rsidR="008B79E3" w:rsidRPr="008B79E3">
          <w:rPr>
            <w:rStyle w:val="Hipervnculo"/>
            <w:color w:val="auto"/>
            <w:lang w:val="es-ES"/>
          </w:rPr>
          <w:t>2.1. Acceso a la opción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_Toc154472233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5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552FB21B" w14:textId="5D6F7899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34" w:history="1">
        <w:r w:rsidR="008B79E3" w:rsidRPr="008B79E3">
          <w:rPr>
            <w:rStyle w:val="Hipervnculo"/>
            <w:color w:val="auto"/>
            <w:lang w:val="es-ES"/>
          </w:rPr>
          <w:t>2.2. Funcionalidad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_Toc154472234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5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21D08D7A" w14:textId="2827EEDC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35" w:history="1">
        <w:r w:rsidR="008B79E3" w:rsidRPr="008B79E3">
          <w:rPr>
            <w:rStyle w:val="Hipervnculo"/>
            <w:color w:val="auto"/>
            <w:lang w:val="es-ES"/>
          </w:rPr>
          <w:t>2.2.1. Generar reporte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_Toc154472235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5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58D048BA" w14:textId="0B02CBC1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36" w:history="1">
        <w:r w:rsidR="008B79E3" w:rsidRPr="008B79E3">
          <w:rPr>
            <w:rStyle w:val="Hipervnculo"/>
            <w:color w:val="auto"/>
            <w:lang w:val="es-ES"/>
          </w:rPr>
          <w:t>3. Listado vigencias actuales y anteriores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_Toc154472236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7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4982E561" w14:textId="702C364B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37" w:history="1">
        <w:r w:rsidR="008B79E3" w:rsidRPr="008B79E3">
          <w:rPr>
            <w:rStyle w:val="Hipervnculo"/>
            <w:color w:val="auto"/>
            <w:lang w:val="es-ES"/>
          </w:rPr>
          <w:t>3.1. Acceso a la opción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_Toc154472237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7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3DA6A3F6" w14:textId="17494D5C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38" w:history="1">
        <w:r w:rsidR="008B79E3" w:rsidRPr="008B79E3">
          <w:rPr>
            <w:rStyle w:val="Hipervnculo"/>
            <w:color w:val="auto"/>
            <w:lang w:val="es-ES"/>
          </w:rPr>
          <w:t>3.2. Funcionalidad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_Toc154472238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8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3CECF985" w14:textId="02787499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39" w:history="1">
        <w:r w:rsidR="008B79E3" w:rsidRPr="008B79E3">
          <w:rPr>
            <w:rStyle w:val="Hipervnculo"/>
            <w:color w:val="auto"/>
            <w:lang w:val="es-ES"/>
          </w:rPr>
          <w:t>3.2.1. Generar reporte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_Toc154472239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8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6A2D4565" w14:textId="2E901AAD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40" w:history="1">
        <w:r w:rsidR="008B79E3" w:rsidRPr="008B79E3">
          <w:rPr>
            <w:rStyle w:val="Hipervnculo"/>
            <w:color w:val="auto"/>
            <w:lang w:val="es-ES"/>
          </w:rPr>
          <w:t>4. Listado de pagos aplicados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_Toc154472240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10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65CC2AFA" w14:textId="02126454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41" w:history="1">
        <w:r w:rsidR="008B79E3" w:rsidRPr="008B79E3">
          <w:rPr>
            <w:rStyle w:val="Hipervnculo"/>
            <w:color w:val="auto"/>
            <w:lang w:val="es-ES"/>
          </w:rPr>
          <w:t>4.1. Acceso a la opción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_Toc154472241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10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64999940" w14:textId="37D8DB95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42" w:history="1">
        <w:r w:rsidR="008B79E3" w:rsidRPr="008B79E3">
          <w:rPr>
            <w:rStyle w:val="Hipervnculo"/>
            <w:color w:val="auto"/>
            <w:lang w:val="es-ES"/>
          </w:rPr>
          <w:t>4.2. Funcionalidad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_Toc154472242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10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739923AF" w14:textId="30A51C7C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43" w:history="1">
        <w:r w:rsidR="008B79E3" w:rsidRPr="008B79E3">
          <w:rPr>
            <w:rStyle w:val="Hipervnculo"/>
            <w:color w:val="auto"/>
            <w:lang w:val="es-ES"/>
          </w:rPr>
          <w:t>4.2.1. Generar reporte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_Toc154472243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10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54FADEF1" w14:textId="087852D0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44" w:history="1">
        <w:r w:rsidR="008B79E3" w:rsidRPr="008B79E3">
          <w:rPr>
            <w:rStyle w:val="Hipervnculo"/>
            <w:color w:val="auto"/>
            <w:lang w:val="es-ES"/>
          </w:rPr>
          <w:t>5. Listado detallado de pagos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_Toc154472244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12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3747B2D2" w14:textId="65A58846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45" w:history="1">
        <w:r w:rsidR="008B79E3" w:rsidRPr="008B79E3">
          <w:rPr>
            <w:rStyle w:val="Hipervnculo"/>
            <w:color w:val="auto"/>
            <w:lang w:val="es-ES"/>
          </w:rPr>
          <w:t>5.1. Acceso a la opción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_Toc154472245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12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54A3F203" w14:textId="5912F0C1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46" w:history="1">
        <w:r w:rsidR="008B79E3" w:rsidRPr="008B79E3">
          <w:rPr>
            <w:rStyle w:val="Hipervnculo"/>
            <w:color w:val="auto"/>
            <w:lang w:val="es-ES"/>
          </w:rPr>
          <w:t>5.2. Funcionalidad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_Toc154472246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12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3088411F" w14:textId="05A556BE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47" w:history="1">
        <w:r w:rsidR="008B79E3" w:rsidRPr="008B79E3">
          <w:rPr>
            <w:rStyle w:val="Hipervnculo"/>
            <w:color w:val="auto"/>
            <w:lang w:val="es-ES"/>
          </w:rPr>
          <w:t>5.2.1. Generar reporte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_Toc154472247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12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7637088B" w14:textId="2D3E74BA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48" w:history="1">
        <w:r w:rsidR="008B79E3" w:rsidRPr="008B79E3">
          <w:rPr>
            <w:rStyle w:val="Hipervnculo"/>
            <w:color w:val="auto"/>
            <w:lang w:val="es-ES"/>
          </w:rPr>
          <w:t>6. Reporte de recaudos por bancos y conceptos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_Toc154472248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13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384FA4DF" w14:textId="00794B12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49" w:history="1">
        <w:r w:rsidR="008B79E3" w:rsidRPr="008B79E3">
          <w:rPr>
            <w:rStyle w:val="Hipervnculo"/>
            <w:color w:val="auto"/>
            <w:lang w:val="es-ES"/>
          </w:rPr>
          <w:t>6.1. Acceso a la opción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_Toc154472249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13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6274D9E6" w14:textId="7F8BE82B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50" w:history="1">
        <w:r w:rsidR="008B79E3" w:rsidRPr="008B79E3">
          <w:rPr>
            <w:rStyle w:val="Hipervnculo"/>
            <w:color w:val="auto"/>
            <w:lang w:val="es-ES"/>
          </w:rPr>
          <w:t>6.2. Funcionalidad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_Toc154472250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14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37D8330F" w14:textId="26CAED76" w:rsidR="008B79E3" w:rsidRPr="008B79E3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hyperlink w:anchor="_Toc154472251" w:history="1">
        <w:r w:rsidR="008B79E3" w:rsidRPr="008B79E3">
          <w:rPr>
            <w:rStyle w:val="Hipervnculo"/>
            <w:color w:val="auto"/>
            <w:lang w:val="es-ES"/>
          </w:rPr>
          <w:t>6.2.1. Generar reporte</w:t>
        </w:r>
        <w:r w:rsidR="008B79E3" w:rsidRPr="008B79E3">
          <w:rPr>
            <w:rStyle w:val="Hipervnculo"/>
            <w:color w:val="auto"/>
            <w:lang w:val="es-ES"/>
          </w:rPr>
          <w:tab/>
        </w:r>
        <w:r w:rsidR="008B79E3" w:rsidRPr="008B79E3">
          <w:rPr>
            <w:rStyle w:val="Hipervnculo"/>
            <w:color w:val="auto"/>
            <w:lang w:val="es-ES"/>
          </w:rPr>
          <w:fldChar w:fldCharType="begin"/>
        </w:r>
        <w:r w:rsidR="008B79E3" w:rsidRPr="008B79E3">
          <w:rPr>
            <w:rStyle w:val="Hipervnculo"/>
            <w:color w:val="auto"/>
            <w:lang w:val="es-ES"/>
          </w:rPr>
          <w:instrText xml:space="preserve"> PAGEREF _Toc154472251 \h </w:instrText>
        </w:r>
        <w:r w:rsidR="008B79E3" w:rsidRPr="008B79E3">
          <w:rPr>
            <w:rStyle w:val="Hipervnculo"/>
            <w:color w:val="auto"/>
            <w:lang w:val="es-ES"/>
          </w:rPr>
        </w:r>
        <w:r w:rsidR="008B79E3" w:rsidRPr="008B79E3">
          <w:rPr>
            <w:rStyle w:val="Hipervnculo"/>
            <w:color w:val="auto"/>
            <w:lang w:val="es-ES"/>
          </w:rPr>
          <w:fldChar w:fldCharType="separate"/>
        </w:r>
        <w:r w:rsidR="008B79E3" w:rsidRPr="008B79E3">
          <w:rPr>
            <w:rStyle w:val="Hipervnculo"/>
            <w:color w:val="auto"/>
            <w:lang w:val="es-ES"/>
          </w:rPr>
          <w:t>14</w:t>
        </w:r>
        <w:r w:rsidR="008B79E3" w:rsidRPr="008B79E3">
          <w:rPr>
            <w:rStyle w:val="Hipervnculo"/>
            <w:color w:val="auto"/>
            <w:lang w:val="es-ES"/>
          </w:rPr>
          <w:fldChar w:fldCharType="end"/>
        </w:r>
      </w:hyperlink>
    </w:p>
    <w:p w14:paraId="45848FEF" w14:textId="7C2B8C81" w:rsidR="00952F9A" w:rsidRDefault="00000000" w:rsidP="008B79E3">
      <w:pPr>
        <w:pStyle w:val="TDC1"/>
        <w:tabs>
          <w:tab w:val="right" w:leader="dot" w:pos="9356"/>
        </w:tabs>
        <w:spacing w:line="276" w:lineRule="auto"/>
        <w:rPr>
          <w:rStyle w:val="Hipervnculo"/>
          <w:color w:val="auto"/>
          <w:lang w:val="es-ES"/>
        </w:rPr>
      </w:pPr>
      <w:r w:rsidRPr="008B79E3">
        <w:rPr>
          <w:rStyle w:val="Hipervnculo"/>
          <w:color w:val="auto"/>
          <w:lang w:val="es-ES"/>
        </w:rPr>
        <w:fldChar w:fldCharType="end"/>
      </w:r>
    </w:p>
    <w:p w14:paraId="114F118C" w14:textId="77777777" w:rsidR="008B79E3" w:rsidRPr="008B79E3" w:rsidRDefault="008B79E3" w:rsidP="008B79E3">
      <w:pPr>
        <w:rPr>
          <w:lang w:val="es-ES"/>
        </w:rPr>
      </w:pPr>
    </w:p>
    <w:p w14:paraId="10C5C1FD" w14:textId="77777777" w:rsidR="00C77E00" w:rsidRDefault="00C77E00" w:rsidP="00C77E00">
      <w:pPr>
        <w:rPr>
          <w:lang w:eastAsia="zh-CN"/>
        </w:rPr>
      </w:pPr>
    </w:p>
    <w:p w14:paraId="747B0E84" w14:textId="77777777" w:rsidR="00556D22" w:rsidRDefault="00556D22" w:rsidP="00C77E00">
      <w:pPr>
        <w:tabs>
          <w:tab w:val="left" w:pos="1276"/>
        </w:tabs>
        <w:spacing w:line="240" w:lineRule="auto"/>
        <w:ind w:leftChars="236" w:left="566" w:right="49"/>
        <w:rPr>
          <w:b/>
          <w:bCs/>
          <w:color w:val="2F5496" w:themeColor="accent1" w:themeShade="BF"/>
          <w:szCs w:val="24"/>
          <w:lang w:val="es-ES"/>
        </w:rPr>
      </w:pPr>
      <w:bookmarkStart w:id="1" w:name="_Hlk112412868"/>
    </w:p>
    <w:p w14:paraId="099296A0" w14:textId="04C4298F" w:rsidR="00952F9A" w:rsidRPr="00C77E00" w:rsidRDefault="00000000" w:rsidP="00C77E00">
      <w:pPr>
        <w:tabs>
          <w:tab w:val="left" w:pos="1276"/>
        </w:tabs>
        <w:spacing w:line="240" w:lineRule="auto"/>
        <w:ind w:leftChars="236" w:left="566" w:right="49"/>
        <w:rPr>
          <w:b/>
          <w:bCs/>
          <w:color w:val="2F5496" w:themeColor="accent1" w:themeShade="BF"/>
          <w:szCs w:val="24"/>
          <w:lang w:val="es-ES"/>
        </w:rPr>
      </w:pPr>
      <w:r w:rsidRPr="00C77E00">
        <w:rPr>
          <w:b/>
          <w:bCs/>
          <w:color w:val="2F5496" w:themeColor="accent1" w:themeShade="BF"/>
          <w:szCs w:val="24"/>
          <w:lang w:val="es-ES"/>
        </w:rPr>
        <w:t>MANUAL DE USUARIO – MÓDULO DE REPORTES – PAGOS – ICA</w:t>
      </w:r>
    </w:p>
    <w:p w14:paraId="57A92096" w14:textId="77777777" w:rsidR="00952F9A" w:rsidRPr="00C77E00" w:rsidRDefault="00952F9A" w:rsidP="00C77E00">
      <w:pPr>
        <w:tabs>
          <w:tab w:val="left" w:pos="1276"/>
        </w:tabs>
        <w:spacing w:line="240" w:lineRule="auto"/>
        <w:ind w:leftChars="236" w:left="566" w:right="49"/>
        <w:rPr>
          <w:b/>
          <w:bCs/>
          <w:color w:val="2F5496" w:themeColor="accent1" w:themeShade="BF"/>
          <w:szCs w:val="24"/>
          <w:lang w:val="es-ES"/>
        </w:rPr>
      </w:pPr>
    </w:p>
    <w:p w14:paraId="0E53F7A2" w14:textId="77777777" w:rsidR="00952F9A" w:rsidRPr="00C77E00" w:rsidRDefault="00000000" w:rsidP="00C77E00">
      <w:pPr>
        <w:tabs>
          <w:tab w:val="left" w:pos="1276"/>
        </w:tabs>
        <w:spacing w:line="240" w:lineRule="auto"/>
        <w:ind w:leftChars="236" w:left="566" w:right="49"/>
        <w:rPr>
          <w:b/>
          <w:bCs/>
          <w:color w:val="2F5496" w:themeColor="accent1" w:themeShade="BF"/>
          <w:szCs w:val="24"/>
        </w:rPr>
      </w:pPr>
      <w:r w:rsidRPr="00C77E00">
        <w:rPr>
          <w:b/>
          <w:bCs/>
          <w:color w:val="2F5496" w:themeColor="accent1" w:themeShade="BF"/>
          <w:szCs w:val="24"/>
        </w:rPr>
        <w:t>INFORMATICA Y TRIBUTOS S.A.S</w:t>
      </w:r>
    </w:p>
    <w:p w14:paraId="464FACDC" w14:textId="77777777" w:rsidR="00952F9A" w:rsidRDefault="00952F9A">
      <w:pPr>
        <w:tabs>
          <w:tab w:val="left" w:pos="1276"/>
        </w:tabs>
        <w:spacing w:line="240" w:lineRule="auto"/>
        <w:ind w:leftChars="200" w:left="480" w:right="49"/>
        <w:rPr>
          <w:bCs/>
          <w:szCs w:val="24"/>
          <w:lang w:eastAsia="zh-CN"/>
        </w:rPr>
      </w:pPr>
    </w:p>
    <w:p w14:paraId="79A757CC" w14:textId="77777777" w:rsidR="00952F9A" w:rsidRDefault="00000000" w:rsidP="00C77E00">
      <w:pPr>
        <w:tabs>
          <w:tab w:val="left" w:pos="709"/>
          <w:tab w:val="left" w:pos="1276"/>
        </w:tabs>
        <w:ind w:leftChars="236" w:left="566" w:right="276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23E0322F" w14:textId="77777777" w:rsidR="00952F9A" w:rsidRDefault="00952F9A" w:rsidP="00C77E00">
      <w:pPr>
        <w:tabs>
          <w:tab w:val="left" w:pos="709"/>
          <w:tab w:val="left" w:pos="1276"/>
        </w:tabs>
        <w:ind w:leftChars="236" w:left="566" w:right="276"/>
        <w:rPr>
          <w:rFonts w:cs="Arial"/>
          <w:szCs w:val="24"/>
        </w:rPr>
      </w:pPr>
    </w:p>
    <w:p w14:paraId="6AF1FF53" w14:textId="77777777" w:rsidR="00952F9A" w:rsidRDefault="00000000" w:rsidP="00C77E00">
      <w:pPr>
        <w:tabs>
          <w:tab w:val="left" w:pos="709"/>
          <w:tab w:val="left" w:pos="1276"/>
        </w:tabs>
        <w:ind w:leftChars="236" w:left="566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60DD1394" w14:textId="77777777" w:rsidR="00952F9A" w:rsidRDefault="00952F9A" w:rsidP="00C77E00">
      <w:pPr>
        <w:tabs>
          <w:tab w:val="left" w:pos="709"/>
          <w:tab w:val="left" w:pos="1276"/>
        </w:tabs>
        <w:ind w:leftChars="236" w:left="566" w:right="276"/>
        <w:rPr>
          <w:rFonts w:cs="Arial"/>
          <w:szCs w:val="24"/>
          <w:lang w:eastAsia="zh-CN"/>
        </w:rPr>
      </w:pPr>
    </w:p>
    <w:p w14:paraId="1C44FB7F" w14:textId="77777777" w:rsidR="00952F9A" w:rsidRDefault="00000000" w:rsidP="00C77E00">
      <w:pPr>
        <w:tabs>
          <w:tab w:val="left" w:pos="709"/>
          <w:tab w:val="left" w:pos="1276"/>
        </w:tabs>
        <w:ind w:leftChars="236" w:left="566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1D70EBBD" w14:textId="77777777" w:rsidR="00952F9A" w:rsidRDefault="00952F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01078C5" w14:textId="77777777" w:rsidR="00952F9A" w:rsidRDefault="00952F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2F5DF80" w14:textId="77777777" w:rsidR="00952F9A" w:rsidRDefault="00952F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D8C2BB6" w14:textId="77777777" w:rsidR="00952F9A" w:rsidRDefault="00952F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575A268" w14:textId="77777777" w:rsidR="00952F9A" w:rsidRDefault="00952F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CE45FF4" w14:textId="77777777" w:rsidR="00952F9A" w:rsidRDefault="00952F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041C3E6" w14:textId="77777777" w:rsidR="00952F9A" w:rsidRDefault="00952F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6050121" w14:textId="77777777" w:rsidR="00952F9A" w:rsidRDefault="00952F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9094022" w14:textId="77777777" w:rsidR="00952F9A" w:rsidRDefault="00952F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2EE24DB" w14:textId="77777777" w:rsidR="00952F9A" w:rsidRDefault="00952F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508AA7D" w14:textId="77777777" w:rsidR="00952F9A" w:rsidRDefault="00952F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88181CE" w14:textId="77777777" w:rsidR="00952F9A" w:rsidRDefault="00952F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B5DBA8A" w14:textId="77777777" w:rsidR="00952F9A" w:rsidRDefault="00952F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5CA1FE4" w14:textId="77777777" w:rsidR="00952F9A" w:rsidRDefault="00952F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6364CEA" w14:textId="77777777" w:rsidR="00952F9A" w:rsidRDefault="00952F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C3173BE" w14:textId="77777777" w:rsidR="00952F9A" w:rsidRDefault="00952F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032057B" w14:textId="77777777" w:rsidR="00952F9A" w:rsidRDefault="00952F9A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A092823" w14:textId="77777777" w:rsidR="00952F9A" w:rsidRDefault="00952F9A">
      <w:pPr>
        <w:tabs>
          <w:tab w:val="left" w:pos="1276"/>
        </w:tabs>
        <w:spacing w:line="240" w:lineRule="auto"/>
        <w:ind w:left="0" w:right="49"/>
        <w:rPr>
          <w:bCs/>
          <w:sz w:val="18"/>
          <w:szCs w:val="18"/>
          <w:lang w:eastAsia="zh-CN"/>
        </w:rPr>
      </w:pPr>
    </w:p>
    <w:p w14:paraId="3C558222" w14:textId="77777777" w:rsidR="00952F9A" w:rsidRPr="008B79E3" w:rsidRDefault="00000000">
      <w:pPr>
        <w:pStyle w:val="Ttulo1"/>
        <w:ind w:leftChars="200" w:left="480"/>
        <w:rPr>
          <w:color w:val="2F5496" w:themeColor="accent1" w:themeShade="BF"/>
          <w:szCs w:val="28"/>
          <w:lang w:val="es-ES" w:eastAsia="zh-CN"/>
        </w:rPr>
      </w:pPr>
      <w:bookmarkStart w:id="2" w:name="_Toc32652"/>
      <w:bookmarkStart w:id="3" w:name="_Toc154472227"/>
      <w:bookmarkEnd w:id="1"/>
      <w:r w:rsidRPr="008B79E3">
        <w:rPr>
          <w:color w:val="2F5496" w:themeColor="accent1" w:themeShade="BF"/>
          <w:lang w:val="es-ES"/>
        </w:rPr>
        <w:lastRenderedPageBreak/>
        <w:t>MÓDULO DE REPORTES - PAGOS – ICA</w:t>
      </w:r>
      <w:bookmarkEnd w:id="2"/>
      <w:bookmarkEnd w:id="3"/>
    </w:p>
    <w:p w14:paraId="376E2DC4" w14:textId="77777777" w:rsidR="00952F9A" w:rsidRPr="008B79E3" w:rsidRDefault="00000000" w:rsidP="00C77E00">
      <w:pPr>
        <w:pStyle w:val="Ttulo2"/>
        <w:numPr>
          <w:ilvl w:val="0"/>
          <w:numId w:val="1"/>
        </w:numPr>
        <w:ind w:leftChars="236" w:left="566"/>
        <w:rPr>
          <w:color w:val="2F5496" w:themeColor="accent1" w:themeShade="BF"/>
          <w:sz w:val="28"/>
          <w:szCs w:val="28"/>
          <w:lang w:val="es-ES" w:eastAsia="zh-CN"/>
        </w:rPr>
      </w:pPr>
      <w:bookmarkStart w:id="4" w:name="_Toc11994"/>
      <w:bookmarkStart w:id="5" w:name="_Toc154472228"/>
      <w:r w:rsidRPr="008B79E3">
        <w:rPr>
          <w:color w:val="2F5496" w:themeColor="accent1" w:themeShade="BF"/>
          <w:sz w:val="28"/>
          <w:szCs w:val="28"/>
          <w:lang w:val="es-ES" w:eastAsia="zh-CN"/>
        </w:rPr>
        <w:t>Reportes de pagos</w:t>
      </w:r>
      <w:bookmarkEnd w:id="4"/>
      <w:bookmarkEnd w:id="5"/>
    </w:p>
    <w:p w14:paraId="18DE82C2" w14:textId="77777777" w:rsidR="00952F9A" w:rsidRPr="008B79E3" w:rsidRDefault="00000000" w:rsidP="00C77E00">
      <w:pPr>
        <w:pStyle w:val="Ttulo2"/>
        <w:numPr>
          <w:ilvl w:val="1"/>
          <w:numId w:val="1"/>
        </w:numPr>
        <w:ind w:leftChars="236" w:left="566"/>
        <w:rPr>
          <w:color w:val="2F5496" w:themeColor="accent1" w:themeShade="BF"/>
          <w:lang w:val="es-ES" w:eastAsia="zh-CN"/>
        </w:rPr>
      </w:pPr>
      <w:bookmarkStart w:id="6" w:name="_Toc14114"/>
      <w:bookmarkStart w:id="7" w:name="_Toc9316"/>
      <w:bookmarkStart w:id="8" w:name="_Toc144450404"/>
      <w:bookmarkStart w:id="9" w:name="_Toc27585"/>
      <w:bookmarkStart w:id="10" w:name="_Toc452"/>
      <w:bookmarkStart w:id="11" w:name="_Toc16605"/>
      <w:bookmarkStart w:id="12" w:name="_Toc21313"/>
      <w:bookmarkStart w:id="13" w:name="_Toc18756"/>
      <w:bookmarkStart w:id="14" w:name="_Toc154472229"/>
      <w:r w:rsidRPr="008B79E3">
        <w:rPr>
          <w:color w:val="2F5496" w:themeColor="accent1" w:themeShade="BF"/>
          <w:lang w:val="es-ES" w:eastAsia="zh-CN"/>
        </w:rPr>
        <w:t>Acceso a la opción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2B4B1C0D" w14:textId="77777777" w:rsidR="00952F9A" w:rsidRDefault="00000000" w:rsidP="00C77E00">
      <w:pPr>
        <w:ind w:leftChars="236" w:left="56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7B7FF4D0" w14:textId="77777777" w:rsidR="00952F9A" w:rsidRDefault="00000000" w:rsidP="00C77E00">
      <w:pPr>
        <w:ind w:leftChars="236" w:left="56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Pagos &gt; Reporte De Pagos</w:t>
      </w:r>
    </w:p>
    <w:p w14:paraId="76DFC473" w14:textId="77777777" w:rsidR="00952F9A" w:rsidRDefault="00000000">
      <w:pPr>
        <w:spacing w:line="240" w:lineRule="auto"/>
        <w:jc w:val="center"/>
        <w:rPr>
          <w:b/>
          <w:bCs/>
          <w:lang w:val="es-ES" w:eastAsia="zh-CN"/>
        </w:rPr>
      </w:pPr>
      <w:r>
        <w:rPr>
          <w:b/>
          <w:bCs/>
          <w:noProof/>
          <w:lang w:val="es-ES" w:eastAsia="zh-CN"/>
        </w:rPr>
        <w:drawing>
          <wp:inline distT="0" distB="0" distL="114300" distR="114300" wp14:anchorId="6AD8823C" wp14:editId="5283F6C8">
            <wp:extent cx="1790700" cy="504190"/>
            <wp:effectExtent l="38100" t="38100" r="38100" b="29210"/>
            <wp:docPr id="55" name="Imagen 55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Sin título"/>
                    <pic:cNvPicPr>
                      <a:picLocks noChangeAspect="1"/>
                    </pic:cNvPicPr>
                  </pic:nvPicPr>
                  <pic:blipFill>
                    <a:blip r:embed="rId10"/>
                    <a:srcRect l="5556" b="-179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0419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1805768" w14:textId="77777777" w:rsidR="00952F9A" w:rsidRDefault="00000000">
      <w:pPr>
        <w:pStyle w:val="Descripcin"/>
        <w:ind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La Opción Reportes De Pagos</w:t>
      </w:r>
    </w:p>
    <w:p w14:paraId="33A5EC5A" w14:textId="77777777" w:rsidR="00952F9A" w:rsidRDefault="00000000" w:rsidP="00C77E00">
      <w:pPr>
        <w:rPr>
          <w:lang w:val="es-ES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6B973922" wp14:editId="2377B701">
            <wp:extent cx="1356995" cy="238125"/>
            <wp:effectExtent l="9525" t="9525" r="2413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2381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F68FBAE" w14:textId="30BBC0EB" w:rsidR="00952F9A" w:rsidRDefault="00000000" w:rsidP="00C77E00">
      <w:pPr>
        <w:rPr>
          <w:lang w:val="es-ES" w:eastAsia="zh-CN"/>
        </w:rPr>
      </w:pPr>
      <w:r>
        <w:rPr>
          <w:lang w:val="es-ES" w:eastAsia="zh-CN"/>
        </w:rPr>
        <w:t xml:space="preserve">A </w:t>
      </w:r>
      <w:r w:rsidR="008B79E3">
        <w:rPr>
          <w:lang w:val="es-ES" w:eastAsia="zh-CN"/>
        </w:rPr>
        <w:t>continuación,</w:t>
      </w:r>
      <w:r>
        <w:rPr>
          <w:lang w:val="es-ES" w:eastAsia="zh-CN"/>
        </w:rPr>
        <w:t xml:space="preserve"> se visualiza la siguiente ventana:</w:t>
      </w:r>
    </w:p>
    <w:p w14:paraId="798C3662" w14:textId="77777777" w:rsidR="00952F9A" w:rsidRDefault="00000000">
      <w:pPr>
        <w:spacing w:line="240" w:lineRule="auto"/>
        <w:jc w:val="center"/>
      </w:pPr>
      <w:r>
        <w:rPr>
          <w:noProof/>
        </w:rPr>
        <w:drawing>
          <wp:inline distT="0" distB="0" distL="114300" distR="114300" wp14:anchorId="42B45956" wp14:editId="1BD40605">
            <wp:extent cx="4533900" cy="2971800"/>
            <wp:effectExtent l="28575" t="28575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7180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30F530D" w14:textId="5995D593" w:rsidR="00952F9A" w:rsidRDefault="00000000">
      <w:pPr>
        <w:pStyle w:val="Descripcin"/>
        <w:spacing w:line="240" w:lineRule="auto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Reporte De Pago</w:t>
      </w:r>
      <w:r w:rsidR="00DB221D">
        <w:rPr>
          <w:i/>
          <w:iCs/>
          <w:color w:val="0070C0"/>
          <w:sz w:val="18"/>
          <w:szCs w:val="21"/>
          <w:lang w:val="es-ES"/>
        </w:rPr>
        <w:t>.</w:t>
      </w:r>
    </w:p>
    <w:p w14:paraId="4DF1E088" w14:textId="77777777" w:rsidR="00952F9A" w:rsidRDefault="00952F9A">
      <w:pPr>
        <w:rPr>
          <w:i/>
          <w:iCs/>
          <w:color w:val="0070C0"/>
          <w:sz w:val="18"/>
          <w:szCs w:val="21"/>
          <w:lang w:val="es-ES"/>
        </w:rPr>
      </w:pPr>
    </w:p>
    <w:p w14:paraId="533F8DD5" w14:textId="77777777" w:rsidR="00952F9A" w:rsidRDefault="00952F9A">
      <w:pPr>
        <w:rPr>
          <w:i/>
          <w:iCs/>
          <w:color w:val="0070C0"/>
          <w:sz w:val="18"/>
          <w:szCs w:val="21"/>
          <w:lang w:val="es-ES"/>
        </w:rPr>
      </w:pPr>
    </w:p>
    <w:p w14:paraId="483108B5" w14:textId="77777777" w:rsidR="00952F9A" w:rsidRDefault="00952F9A">
      <w:pPr>
        <w:rPr>
          <w:i/>
          <w:iCs/>
          <w:color w:val="0070C0"/>
          <w:sz w:val="18"/>
          <w:szCs w:val="21"/>
          <w:lang w:val="es-ES"/>
        </w:rPr>
      </w:pPr>
    </w:p>
    <w:p w14:paraId="1C27E9EA" w14:textId="77777777" w:rsidR="00952F9A" w:rsidRDefault="00952F9A">
      <w:pPr>
        <w:rPr>
          <w:i/>
          <w:iCs/>
          <w:color w:val="0070C0"/>
          <w:sz w:val="18"/>
          <w:szCs w:val="21"/>
          <w:lang w:val="es-ES"/>
        </w:rPr>
      </w:pPr>
    </w:p>
    <w:p w14:paraId="42456789" w14:textId="77777777" w:rsidR="00952F9A" w:rsidRDefault="00952F9A">
      <w:pPr>
        <w:rPr>
          <w:i/>
          <w:iCs/>
          <w:color w:val="0070C0"/>
          <w:sz w:val="18"/>
          <w:szCs w:val="21"/>
          <w:lang w:val="es-ES"/>
        </w:rPr>
      </w:pPr>
    </w:p>
    <w:p w14:paraId="7BA1CF14" w14:textId="77777777" w:rsidR="00952F9A" w:rsidRDefault="00952F9A">
      <w:pPr>
        <w:rPr>
          <w:i/>
          <w:iCs/>
          <w:color w:val="0070C0"/>
          <w:sz w:val="18"/>
          <w:szCs w:val="21"/>
          <w:lang w:val="es-ES"/>
        </w:rPr>
      </w:pPr>
    </w:p>
    <w:p w14:paraId="09922A14" w14:textId="77777777" w:rsidR="00952F9A" w:rsidRDefault="00952F9A">
      <w:pPr>
        <w:rPr>
          <w:i/>
          <w:iCs/>
          <w:color w:val="0070C0"/>
          <w:sz w:val="18"/>
          <w:szCs w:val="21"/>
          <w:lang w:val="es-ES"/>
        </w:rPr>
      </w:pPr>
    </w:p>
    <w:p w14:paraId="476505D3" w14:textId="77777777" w:rsidR="00952F9A" w:rsidRDefault="00952F9A">
      <w:pPr>
        <w:ind w:left="0"/>
        <w:rPr>
          <w:i/>
          <w:iCs/>
          <w:color w:val="0070C0"/>
          <w:sz w:val="18"/>
          <w:szCs w:val="21"/>
          <w:lang w:val="es-ES"/>
        </w:rPr>
      </w:pPr>
    </w:p>
    <w:p w14:paraId="099D5136" w14:textId="77777777" w:rsidR="00952F9A" w:rsidRPr="006F2AD9" w:rsidRDefault="00000000" w:rsidP="00C77E00">
      <w:pPr>
        <w:pStyle w:val="Ttulo2"/>
        <w:numPr>
          <w:ilvl w:val="1"/>
          <w:numId w:val="1"/>
        </w:numPr>
        <w:ind w:leftChars="236" w:left="566"/>
        <w:rPr>
          <w:color w:val="2F5496" w:themeColor="accent1" w:themeShade="BF"/>
          <w:szCs w:val="24"/>
          <w:lang w:val="es-ES" w:eastAsia="zh-CN"/>
        </w:rPr>
      </w:pPr>
      <w:bookmarkStart w:id="15" w:name="_Toc154472230"/>
      <w:bookmarkStart w:id="16" w:name="_Toc7749"/>
      <w:r w:rsidRPr="006F2AD9">
        <w:rPr>
          <w:color w:val="2F5496" w:themeColor="accent1" w:themeShade="BF"/>
          <w:szCs w:val="24"/>
          <w:lang w:val="es-ES" w:eastAsia="zh-CN"/>
        </w:rPr>
        <w:lastRenderedPageBreak/>
        <w:t>Funcionalidad</w:t>
      </w:r>
      <w:bookmarkEnd w:id="15"/>
    </w:p>
    <w:p w14:paraId="73414B1F" w14:textId="77777777" w:rsidR="00952F9A" w:rsidRPr="00C77E00" w:rsidRDefault="00000000" w:rsidP="00C77E00">
      <w:pPr>
        <w:pStyle w:val="Ttulo2"/>
        <w:numPr>
          <w:ilvl w:val="2"/>
          <w:numId w:val="1"/>
        </w:numPr>
        <w:ind w:leftChars="236" w:left="566"/>
        <w:rPr>
          <w:color w:val="2F5496" w:themeColor="accent1" w:themeShade="BF"/>
          <w:lang w:val="es-ES" w:eastAsia="zh-CN"/>
        </w:rPr>
      </w:pPr>
      <w:bookmarkStart w:id="17" w:name="_Toc154472231"/>
      <w:r w:rsidRPr="00C77E00">
        <w:rPr>
          <w:color w:val="2F5496" w:themeColor="accent1" w:themeShade="BF"/>
          <w:lang w:val="es-ES" w:eastAsia="zh-CN"/>
        </w:rPr>
        <w:t>Generar reporte</w:t>
      </w:r>
      <w:bookmarkEnd w:id="16"/>
      <w:bookmarkEnd w:id="17"/>
    </w:p>
    <w:p w14:paraId="2AEBE18B" w14:textId="77777777" w:rsidR="00952F9A" w:rsidRDefault="00000000" w:rsidP="00C77E00">
      <w:pPr>
        <w:ind w:leftChars="236" w:left="566"/>
        <w:rPr>
          <w:lang w:val="es-ES" w:eastAsia="zh-CN"/>
        </w:rPr>
      </w:pPr>
      <w:r>
        <w:rPr>
          <w:lang w:val="es-ES" w:eastAsia="zh-CN"/>
        </w:rPr>
        <w:t>Para generar el reporte con el listado de pagos seguir los siguientes pasos:</w:t>
      </w:r>
    </w:p>
    <w:p w14:paraId="36385FF2" w14:textId="2FE8C74E" w:rsidR="00952F9A" w:rsidRDefault="00000000" w:rsidP="00C77E00">
      <w:pPr>
        <w:numPr>
          <w:ilvl w:val="0"/>
          <w:numId w:val="2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2FF7B620" wp14:editId="4D12A7F7">
            <wp:extent cx="230505" cy="201930"/>
            <wp:effectExtent l="9525" t="9525" r="2667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019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seleccionar </w:t>
      </w:r>
      <w:r>
        <w:rPr>
          <w:b/>
          <w:bCs/>
          <w:lang w:val="es-ES" w:eastAsia="zh-CN"/>
        </w:rPr>
        <w:t>Fecha Inicial</w:t>
      </w:r>
      <w:r w:rsidR="008B79E3">
        <w:rPr>
          <w:b/>
          <w:bCs/>
          <w:lang w:val="es-ES" w:eastAsia="zh-CN"/>
        </w:rPr>
        <w:t>.</w:t>
      </w:r>
    </w:p>
    <w:p w14:paraId="2BC5A793" w14:textId="1032BDCD" w:rsidR="00952F9A" w:rsidRDefault="00000000" w:rsidP="00C77E00">
      <w:pPr>
        <w:numPr>
          <w:ilvl w:val="0"/>
          <w:numId w:val="2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5FC28D5D" wp14:editId="45B6126F">
            <wp:extent cx="228600" cy="200025"/>
            <wp:effectExtent l="9525" t="9525" r="952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lang w:val="es-ES" w:eastAsia="zh-CN"/>
        </w:rPr>
        <w:t xml:space="preserve">seleccionar </w:t>
      </w:r>
      <w:r>
        <w:rPr>
          <w:b/>
          <w:bCs/>
          <w:lang w:val="es-ES" w:eastAsia="zh-CN"/>
        </w:rPr>
        <w:t>Fecha Final</w:t>
      </w:r>
      <w:r w:rsidR="008B79E3">
        <w:rPr>
          <w:b/>
          <w:bCs/>
          <w:lang w:val="es-ES" w:eastAsia="zh-CN"/>
        </w:rPr>
        <w:t>.</w:t>
      </w:r>
    </w:p>
    <w:p w14:paraId="58BA7204" w14:textId="28CBCE38" w:rsidR="00952F9A" w:rsidRDefault="00000000" w:rsidP="00C77E00">
      <w:pPr>
        <w:numPr>
          <w:ilvl w:val="0"/>
          <w:numId w:val="2"/>
        </w:numPr>
        <w:ind w:leftChars="236" w:left="566"/>
        <w:rPr>
          <w:lang w:val="es-ES" w:eastAsia="zh-CN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74EE0A82" wp14:editId="6B16036D">
            <wp:extent cx="230505" cy="230505"/>
            <wp:effectExtent l="9525" t="9525" r="26670" b="266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556D22">
        <w:rPr>
          <w:lang w:val="es-ES"/>
        </w:rPr>
        <w:t xml:space="preserve"> </w:t>
      </w:r>
      <w:r>
        <w:rPr>
          <w:lang w:val="es-ES" w:eastAsia="zh-CN"/>
        </w:rPr>
        <w:t xml:space="preserve">seleccionar </w:t>
      </w:r>
      <w:r>
        <w:rPr>
          <w:b/>
          <w:bCs/>
          <w:lang w:val="es-ES" w:eastAsia="zh-CN"/>
        </w:rPr>
        <w:t>Banco</w:t>
      </w:r>
      <w:r w:rsidR="008B79E3">
        <w:rPr>
          <w:b/>
          <w:bCs/>
          <w:lang w:val="es-ES" w:eastAsia="zh-CN"/>
        </w:rPr>
        <w:t>.</w:t>
      </w:r>
    </w:p>
    <w:p w14:paraId="03B4E577" w14:textId="4619558B" w:rsidR="00952F9A" w:rsidRDefault="00000000" w:rsidP="00C77E00">
      <w:pPr>
        <w:numPr>
          <w:ilvl w:val="0"/>
          <w:numId w:val="2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468E6382" wp14:editId="5F8C5641">
            <wp:extent cx="1195070" cy="195580"/>
            <wp:effectExtent l="12700" t="12700" r="30480" b="20320"/>
            <wp:docPr id="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2"/>
                    <pic:cNvPicPr>
                      <a:picLocks noChangeAspect="1"/>
                    </pic:cNvPicPr>
                  </pic:nvPicPr>
                  <pic:blipFill>
                    <a:blip r:embed="rId15"/>
                    <a:srcRect l="3556" t="5897" r="3506" b="15128"/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1955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</w:t>
      </w:r>
      <w:r w:rsidR="00315153">
        <w:rPr>
          <w:lang w:val="es-ES"/>
        </w:rPr>
        <w:t>obtener</w:t>
      </w:r>
      <w:r>
        <w:rPr>
          <w:lang w:val="es-ES"/>
        </w:rPr>
        <w:t xml:space="preserve"> el reporte</w:t>
      </w:r>
      <w:r w:rsidR="008B79E3">
        <w:rPr>
          <w:lang w:val="es-ES"/>
        </w:rPr>
        <w:t>.</w:t>
      </w:r>
    </w:p>
    <w:p w14:paraId="4DD3A9D2" w14:textId="77777777" w:rsidR="00952F9A" w:rsidRDefault="00000000">
      <w:pPr>
        <w:spacing w:line="240" w:lineRule="auto"/>
        <w:ind w:left="0"/>
        <w:jc w:val="center"/>
        <w:rPr>
          <w:lang w:val="es-ES" w:eastAsia="zh-CN"/>
          <w14:textOutline w14:w="25400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>
        <w:rPr>
          <w:lang w:val="es-ES" w:eastAsia="zh-CN"/>
          <w14:textOutline w14:w="25400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  </w:t>
      </w:r>
      <w:r>
        <w:rPr>
          <w:noProof/>
        </w:rPr>
        <w:drawing>
          <wp:inline distT="0" distB="0" distL="114300" distR="114300" wp14:anchorId="25D5E843" wp14:editId="1A3C145B">
            <wp:extent cx="4442460" cy="2726690"/>
            <wp:effectExtent l="28575" t="28575" r="43815" b="4508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72669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C26C1D8" w14:textId="77777777" w:rsidR="00952F9A" w:rsidRDefault="00000000">
      <w:pPr>
        <w:pStyle w:val="Descripcin"/>
        <w:ind w:left="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3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Parámetros</w:t>
      </w:r>
    </w:p>
    <w:p w14:paraId="05E74C2C" w14:textId="254EC2DC" w:rsidR="00952F9A" w:rsidRDefault="00000000" w:rsidP="00C77E00">
      <w:pPr>
        <w:ind w:leftChars="236" w:left="566"/>
        <w:rPr>
          <w:rFonts w:eastAsia="Calibri" w:cs="Arial"/>
          <w:szCs w:val="24"/>
          <w:lang w:val="es-ES"/>
        </w:rPr>
      </w:pPr>
      <w:r>
        <w:rPr>
          <w:rFonts w:eastAsia="Calibri" w:cs="Arial"/>
          <w:szCs w:val="24"/>
          <w:lang w:val="es-ES"/>
        </w:rPr>
        <w:t>S</w:t>
      </w:r>
      <w:r>
        <w:rPr>
          <w:rFonts w:eastAsia="Calibri" w:cs="Arial"/>
          <w:szCs w:val="24"/>
        </w:rPr>
        <w:t xml:space="preserve">e </w:t>
      </w:r>
      <w:r>
        <w:rPr>
          <w:rFonts w:eastAsia="Calibri" w:cs="Arial"/>
          <w:szCs w:val="24"/>
          <w:lang w:val="es-ES"/>
        </w:rPr>
        <w:t xml:space="preserve">genera </w:t>
      </w:r>
      <w:r>
        <w:rPr>
          <w:rFonts w:eastAsia="Calibri" w:cs="Arial"/>
          <w:szCs w:val="24"/>
        </w:rPr>
        <w:t xml:space="preserve">reporte </w:t>
      </w:r>
      <w:r w:rsidR="008B79E3">
        <w:rPr>
          <w:rFonts w:eastAsia="Calibri" w:cs="Arial"/>
          <w:szCs w:val="24"/>
          <w:lang w:val="es-ES"/>
        </w:rPr>
        <w:t xml:space="preserve">donde se </w:t>
      </w:r>
      <w:r>
        <w:rPr>
          <w:rFonts w:eastAsia="Calibri" w:cs="Arial"/>
          <w:szCs w:val="24"/>
          <w:lang w:val="es-ES"/>
        </w:rPr>
        <w:t>observa el estado del pago y el valor pago:</w:t>
      </w:r>
    </w:p>
    <w:p w14:paraId="1561D927" w14:textId="77777777" w:rsidR="00952F9A" w:rsidRDefault="00000000">
      <w:pPr>
        <w:spacing w:line="240" w:lineRule="auto"/>
        <w:ind w:left="480"/>
        <w:jc w:val="center"/>
      </w:pPr>
      <w:r>
        <w:rPr>
          <w:noProof/>
        </w:rPr>
        <w:drawing>
          <wp:inline distT="0" distB="0" distL="114300" distR="114300" wp14:anchorId="0DE59B83" wp14:editId="3C8BA9C3">
            <wp:extent cx="4441825" cy="1948180"/>
            <wp:effectExtent l="28575" t="28575" r="44450" b="4254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194818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5D4643D" w14:textId="59962625" w:rsidR="00952F9A" w:rsidRDefault="00000000">
      <w:pPr>
        <w:pStyle w:val="Descripcin"/>
        <w:spacing w:line="240" w:lineRule="auto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4 - Reporte Listado De Pagos</w:t>
      </w:r>
      <w:r w:rsidR="008B79E3">
        <w:rPr>
          <w:i/>
          <w:iCs/>
          <w:color w:val="0070C0"/>
          <w:sz w:val="18"/>
          <w:szCs w:val="21"/>
          <w:lang w:val="es-ES"/>
        </w:rPr>
        <w:t>.</w:t>
      </w:r>
    </w:p>
    <w:p w14:paraId="3A2E5ADE" w14:textId="77777777" w:rsidR="008B79E3" w:rsidRDefault="008B79E3" w:rsidP="008B79E3">
      <w:pPr>
        <w:rPr>
          <w:lang w:val="es-ES"/>
        </w:rPr>
      </w:pPr>
    </w:p>
    <w:p w14:paraId="54DCD3A8" w14:textId="77777777" w:rsidR="006F2AD9" w:rsidRPr="008B79E3" w:rsidRDefault="006F2AD9" w:rsidP="008B79E3">
      <w:pPr>
        <w:rPr>
          <w:lang w:val="es-ES"/>
        </w:rPr>
      </w:pPr>
    </w:p>
    <w:p w14:paraId="20166568" w14:textId="77777777" w:rsidR="00952F9A" w:rsidRDefault="00000000">
      <w:pPr>
        <w:rPr>
          <w:rFonts w:eastAsia="Calibri" w:cs="Arial"/>
          <w:szCs w:val="24"/>
          <w:lang w:val="es-ES"/>
        </w:rPr>
      </w:pPr>
      <w:r>
        <w:rPr>
          <w:rFonts w:eastAsia="Calibri" w:cs="Arial"/>
          <w:szCs w:val="24"/>
          <w:lang w:val="es-ES"/>
        </w:rPr>
        <w:lastRenderedPageBreak/>
        <w:t>Para finalizar s</w:t>
      </w:r>
      <w:r>
        <w:rPr>
          <w:rFonts w:eastAsia="Calibri" w:cs="Arial"/>
          <w:szCs w:val="24"/>
        </w:rPr>
        <w:t xml:space="preserve">e </w:t>
      </w:r>
      <w:r>
        <w:rPr>
          <w:rFonts w:eastAsia="Calibri" w:cs="Arial"/>
          <w:szCs w:val="24"/>
          <w:lang w:val="es-ES"/>
        </w:rPr>
        <w:t xml:space="preserve">genera </w:t>
      </w:r>
      <w:r>
        <w:rPr>
          <w:rFonts w:eastAsia="Calibri" w:cs="Arial"/>
          <w:szCs w:val="24"/>
        </w:rPr>
        <w:t xml:space="preserve">mensaje </w:t>
      </w:r>
      <w:r>
        <w:rPr>
          <w:rFonts w:eastAsia="Calibri" w:cs="Arial"/>
          <w:szCs w:val="24"/>
          <w:lang w:val="es-ES"/>
        </w:rPr>
        <w:t xml:space="preserve">informativo de proceso </w:t>
      </w:r>
      <w:proofErr w:type="spellStart"/>
      <w:r>
        <w:rPr>
          <w:rFonts w:eastAsia="Calibri" w:cs="Arial"/>
          <w:szCs w:val="24"/>
        </w:rPr>
        <w:t>realiz</w:t>
      </w:r>
      <w:r>
        <w:rPr>
          <w:rFonts w:eastAsia="Calibri" w:cs="Arial"/>
          <w:szCs w:val="24"/>
          <w:lang w:val="es-ES"/>
        </w:rPr>
        <w:t>ado</w:t>
      </w:r>
      <w:proofErr w:type="spellEnd"/>
      <w:r>
        <w:rPr>
          <w:rFonts w:eastAsia="Calibri" w:cs="Arial"/>
          <w:szCs w:val="24"/>
        </w:rPr>
        <w:t xml:space="preserve"> con </w:t>
      </w:r>
      <w:r>
        <w:rPr>
          <w:rFonts w:eastAsia="Calibri" w:cs="Arial"/>
          <w:szCs w:val="24"/>
          <w:lang w:val="es-ES"/>
        </w:rPr>
        <w:t>éxito:</w:t>
      </w:r>
    </w:p>
    <w:p w14:paraId="163D1A2E" w14:textId="642F3B32" w:rsidR="00952F9A" w:rsidRDefault="00000000">
      <w:pPr>
        <w:rPr>
          <w:i/>
          <w:iCs/>
          <w:color w:val="0070C0"/>
          <w:sz w:val="18"/>
          <w:szCs w:val="21"/>
          <w:lang w:val="es-ES"/>
        </w:rPr>
      </w:pPr>
      <w:r>
        <w:rPr>
          <w:rFonts w:eastAsia="Calibri" w:cs="Arial"/>
          <w:szCs w:val="24"/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54FC6805" wp14:editId="07095160">
            <wp:extent cx="362585" cy="235585"/>
            <wp:effectExtent l="19050" t="19050" r="18415" b="12065"/>
            <wp:docPr id="6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"/>
                    <pic:cNvPicPr>
                      <a:picLocks noChangeAspect="1"/>
                    </pic:cNvPicPr>
                  </pic:nvPicPr>
                  <pic:blipFill>
                    <a:blip r:embed="rId18"/>
                    <a:srcRect l="2393" t="4872"/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2355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Calibri" w:cs="Arial"/>
          <w:szCs w:val="24"/>
          <w:lang w:val="es-ES"/>
        </w:rPr>
        <w:t xml:space="preserve"> para continuar</w:t>
      </w:r>
      <w:r w:rsidR="00DB221D">
        <w:rPr>
          <w:rFonts w:eastAsia="Calibri" w:cs="Arial"/>
          <w:szCs w:val="24"/>
          <w:lang w:val="es-ES"/>
        </w:rPr>
        <w:t>.</w:t>
      </w:r>
    </w:p>
    <w:p w14:paraId="4122108E" w14:textId="77777777" w:rsidR="00952F9A" w:rsidRDefault="00000000">
      <w:pPr>
        <w:spacing w:line="240" w:lineRule="auto"/>
        <w:jc w:val="center"/>
      </w:pPr>
      <w:r>
        <w:rPr>
          <w:noProof/>
        </w:rPr>
        <w:drawing>
          <wp:inline distT="0" distB="0" distL="114300" distR="114300" wp14:anchorId="1DBF8758" wp14:editId="19A31FA4">
            <wp:extent cx="3658235" cy="1116330"/>
            <wp:effectExtent l="38100" t="38100" r="37465" b="4572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111633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2E1FA1E" w14:textId="396C706B" w:rsidR="00952F9A" w:rsidRDefault="00000000">
      <w:pPr>
        <w:pStyle w:val="Descripcin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5 - Proceso Realizado Satisfactoriamente</w:t>
      </w:r>
      <w:r w:rsidR="00AC29B6">
        <w:rPr>
          <w:i/>
          <w:iCs/>
          <w:color w:val="0070C0"/>
          <w:sz w:val="18"/>
          <w:szCs w:val="21"/>
          <w:lang w:val="es-ES"/>
        </w:rPr>
        <w:t>.</w:t>
      </w:r>
    </w:p>
    <w:p w14:paraId="42452545" w14:textId="77777777" w:rsidR="00952F9A" w:rsidRPr="008B79E3" w:rsidRDefault="00000000" w:rsidP="00C77E00">
      <w:pPr>
        <w:pStyle w:val="Ttulo2"/>
        <w:numPr>
          <w:ilvl w:val="0"/>
          <w:numId w:val="1"/>
        </w:numPr>
        <w:ind w:leftChars="236" w:left="566"/>
        <w:rPr>
          <w:color w:val="2F5496" w:themeColor="accent1" w:themeShade="BF"/>
          <w:sz w:val="28"/>
          <w:szCs w:val="28"/>
          <w:lang w:val="es-ES" w:eastAsia="zh-CN"/>
        </w:rPr>
      </w:pPr>
      <w:bookmarkStart w:id="18" w:name="_Toc10931"/>
      <w:bookmarkStart w:id="19" w:name="_Toc154472232"/>
      <w:r w:rsidRPr="008B79E3">
        <w:rPr>
          <w:color w:val="2F5496" w:themeColor="accent1" w:themeShade="BF"/>
          <w:sz w:val="28"/>
          <w:szCs w:val="28"/>
          <w:lang w:val="es-ES" w:eastAsia="zh-CN"/>
        </w:rPr>
        <w:t>Listado para punteos de pagos</w:t>
      </w:r>
      <w:bookmarkEnd w:id="18"/>
      <w:bookmarkEnd w:id="19"/>
    </w:p>
    <w:p w14:paraId="71B38FC5" w14:textId="77777777" w:rsidR="00952F9A" w:rsidRPr="008B79E3" w:rsidRDefault="00000000" w:rsidP="00C77E00">
      <w:pPr>
        <w:pStyle w:val="Ttulo2"/>
        <w:numPr>
          <w:ilvl w:val="1"/>
          <w:numId w:val="1"/>
        </w:numPr>
        <w:ind w:leftChars="236" w:left="566"/>
        <w:rPr>
          <w:color w:val="2F5496" w:themeColor="accent1" w:themeShade="BF"/>
          <w:lang w:val="es-ES" w:eastAsia="zh-CN"/>
        </w:rPr>
      </w:pPr>
      <w:bookmarkStart w:id="20" w:name="_Toc14988"/>
      <w:bookmarkStart w:id="21" w:name="_Toc154472233"/>
      <w:r w:rsidRPr="008B79E3">
        <w:rPr>
          <w:color w:val="2F5496" w:themeColor="accent1" w:themeShade="BF"/>
          <w:lang w:val="es-ES" w:eastAsia="zh-CN"/>
        </w:rPr>
        <w:t>Acceso a la opción</w:t>
      </w:r>
      <w:bookmarkEnd w:id="20"/>
      <w:bookmarkEnd w:id="21"/>
    </w:p>
    <w:p w14:paraId="109F7241" w14:textId="77777777" w:rsidR="00952F9A" w:rsidRDefault="00000000" w:rsidP="00C77E00">
      <w:pPr>
        <w:ind w:leftChars="236" w:left="56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4FEEDA7D" w14:textId="77777777" w:rsidR="00952F9A" w:rsidRDefault="00000000" w:rsidP="00C77E00">
      <w:pPr>
        <w:ind w:leftChars="236" w:left="56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Pagos &gt; Listado Para Punteos De Declaraciones</w:t>
      </w:r>
    </w:p>
    <w:p w14:paraId="1940D411" w14:textId="77777777" w:rsidR="00952F9A" w:rsidRDefault="00000000">
      <w:pPr>
        <w:spacing w:line="240" w:lineRule="auto"/>
        <w:jc w:val="center"/>
        <w:rPr>
          <w:b/>
          <w:bCs/>
          <w:lang w:val="es-ES" w:eastAsia="zh-CN"/>
        </w:rPr>
      </w:pPr>
      <w:r>
        <w:rPr>
          <w:b/>
          <w:bCs/>
          <w:noProof/>
          <w:lang w:val="es-ES" w:eastAsia="zh-CN"/>
        </w:rPr>
        <w:drawing>
          <wp:inline distT="0" distB="0" distL="114300" distR="114300" wp14:anchorId="4A0931A2" wp14:editId="5DC1E9A5">
            <wp:extent cx="2486025" cy="504825"/>
            <wp:effectExtent l="25400" t="25400" r="41275" b="41275"/>
            <wp:docPr id="65" name="Imagen 65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 descr="Sin título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0482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7143DCE" w14:textId="45ECD0DB" w:rsidR="00952F9A" w:rsidRDefault="00000000">
      <w:pPr>
        <w:pStyle w:val="Descripcin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6 - Acceso A La Opción Listado Para Punteo De Declaraciones</w:t>
      </w:r>
      <w:r w:rsidR="00DB221D">
        <w:rPr>
          <w:i/>
          <w:iCs/>
          <w:color w:val="0070C0"/>
          <w:sz w:val="18"/>
          <w:szCs w:val="21"/>
          <w:lang w:val="es-ES"/>
        </w:rPr>
        <w:t>.</w:t>
      </w:r>
    </w:p>
    <w:p w14:paraId="0E93F96E" w14:textId="77777777" w:rsidR="00952F9A" w:rsidRDefault="00000000">
      <w:pPr>
        <w:rPr>
          <w:lang w:val="es-ES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732D37F4" wp14:editId="28C883C1">
            <wp:extent cx="1971675" cy="180975"/>
            <wp:effectExtent l="9525" t="9525" r="19050" b="1905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0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DD4B286" w14:textId="0749661F" w:rsidR="00952F9A" w:rsidRDefault="00000000">
      <w:pPr>
        <w:rPr>
          <w:lang w:val="es-ES" w:eastAsia="zh-CN"/>
        </w:rPr>
      </w:pPr>
      <w:r>
        <w:rPr>
          <w:lang w:val="es-ES" w:eastAsia="zh-CN"/>
        </w:rPr>
        <w:t>Al ingresar</w:t>
      </w:r>
      <w:r w:rsidR="00AC29B6">
        <w:rPr>
          <w:lang w:val="es-ES" w:eastAsia="zh-CN"/>
        </w:rPr>
        <w:t xml:space="preserve"> a la opción</w:t>
      </w:r>
      <w:r>
        <w:rPr>
          <w:lang w:val="es-ES" w:eastAsia="zh-CN"/>
        </w:rPr>
        <w:t>, se visualiza la siguiente pantalla:</w:t>
      </w:r>
    </w:p>
    <w:p w14:paraId="43D1960C" w14:textId="77777777" w:rsidR="00952F9A" w:rsidRDefault="00000000">
      <w:pPr>
        <w:spacing w:line="240" w:lineRule="auto"/>
        <w:jc w:val="center"/>
      </w:pPr>
      <w:r>
        <w:rPr>
          <w:noProof/>
        </w:rPr>
        <w:drawing>
          <wp:inline distT="0" distB="0" distL="114300" distR="114300" wp14:anchorId="2F733D2F" wp14:editId="72FF0525">
            <wp:extent cx="4880610" cy="2686050"/>
            <wp:effectExtent l="25400" t="25400" r="27940" b="31750"/>
            <wp:docPr id="6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268605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A761C41" w14:textId="2DB2F850" w:rsidR="00952F9A" w:rsidRDefault="00000000">
      <w:pPr>
        <w:pStyle w:val="Descripcin"/>
        <w:spacing w:line="240" w:lineRule="auto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7 - Listado Para Punteo De Declaraciones</w:t>
      </w:r>
      <w:r w:rsidR="008B79E3">
        <w:rPr>
          <w:i/>
          <w:iCs/>
          <w:color w:val="0070C0"/>
          <w:sz w:val="18"/>
          <w:szCs w:val="21"/>
          <w:lang w:val="es-ES"/>
        </w:rPr>
        <w:t>.</w:t>
      </w:r>
    </w:p>
    <w:p w14:paraId="0026D7E9" w14:textId="77777777" w:rsidR="00952F9A" w:rsidRPr="00873AE8" w:rsidRDefault="00000000" w:rsidP="00C77E00">
      <w:pPr>
        <w:pStyle w:val="Ttulo2"/>
        <w:numPr>
          <w:ilvl w:val="1"/>
          <w:numId w:val="1"/>
        </w:numPr>
        <w:ind w:leftChars="236" w:left="566"/>
        <w:rPr>
          <w:color w:val="2F5496" w:themeColor="accent1" w:themeShade="BF"/>
          <w:szCs w:val="24"/>
          <w:lang w:val="es-ES" w:eastAsia="zh-CN"/>
        </w:rPr>
      </w:pPr>
      <w:bookmarkStart w:id="22" w:name="_Toc154472234"/>
      <w:bookmarkStart w:id="23" w:name="_Toc9543"/>
      <w:r w:rsidRPr="00873AE8">
        <w:rPr>
          <w:color w:val="2F5496" w:themeColor="accent1" w:themeShade="BF"/>
          <w:szCs w:val="24"/>
          <w:lang w:val="es-ES" w:eastAsia="zh-CN"/>
        </w:rPr>
        <w:lastRenderedPageBreak/>
        <w:t>Funcionalidad</w:t>
      </w:r>
      <w:bookmarkEnd w:id="22"/>
    </w:p>
    <w:p w14:paraId="6D35C781" w14:textId="77777777" w:rsidR="00952F9A" w:rsidRPr="00C77E00" w:rsidRDefault="00000000" w:rsidP="00C77E00">
      <w:pPr>
        <w:pStyle w:val="Ttulo2"/>
        <w:numPr>
          <w:ilvl w:val="2"/>
          <w:numId w:val="1"/>
        </w:numPr>
        <w:ind w:leftChars="236" w:left="566"/>
        <w:rPr>
          <w:color w:val="2F5496" w:themeColor="accent1" w:themeShade="BF"/>
          <w:lang w:val="es-ES" w:eastAsia="zh-CN"/>
        </w:rPr>
      </w:pPr>
      <w:bookmarkStart w:id="24" w:name="_Toc154472235"/>
      <w:r w:rsidRPr="00C77E00">
        <w:rPr>
          <w:color w:val="2F5496" w:themeColor="accent1" w:themeShade="BF"/>
          <w:lang w:val="es-ES" w:eastAsia="zh-CN"/>
        </w:rPr>
        <w:t>Generar reporte</w:t>
      </w:r>
      <w:bookmarkEnd w:id="23"/>
      <w:bookmarkEnd w:id="24"/>
    </w:p>
    <w:p w14:paraId="4333931B" w14:textId="77777777" w:rsidR="00952F9A" w:rsidRDefault="00000000" w:rsidP="00C77E00">
      <w:pPr>
        <w:rPr>
          <w:lang w:val="es-ES" w:eastAsia="zh-CN"/>
        </w:rPr>
      </w:pPr>
      <w:r>
        <w:rPr>
          <w:lang w:val="es-ES" w:eastAsia="zh-CN"/>
        </w:rPr>
        <w:t>Para generar el reporte seguir los siguientes pasos:</w:t>
      </w:r>
    </w:p>
    <w:p w14:paraId="2C9F429C" w14:textId="1951EF3F" w:rsidR="00952F9A" w:rsidRDefault="00000000" w:rsidP="00C77E00">
      <w:pPr>
        <w:numPr>
          <w:ilvl w:val="0"/>
          <w:numId w:val="3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3C754AD0" wp14:editId="7AC3D677">
            <wp:extent cx="230505" cy="201930"/>
            <wp:effectExtent l="9525" t="9525" r="2667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019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, </w:t>
      </w:r>
      <w:r>
        <w:rPr>
          <w:lang w:val="es-ES" w:eastAsia="zh-CN"/>
        </w:rPr>
        <w:t xml:space="preserve">escoger </w:t>
      </w:r>
      <w:r>
        <w:rPr>
          <w:b/>
          <w:bCs/>
          <w:lang w:val="es-ES" w:eastAsia="zh-CN"/>
        </w:rPr>
        <w:t>Fecha Inicial</w:t>
      </w:r>
      <w:r w:rsidR="00873AE8">
        <w:rPr>
          <w:b/>
          <w:bCs/>
          <w:lang w:val="es-ES" w:eastAsia="zh-CN"/>
        </w:rPr>
        <w:t>.</w:t>
      </w:r>
    </w:p>
    <w:p w14:paraId="74CB1F4E" w14:textId="77540D04" w:rsidR="00952F9A" w:rsidRDefault="00000000" w:rsidP="00C77E00">
      <w:pPr>
        <w:numPr>
          <w:ilvl w:val="0"/>
          <w:numId w:val="3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46078951" wp14:editId="2A2BCC75">
            <wp:extent cx="230505" cy="201930"/>
            <wp:effectExtent l="9525" t="9525" r="26670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019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, </w:t>
      </w:r>
      <w:r>
        <w:rPr>
          <w:lang w:val="es-ES" w:eastAsia="zh-CN"/>
        </w:rPr>
        <w:t xml:space="preserve">escoger </w:t>
      </w:r>
      <w:r>
        <w:rPr>
          <w:b/>
          <w:bCs/>
          <w:lang w:val="es-ES" w:eastAsia="zh-CN"/>
        </w:rPr>
        <w:t>Fecha Final</w:t>
      </w:r>
      <w:r w:rsidR="00873AE8">
        <w:rPr>
          <w:b/>
          <w:bCs/>
          <w:lang w:val="es-ES" w:eastAsia="zh-CN"/>
        </w:rPr>
        <w:t>.</w:t>
      </w:r>
    </w:p>
    <w:p w14:paraId="2F7CDBDD" w14:textId="593F3C8B" w:rsidR="00952F9A" w:rsidRDefault="00000000" w:rsidP="00C77E00">
      <w:pPr>
        <w:numPr>
          <w:ilvl w:val="0"/>
          <w:numId w:val="3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6D4F6AC9" wp14:editId="2C627C17">
            <wp:extent cx="1225550" cy="187325"/>
            <wp:effectExtent l="19050" t="19050" r="12700" b="22225"/>
            <wp:docPr id="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2"/>
                    <pic:cNvPicPr>
                      <a:picLocks noChangeAspect="1"/>
                    </pic:cNvPicPr>
                  </pic:nvPicPr>
                  <pic:blipFill>
                    <a:blip r:embed="rId15"/>
                    <a:srcRect l="2025" t="8974" r="2667" b="15385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1873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generar el reporte</w:t>
      </w:r>
      <w:r w:rsidR="00873AE8">
        <w:rPr>
          <w:lang w:val="es-ES"/>
        </w:rPr>
        <w:t>.</w:t>
      </w:r>
    </w:p>
    <w:p w14:paraId="640B6FBF" w14:textId="77777777" w:rsidR="00952F9A" w:rsidRDefault="00000000">
      <w:pPr>
        <w:spacing w:line="240" w:lineRule="auto"/>
        <w:ind w:left="0"/>
        <w:jc w:val="center"/>
        <w:rPr>
          <w:lang w:val="es-ES" w:eastAsia="zh-CN"/>
          <w14:textOutline w14:w="25400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>
        <w:rPr>
          <w:lang w:val="es-ES" w:eastAsia="zh-CN"/>
          <w14:textOutline w14:w="25400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  </w:t>
      </w:r>
      <w:r>
        <w:rPr>
          <w:noProof/>
        </w:rPr>
        <w:drawing>
          <wp:inline distT="0" distB="0" distL="114300" distR="114300" wp14:anchorId="6763C294" wp14:editId="792C8E44">
            <wp:extent cx="4314825" cy="2301240"/>
            <wp:effectExtent l="25400" t="25400" r="41275" b="3556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0124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5CAD0A6" w14:textId="6A02978E" w:rsidR="00952F9A" w:rsidRDefault="00000000">
      <w:pPr>
        <w:pStyle w:val="Descripcin"/>
        <w:ind w:left="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8 - Generar Reporte De Recaudos Vigencia Actual y Anterior</w:t>
      </w:r>
      <w:r w:rsidR="00873AE8">
        <w:rPr>
          <w:i/>
          <w:iCs/>
          <w:color w:val="0070C0"/>
          <w:sz w:val="18"/>
          <w:szCs w:val="21"/>
          <w:lang w:val="es-ES"/>
        </w:rPr>
        <w:t>.</w:t>
      </w:r>
    </w:p>
    <w:p w14:paraId="70B3371C" w14:textId="78209EC3" w:rsidR="00952F9A" w:rsidRDefault="00000000" w:rsidP="00C77E00">
      <w:pPr>
        <w:ind w:leftChars="236" w:left="566"/>
        <w:jc w:val="left"/>
        <w:rPr>
          <w:lang w:val="es-ES"/>
        </w:rPr>
      </w:pPr>
      <w:r>
        <w:rPr>
          <w:lang w:val="es-ES"/>
        </w:rPr>
        <w:t xml:space="preserve">Se </w:t>
      </w:r>
      <w:r w:rsidR="00873AE8">
        <w:rPr>
          <w:lang w:val="es-ES"/>
        </w:rPr>
        <w:t>genera</w:t>
      </w:r>
      <w:r>
        <w:rPr>
          <w:lang w:val="es-ES"/>
        </w:rPr>
        <w:t xml:space="preserve"> mensaje de advertencia:</w:t>
      </w:r>
    </w:p>
    <w:p w14:paraId="26561FF7" w14:textId="16778A24" w:rsidR="00952F9A" w:rsidRDefault="00000000" w:rsidP="00C77E00">
      <w:pPr>
        <w:ind w:leftChars="236" w:left="566"/>
        <w:jc w:val="left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3D5AB320" wp14:editId="5B96A62B">
            <wp:extent cx="480060" cy="202565"/>
            <wp:effectExtent l="12700" t="12700" r="21590" b="13335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2025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continuar generación</w:t>
      </w:r>
      <w:r w:rsidR="00873AE8">
        <w:rPr>
          <w:lang w:val="es-ES"/>
        </w:rPr>
        <w:t>.</w:t>
      </w:r>
    </w:p>
    <w:p w14:paraId="511504B2" w14:textId="77777777" w:rsidR="00952F9A" w:rsidRDefault="00000000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3D71ADC4" wp14:editId="4D24127E">
            <wp:extent cx="3077845" cy="1043940"/>
            <wp:effectExtent l="25400" t="25400" r="40005" b="35560"/>
            <wp:docPr id="73" name="Imagen 73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 descr="Sin títul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04394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E6202D2" w14:textId="073E73D6" w:rsidR="00952F9A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9 - Mensaje De Advertencia Generar Reporte</w:t>
      </w:r>
      <w:r w:rsidR="00DB221D">
        <w:rPr>
          <w:i/>
          <w:iCs/>
          <w:color w:val="0070C0"/>
          <w:sz w:val="18"/>
          <w:szCs w:val="21"/>
          <w:lang w:val="es-ES"/>
        </w:rPr>
        <w:t>.</w:t>
      </w:r>
    </w:p>
    <w:p w14:paraId="01130A2F" w14:textId="77777777" w:rsidR="00952F9A" w:rsidRDefault="00952F9A">
      <w:pPr>
        <w:ind w:leftChars="200" w:left="480"/>
        <w:rPr>
          <w:rFonts w:eastAsia="Calibri" w:cs="Arial"/>
          <w:szCs w:val="24"/>
        </w:rPr>
      </w:pPr>
    </w:p>
    <w:p w14:paraId="527A6306" w14:textId="77777777" w:rsidR="00952F9A" w:rsidRDefault="00952F9A">
      <w:pPr>
        <w:ind w:leftChars="200" w:left="480"/>
        <w:rPr>
          <w:rFonts w:eastAsia="Calibri" w:cs="Arial"/>
          <w:szCs w:val="24"/>
        </w:rPr>
      </w:pPr>
    </w:p>
    <w:p w14:paraId="3C35AEA1" w14:textId="77777777" w:rsidR="00952F9A" w:rsidRDefault="00952F9A">
      <w:pPr>
        <w:ind w:leftChars="200" w:left="480"/>
        <w:rPr>
          <w:rFonts w:eastAsia="Calibri" w:cs="Arial"/>
          <w:szCs w:val="24"/>
        </w:rPr>
      </w:pPr>
    </w:p>
    <w:p w14:paraId="7279266F" w14:textId="77777777" w:rsidR="00952F9A" w:rsidRDefault="00952F9A">
      <w:pPr>
        <w:ind w:leftChars="200" w:left="480"/>
        <w:rPr>
          <w:rFonts w:eastAsia="Calibri" w:cs="Arial"/>
          <w:szCs w:val="24"/>
        </w:rPr>
      </w:pPr>
    </w:p>
    <w:p w14:paraId="7BA32403" w14:textId="77777777" w:rsidR="00873AE8" w:rsidRDefault="00873AE8">
      <w:pPr>
        <w:ind w:leftChars="200" w:left="480"/>
        <w:rPr>
          <w:rFonts w:eastAsia="Calibri" w:cs="Arial"/>
          <w:szCs w:val="24"/>
        </w:rPr>
      </w:pPr>
    </w:p>
    <w:p w14:paraId="4E8FF2BB" w14:textId="77777777" w:rsidR="00873AE8" w:rsidRDefault="00873AE8">
      <w:pPr>
        <w:ind w:leftChars="200" w:left="480"/>
        <w:rPr>
          <w:rFonts w:eastAsia="Calibri" w:cs="Arial"/>
          <w:szCs w:val="24"/>
        </w:rPr>
      </w:pPr>
    </w:p>
    <w:p w14:paraId="2CC46943" w14:textId="77777777" w:rsidR="00952F9A" w:rsidRDefault="00952F9A">
      <w:pPr>
        <w:ind w:leftChars="200" w:left="480"/>
        <w:rPr>
          <w:rFonts w:eastAsia="Calibri" w:cs="Arial"/>
          <w:szCs w:val="24"/>
          <w:lang w:val="es-ES"/>
        </w:rPr>
      </w:pPr>
    </w:p>
    <w:p w14:paraId="0606E96A" w14:textId="035FD398" w:rsidR="00952F9A" w:rsidRDefault="00000000" w:rsidP="00C77E00">
      <w:pPr>
        <w:ind w:leftChars="236" w:left="566"/>
        <w:rPr>
          <w:rFonts w:eastAsia="Calibri" w:cs="Arial"/>
          <w:szCs w:val="24"/>
        </w:rPr>
      </w:pPr>
      <w:r>
        <w:rPr>
          <w:rFonts w:eastAsia="Calibri" w:cs="Arial"/>
          <w:szCs w:val="24"/>
          <w:lang w:val="es-ES"/>
        </w:rPr>
        <w:lastRenderedPageBreak/>
        <w:t>Se genera r</w:t>
      </w:r>
      <w:r>
        <w:rPr>
          <w:rFonts w:eastAsia="Calibri" w:cs="Arial"/>
          <w:szCs w:val="24"/>
        </w:rPr>
        <w:t xml:space="preserve">eporte donde </w:t>
      </w:r>
      <w:r>
        <w:rPr>
          <w:rFonts w:eastAsia="Calibri" w:cs="Arial"/>
          <w:szCs w:val="24"/>
          <w:lang w:val="es-ES"/>
        </w:rPr>
        <w:t>se observa la cantidad de recaudos, capital, interés y total</w:t>
      </w:r>
      <w:r w:rsidR="00873AE8">
        <w:rPr>
          <w:rFonts w:eastAsia="Calibri" w:cs="Arial"/>
          <w:szCs w:val="24"/>
          <w:lang w:val="es-ES"/>
        </w:rPr>
        <w:t>.</w:t>
      </w:r>
      <w:r>
        <w:rPr>
          <w:rFonts w:eastAsia="Calibri" w:cs="Arial"/>
          <w:szCs w:val="24"/>
        </w:rPr>
        <w:t xml:space="preserve"> </w:t>
      </w:r>
    </w:p>
    <w:p w14:paraId="52353237" w14:textId="77777777" w:rsidR="00952F9A" w:rsidRDefault="00000000">
      <w:pPr>
        <w:spacing w:line="240" w:lineRule="auto"/>
        <w:ind w:leftChars="200" w:left="480"/>
        <w:jc w:val="center"/>
        <w:rPr>
          <w:rFonts w:eastAsia="Calibri" w:cs="Arial"/>
          <w:szCs w:val="24"/>
          <w:lang w:val="es-ES"/>
        </w:rPr>
      </w:pPr>
      <w:r>
        <w:rPr>
          <w:rFonts w:eastAsia="Calibri" w:cs="Arial"/>
          <w:noProof/>
          <w:szCs w:val="24"/>
          <w:lang w:val="es-ES"/>
        </w:rPr>
        <w:drawing>
          <wp:inline distT="0" distB="0" distL="114300" distR="114300" wp14:anchorId="7BE640E3" wp14:editId="547A10A4">
            <wp:extent cx="4352925" cy="2756173"/>
            <wp:effectExtent l="38100" t="38100" r="28575" b="44450"/>
            <wp:docPr id="74" name="Imagen 74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74" descr="Sin título"/>
                    <pic:cNvPicPr>
                      <a:picLocks noChangeAspect="1"/>
                    </pic:cNvPicPr>
                  </pic:nvPicPr>
                  <pic:blipFill>
                    <a:blip r:embed="rId26"/>
                    <a:srcRect b="36872"/>
                    <a:stretch>
                      <a:fillRect/>
                    </a:stretch>
                  </pic:blipFill>
                  <pic:spPr>
                    <a:xfrm>
                      <a:off x="0" y="0"/>
                      <a:ext cx="4365240" cy="2763971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DD45659" w14:textId="01EE83C2" w:rsidR="00952F9A" w:rsidRDefault="00000000">
      <w:pPr>
        <w:pStyle w:val="Descripcin"/>
        <w:ind w:leftChars="200" w:left="480"/>
        <w:jc w:val="center"/>
        <w:rPr>
          <w:rFonts w:eastAsia="Calibri"/>
          <w:i/>
          <w:iCs/>
          <w:color w:val="0070C0"/>
          <w:sz w:val="22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0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Reportes De Recaudos Vigencia Actual y Anterior</w:t>
      </w:r>
      <w:r w:rsidR="00DB221D">
        <w:rPr>
          <w:i/>
          <w:iCs/>
          <w:color w:val="0070C0"/>
          <w:sz w:val="18"/>
          <w:szCs w:val="21"/>
          <w:lang w:val="es-ES"/>
        </w:rPr>
        <w:t>.</w:t>
      </w:r>
    </w:p>
    <w:p w14:paraId="36018387" w14:textId="77777777" w:rsidR="00952F9A" w:rsidRDefault="00000000">
      <w:pPr>
        <w:rPr>
          <w:rFonts w:eastAsia="Calibri" w:cs="Arial"/>
          <w:szCs w:val="24"/>
          <w:lang w:val="es-ES"/>
        </w:rPr>
      </w:pPr>
      <w:r>
        <w:rPr>
          <w:rFonts w:eastAsia="Calibri" w:cs="Arial"/>
          <w:szCs w:val="24"/>
          <w:lang w:val="es-ES"/>
        </w:rPr>
        <w:t>Para finalizar s</w:t>
      </w:r>
      <w:r>
        <w:rPr>
          <w:rFonts w:eastAsia="Calibri" w:cs="Arial"/>
          <w:szCs w:val="24"/>
        </w:rPr>
        <w:t xml:space="preserve">e </w:t>
      </w:r>
      <w:r>
        <w:rPr>
          <w:rFonts w:eastAsia="Calibri" w:cs="Arial"/>
          <w:szCs w:val="24"/>
          <w:lang w:val="es-ES"/>
        </w:rPr>
        <w:t>visualiza</w:t>
      </w:r>
      <w:r>
        <w:rPr>
          <w:rFonts w:eastAsia="Calibri" w:cs="Arial"/>
          <w:szCs w:val="24"/>
        </w:rPr>
        <w:t xml:space="preserve"> un mensaje </w:t>
      </w:r>
      <w:r>
        <w:rPr>
          <w:rFonts w:eastAsia="Calibri" w:cs="Arial"/>
          <w:szCs w:val="24"/>
          <w:lang w:val="es-ES"/>
        </w:rPr>
        <w:t xml:space="preserve">informativo </w:t>
      </w:r>
      <w:r>
        <w:rPr>
          <w:rFonts w:eastAsia="Calibri" w:cs="Arial"/>
          <w:szCs w:val="24"/>
        </w:rPr>
        <w:t>proceso</w:t>
      </w:r>
      <w:r>
        <w:rPr>
          <w:rFonts w:eastAsia="Calibri" w:cs="Arial"/>
          <w:szCs w:val="24"/>
          <w:lang w:val="es-ES"/>
        </w:rPr>
        <w:t xml:space="preserve"> </w:t>
      </w:r>
      <w:proofErr w:type="spellStart"/>
      <w:r>
        <w:rPr>
          <w:rFonts w:eastAsia="Calibri" w:cs="Arial"/>
          <w:szCs w:val="24"/>
        </w:rPr>
        <w:t>realiz</w:t>
      </w:r>
      <w:r>
        <w:rPr>
          <w:rFonts w:eastAsia="Calibri" w:cs="Arial"/>
          <w:szCs w:val="24"/>
          <w:lang w:val="es-ES"/>
        </w:rPr>
        <w:t>ado</w:t>
      </w:r>
      <w:proofErr w:type="spellEnd"/>
      <w:r>
        <w:rPr>
          <w:rFonts w:eastAsia="Calibri" w:cs="Arial"/>
          <w:szCs w:val="24"/>
        </w:rPr>
        <w:t xml:space="preserve"> con éxito</w:t>
      </w:r>
      <w:r>
        <w:rPr>
          <w:rFonts w:eastAsia="Calibri" w:cs="Arial"/>
          <w:szCs w:val="24"/>
          <w:lang w:val="es-ES"/>
        </w:rPr>
        <w:t>:</w:t>
      </w:r>
    </w:p>
    <w:p w14:paraId="731F9ACC" w14:textId="35584E0C" w:rsidR="00952F9A" w:rsidRDefault="00000000">
      <w:pPr>
        <w:rPr>
          <w:i/>
          <w:iCs/>
          <w:color w:val="0070C0"/>
          <w:sz w:val="18"/>
          <w:szCs w:val="21"/>
          <w:lang w:val="es-ES"/>
        </w:rPr>
      </w:pPr>
      <w:r>
        <w:rPr>
          <w:rFonts w:eastAsia="Calibri" w:cs="Arial"/>
          <w:szCs w:val="24"/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7CD50F1A" wp14:editId="3587C9DF">
            <wp:extent cx="353060" cy="238125"/>
            <wp:effectExtent l="19050" t="19050" r="27940" b="28575"/>
            <wp:docPr id="7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n 6"/>
                    <pic:cNvPicPr>
                      <a:picLocks noChangeAspect="1"/>
                    </pic:cNvPicPr>
                  </pic:nvPicPr>
                  <pic:blipFill>
                    <a:blip r:embed="rId18"/>
                    <a:srcRect l="4957" t="384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238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Calibri" w:cs="Arial"/>
          <w:szCs w:val="24"/>
          <w:lang w:val="es-ES"/>
        </w:rPr>
        <w:t xml:space="preserve"> para continuar</w:t>
      </w:r>
      <w:r w:rsidR="00873AE8">
        <w:rPr>
          <w:rFonts w:eastAsia="Calibri" w:cs="Arial"/>
          <w:szCs w:val="24"/>
          <w:lang w:val="es-ES"/>
        </w:rPr>
        <w:t>.</w:t>
      </w:r>
    </w:p>
    <w:p w14:paraId="1E826C43" w14:textId="77777777" w:rsidR="00952F9A" w:rsidRDefault="00000000">
      <w:pPr>
        <w:spacing w:line="240" w:lineRule="auto"/>
        <w:jc w:val="center"/>
      </w:pPr>
      <w:r>
        <w:rPr>
          <w:noProof/>
        </w:rPr>
        <w:drawing>
          <wp:inline distT="0" distB="0" distL="114300" distR="114300" wp14:anchorId="7426B8AA" wp14:editId="0C874C32">
            <wp:extent cx="3077845" cy="972185"/>
            <wp:effectExtent l="25400" t="25400" r="40005" b="31115"/>
            <wp:docPr id="8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97218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C800C67" w14:textId="17B6FAA1" w:rsidR="00952F9A" w:rsidRDefault="00000000">
      <w:pPr>
        <w:pStyle w:val="Descripcin"/>
        <w:ind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Proceso Realizado Satisfactoriamente</w:t>
      </w:r>
      <w:r w:rsidR="00873AE8">
        <w:rPr>
          <w:i/>
          <w:iCs/>
          <w:color w:val="0070C0"/>
          <w:sz w:val="18"/>
          <w:szCs w:val="21"/>
          <w:lang w:val="es-ES"/>
        </w:rPr>
        <w:t>.</w:t>
      </w:r>
    </w:p>
    <w:p w14:paraId="29F88837" w14:textId="77777777" w:rsidR="00873AE8" w:rsidRDefault="00873AE8" w:rsidP="00873AE8">
      <w:pPr>
        <w:rPr>
          <w:lang w:val="es-ES"/>
        </w:rPr>
      </w:pPr>
    </w:p>
    <w:p w14:paraId="27687887" w14:textId="77777777" w:rsidR="00952F9A" w:rsidRPr="00C77E00" w:rsidRDefault="00000000" w:rsidP="00C77E00">
      <w:pPr>
        <w:pStyle w:val="Ttulo2"/>
        <w:numPr>
          <w:ilvl w:val="0"/>
          <w:numId w:val="4"/>
        </w:numPr>
        <w:rPr>
          <w:color w:val="2F5496" w:themeColor="accent1" w:themeShade="BF"/>
          <w:sz w:val="28"/>
          <w:szCs w:val="28"/>
          <w:lang w:val="es-ES" w:eastAsia="zh-CN"/>
        </w:rPr>
      </w:pPr>
      <w:bookmarkStart w:id="25" w:name="_Toc10542"/>
      <w:bookmarkStart w:id="26" w:name="_Toc154472236"/>
      <w:r w:rsidRPr="00C77E00">
        <w:rPr>
          <w:color w:val="2F5496" w:themeColor="accent1" w:themeShade="BF"/>
          <w:sz w:val="28"/>
          <w:szCs w:val="28"/>
          <w:lang w:val="es-ES" w:eastAsia="zh-CN"/>
        </w:rPr>
        <w:t>Listado vigencias actuales y anteriores</w:t>
      </w:r>
      <w:bookmarkEnd w:id="25"/>
      <w:bookmarkEnd w:id="26"/>
    </w:p>
    <w:p w14:paraId="6DE493DA" w14:textId="77777777" w:rsidR="00952F9A" w:rsidRPr="00C77E00" w:rsidRDefault="00000000" w:rsidP="00C77E00">
      <w:pPr>
        <w:pStyle w:val="Ttulo2"/>
        <w:numPr>
          <w:ilvl w:val="1"/>
          <w:numId w:val="4"/>
        </w:numPr>
        <w:tabs>
          <w:tab w:val="clear" w:pos="0"/>
        </w:tabs>
        <w:ind w:leftChars="236" w:left="566"/>
        <w:rPr>
          <w:color w:val="2F5496" w:themeColor="accent1" w:themeShade="BF"/>
          <w:lang w:val="es-ES" w:eastAsia="zh-CN"/>
        </w:rPr>
      </w:pPr>
      <w:bookmarkStart w:id="27" w:name="_Toc22626"/>
      <w:bookmarkStart w:id="28" w:name="_Toc154472237"/>
      <w:r w:rsidRPr="00C77E00">
        <w:rPr>
          <w:color w:val="2F5496" w:themeColor="accent1" w:themeShade="BF"/>
          <w:lang w:val="es-ES" w:eastAsia="zh-CN"/>
        </w:rPr>
        <w:t>Acceso a la opción</w:t>
      </w:r>
      <w:bookmarkEnd w:id="27"/>
      <w:bookmarkEnd w:id="28"/>
    </w:p>
    <w:p w14:paraId="750916F7" w14:textId="77777777" w:rsidR="00952F9A" w:rsidRDefault="00000000" w:rsidP="00C77E00">
      <w:pPr>
        <w:ind w:leftChars="236" w:left="56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78C2FCD6" w14:textId="77777777" w:rsidR="00952F9A" w:rsidRDefault="00000000" w:rsidP="00C77E00">
      <w:pPr>
        <w:ind w:leftChars="236" w:left="56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Pagos &gt; Listado Vigencias Actuales y Anteriores</w:t>
      </w:r>
    </w:p>
    <w:p w14:paraId="6B6A885D" w14:textId="77777777" w:rsidR="00952F9A" w:rsidRDefault="00000000" w:rsidP="00556D22">
      <w:pPr>
        <w:spacing w:line="240" w:lineRule="auto"/>
        <w:jc w:val="center"/>
        <w:rPr>
          <w:b/>
          <w:bCs/>
          <w:lang w:val="es-ES" w:eastAsia="zh-CN"/>
        </w:rPr>
      </w:pPr>
      <w:r>
        <w:rPr>
          <w:b/>
          <w:bCs/>
          <w:noProof/>
          <w:lang w:val="es-ES" w:eastAsia="zh-CN"/>
        </w:rPr>
        <w:drawing>
          <wp:inline distT="0" distB="0" distL="114300" distR="114300" wp14:anchorId="3D82C626" wp14:editId="2F99A0A7">
            <wp:extent cx="2524940" cy="571500"/>
            <wp:effectExtent l="38100" t="38100" r="46990" b="38100"/>
            <wp:docPr id="84" name="Imagen 84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n 84" descr="Sin título"/>
                    <pic:cNvPicPr>
                      <a:picLocks noChangeAspect="1"/>
                    </pic:cNvPicPr>
                  </pic:nvPicPr>
                  <pic:blipFill>
                    <a:blip r:embed="rId28"/>
                    <a:srcRect l="2060" b="-4872"/>
                    <a:stretch>
                      <a:fillRect/>
                    </a:stretch>
                  </pic:blipFill>
                  <pic:spPr>
                    <a:xfrm>
                      <a:off x="0" y="0"/>
                      <a:ext cx="2528602" cy="572329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0FE43E7" w14:textId="76C4DC8C" w:rsidR="00952F9A" w:rsidRDefault="00000000" w:rsidP="00556D22">
      <w:pPr>
        <w:pStyle w:val="Descripcin"/>
        <w:spacing w:line="240" w:lineRule="auto"/>
        <w:ind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La Opción</w:t>
      </w:r>
      <w:r w:rsidR="00873AE8">
        <w:rPr>
          <w:i/>
          <w:iCs/>
          <w:color w:val="0070C0"/>
          <w:sz w:val="18"/>
          <w:szCs w:val="21"/>
          <w:lang w:val="es-ES"/>
        </w:rPr>
        <w:t>.</w:t>
      </w:r>
    </w:p>
    <w:p w14:paraId="39140BB0" w14:textId="77777777" w:rsidR="00873AE8" w:rsidRDefault="00873AE8" w:rsidP="00873AE8">
      <w:pPr>
        <w:rPr>
          <w:lang w:val="es-ES"/>
        </w:rPr>
      </w:pPr>
    </w:p>
    <w:p w14:paraId="18E4E832" w14:textId="77777777" w:rsidR="00873AE8" w:rsidRPr="00873AE8" w:rsidRDefault="00873AE8" w:rsidP="00873AE8">
      <w:pPr>
        <w:rPr>
          <w:lang w:val="es-ES"/>
        </w:rPr>
      </w:pPr>
    </w:p>
    <w:p w14:paraId="657FF950" w14:textId="77777777" w:rsidR="00952F9A" w:rsidRDefault="00000000">
      <w:pPr>
        <w:rPr>
          <w:lang w:val="es-ES"/>
        </w:rPr>
      </w:pPr>
      <w:r>
        <w:rPr>
          <w:lang w:val="es-ES"/>
        </w:rPr>
        <w:lastRenderedPageBreak/>
        <w:t xml:space="preserve">Doble clic </w:t>
      </w:r>
      <w:r>
        <w:rPr>
          <w:noProof/>
        </w:rPr>
        <w:drawing>
          <wp:inline distT="0" distB="0" distL="114300" distR="114300" wp14:anchorId="4134B993" wp14:editId="1EC00B87">
            <wp:extent cx="1866900" cy="190500"/>
            <wp:effectExtent l="9525" t="9525" r="9525" b="952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98C70C3" w14:textId="77777777" w:rsidR="00952F9A" w:rsidRDefault="00000000">
      <w:pPr>
        <w:rPr>
          <w:lang w:val="es-ES" w:eastAsia="zh-CN"/>
        </w:rPr>
      </w:pPr>
      <w:r>
        <w:rPr>
          <w:lang w:val="es-ES" w:eastAsia="zh-CN"/>
        </w:rPr>
        <w:t>A continuación, se visualiza la siguiente ventana:</w:t>
      </w:r>
    </w:p>
    <w:p w14:paraId="1BCEEEF7" w14:textId="77777777" w:rsidR="00952F9A" w:rsidRDefault="00000000">
      <w:pPr>
        <w:spacing w:line="240" w:lineRule="auto"/>
        <w:ind w:left="482"/>
        <w:jc w:val="center"/>
      </w:pPr>
      <w:r>
        <w:rPr>
          <w:noProof/>
        </w:rPr>
        <w:drawing>
          <wp:inline distT="0" distB="0" distL="114300" distR="114300" wp14:anchorId="48870CB0" wp14:editId="7FFEA32F">
            <wp:extent cx="4334510" cy="2388235"/>
            <wp:effectExtent l="25400" t="25400" r="40640" b="43815"/>
            <wp:docPr id="85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n 6"/>
                    <pic:cNvPicPr/>
                  </pic:nvPicPr>
                  <pic:blipFill>
                    <a:blip r:embed="rId30"/>
                    <a:srcRect t="890" b="5471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38823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CB23299" w14:textId="6A17D29C" w:rsidR="00952F9A" w:rsidRDefault="00000000">
      <w:pPr>
        <w:pStyle w:val="Descripcin"/>
        <w:spacing w:line="240" w:lineRule="auto"/>
        <w:ind w:left="482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3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Listado Vigencias Actuales y Anteriores</w:t>
      </w:r>
      <w:r w:rsidR="00556D22">
        <w:rPr>
          <w:i/>
          <w:iCs/>
          <w:color w:val="0070C0"/>
          <w:sz w:val="18"/>
          <w:szCs w:val="21"/>
          <w:lang w:val="es-ES"/>
        </w:rPr>
        <w:t>.</w:t>
      </w:r>
    </w:p>
    <w:p w14:paraId="0B4C129E" w14:textId="77777777" w:rsidR="00952F9A" w:rsidRPr="00873AE8" w:rsidRDefault="00000000" w:rsidP="00C77E00">
      <w:pPr>
        <w:pStyle w:val="Ttulo2"/>
        <w:numPr>
          <w:ilvl w:val="1"/>
          <w:numId w:val="4"/>
        </w:numPr>
        <w:tabs>
          <w:tab w:val="clear" w:pos="0"/>
        </w:tabs>
        <w:ind w:leftChars="236" w:left="566"/>
        <w:rPr>
          <w:color w:val="2F5496" w:themeColor="accent1" w:themeShade="BF"/>
          <w:szCs w:val="24"/>
          <w:lang w:val="es-ES" w:eastAsia="zh-CN"/>
        </w:rPr>
      </w:pPr>
      <w:bookmarkStart w:id="29" w:name="_Toc154472238"/>
      <w:bookmarkStart w:id="30" w:name="_Toc17534"/>
      <w:r w:rsidRPr="00873AE8">
        <w:rPr>
          <w:color w:val="2F5496" w:themeColor="accent1" w:themeShade="BF"/>
          <w:szCs w:val="24"/>
          <w:lang w:val="es-ES" w:eastAsia="zh-CN"/>
        </w:rPr>
        <w:t>Funcionalidad</w:t>
      </w:r>
      <w:bookmarkEnd w:id="29"/>
    </w:p>
    <w:p w14:paraId="0072F4C5" w14:textId="77777777" w:rsidR="00952F9A" w:rsidRPr="00873AE8" w:rsidRDefault="00000000" w:rsidP="00C77E00">
      <w:pPr>
        <w:pStyle w:val="Ttulo2"/>
        <w:numPr>
          <w:ilvl w:val="2"/>
          <w:numId w:val="4"/>
        </w:numPr>
        <w:ind w:leftChars="236" w:left="566"/>
        <w:rPr>
          <w:color w:val="2F5496" w:themeColor="accent1" w:themeShade="BF"/>
          <w:szCs w:val="24"/>
          <w:lang w:val="es-ES" w:eastAsia="zh-CN"/>
        </w:rPr>
      </w:pPr>
      <w:bookmarkStart w:id="31" w:name="_Toc154472239"/>
      <w:r w:rsidRPr="00873AE8">
        <w:rPr>
          <w:color w:val="2F5496" w:themeColor="accent1" w:themeShade="BF"/>
          <w:szCs w:val="24"/>
          <w:lang w:val="es-ES" w:eastAsia="zh-CN"/>
        </w:rPr>
        <w:t>Generar reporte</w:t>
      </w:r>
      <w:bookmarkEnd w:id="30"/>
      <w:bookmarkEnd w:id="31"/>
      <w:r w:rsidRPr="00873AE8">
        <w:rPr>
          <w:color w:val="2F5496" w:themeColor="accent1" w:themeShade="BF"/>
          <w:szCs w:val="24"/>
          <w:lang w:val="es-ES" w:eastAsia="zh-CN"/>
        </w:rPr>
        <w:t xml:space="preserve"> </w:t>
      </w:r>
    </w:p>
    <w:p w14:paraId="5524D3FA" w14:textId="77777777" w:rsidR="00952F9A" w:rsidRDefault="00000000" w:rsidP="00C77E00">
      <w:pPr>
        <w:rPr>
          <w:lang w:val="es-ES" w:eastAsia="zh-CN"/>
        </w:rPr>
      </w:pPr>
      <w:r>
        <w:rPr>
          <w:lang w:val="es-ES" w:eastAsia="zh-CN"/>
        </w:rPr>
        <w:t>Para generar el reporte seguir los siguientes pasos:</w:t>
      </w:r>
    </w:p>
    <w:p w14:paraId="00E4F052" w14:textId="1FB0EA79" w:rsidR="00952F9A" w:rsidRDefault="00000000" w:rsidP="00C77E00">
      <w:pPr>
        <w:numPr>
          <w:ilvl w:val="0"/>
          <w:numId w:val="5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66C74DD0" wp14:editId="07011BA1">
            <wp:extent cx="230505" cy="201930"/>
            <wp:effectExtent l="9525" t="9525" r="26670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019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,</w:t>
      </w:r>
      <w:r>
        <w:rPr>
          <w:lang w:val="es-ES" w:eastAsia="zh-CN"/>
        </w:rPr>
        <w:t xml:space="preserve"> escoger </w:t>
      </w:r>
      <w:r>
        <w:rPr>
          <w:b/>
          <w:bCs/>
          <w:lang w:val="es-ES" w:eastAsia="zh-CN"/>
        </w:rPr>
        <w:t>Fecha Inicial</w:t>
      </w:r>
      <w:r w:rsidR="00873AE8">
        <w:rPr>
          <w:b/>
          <w:bCs/>
          <w:lang w:val="es-ES" w:eastAsia="zh-CN"/>
        </w:rPr>
        <w:t>.</w:t>
      </w:r>
    </w:p>
    <w:p w14:paraId="69E43834" w14:textId="611FD5EF" w:rsidR="00952F9A" w:rsidRDefault="00000000" w:rsidP="00C77E00">
      <w:pPr>
        <w:numPr>
          <w:ilvl w:val="0"/>
          <w:numId w:val="5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508D94A7" wp14:editId="628CA81A">
            <wp:extent cx="230505" cy="201930"/>
            <wp:effectExtent l="9525" t="9525" r="26670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019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, </w:t>
      </w:r>
      <w:r>
        <w:rPr>
          <w:lang w:val="es-ES" w:eastAsia="zh-CN"/>
        </w:rPr>
        <w:t xml:space="preserve">escoger </w:t>
      </w:r>
      <w:r>
        <w:rPr>
          <w:b/>
          <w:bCs/>
          <w:lang w:val="es-ES" w:eastAsia="zh-CN"/>
        </w:rPr>
        <w:t>Fecha Final</w:t>
      </w:r>
      <w:r w:rsidR="00873AE8">
        <w:rPr>
          <w:b/>
          <w:bCs/>
          <w:lang w:val="es-ES" w:eastAsia="zh-CN"/>
        </w:rPr>
        <w:t>.</w:t>
      </w:r>
    </w:p>
    <w:p w14:paraId="734D087E" w14:textId="1D5F1196" w:rsidR="00952F9A" w:rsidRDefault="00000000" w:rsidP="00C77E00">
      <w:pPr>
        <w:numPr>
          <w:ilvl w:val="0"/>
          <w:numId w:val="5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4919DAB1" wp14:editId="7FE78BB1">
            <wp:extent cx="1066165" cy="158115"/>
            <wp:effectExtent l="12700" t="12700" r="26035" b="19685"/>
            <wp:docPr id="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n 2"/>
                    <pic:cNvPicPr>
                      <a:picLocks noChangeAspect="1"/>
                    </pic:cNvPicPr>
                  </pic:nvPicPr>
                  <pic:blipFill>
                    <a:blip r:embed="rId15"/>
                    <a:srcRect l="3051" t="6032" r="2090" b="14921"/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1581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generar el reporte</w:t>
      </w:r>
      <w:r w:rsidR="00873AE8">
        <w:rPr>
          <w:lang w:val="es-ES"/>
        </w:rPr>
        <w:t>.</w:t>
      </w:r>
    </w:p>
    <w:p w14:paraId="6D4BBAC3" w14:textId="77777777" w:rsidR="00952F9A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70E70BDF" wp14:editId="6ABF4C8A">
            <wp:extent cx="4334510" cy="2427605"/>
            <wp:effectExtent l="25400" t="25400" r="40640" b="42545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42760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D48C7C0" w14:textId="63326036" w:rsidR="00952F9A" w:rsidRDefault="00000000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4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Generar Listado Vigencias Actuales y Anteriores</w:t>
      </w:r>
      <w:r w:rsidR="00873AE8">
        <w:rPr>
          <w:i/>
          <w:iCs/>
          <w:color w:val="0070C0"/>
          <w:sz w:val="18"/>
          <w:szCs w:val="21"/>
          <w:lang w:val="es-ES"/>
        </w:rPr>
        <w:t>.</w:t>
      </w:r>
    </w:p>
    <w:p w14:paraId="43D005F0" w14:textId="77777777" w:rsidR="00873AE8" w:rsidRDefault="00873AE8" w:rsidP="00873AE8">
      <w:pPr>
        <w:rPr>
          <w:lang w:val="es-ES"/>
        </w:rPr>
      </w:pPr>
    </w:p>
    <w:p w14:paraId="4A053EFF" w14:textId="77777777" w:rsidR="00873AE8" w:rsidRPr="00873AE8" w:rsidRDefault="00873AE8" w:rsidP="00873AE8">
      <w:pPr>
        <w:rPr>
          <w:lang w:val="es-ES"/>
        </w:rPr>
      </w:pPr>
    </w:p>
    <w:p w14:paraId="4200C431" w14:textId="77777777" w:rsidR="00952F9A" w:rsidRDefault="00000000" w:rsidP="00C77E00">
      <w:pPr>
        <w:ind w:leftChars="236" w:left="566"/>
        <w:jc w:val="left"/>
        <w:rPr>
          <w:lang w:val="es-ES"/>
        </w:rPr>
      </w:pPr>
      <w:r>
        <w:rPr>
          <w:lang w:val="es-ES"/>
        </w:rPr>
        <w:lastRenderedPageBreak/>
        <w:t>Se despliega mensaje de advertencia generar reporte:</w:t>
      </w:r>
    </w:p>
    <w:p w14:paraId="32736BC9" w14:textId="364157A0" w:rsidR="00952F9A" w:rsidRDefault="00000000" w:rsidP="00C77E00">
      <w:pPr>
        <w:ind w:leftChars="236" w:left="566"/>
        <w:jc w:val="left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47E844F1" wp14:editId="34A9A03A">
            <wp:extent cx="421005" cy="190500"/>
            <wp:effectExtent l="12700" t="12700" r="23495" b="25400"/>
            <wp:docPr id="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n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continuar</w:t>
      </w:r>
      <w:r w:rsidR="00DB221D">
        <w:rPr>
          <w:lang w:val="es-ES"/>
        </w:rPr>
        <w:t>.</w:t>
      </w:r>
    </w:p>
    <w:p w14:paraId="10FACBA6" w14:textId="77777777" w:rsidR="00952F9A" w:rsidRDefault="00000000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6A74A044" wp14:editId="173550AF">
            <wp:extent cx="3554730" cy="1205865"/>
            <wp:effectExtent l="25400" t="25400" r="39370" b="26035"/>
            <wp:docPr id="89" name="Imagen 89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n 89" descr="Sin títul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120586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06359AE" w14:textId="464E980D" w:rsidR="00952F9A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5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Mensaje De Advertencia</w:t>
      </w:r>
      <w:r w:rsidR="00873AE8">
        <w:rPr>
          <w:i/>
          <w:iCs/>
          <w:color w:val="0070C0"/>
          <w:sz w:val="18"/>
          <w:szCs w:val="21"/>
          <w:lang w:val="es-ES"/>
        </w:rPr>
        <w:t>.</w:t>
      </w:r>
    </w:p>
    <w:p w14:paraId="7E74086D" w14:textId="77777777" w:rsidR="00952F9A" w:rsidRDefault="00000000" w:rsidP="00C77E00">
      <w:pPr>
        <w:ind w:leftChars="236" w:left="566"/>
        <w:rPr>
          <w:rFonts w:eastAsia="Calibri" w:cs="Arial"/>
          <w:szCs w:val="24"/>
          <w:lang w:val="es-ES"/>
        </w:rPr>
      </w:pPr>
      <w:r>
        <w:rPr>
          <w:rFonts w:eastAsia="Calibri" w:cs="Arial"/>
          <w:szCs w:val="24"/>
          <w:lang w:val="es-ES"/>
        </w:rPr>
        <w:t>S</w:t>
      </w:r>
      <w:r>
        <w:rPr>
          <w:rFonts w:eastAsia="Calibri" w:cs="Arial"/>
          <w:szCs w:val="24"/>
        </w:rPr>
        <w:t xml:space="preserve">e </w:t>
      </w:r>
      <w:r>
        <w:rPr>
          <w:rFonts w:eastAsia="Calibri" w:cs="Arial"/>
          <w:szCs w:val="24"/>
          <w:lang w:val="es-ES"/>
        </w:rPr>
        <w:t>genera</w:t>
      </w:r>
      <w:r>
        <w:rPr>
          <w:rFonts w:eastAsia="Calibri" w:cs="Arial"/>
          <w:szCs w:val="24"/>
        </w:rPr>
        <w:t xml:space="preserve"> reporte </w:t>
      </w:r>
      <w:r>
        <w:rPr>
          <w:rFonts w:eastAsia="Calibri" w:cs="Arial"/>
          <w:szCs w:val="24"/>
          <w:lang w:val="es-ES"/>
        </w:rPr>
        <w:t>el cual contiene el concepto, capital e interés:</w:t>
      </w:r>
    </w:p>
    <w:p w14:paraId="447441D9" w14:textId="77777777" w:rsidR="00952F9A" w:rsidRDefault="00000000">
      <w:pPr>
        <w:spacing w:line="336" w:lineRule="auto"/>
        <w:ind w:leftChars="200" w:left="480"/>
        <w:jc w:val="center"/>
        <w:rPr>
          <w:rFonts w:eastAsia="Calibri" w:cs="Arial"/>
          <w:szCs w:val="24"/>
          <w:lang w:val="es-ES"/>
        </w:rPr>
      </w:pPr>
      <w:r>
        <w:rPr>
          <w:rFonts w:eastAsia="Calibri" w:cs="Arial"/>
          <w:noProof/>
          <w:szCs w:val="24"/>
          <w:lang w:val="es-ES"/>
        </w:rPr>
        <w:drawing>
          <wp:inline distT="0" distB="0" distL="114300" distR="114300" wp14:anchorId="73650657" wp14:editId="2180CFD1">
            <wp:extent cx="4514850" cy="3091175"/>
            <wp:effectExtent l="38100" t="38100" r="38100" b="33655"/>
            <wp:docPr id="91" name="Imagen 91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n 91" descr="Sin título"/>
                    <pic:cNvPicPr>
                      <a:picLocks noChangeAspect="1"/>
                    </pic:cNvPicPr>
                  </pic:nvPicPr>
                  <pic:blipFill>
                    <a:blip r:embed="rId32"/>
                    <a:srcRect l="1327"/>
                    <a:stretch>
                      <a:fillRect/>
                    </a:stretch>
                  </pic:blipFill>
                  <pic:spPr>
                    <a:xfrm>
                      <a:off x="0" y="0"/>
                      <a:ext cx="4518476" cy="3093658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05D9A8D" w14:textId="77777777" w:rsidR="00952F9A" w:rsidRDefault="00952F9A">
      <w:pPr>
        <w:rPr>
          <w:i/>
          <w:iCs/>
          <w:color w:val="0070C0"/>
          <w:sz w:val="18"/>
          <w:szCs w:val="21"/>
          <w:lang w:val="es-ES"/>
        </w:rPr>
      </w:pPr>
    </w:p>
    <w:p w14:paraId="31FEF0F6" w14:textId="77777777" w:rsidR="00952F9A" w:rsidRDefault="00000000">
      <w:pPr>
        <w:rPr>
          <w:rFonts w:eastAsia="Calibri" w:cs="Arial"/>
          <w:szCs w:val="24"/>
          <w:lang w:val="es-ES"/>
        </w:rPr>
      </w:pPr>
      <w:r>
        <w:rPr>
          <w:rFonts w:eastAsia="Calibri" w:cs="Arial"/>
          <w:szCs w:val="24"/>
          <w:lang w:val="es-ES"/>
        </w:rPr>
        <w:t>Para finalizar s</w:t>
      </w:r>
      <w:r>
        <w:rPr>
          <w:rFonts w:eastAsia="Calibri" w:cs="Arial"/>
          <w:szCs w:val="24"/>
        </w:rPr>
        <w:t xml:space="preserve">e </w:t>
      </w:r>
      <w:r>
        <w:rPr>
          <w:rFonts w:eastAsia="Calibri" w:cs="Arial"/>
          <w:szCs w:val="24"/>
          <w:lang w:val="es-ES"/>
        </w:rPr>
        <w:t xml:space="preserve">visualiza </w:t>
      </w:r>
      <w:r>
        <w:rPr>
          <w:rFonts w:eastAsia="Calibri" w:cs="Arial"/>
          <w:szCs w:val="24"/>
        </w:rPr>
        <w:t xml:space="preserve">mensaje </w:t>
      </w:r>
      <w:r>
        <w:rPr>
          <w:rFonts w:eastAsia="Calibri" w:cs="Arial"/>
          <w:szCs w:val="24"/>
          <w:lang w:val="es-ES"/>
        </w:rPr>
        <w:t xml:space="preserve">informativo </w:t>
      </w:r>
      <w:r>
        <w:rPr>
          <w:rFonts w:eastAsia="Calibri" w:cs="Arial"/>
          <w:szCs w:val="24"/>
        </w:rPr>
        <w:t xml:space="preserve">proceso </w:t>
      </w:r>
      <w:proofErr w:type="spellStart"/>
      <w:r>
        <w:rPr>
          <w:rFonts w:eastAsia="Calibri" w:cs="Arial"/>
          <w:szCs w:val="24"/>
        </w:rPr>
        <w:t>realiz</w:t>
      </w:r>
      <w:r>
        <w:rPr>
          <w:rFonts w:eastAsia="Calibri" w:cs="Arial"/>
          <w:szCs w:val="24"/>
          <w:lang w:val="es-ES"/>
        </w:rPr>
        <w:t>ado</w:t>
      </w:r>
      <w:proofErr w:type="spellEnd"/>
      <w:r>
        <w:rPr>
          <w:rFonts w:eastAsia="Calibri" w:cs="Arial"/>
          <w:szCs w:val="24"/>
        </w:rPr>
        <w:t xml:space="preserve"> con éxito</w:t>
      </w:r>
      <w:r>
        <w:rPr>
          <w:rFonts w:eastAsia="Calibri" w:cs="Arial"/>
          <w:szCs w:val="24"/>
          <w:lang w:val="es-ES"/>
        </w:rPr>
        <w:t>:</w:t>
      </w:r>
    </w:p>
    <w:p w14:paraId="1C6EC9C3" w14:textId="185A35AE" w:rsidR="00952F9A" w:rsidRDefault="00000000">
      <w:pPr>
        <w:rPr>
          <w:i/>
          <w:iCs/>
          <w:color w:val="0070C0"/>
          <w:sz w:val="18"/>
          <w:szCs w:val="21"/>
          <w:lang w:val="es-ES"/>
        </w:rPr>
      </w:pPr>
      <w:r>
        <w:rPr>
          <w:rFonts w:eastAsia="Calibri" w:cs="Arial"/>
          <w:szCs w:val="24"/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76C01FAC" wp14:editId="40D3CC87">
            <wp:extent cx="353060" cy="233680"/>
            <wp:effectExtent l="19050" t="19050" r="27940" b="13970"/>
            <wp:docPr id="9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n 6"/>
                    <pic:cNvPicPr>
                      <a:picLocks noChangeAspect="1"/>
                    </pic:cNvPicPr>
                  </pic:nvPicPr>
                  <pic:blipFill>
                    <a:blip r:embed="rId18"/>
                    <a:srcRect l="4957" t="5641"/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2336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Calibri" w:cs="Arial"/>
          <w:szCs w:val="24"/>
          <w:lang w:val="es-ES"/>
        </w:rPr>
        <w:t xml:space="preserve"> para continuar</w:t>
      </w:r>
      <w:r w:rsidR="00873AE8">
        <w:rPr>
          <w:rFonts w:eastAsia="Calibri" w:cs="Arial"/>
          <w:szCs w:val="24"/>
          <w:lang w:val="es-ES"/>
        </w:rPr>
        <w:t>.</w:t>
      </w:r>
    </w:p>
    <w:p w14:paraId="613F00C0" w14:textId="77777777" w:rsidR="00952F9A" w:rsidRDefault="00000000">
      <w:pPr>
        <w:spacing w:line="240" w:lineRule="auto"/>
        <w:jc w:val="center"/>
      </w:pPr>
      <w:r>
        <w:rPr>
          <w:noProof/>
        </w:rPr>
        <w:drawing>
          <wp:inline distT="0" distB="0" distL="114300" distR="114300" wp14:anchorId="6A2C46FF" wp14:editId="3FAC8E96">
            <wp:extent cx="3077845" cy="972185"/>
            <wp:effectExtent l="25400" t="25400" r="40005" b="31115"/>
            <wp:docPr id="9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n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97218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90CA775" w14:textId="03CB5B84" w:rsidR="00952F9A" w:rsidRDefault="00000000">
      <w:pPr>
        <w:pStyle w:val="Descripcin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17 - Proceso Realizado Satisfactoriamente</w:t>
      </w:r>
      <w:r w:rsidR="00DB221D">
        <w:rPr>
          <w:i/>
          <w:iCs/>
          <w:color w:val="0070C0"/>
          <w:sz w:val="18"/>
          <w:szCs w:val="21"/>
          <w:lang w:val="es-ES"/>
        </w:rPr>
        <w:t>.</w:t>
      </w:r>
    </w:p>
    <w:p w14:paraId="058107F4" w14:textId="77777777" w:rsidR="00952F9A" w:rsidRPr="00C77E00" w:rsidRDefault="00000000" w:rsidP="00C77E00">
      <w:pPr>
        <w:pStyle w:val="Ttulo2"/>
        <w:numPr>
          <w:ilvl w:val="0"/>
          <w:numId w:val="4"/>
        </w:numPr>
        <w:ind w:leftChars="236" w:left="566"/>
        <w:rPr>
          <w:color w:val="2F5496" w:themeColor="accent1" w:themeShade="BF"/>
          <w:sz w:val="28"/>
          <w:szCs w:val="28"/>
          <w:lang w:val="es-ES" w:eastAsia="zh-CN"/>
        </w:rPr>
      </w:pPr>
      <w:bookmarkStart w:id="32" w:name="_Toc21426"/>
      <w:bookmarkStart w:id="33" w:name="_Toc154472240"/>
      <w:r w:rsidRPr="00C77E00">
        <w:rPr>
          <w:color w:val="2F5496" w:themeColor="accent1" w:themeShade="BF"/>
          <w:sz w:val="28"/>
          <w:szCs w:val="28"/>
          <w:lang w:val="es-ES" w:eastAsia="zh-CN"/>
        </w:rPr>
        <w:lastRenderedPageBreak/>
        <w:t>Listado de pagos aplicados</w:t>
      </w:r>
      <w:bookmarkEnd w:id="32"/>
      <w:bookmarkEnd w:id="33"/>
    </w:p>
    <w:p w14:paraId="421AC3F4" w14:textId="77777777" w:rsidR="00952F9A" w:rsidRPr="00C77E00" w:rsidRDefault="00000000" w:rsidP="00C77E00">
      <w:pPr>
        <w:pStyle w:val="Ttulo2"/>
        <w:numPr>
          <w:ilvl w:val="1"/>
          <w:numId w:val="4"/>
        </w:numPr>
        <w:ind w:leftChars="236" w:left="566"/>
        <w:rPr>
          <w:color w:val="2F5496" w:themeColor="accent1" w:themeShade="BF"/>
          <w:lang w:val="es-ES" w:eastAsia="zh-CN"/>
        </w:rPr>
      </w:pPr>
      <w:bookmarkStart w:id="34" w:name="_Toc10608"/>
      <w:bookmarkStart w:id="35" w:name="_Toc154472241"/>
      <w:r w:rsidRPr="00C77E00">
        <w:rPr>
          <w:color w:val="2F5496" w:themeColor="accent1" w:themeShade="BF"/>
          <w:lang w:val="es-ES" w:eastAsia="zh-CN"/>
        </w:rPr>
        <w:t>Acceso a la opción</w:t>
      </w:r>
      <w:bookmarkEnd w:id="34"/>
      <w:bookmarkEnd w:id="35"/>
    </w:p>
    <w:p w14:paraId="17DC36D8" w14:textId="77777777" w:rsidR="00952F9A" w:rsidRDefault="00000000" w:rsidP="00C77E00">
      <w:pPr>
        <w:ind w:leftChars="236" w:left="56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7630AFB7" w14:textId="2B8297FE" w:rsidR="00952F9A" w:rsidRDefault="00000000" w:rsidP="00C77E00">
      <w:pPr>
        <w:ind w:leftChars="236" w:left="56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Pagos &gt; Listado De Pagos Aplicados</w:t>
      </w:r>
      <w:r w:rsidR="00DB221D">
        <w:rPr>
          <w:b/>
          <w:bCs/>
          <w:lang w:val="es-ES" w:eastAsia="zh-CN"/>
        </w:rPr>
        <w:t>.</w:t>
      </w:r>
    </w:p>
    <w:p w14:paraId="44D208F9" w14:textId="77777777" w:rsidR="00952F9A" w:rsidRDefault="00000000" w:rsidP="00AC29B6">
      <w:pPr>
        <w:spacing w:line="240" w:lineRule="auto"/>
        <w:jc w:val="center"/>
        <w:rPr>
          <w:b/>
          <w:bCs/>
          <w:lang w:val="es-ES" w:eastAsia="zh-CN"/>
        </w:rPr>
      </w:pPr>
      <w:r>
        <w:rPr>
          <w:b/>
          <w:bCs/>
          <w:noProof/>
          <w:lang w:val="es-ES" w:eastAsia="zh-CN"/>
        </w:rPr>
        <w:drawing>
          <wp:inline distT="0" distB="0" distL="114300" distR="114300" wp14:anchorId="59E6E430" wp14:editId="59EDE851">
            <wp:extent cx="1891665" cy="537845"/>
            <wp:effectExtent l="38100" t="38100" r="32385" b="33655"/>
            <wp:docPr id="94" name="Imagen 94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n 94" descr="Sin título"/>
                    <pic:cNvPicPr>
                      <a:picLocks noChangeAspect="1"/>
                    </pic:cNvPicPr>
                  </pic:nvPicPr>
                  <pic:blipFill>
                    <a:blip r:embed="rId33"/>
                    <a:srcRect l="2562" t="8276" r="-394" b="-5632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53784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8AF1E49" w14:textId="16F65813" w:rsidR="00952F9A" w:rsidRDefault="00000000" w:rsidP="00AC29B6">
      <w:pPr>
        <w:pStyle w:val="Descripcin"/>
        <w:spacing w:line="240" w:lineRule="auto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18 - Acceso A La Opción Listado De Pagos Aplicados</w:t>
      </w:r>
      <w:r w:rsidR="00873AE8">
        <w:rPr>
          <w:i/>
          <w:iCs/>
          <w:color w:val="0070C0"/>
          <w:sz w:val="18"/>
          <w:szCs w:val="21"/>
          <w:lang w:val="es-ES"/>
        </w:rPr>
        <w:t>.</w:t>
      </w:r>
    </w:p>
    <w:p w14:paraId="51479695" w14:textId="77777777" w:rsidR="00AC29B6" w:rsidRPr="00AC29B6" w:rsidRDefault="00AC29B6" w:rsidP="00AC29B6">
      <w:pPr>
        <w:spacing w:line="240" w:lineRule="auto"/>
        <w:rPr>
          <w:lang w:val="es-ES"/>
        </w:rPr>
      </w:pPr>
    </w:p>
    <w:p w14:paraId="0129AA98" w14:textId="77777777" w:rsidR="00952F9A" w:rsidRDefault="00000000" w:rsidP="00C77E00">
      <w:pPr>
        <w:rPr>
          <w:lang w:val="es-ES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13005F95" wp14:editId="105F86A3">
            <wp:extent cx="1654810" cy="209550"/>
            <wp:effectExtent l="9525" t="9525" r="12065" b="9525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682350D" w14:textId="3FFDD959" w:rsidR="00952F9A" w:rsidRDefault="00000000" w:rsidP="00C77E00">
      <w:pPr>
        <w:rPr>
          <w:lang w:val="es-ES" w:eastAsia="zh-CN"/>
        </w:rPr>
      </w:pPr>
      <w:r>
        <w:rPr>
          <w:lang w:val="es-ES" w:eastAsia="zh-CN"/>
        </w:rPr>
        <w:t>A</w:t>
      </w:r>
      <w:r w:rsidR="00556D22">
        <w:rPr>
          <w:lang w:val="es-ES" w:eastAsia="zh-CN"/>
        </w:rPr>
        <w:t xml:space="preserve"> </w:t>
      </w:r>
      <w:r>
        <w:rPr>
          <w:lang w:val="es-ES" w:eastAsia="zh-CN"/>
        </w:rPr>
        <w:t>continua</w:t>
      </w:r>
      <w:r w:rsidR="00556D22">
        <w:rPr>
          <w:lang w:val="es-ES" w:eastAsia="zh-CN"/>
        </w:rPr>
        <w:t>ción</w:t>
      </w:r>
      <w:r>
        <w:rPr>
          <w:lang w:val="es-ES" w:eastAsia="zh-CN"/>
        </w:rPr>
        <w:t>, se visualiza la siguiente pantalla:</w:t>
      </w:r>
    </w:p>
    <w:p w14:paraId="3C3A1787" w14:textId="77777777" w:rsidR="00952F9A" w:rsidRDefault="00000000">
      <w:pPr>
        <w:spacing w:line="240" w:lineRule="auto"/>
        <w:jc w:val="center"/>
      </w:pPr>
      <w:r>
        <w:rPr>
          <w:noProof/>
        </w:rPr>
        <w:drawing>
          <wp:inline distT="0" distB="0" distL="114300" distR="114300" wp14:anchorId="3BBCD4D6" wp14:editId="563DE35E">
            <wp:extent cx="4533900" cy="2924175"/>
            <wp:effectExtent l="25400" t="25400" r="31750" b="41275"/>
            <wp:docPr id="9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n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2417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BA57940" w14:textId="039D92EB" w:rsidR="00952F9A" w:rsidRDefault="00000000">
      <w:pPr>
        <w:pStyle w:val="Descripcin"/>
        <w:spacing w:line="240" w:lineRule="auto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19 - Listado De Pagos Aplicados</w:t>
      </w:r>
      <w:r w:rsidR="00873AE8">
        <w:rPr>
          <w:i/>
          <w:iCs/>
          <w:color w:val="0070C0"/>
          <w:sz w:val="18"/>
          <w:szCs w:val="21"/>
          <w:lang w:val="es-ES"/>
        </w:rPr>
        <w:t>.</w:t>
      </w:r>
    </w:p>
    <w:p w14:paraId="31F858D3" w14:textId="77777777" w:rsidR="00873AE8" w:rsidRDefault="00873AE8" w:rsidP="00873AE8">
      <w:pPr>
        <w:rPr>
          <w:lang w:val="es-ES"/>
        </w:rPr>
      </w:pPr>
    </w:p>
    <w:p w14:paraId="4EB39E79" w14:textId="77777777" w:rsidR="00873AE8" w:rsidRDefault="00873AE8" w:rsidP="00873AE8">
      <w:pPr>
        <w:rPr>
          <w:lang w:val="es-ES"/>
        </w:rPr>
      </w:pPr>
    </w:p>
    <w:p w14:paraId="371D8445" w14:textId="77777777" w:rsidR="00873AE8" w:rsidRDefault="00873AE8" w:rsidP="00873AE8">
      <w:pPr>
        <w:rPr>
          <w:lang w:val="es-ES"/>
        </w:rPr>
      </w:pPr>
    </w:p>
    <w:p w14:paraId="06CB648E" w14:textId="77777777" w:rsidR="00873AE8" w:rsidRDefault="00873AE8" w:rsidP="00873AE8">
      <w:pPr>
        <w:rPr>
          <w:lang w:val="es-ES"/>
        </w:rPr>
      </w:pPr>
    </w:p>
    <w:p w14:paraId="16024609" w14:textId="77777777" w:rsidR="00873AE8" w:rsidRDefault="00873AE8" w:rsidP="00873AE8">
      <w:pPr>
        <w:rPr>
          <w:lang w:val="es-ES"/>
        </w:rPr>
      </w:pPr>
    </w:p>
    <w:p w14:paraId="182010B6" w14:textId="77777777" w:rsidR="00873AE8" w:rsidRDefault="00873AE8" w:rsidP="00873AE8">
      <w:pPr>
        <w:rPr>
          <w:lang w:val="es-ES"/>
        </w:rPr>
      </w:pPr>
    </w:p>
    <w:p w14:paraId="310F4DD7" w14:textId="77777777" w:rsidR="00873AE8" w:rsidRDefault="00873AE8" w:rsidP="00873AE8">
      <w:pPr>
        <w:rPr>
          <w:lang w:val="es-ES"/>
        </w:rPr>
      </w:pPr>
    </w:p>
    <w:p w14:paraId="28C7A38A" w14:textId="77777777" w:rsidR="00873AE8" w:rsidRPr="00873AE8" w:rsidRDefault="00873AE8" w:rsidP="00873AE8">
      <w:pPr>
        <w:rPr>
          <w:lang w:val="es-ES"/>
        </w:rPr>
      </w:pPr>
    </w:p>
    <w:p w14:paraId="3629529C" w14:textId="77777777" w:rsidR="00952F9A" w:rsidRPr="00873AE8" w:rsidRDefault="00000000" w:rsidP="00C77E00">
      <w:pPr>
        <w:pStyle w:val="Ttulo2"/>
        <w:numPr>
          <w:ilvl w:val="1"/>
          <w:numId w:val="4"/>
        </w:numPr>
        <w:ind w:leftChars="236" w:left="566"/>
        <w:rPr>
          <w:color w:val="2F5496" w:themeColor="accent1" w:themeShade="BF"/>
          <w:sz w:val="22"/>
          <w:szCs w:val="24"/>
          <w:lang w:val="es-ES" w:eastAsia="zh-CN"/>
        </w:rPr>
      </w:pPr>
      <w:bookmarkStart w:id="36" w:name="_Toc154472242"/>
      <w:bookmarkStart w:id="37" w:name="_Toc25683"/>
      <w:r w:rsidRPr="00873AE8">
        <w:rPr>
          <w:color w:val="2F5496" w:themeColor="accent1" w:themeShade="BF"/>
          <w:szCs w:val="24"/>
          <w:lang w:val="es-ES" w:eastAsia="zh-CN"/>
        </w:rPr>
        <w:lastRenderedPageBreak/>
        <w:t>Funcionalidad</w:t>
      </w:r>
      <w:bookmarkEnd w:id="36"/>
    </w:p>
    <w:p w14:paraId="6A52F3A6" w14:textId="77777777" w:rsidR="00952F9A" w:rsidRPr="00C77E00" w:rsidRDefault="00000000" w:rsidP="00C77E00">
      <w:pPr>
        <w:pStyle w:val="Ttulo2"/>
        <w:numPr>
          <w:ilvl w:val="2"/>
          <w:numId w:val="4"/>
        </w:numPr>
        <w:ind w:leftChars="236" w:left="566"/>
        <w:rPr>
          <w:color w:val="2F5496" w:themeColor="accent1" w:themeShade="BF"/>
          <w:lang w:val="es-ES" w:eastAsia="zh-CN"/>
        </w:rPr>
      </w:pPr>
      <w:bookmarkStart w:id="38" w:name="_Toc154472243"/>
      <w:r w:rsidRPr="00C77E00">
        <w:rPr>
          <w:color w:val="2F5496" w:themeColor="accent1" w:themeShade="BF"/>
          <w:lang w:val="es-ES" w:eastAsia="zh-CN"/>
        </w:rPr>
        <w:t>Generar reporte</w:t>
      </w:r>
      <w:bookmarkEnd w:id="37"/>
      <w:bookmarkEnd w:id="38"/>
    </w:p>
    <w:p w14:paraId="0B5A245D" w14:textId="77777777" w:rsidR="00952F9A" w:rsidRDefault="00000000" w:rsidP="00C77E00">
      <w:pPr>
        <w:ind w:leftChars="236" w:left="566"/>
        <w:rPr>
          <w:lang w:val="es-ES" w:eastAsia="zh-CN"/>
        </w:rPr>
      </w:pPr>
      <w:r>
        <w:rPr>
          <w:lang w:val="es-ES" w:eastAsia="zh-CN"/>
        </w:rPr>
        <w:t>Para generar el listado de pagos aplicados diligenciar los siguientes pasos:</w:t>
      </w:r>
    </w:p>
    <w:p w14:paraId="1C31BD55" w14:textId="3AA05F94" w:rsidR="00952F9A" w:rsidRDefault="00000000" w:rsidP="00C77E00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1F486DE2" wp14:editId="38AC3DAF">
            <wp:extent cx="230505" cy="201930"/>
            <wp:effectExtent l="9525" t="9525" r="26670" b="171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019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lang w:val="es-ES" w:eastAsia="zh-CN"/>
        </w:rPr>
        <w:t xml:space="preserve">seleccionar </w:t>
      </w:r>
      <w:r>
        <w:rPr>
          <w:b/>
          <w:bCs/>
          <w:lang w:val="es-ES" w:eastAsia="zh-CN"/>
        </w:rPr>
        <w:t>Fecha Inicial</w:t>
      </w:r>
      <w:r w:rsidR="00873AE8">
        <w:rPr>
          <w:b/>
          <w:bCs/>
          <w:lang w:val="es-ES" w:eastAsia="zh-CN"/>
        </w:rPr>
        <w:t>.</w:t>
      </w:r>
    </w:p>
    <w:p w14:paraId="3B392C89" w14:textId="357F891B" w:rsidR="00952F9A" w:rsidRDefault="00000000" w:rsidP="00C77E00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42C74076" wp14:editId="7100B932">
            <wp:extent cx="230505" cy="201930"/>
            <wp:effectExtent l="9525" t="9525" r="26670" b="171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019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e</w:t>
      </w:r>
      <w:r>
        <w:rPr>
          <w:lang w:val="es-ES" w:eastAsia="zh-CN"/>
        </w:rPr>
        <w:t xml:space="preserve">scoger </w:t>
      </w:r>
      <w:r>
        <w:rPr>
          <w:b/>
          <w:bCs/>
          <w:lang w:val="es-ES" w:eastAsia="zh-CN"/>
        </w:rPr>
        <w:t>Fecha Final</w:t>
      </w:r>
      <w:r w:rsidR="00873AE8">
        <w:rPr>
          <w:b/>
          <w:bCs/>
          <w:lang w:val="es-ES" w:eastAsia="zh-CN"/>
        </w:rPr>
        <w:t>.</w:t>
      </w:r>
    </w:p>
    <w:p w14:paraId="1B6E68A0" w14:textId="07301EC2" w:rsidR="00952F9A" w:rsidRDefault="00000000" w:rsidP="00C77E00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43CD9432" wp14:editId="40BB24B2">
            <wp:extent cx="1108710" cy="171450"/>
            <wp:effectExtent l="12700" t="12700" r="21590" b="25400"/>
            <wp:docPr id="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n 2"/>
                    <pic:cNvPicPr>
                      <a:picLocks noChangeAspect="1"/>
                    </pic:cNvPicPr>
                  </pic:nvPicPr>
                  <pic:blipFill>
                    <a:blip r:embed="rId15"/>
                    <a:srcRect r="1356" b="14286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71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generar el reporte</w:t>
      </w:r>
      <w:r w:rsidR="00873AE8">
        <w:rPr>
          <w:lang w:val="es-ES"/>
        </w:rPr>
        <w:t>.</w:t>
      </w:r>
    </w:p>
    <w:p w14:paraId="75B08854" w14:textId="77777777" w:rsidR="00952F9A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667B9508" wp14:editId="2E166927">
            <wp:extent cx="3800475" cy="2062814"/>
            <wp:effectExtent l="38100" t="38100" r="28575" b="3302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0792" cy="206841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06B064A" w14:textId="4C0DB839" w:rsidR="00952F9A" w:rsidRDefault="00000000">
      <w:pPr>
        <w:pStyle w:val="Descripcin"/>
        <w:ind w:left="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  <w:lang w:val="es-ES"/>
        </w:rPr>
        <w:t>0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Generar Reporte De Listado De Pagos Aplicados</w:t>
      </w:r>
      <w:r w:rsidR="00DB221D">
        <w:rPr>
          <w:i/>
          <w:iCs/>
          <w:color w:val="0070C0"/>
          <w:sz w:val="18"/>
          <w:szCs w:val="21"/>
          <w:lang w:val="es-ES"/>
        </w:rPr>
        <w:t>.</w:t>
      </w:r>
    </w:p>
    <w:p w14:paraId="74DCFD73" w14:textId="77777777" w:rsidR="00952F9A" w:rsidRDefault="00000000" w:rsidP="00C77E00">
      <w:pPr>
        <w:ind w:leftChars="236" w:left="566"/>
        <w:rPr>
          <w:rFonts w:eastAsia="Calibri" w:cs="Arial"/>
          <w:szCs w:val="24"/>
          <w:lang w:val="es-ES"/>
        </w:rPr>
      </w:pPr>
      <w:r>
        <w:rPr>
          <w:rFonts w:eastAsia="Calibri" w:cs="Arial"/>
          <w:szCs w:val="24"/>
          <w:lang w:val="es-ES"/>
        </w:rPr>
        <w:t>S</w:t>
      </w:r>
      <w:r>
        <w:rPr>
          <w:rFonts w:eastAsia="Calibri" w:cs="Arial"/>
          <w:szCs w:val="24"/>
        </w:rPr>
        <w:t xml:space="preserve">e </w:t>
      </w:r>
      <w:r>
        <w:rPr>
          <w:rFonts w:eastAsia="Calibri" w:cs="Arial"/>
          <w:szCs w:val="24"/>
          <w:lang w:val="es-ES"/>
        </w:rPr>
        <w:t>observa</w:t>
      </w:r>
      <w:r>
        <w:rPr>
          <w:rFonts w:eastAsia="Calibri" w:cs="Arial"/>
          <w:szCs w:val="24"/>
        </w:rPr>
        <w:t xml:space="preserve"> reporte </w:t>
      </w:r>
      <w:r>
        <w:rPr>
          <w:rFonts w:eastAsia="Calibri" w:cs="Arial"/>
          <w:szCs w:val="24"/>
          <w:lang w:val="es-ES"/>
        </w:rPr>
        <w:t>en el cual se visualiza el N° Documento, estado pago y valor:</w:t>
      </w:r>
    </w:p>
    <w:p w14:paraId="5CF42A4C" w14:textId="77777777" w:rsidR="00952F9A" w:rsidRDefault="00000000">
      <w:pPr>
        <w:spacing w:line="240" w:lineRule="auto"/>
        <w:ind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671CE723" wp14:editId="2808E4E8">
            <wp:extent cx="3876675" cy="1642204"/>
            <wp:effectExtent l="38100" t="38100" r="28575" b="34290"/>
            <wp:docPr id="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5153" cy="165003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E0799D3" w14:textId="77777777" w:rsidR="00952F9A" w:rsidRDefault="00000000" w:rsidP="00873AE8">
      <w:pPr>
        <w:pStyle w:val="Descripcin"/>
        <w:spacing w:line="240" w:lineRule="auto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  <w:lang w:val="es-ES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Reporte De Listado De Pagos Procesados</w:t>
      </w:r>
    </w:p>
    <w:p w14:paraId="24A502EE" w14:textId="77777777" w:rsidR="00952F9A" w:rsidRDefault="00952F9A" w:rsidP="00873AE8">
      <w:pPr>
        <w:spacing w:line="240" w:lineRule="auto"/>
        <w:rPr>
          <w:i/>
          <w:iCs/>
          <w:color w:val="0070C0"/>
          <w:sz w:val="18"/>
          <w:szCs w:val="21"/>
          <w:lang w:val="es-ES"/>
        </w:rPr>
      </w:pPr>
    </w:p>
    <w:p w14:paraId="35C2C279" w14:textId="77777777" w:rsidR="00952F9A" w:rsidRDefault="00000000" w:rsidP="00873AE8">
      <w:pPr>
        <w:spacing w:line="240" w:lineRule="auto"/>
        <w:rPr>
          <w:rFonts w:eastAsia="Calibri" w:cs="Arial"/>
          <w:szCs w:val="24"/>
          <w:lang w:val="es-ES"/>
        </w:rPr>
      </w:pPr>
      <w:r>
        <w:rPr>
          <w:rFonts w:eastAsia="Calibri" w:cs="Arial"/>
          <w:szCs w:val="24"/>
          <w:lang w:val="es-ES"/>
        </w:rPr>
        <w:t>Para finalizar s</w:t>
      </w:r>
      <w:r>
        <w:rPr>
          <w:rFonts w:eastAsia="Calibri" w:cs="Arial"/>
          <w:szCs w:val="24"/>
        </w:rPr>
        <w:t xml:space="preserve">e </w:t>
      </w:r>
      <w:r>
        <w:rPr>
          <w:rFonts w:eastAsia="Calibri" w:cs="Arial"/>
          <w:szCs w:val="24"/>
          <w:lang w:val="es-ES"/>
        </w:rPr>
        <w:t xml:space="preserve">genera </w:t>
      </w:r>
      <w:r>
        <w:rPr>
          <w:rFonts w:eastAsia="Calibri" w:cs="Arial"/>
          <w:szCs w:val="24"/>
        </w:rPr>
        <w:t xml:space="preserve">mensaje </w:t>
      </w:r>
      <w:r>
        <w:rPr>
          <w:rFonts w:eastAsia="Calibri" w:cs="Arial"/>
          <w:szCs w:val="24"/>
          <w:lang w:val="es-ES"/>
        </w:rPr>
        <w:t xml:space="preserve">informativo </w:t>
      </w:r>
      <w:r>
        <w:rPr>
          <w:rFonts w:eastAsia="Calibri" w:cs="Arial"/>
          <w:szCs w:val="24"/>
        </w:rPr>
        <w:t>proceso se realizó con éxito</w:t>
      </w:r>
      <w:r>
        <w:rPr>
          <w:rFonts w:eastAsia="Calibri" w:cs="Arial"/>
          <w:szCs w:val="24"/>
          <w:lang w:val="es-ES"/>
        </w:rPr>
        <w:t>:</w:t>
      </w:r>
    </w:p>
    <w:p w14:paraId="0BAB658A" w14:textId="2D8BD464" w:rsidR="00952F9A" w:rsidRDefault="00000000">
      <w:pPr>
        <w:rPr>
          <w:i/>
          <w:iCs/>
          <w:color w:val="0070C0"/>
          <w:sz w:val="18"/>
          <w:szCs w:val="21"/>
          <w:lang w:val="es-ES"/>
        </w:rPr>
      </w:pPr>
      <w:r>
        <w:rPr>
          <w:rFonts w:eastAsia="Calibri" w:cs="Arial"/>
          <w:szCs w:val="24"/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4B29EF14" wp14:editId="6E90369B">
            <wp:extent cx="362585" cy="187325"/>
            <wp:effectExtent l="19050" t="19050" r="18415" b="22225"/>
            <wp:docPr id="10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n 6"/>
                    <pic:cNvPicPr>
                      <a:picLocks noChangeAspect="1"/>
                    </pic:cNvPicPr>
                  </pic:nvPicPr>
                  <pic:blipFill>
                    <a:blip r:embed="rId18"/>
                    <a:srcRect l="2393" t="1282"/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1873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Calibri" w:cs="Arial"/>
          <w:szCs w:val="24"/>
          <w:lang w:val="es-ES"/>
        </w:rPr>
        <w:t xml:space="preserve"> para continuar</w:t>
      </w:r>
      <w:r w:rsidR="00E10884">
        <w:rPr>
          <w:rFonts w:eastAsia="Calibri" w:cs="Arial"/>
          <w:szCs w:val="24"/>
          <w:lang w:val="es-ES"/>
        </w:rPr>
        <w:t>.</w:t>
      </w:r>
    </w:p>
    <w:p w14:paraId="496320D8" w14:textId="77777777" w:rsidR="00952F9A" w:rsidRDefault="00000000" w:rsidP="00873AE8">
      <w:pPr>
        <w:spacing w:line="240" w:lineRule="auto"/>
        <w:jc w:val="center"/>
      </w:pPr>
      <w:r>
        <w:rPr>
          <w:noProof/>
        </w:rPr>
        <w:drawing>
          <wp:inline distT="0" distB="0" distL="114300" distR="114300" wp14:anchorId="13882392" wp14:editId="66A8941E">
            <wp:extent cx="3114675" cy="949182"/>
            <wp:effectExtent l="38100" t="38100" r="28575" b="41910"/>
            <wp:docPr id="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19472" cy="95064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AEFE3C5" w14:textId="77777777" w:rsidR="00952F9A" w:rsidRDefault="00000000" w:rsidP="00873AE8">
      <w:pPr>
        <w:pStyle w:val="Descripcin"/>
        <w:spacing w:line="240" w:lineRule="auto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22 - Proceso Realizado Satisfactoriamente</w:t>
      </w:r>
    </w:p>
    <w:p w14:paraId="6001EC95" w14:textId="77777777" w:rsidR="00952F9A" w:rsidRPr="00C77E00" w:rsidRDefault="00000000" w:rsidP="00C77E00">
      <w:pPr>
        <w:pStyle w:val="Ttulo2"/>
        <w:numPr>
          <w:ilvl w:val="0"/>
          <w:numId w:val="4"/>
        </w:numPr>
        <w:ind w:leftChars="236" w:left="566"/>
        <w:rPr>
          <w:color w:val="2F5496" w:themeColor="accent1" w:themeShade="BF"/>
          <w:sz w:val="28"/>
          <w:szCs w:val="28"/>
          <w:lang w:val="es-ES" w:eastAsia="zh-CN"/>
        </w:rPr>
      </w:pPr>
      <w:bookmarkStart w:id="39" w:name="_Toc27844"/>
      <w:bookmarkStart w:id="40" w:name="_Toc154472244"/>
      <w:r w:rsidRPr="00C77E00">
        <w:rPr>
          <w:color w:val="2F5496" w:themeColor="accent1" w:themeShade="BF"/>
          <w:sz w:val="28"/>
          <w:szCs w:val="28"/>
          <w:lang w:val="es-ES" w:eastAsia="zh-CN"/>
        </w:rPr>
        <w:lastRenderedPageBreak/>
        <w:t>Listado detallado de pagos</w:t>
      </w:r>
      <w:bookmarkEnd w:id="39"/>
      <w:bookmarkEnd w:id="40"/>
    </w:p>
    <w:p w14:paraId="44DDFF3F" w14:textId="77777777" w:rsidR="00952F9A" w:rsidRPr="00C77E00" w:rsidRDefault="00000000" w:rsidP="00C77E00">
      <w:pPr>
        <w:pStyle w:val="Ttulo2"/>
        <w:numPr>
          <w:ilvl w:val="1"/>
          <w:numId w:val="4"/>
        </w:numPr>
        <w:ind w:leftChars="236" w:left="566"/>
        <w:rPr>
          <w:color w:val="2F5496" w:themeColor="accent1" w:themeShade="BF"/>
          <w:lang w:val="es-ES" w:eastAsia="zh-CN"/>
        </w:rPr>
      </w:pPr>
      <w:bookmarkStart w:id="41" w:name="_Toc8148"/>
      <w:bookmarkStart w:id="42" w:name="_Toc154472245"/>
      <w:r w:rsidRPr="00C77E00">
        <w:rPr>
          <w:color w:val="2F5496" w:themeColor="accent1" w:themeShade="BF"/>
          <w:lang w:val="es-ES" w:eastAsia="zh-CN"/>
        </w:rPr>
        <w:t>Acceso a la opción</w:t>
      </w:r>
      <w:bookmarkEnd w:id="41"/>
      <w:bookmarkEnd w:id="42"/>
    </w:p>
    <w:p w14:paraId="1395FC0A" w14:textId="77777777" w:rsidR="00952F9A" w:rsidRDefault="00000000" w:rsidP="00C77E00">
      <w:pPr>
        <w:ind w:leftChars="236" w:left="56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7BF2D18A" w14:textId="685FD25F" w:rsidR="00952F9A" w:rsidRDefault="00000000" w:rsidP="00C77E00">
      <w:pPr>
        <w:ind w:leftChars="236" w:left="56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Pagos &gt; Listado Detallado De Pagos</w:t>
      </w:r>
      <w:r w:rsidR="00E10884">
        <w:rPr>
          <w:b/>
          <w:bCs/>
          <w:lang w:val="es-ES" w:eastAsia="zh-CN"/>
        </w:rPr>
        <w:t>.</w:t>
      </w:r>
    </w:p>
    <w:p w14:paraId="2D5D8708" w14:textId="77777777" w:rsidR="00952F9A" w:rsidRDefault="00000000" w:rsidP="00E10884">
      <w:pPr>
        <w:spacing w:line="240" w:lineRule="auto"/>
        <w:jc w:val="center"/>
        <w:rPr>
          <w:b/>
          <w:bCs/>
          <w:lang w:val="es-ES" w:eastAsia="zh-CN"/>
        </w:rPr>
      </w:pPr>
      <w:r>
        <w:rPr>
          <w:b/>
          <w:bCs/>
          <w:noProof/>
          <w:lang w:val="es-ES" w:eastAsia="zh-CN"/>
        </w:rPr>
        <w:drawing>
          <wp:inline distT="0" distB="0" distL="114300" distR="114300" wp14:anchorId="0F7F4051" wp14:editId="48EDEDBF">
            <wp:extent cx="2295525" cy="676985"/>
            <wp:effectExtent l="38100" t="38100" r="28575" b="46990"/>
            <wp:docPr id="102" name="Imagen 102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 descr="Sin título"/>
                    <pic:cNvPicPr>
                      <a:picLocks noChangeAspect="1"/>
                    </pic:cNvPicPr>
                  </pic:nvPicPr>
                  <pic:blipFill>
                    <a:blip r:embed="rId39"/>
                    <a:srcRect l="2521" t="-247" r="-365" b="-7160"/>
                    <a:stretch>
                      <a:fillRect/>
                    </a:stretch>
                  </pic:blipFill>
                  <pic:spPr>
                    <a:xfrm>
                      <a:off x="0" y="0"/>
                      <a:ext cx="2299499" cy="678157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81206F5" w14:textId="279FC634" w:rsidR="00952F9A" w:rsidRDefault="00000000" w:rsidP="00AC29B6">
      <w:pPr>
        <w:pStyle w:val="Descripcin"/>
        <w:spacing w:after="240" w:line="240" w:lineRule="auto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  <w:lang w:val="es-ES"/>
        </w:rPr>
        <w:t>3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La Opción Listado Detallado De Pagos</w:t>
      </w:r>
      <w:r w:rsidR="00AC29B6">
        <w:rPr>
          <w:i/>
          <w:iCs/>
          <w:color w:val="0070C0"/>
          <w:sz w:val="18"/>
          <w:szCs w:val="21"/>
          <w:lang w:val="es-ES"/>
        </w:rPr>
        <w:t>.</w:t>
      </w:r>
    </w:p>
    <w:p w14:paraId="66A1E907" w14:textId="63D96FB8" w:rsidR="00952F9A" w:rsidRDefault="00000000" w:rsidP="00AC29B6">
      <w:pPr>
        <w:spacing w:after="240"/>
        <w:rPr>
          <w:lang w:val="es-ES" w:eastAsia="zh-CN"/>
        </w:rPr>
      </w:pPr>
      <w:r>
        <w:rPr>
          <w:lang w:val="es-ES" w:eastAsia="zh-CN"/>
        </w:rPr>
        <w:t xml:space="preserve">A </w:t>
      </w:r>
      <w:r w:rsidR="00E10884">
        <w:rPr>
          <w:lang w:val="es-ES" w:eastAsia="zh-CN"/>
        </w:rPr>
        <w:t>continuación,</w:t>
      </w:r>
      <w:r>
        <w:rPr>
          <w:lang w:val="es-ES" w:eastAsia="zh-CN"/>
        </w:rPr>
        <w:t xml:space="preserve"> se visualiza la siguiente pantalla:</w:t>
      </w:r>
    </w:p>
    <w:p w14:paraId="6C758D7A" w14:textId="77777777" w:rsidR="00952F9A" w:rsidRDefault="00000000" w:rsidP="00DB221D">
      <w:pPr>
        <w:spacing w:line="240" w:lineRule="auto"/>
        <w:jc w:val="center"/>
      </w:pPr>
      <w:r>
        <w:rPr>
          <w:noProof/>
        </w:rPr>
        <w:drawing>
          <wp:inline distT="0" distB="0" distL="114300" distR="114300" wp14:anchorId="7EF1BB4B" wp14:editId="784217ED">
            <wp:extent cx="4533900" cy="2887345"/>
            <wp:effectExtent l="38100" t="38100" r="38100" b="46355"/>
            <wp:docPr id="10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n 8"/>
                    <pic:cNvPicPr>
                      <a:picLocks noChangeAspect="1"/>
                    </pic:cNvPicPr>
                  </pic:nvPicPr>
                  <pic:blipFill>
                    <a:blip r:embed="rId40"/>
                    <a:srcRect t="158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8734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4C17CA6" w14:textId="2E30C506" w:rsidR="00952F9A" w:rsidRDefault="00000000" w:rsidP="00DB221D">
      <w:pPr>
        <w:pStyle w:val="Descripcin"/>
        <w:spacing w:line="240" w:lineRule="auto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  <w:lang w:val="es-ES"/>
        </w:rPr>
        <w:t>4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Listado Detallado De Pagos Aplicados</w:t>
      </w:r>
      <w:r w:rsidR="00DB221D">
        <w:rPr>
          <w:i/>
          <w:iCs/>
          <w:color w:val="0070C0"/>
          <w:sz w:val="18"/>
          <w:szCs w:val="21"/>
          <w:lang w:val="es-ES"/>
        </w:rPr>
        <w:t>.</w:t>
      </w:r>
    </w:p>
    <w:p w14:paraId="3DD7EBE8" w14:textId="77777777" w:rsidR="00952F9A" w:rsidRDefault="00952F9A">
      <w:pPr>
        <w:rPr>
          <w:i/>
          <w:iCs/>
          <w:color w:val="0070C0"/>
          <w:sz w:val="18"/>
          <w:szCs w:val="21"/>
          <w:lang w:val="es-ES"/>
        </w:rPr>
      </w:pPr>
    </w:p>
    <w:p w14:paraId="1043524F" w14:textId="77777777" w:rsidR="00E10884" w:rsidRDefault="00E10884">
      <w:pPr>
        <w:rPr>
          <w:i/>
          <w:iCs/>
          <w:color w:val="0070C0"/>
          <w:sz w:val="18"/>
          <w:szCs w:val="21"/>
          <w:lang w:val="es-ES"/>
        </w:rPr>
      </w:pPr>
    </w:p>
    <w:p w14:paraId="0D3530CD" w14:textId="77777777" w:rsidR="00E10884" w:rsidRDefault="00E10884">
      <w:pPr>
        <w:rPr>
          <w:i/>
          <w:iCs/>
          <w:color w:val="0070C0"/>
          <w:sz w:val="18"/>
          <w:szCs w:val="21"/>
          <w:lang w:val="es-ES"/>
        </w:rPr>
      </w:pPr>
    </w:p>
    <w:p w14:paraId="347B475D" w14:textId="77777777" w:rsidR="00E10884" w:rsidRDefault="00E10884">
      <w:pPr>
        <w:rPr>
          <w:i/>
          <w:iCs/>
          <w:color w:val="0070C0"/>
          <w:sz w:val="18"/>
          <w:szCs w:val="21"/>
          <w:lang w:val="es-ES"/>
        </w:rPr>
      </w:pPr>
    </w:p>
    <w:p w14:paraId="50825242" w14:textId="77777777" w:rsidR="00E10884" w:rsidRDefault="00E10884">
      <w:pPr>
        <w:rPr>
          <w:i/>
          <w:iCs/>
          <w:color w:val="0070C0"/>
          <w:sz w:val="18"/>
          <w:szCs w:val="21"/>
          <w:lang w:val="es-ES"/>
        </w:rPr>
      </w:pPr>
    </w:p>
    <w:p w14:paraId="380AA51C" w14:textId="77777777" w:rsidR="00E10884" w:rsidRDefault="00E10884">
      <w:pPr>
        <w:rPr>
          <w:i/>
          <w:iCs/>
          <w:color w:val="0070C0"/>
          <w:sz w:val="18"/>
          <w:szCs w:val="21"/>
          <w:lang w:val="es-ES"/>
        </w:rPr>
      </w:pPr>
    </w:p>
    <w:p w14:paraId="49D07523" w14:textId="77777777" w:rsidR="00E10884" w:rsidRDefault="00E10884">
      <w:pPr>
        <w:rPr>
          <w:i/>
          <w:iCs/>
          <w:color w:val="0070C0"/>
          <w:sz w:val="18"/>
          <w:szCs w:val="21"/>
          <w:lang w:val="es-ES"/>
        </w:rPr>
      </w:pPr>
    </w:p>
    <w:p w14:paraId="54E8F9C1" w14:textId="77777777" w:rsidR="00E10884" w:rsidRDefault="00E10884">
      <w:pPr>
        <w:rPr>
          <w:i/>
          <w:iCs/>
          <w:color w:val="0070C0"/>
          <w:sz w:val="18"/>
          <w:szCs w:val="21"/>
          <w:lang w:val="es-ES"/>
        </w:rPr>
      </w:pPr>
    </w:p>
    <w:p w14:paraId="6557019A" w14:textId="77777777" w:rsidR="00E10884" w:rsidRDefault="00E10884">
      <w:pPr>
        <w:rPr>
          <w:i/>
          <w:iCs/>
          <w:color w:val="0070C0"/>
          <w:sz w:val="18"/>
          <w:szCs w:val="21"/>
          <w:lang w:val="es-ES"/>
        </w:rPr>
      </w:pPr>
    </w:p>
    <w:p w14:paraId="6B58279A" w14:textId="77777777" w:rsidR="00E10884" w:rsidRDefault="00E10884">
      <w:pPr>
        <w:rPr>
          <w:i/>
          <w:iCs/>
          <w:color w:val="0070C0"/>
          <w:sz w:val="18"/>
          <w:szCs w:val="21"/>
          <w:lang w:val="es-ES"/>
        </w:rPr>
      </w:pPr>
    </w:p>
    <w:p w14:paraId="53F06070" w14:textId="77777777" w:rsidR="00E10884" w:rsidRDefault="00E10884">
      <w:pPr>
        <w:rPr>
          <w:i/>
          <w:iCs/>
          <w:color w:val="0070C0"/>
          <w:sz w:val="18"/>
          <w:szCs w:val="21"/>
          <w:lang w:val="es-ES"/>
        </w:rPr>
      </w:pPr>
    </w:p>
    <w:p w14:paraId="1F820A03" w14:textId="77777777" w:rsidR="00952F9A" w:rsidRPr="00E10884" w:rsidRDefault="00000000" w:rsidP="00C77E00">
      <w:pPr>
        <w:pStyle w:val="Ttulo2"/>
        <w:numPr>
          <w:ilvl w:val="1"/>
          <w:numId w:val="4"/>
        </w:numPr>
        <w:tabs>
          <w:tab w:val="clear" w:pos="0"/>
        </w:tabs>
        <w:ind w:leftChars="236" w:left="566"/>
        <w:rPr>
          <w:color w:val="2F5496" w:themeColor="accent1" w:themeShade="BF"/>
          <w:sz w:val="22"/>
          <w:szCs w:val="24"/>
          <w:lang w:val="es-ES" w:eastAsia="zh-CN"/>
        </w:rPr>
      </w:pPr>
      <w:bookmarkStart w:id="43" w:name="_Toc154472246"/>
      <w:bookmarkStart w:id="44" w:name="_Toc31342"/>
      <w:r w:rsidRPr="00E10884">
        <w:rPr>
          <w:color w:val="2F5496" w:themeColor="accent1" w:themeShade="BF"/>
          <w:szCs w:val="24"/>
          <w:lang w:val="es-ES" w:eastAsia="zh-CN"/>
        </w:rPr>
        <w:lastRenderedPageBreak/>
        <w:t>Funcionalidad</w:t>
      </w:r>
      <w:bookmarkEnd w:id="43"/>
    </w:p>
    <w:p w14:paraId="5AC6C9B0" w14:textId="77777777" w:rsidR="00952F9A" w:rsidRPr="00C77E00" w:rsidRDefault="00000000" w:rsidP="00C77E00">
      <w:pPr>
        <w:pStyle w:val="Ttulo2"/>
        <w:numPr>
          <w:ilvl w:val="2"/>
          <w:numId w:val="4"/>
        </w:numPr>
        <w:ind w:leftChars="236" w:left="566"/>
        <w:rPr>
          <w:color w:val="2F5496" w:themeColor="accent1" w:themeShade="BF"/>
          <w:lang w:val="es-ES" w:eastAsia="zh-CN"/>
        </w:rPr>
      </w:pPr>
      <w:bookmarkStart w:id="45" w:name="_Toc154472247"/>
      <w:r w:rsidRPr="00C77E00">
        <w:rPr>
          <w:color w:val="2F5496" w:themeColor="accent1" w:themeShade="BF"/>
          <w:lang w:val="es-ES" w:eastAsia="zh-CN"/>
        </w:rPr>
        <w:t>Generar reporte</w:t>
      </w:r>
      <w:bookmarkEnd w:id="44"/>
      <w:bookmarkEnd w:id="45"/>
      <w:r w:rsidRPr="00C77E00">
        <w:rPr>
          <w:color w:val="2F5496" w:themeColor="accent1" w:themeShade="BF"/>
          <w:lang w:val="es-ES" w:eastAsia="zh-CN"/>
        </w:rPr>
        <w:t xml:space="preserve"> </w:t>
      </w:r>
    </w:p>
    <w:p w14:paraId="17345269" w14:textId="77777777" w:rsidR="00952F9A" w:rsidRDefault="00000000" w:rsidP="00C77E00">
      <w:pPr>
        <w:rPr>
          <w:lang w:val="es-ES" w:eastAsia="zh-CN"/>
        </w:rPr>
      </w:pPr>
      <w:r>
        <w:rPr>
          <w:lang w:val="es-ES" w:eastAsia="zh-CN"/>
        </w:rPr>
        <w:t>Seguir los siguientes pasos para generar el listado detallado de pagos aplicados:</w:t>
      </w:r>
    </w:p>
    <w:p w14:paraId="4D4A4815" w14:textId="59D44FD9" w:rsidR="00952F9A" w:rsidRDefault="00000000" w:rsidP="00C77E00">
      <w:pPr>
        <w:numPr>
          <w:ilvl w:val="0"/>
          <w:numId w:val="7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35FCF0B2" wp14:editId="43AAA50B">
            <wp:extent cx="230505" cy="201930"/>
            <wp:effectExtent l="9525" t="9525" r="26670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019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, </w:t>
      </w:r>
      <w:r>
        <w:rPr>
          <w:lang w:val="es-ES" w:eastAsia="zh-CN"/>
        </w:rPr>
        <w:t xml:space="preserve">escoger </w:t>
      </w:r>
      <w:r>
        <w:rPr>
          <w:b/>
          <w:bCs/>
          <w:lang w:val="es-ES" w:eastAsia="zh-CN"/>
        </w:rPr>
        <w:t>Fecha Inicial</w:t>
      </w:r>
      <w:r w:rsidR="004C0B62">
        <w:rPr>
          <w:b/>
          <w:bCs/>
          <w:lang w:val="es-ES" w:eastAsia="zh-CN"/>
        </w:rPr>
        <w:t>.</w:t>
      </w:r>
    </w:p>
    <w:p w14:paraId="35BC217A" w14:textId="41081A5D" w:rsidR="00952F9A" w:rsidRDefault="00000000" w:rsidP="00C77E00">
      <w:pPr>
        <w:numPr>
          <w:ilvl w:val="0"/>
          <w:numId w:val="7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048A82AC" wp14:editId="50C3B4A2">
            <wp:extent cx="230505" cy="201930"/>
            <wp:effectExtent l="9525" t="9525" r="26670" b="171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019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, </w:t>
      </w:r>
      <w:r>
        <w:rPr>
          <w:lang w:val="es-ES" w:eastAsia="zh-CN"/>
        </w:rPr>
        <w:t xml:space="preserve">escoger </w:t>
      </w:r>
      <w:r>
        <w:rPr>
          <w:b/>
          <w:bCs/>
          <w:lang w:val="es-ES" w:eastAsia="zh-CN"/>
        </w:rPr>
        <w:t>Fecha Final</w:t>
      </w:r>
      <w:r w:rsidR="004C0B62">
        <w:rPr>
          <w:b/>
          <w:bCs/>
          <w:lang w:val="es-ES" w:eastAsia="zh-CN"/>
        </w:rPr>
        <w:t>.</w:t>
      </w:r>
    </w:p>
    <w:p w14:paraId="0D5D029D" w14:textId="6EE83627" w:rsidR="00952F9A" w:rsidRDefault="00000000" w:rsidP="00C77E00">
      <w:pPr>
        <w:numPr>
          <w:ilvl w:val="0"/>
          <w:numId w:val="7"/>
        </w:numPr>
        <w:ind w:hanging="7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7EF594DF" wp14:editId="2E5D300A">
            <wp:extent cx="1089660" cy="169545"/>
            <wp:effectExtent l="12700" t="12700" r="21590" b="27305"/>
            <wp:docPr id="1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n 2"/>
                    <pic:cNvPicPr>
                      <a:picLocks noChangeAspect="1"/>
                    </pic:cNvPicPr>
                  </pic:nvPicPr>
                  <pic:blipFill>
                    <a:blip r:embed="rId15"/>
                    <a:srcRect r="3051" b="15238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695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generar el reporte</w:t>
      </w:r>
      <w:r w:rsidR="004C0B62">
        <w:rPr>
          <w:lang w:val="es-ES"/>
        </w:rPr>
        <w:t>.</w:t>
      </w:r>
    </w:p>
    <w:p w14:paraId="443A0AD7" w14:textId="77777777" w:rsidR="00952F9A" w:rsidRDefault="00000000">
      <w:pPr>
        <w:spacing w:line="240" w:lineRule="auto"/>
        <w:ind w:left="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4808C161" wp14:editId="12EF8699">
            <wp:extent cx="4554220" cy="2449830"/>
            <wp:effectExtent l="25400" t="25400" r="30480" b="39370"/>
            <wp:docPr id="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44983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1BEB0BA" w14:textId="1A405D96" w:rsidR="00952F9A" w:rsidRDefault="00000000">
      <w:pPr>
        <w:pStyle w:val="Descripcin"/>
        <w:ind w:left="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  <w:lang w:val="es-ES"/>
        </w:rPr>
        <w:t>5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Generar Reporte De Listado Detallado De Pagos</w:t>
      </w:r>
      <w:r w:rsidR="00E10884">
        <w:rPr>
          <w:i/>
          <w:iCs/>
          <w:color w:val="0070C0"/>
          <w:sz w:val="18"/>
          <w:szCs w:val="21"/>
          <w:lang w:val="es-ES"/>
        </w:rPr>
        <w:t>.</w:t>
      </w:r>
    </w:p>
    <w:p w14:paraId="0B8E8227" w14:textId="77777777" w:rsidR="00952F9A" w:rsidRDefault="00000000" w:rsidP="004C0B62">
      <w:pPr>
        <w:ind w:leftChars="236" w:left="566"/>
        <w:rPr>
          <w:rFonts w:eastAsia="Calibri" w:cs="Arial"/>
          <w:szCs w:val="24"/>
          <w:lang w:val="es-ES"/>
        </w:rPr>
      </w:pPr>
      <w:r>
        <w:rPr>
          <w:rFonts w:eastAsia="Calibri" w:cs="Arial"/>
          <w:szCs w:val="24"/>
          <w:lang w:val="es-ES"/>
        </w:rPr>
        <w:t>S</w:t>
      </w:r>
      <w:r>
        <w:rPr>
          <w:rFonts w:eastAsia="Calibri" w:cs="Arial"/>
          <w:szCs w:val="24"/>
        </w:rPr>
        <w:t xml:space="preserve">e </w:t>
      </w:r>
      <w:r>
        <w:rPr>
          <w:rFonts w:eastAsia="Calibri" w:cs="Arial"/>
          <w:szCs w:val="24"/>
          <w:lang w:val="es-ES"/>
        </w:rPr>
        <w:t>genera</w:t>
      </w:r>
      <w:r>
        <w:rPr>
          <w:rFonts w:eastAsia="Calibri" w:cs="Arial"/>
          <w:szCs w:val="24"/>
        </w:rPr>
        <w:t xml:space="preserve"> el reporte</w:t>
      </w:r>
      <w:r>
        <w:rPr>
          <w:rFonts w:eastAsia="Calibri" w:cs="Arial"/>
          <w:szCs w:val="24"/>
          <w:lang w:val="es-ES"/>
        </w:rPr>
        <w:t>, se observa vigencia, concepto, valor capital y valor interés:</w:t>
      </w:r>
    </w:p>
    <w:p w14:paraId="7523B695" w14:textId="77777777" w:rsidR="00952F9A" w:rsidRDefault="00000000">
      <w:pPr>
        <w:spacing w:line="240" w:lineRule="auto"/>
        <w:ind w:leftChars="200" w:left="480"/>
        <w:jc w:val="center"/>
        <w:rPr>
          <w:rFonts w:eastAsia="Calibri" w:cs="Arial"/>
          <w:szCs w:val="24"/>
          <w:lang w:val="es-ES"/>
        </w:rPr>
      </w:pPr>
      <w:r>
        <w:rPr>
          <w:rFonts w:eastAsia="Calibri" w:cs="Arial"/>
          <w:noProof/>
          <w:szCs w:val="24"/>
          <w:lang w:val="es-ES"/>
        </w:rPr>
        <w:drawing>
          <wp:inline distT="0" distB="0" distL="114300" distR="114300" wp14:anchorId="0A0B65B1" wp14:editId="017D9944">
            <wp:extent cx="5200650" cy="1826523"/>
            <wp:effectExtent l="38100" t="38100" r="38100" b="40640"/>
            <wp:docPr id="107" name="Imagen 107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n 107" descr="Sin título"/>
                    <pic:cNvPicPr>
                      <a:picLocks noChangeAspect="1"/>
                    </pic:cNvPicPr>
                  </pic:nvPicPr>
                  <pic:blipFill>
                    <a:blip r:embed="rId42"/>
                    <a:srcRect b="3144"/>
                    <a:stretch>
                      <a:fillRect/>
                    </a:stretch>
                  </pic:blipFill>
                  <pic:spPr>
                    <a:xfrm>
                      <a:off x="0" y="0"/>
                      <a:ext cx="5215279" cy="1831661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6206D99" w14:textId="7987BA67" w:rsidR="00952F9A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26 - Listado Detallado De Pagos Aplicados</w:t>
      </w:r>
      <w:r w:rsidR="004C0B62">
        <w:rPr>
          <w:i/>
          <w:iCs/>
          <w:color w:val="0070C0"/>
          <w:sz w:val="18"/>
          <w:szCs w:val="21"/>
          <w:lang w:val="es-ES"/>
        </w:rPr>
        <w:t>.</w:t>
      </w:r>
    </w:p>
    <w:p w14:paraId="551984D6" w14:textId="77777777" w:rsidR="00952F9A" w:rsidRDefault="00952F9A">
      <w:pPr>
        <w:rPr>
          <w:lang w:val="es-ES" w:eastAsia="zh-CN"/>
        </w:rPr>
      </w:pPr>
    </w:p>
    <w:p w14:paraId="7B78143C" w14:textId="77777777" w:rsidR="00E10884" w:rsidRDefault="00E10884">
      <w:pPr>
        <w:rPr>
          <w:lang w:val="es-ES" w:eastAsia="zh-CN"/>
        </w:rPr>
      </w:pPr>
    </w:p>
    <w:p w14:paraId="07BC662F" w14:textId="77777777" w:rsidR="00E10884" w:rsidRDefault="00E10884">
      <w:pPr>
        <w:rPr>
          <w:lang w:val="es-ES" w:eastAsia="zh-CN"/>
        </w:rPr>
      </w:pPr>
    </w:p>
    <w:p w14:paraId="4F09E221" w14:textId="77777777" w:rsidR="00952F9A" w:rsidRPr="00C77E00" w:rsidRDefault="00000000" w:rsidP="00C77E00">
      <w:pPr>
        <w:pStyle w:val="Ttulo2"/>
        <w:numPr>
          <w:ilvl w:val="0"/>
          <w:numId w:val="4"/>
        </w:numPr>
        <w:rPr>
          <w:color w:val="2F5496" w:themeColor="accent1" w:themeShade="BF"/>
          <w:sz w:val="28"/>
          <w:szCs w:val="28"/>
          <w:lang w:val="es-ES" w:eastAsia="zh-CN"/>
        </w:rPr>
      </w:pPr>
      <w:bookmarkStart w:id="46" w:name="_Toc17518"/>
      <w:bookmarkStart w:id="47" w:name="_Toc154472248"/>
      <w:r w:rsidRPr="00C77E00">
        <w:rPr>
          <w:color w:val="2F5496" w:themeColor="accent1" w:themeShade="BF"/>
          <w:sz w:val="28"/>
          <w:szCs w:val="28"/>
          <w:lang w:val="es-ES" w:eastAsia="zh-CN"/>
        </w:rPr>
        <w:lastRenderedPageBreak/>
        <w:t>Reporte de recaudos por bancos y conceptos</w:t>
      </w:r>
      <w:bookmarkEnd w:id="46"/>
      <w:bookmarkEnd w:id="47"/>
    </w:p>
    <w:p w14:paraId="4934E467" w14:textId="77777777" w:rsidR="00952F9A" w:rsidRPr="00C77E00" w:rsidRDefault="00000000" w:rsidP="00C77E00">
      <w:pPr>
        <w:pStyle w:val="Ttulo2"/>
        <w:numPr>
          <w:ilvl w:val="1"/>
          <w:numId w:val="4"/>
        </w:numPr>
        <w:ind w:leftChars="236" w:left="566"/>
        <w:rPr>
          <w:color w:val="2F5496" w:themeColor="accent1" w:themeShade="BF"/>
          <w:lang w:val="es-ES" w:eastAsia="zh-CN"/>
        </w:rPr>
      </w:pPr>
      <w:bookmarkStart w:id="48" w:name="_Toc31095"/>
      <w:bookmarkStart w:id="49" w:name="_Toc154472249"/>
      <w:r w:rsidRPr="00C77E00">
        <w:rPr>
          <w:color w:val="2F5496" w:themeColor="accent1" w:themeShade="BF"/>
          <w:lang w:val="es-ES" w:eastAsia="zh-CN"/>
        </w:rPr>
        <w:t>Acceso a la opción</w:t>
      </w:r>
      <w:bookmarkEnd w:id="48"/>
      <w:bookmarkEnd w:id="49"/>
    </w:p>
    <w:p w14:paraId="0D2B2A26" w14:textId="77777777" w:rsidR="00952F9A" w:rsidRDefault="00000000" w:rsidP="00C77E00">
      <w:pPr>
        <w:ind w:leftChars="236" w:left="566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4BFCA867" w14:textId="77777777" w:rsidR="00952F9A" w:rsidRDefault="00000000" w:rsidP="00C77E00">
      <w:pPr>
        <w:ind w:leftChars="236" w:left="573" w:hanging="7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Pagos &gt; Reporte De Recaudos Por Bancos y Conceptos</w:t>
      </w:r>
    </w:p>
    <w:p w14:paraId="36D564E4" w14:textId="77777777" w:rsidR="00952F9A" w:rsidRDefault="00000000" w:rsidP="00562978">
      <w:pPr>
        <w:spacing w:line="240" w:lineRule="auto"/>
        <w:jc w:val="center"/>
        <w:rPr>
          <w:b/>
          <w:bCs/>
          <w:lang w:val="es-ES" w:eastAsia="zh-CN"/>
        </w:rPr>
      </w:pPr>
      <w:r>
        <w:rPr>
          <w:b/>
          <w:bCs/>
          <w:noProof/>
          <w:lang w:val="es-ES" w:eastAsia="zh-CN"/>
        </w:rPr>
        <w:drawing>
          <wp:inline distT="0" distB="0" distL="114300" distR="114300" wp14:anchorId="70559DA1" wp14:editId="294BC663">
            <wp:extent cx="2438400" cy="442882"/>
            <wp:effectExtent l="38100" t="38100" r="38100" b="33655"/>
            <wp:docPr id="110" name="Imagen 110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n 110" descr="Sin título"/>
                    <pic:cNvPicPr>
                      <a:picLocks noChangeAspect="1"/>
                    </pic:cNvPicPr>
                  </pic:nvPicPr>
                  <pic:blipFill>
                    <a:blip r:embed="rId43"/>
                    <a:srcRect l="2412" t="-5000" r="-250" b="-4744"/>
                    <a:stretch>
                      <a:fillRect/>
                    </a:stretch>
                  </pic:blipFill>
                  <pic:spPr>
                    <a:xfrm>
                      <a:off x="0" y="0"/>
                      <a:ext cx="2456730" cy="446211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38C40C4" w14:textId="77777777" w:rsidR="00952F9A" w:rsidRDefault="00000000" w:rsidP="00562978">
      <w:pPr>
        <w:pStyle w:val="Descripcin"/>
        <w:spacing w:line="240" w:lineRule="auto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27 - Acceso A La Opción</w:t>
      </w:r>
    </w:p>
    <w:p w14:paraId="269D730D" w14:textId="77777777" w:rsidR="00952F9A" w:rsidRDefault="00000000" w:rsidP="00C77E00">
      <w:pPr>
        <w:rPr>
          <w:lang w:val="es-ES" w:eastAsia="zh-CN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037FD455" wp14:editId="5A016166">
            <wp:extent cx="2352675" cy="209550"/>
            <wp:effectExtent l="9525" t="9525" r="19050" b="9525"/>
            <wp:docPr id="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1537705" w14:textId="30A71DF9" w:rsidR="00952F9A" w:rsidRDefault="00000000" w:rsidP="00C77E00">
      <w:pPr>
        <w:rPr>
          <w:lang w:val="es-ES" w:eastAsia="zh-CN"/>
        </w:rPr>
      </w:pPr>
      <w:r>
        <w:rPr>
          <w:lang w:val="es-ES" w:eastAsia="zh-CN"/>
        </w:rPr>
        <w:t xml:space="preserve">A </w:t>
      </w:r>
      <w:r w:rsidR="00E10884">
        <w:rPr>
          <w:lang w:val="es-ES" w:eastAsia="zh-CN"/>
        </w:rPr>
        <w:t>continuación,</w:t>
      </w:r>
      <w:r>
        <w:rPr>
          <w:lang w:val="es-ES" w:eastAsia="zh-CN"/>
        </w:rPr>
        <w:t xml:space="preserve"> se visualiza la siguiente pantalla:</w:t>
      </w:r>
    </w:p>
    <w:p w14:paraId="7A099E41" w14:textId="77777777" w:rsidR="00952F9A" w:rsidRDefault="00000000" w:rsidP="00562978">
      <w:pPr>
        <w:spacing w:line="240" w:lineRule="auto"/>
        <w:ind w:left="482"/>
        <w:jc w:val="center"/>
      </w:pPr>
      <w:r>
        <w:rPr>
          <w:noProof/>
        </w:rPr>
        <w:drawing>
          <wp:inline distT="0" distB="0" distL="114300" distR="114300" wp14:anchorId="02025974" wp14:editId="64312DAA">
            <wp:extent cx="3023958" cy="1495425"/>
            <wp:effectExtent l="38100" t="38100" r="43180" b="28575"/>
            <wp:docPr id="11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n 9"/>
                    <pic:cNvPicPr>
                      <a:picLocks noChangeAspect="1"/>
                    </pic:cNvPicPr>
                  </pic:nvPicPr>
                  <pic:blipFill>
                    <a:blip r:embed="rId45"/>
                    <a:srcRect t="1905" r="2301" b="4347"/>
                    <a:stretch>
                      <a:fillRect/>
                    </a:stretch>
                  </pic:blipFill>
                  <pic:spPr>
                    <a:xfrm>
                      <a:off x="0" y="0"/>
                      <a:ext cx="3035768" cy="1501266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E092098" w14:textId="77777777" w:rsidR="00952F9A" w:rsidRDefault="00000000" w:rsidP="00562978">
      <w:pPr>
        <w:pStyle w:val="Descripcin"/>
        <w:spacing w:line="240" w:lineRule="auto"/>
        <w:ind w:left="482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28 - Reporte De Recaudos Por Bancos y Conceptos</w:t>
      </w:r>
    </w:p>
    <w:p w14:paraId="1F344BB3" w14:textId="77777777" w:rsidR="00952F9A" w:rsidRPr="00E10884" w:rsidRDefault="00000000" w:rsidP="00C77E00">
      <w:pPr>
        <w:pStyle w:val="Ttulo2"/>
        <w:numPr>
          <w:ilvl w:val="1"/>
          <w:numId w:val="4"/>
        </w:numPr>
        <w:tabs>
          <w:tab w:val="clear" w:pos="0"/>
        </w:tabs>
        <w:ind w:leftChars="236" w:left="566"/>
        <w:rPr>
          <w:color w:val="2F5496" w:themeColor="accent1" w:themeShade="BF"/>
          <w:szCs w:val="24"/>
          <w:lang w:val="es-ES" w:eastAsia="zh-CN"/>
        </w:rPr>
      </w:pPr>
      <w:bookmarkStart w:id="50" w:name="_Toc154472250"/>
      <w:bookmarkStart w:id="51" w:name="_Toc32754"/>
      <w:r w:rsidRPr="00E10884">
        <w:rPr>
          <w:color w:val="2F5496" w:themeColor="accent1" w:themeShade="BF"/>
          <w:szCs w:val="24"/>
          <w:lang w:val="es-ES" w:eastAsia="zh-CN"/>
        </w:rPr>
        <w:t>Funcionalidad</w:t>
      </w:r>
      <w:bookmarkEnd w:id="50"/>
    </w:p>
    <w:p w14:paraId="3448DBC2" w14:textId="77777777" w:rsidR="00952F9A" w:rsidRPr="00C77E00" w:rsidRDefault="00000000" w:rsidP="00C77E00">
      <w:pPr>
        <w:pStyle w:val="Ttulo2"/>
        <w:numPr>
          <w:ilvl w:val="2"/>
          <w:numId w:val="4"/>
        </w:numPr>
        <w:ind w:leftChars="236" w:left="566"/>
        <w:rPr>
          <w:color w:val="2F5496" w:themeColor="accent1" w:themeShade="BF"/>
          <w:lang w:val="es-ES" w:eastAsia="zh-CN"/>
        </w:rPr>
      </w:pPr>
      <w:bookmarkStart w:id="52" w:name="_Toc154472251"/>
      <w:r w:rsidRPr="00C77E00">
        <w:rPr>
          <w:color w:val="2F5496" w:themeColor="accent1" w:themeShade="BF"/>
          <w:lang w:val="es-ES" w:eastAsia="zh-CN"/>
        </w:rPr>
        <w:t>Generar reporte</w:t>
      </w:r>
      <w:bookmarkEnd w:id="51"/>
      <w:bookmarkEnd w:id="52"/>
    </w:p>
    <w:p w14:paraId="6A237120" w14:textId="77777777" w:rsidR="00952F9A" w:rsidRDefault="00000000" w:rsidP="00C77E00">
      <w:pPr>
        <w:rPr>
          <w:lang w:val="es-ES" w:eastAsia="zh-CN"/>
        </w:rPr>
      </w:pPr>
      <w:r>
        <w:rPr>
          <w:lang w:val="es-ES" w:eastAsia="zh-CN"/>
        </w:rPr>
        <w:t>Para generar el reporte de recaudos por bancos y conceptos diligenciar los siguientes pasos:</w:t>
      </w:r>
    </w:p>
    <w:p w14:paraId="6CB7B5AF" w14:textId="5F80C60D" w:rsidR="00952F9A" w:rsidRDefault="00000000" w:rsidP="00C77E00">
      <w:pPr>
        <w:numPr>
          <w:ilvl w:val="0"/>
          <w:numId w:val="8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23B15615" wp14:editId="654028A3">
            <wp:extent cx="230505" cy="201930"/>
            <wp:effectExtent l="9525" t="9525" r="26670" b="171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019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lang w:val="es-ES" w:eastAsia="zh-CN"/>
        </w:rPr>
        <w:t xml:space="preserve">seleccionar </w:t>
      </w:r>
      <w:r>
        <w:rPr>
          <w:b/>
          <w:bCs/>
          <w:lang w:val="es-ES" w:eastAsia="zh-CN"/>
        </w:rPr>
        <w:t>Fecha Inicial</w:t>
      </w:r>
      <w:r w:rsidR="00562978">
        <w:rPr>
          <w:b/>
          <w:bCs/>
          <w:lang w:val="es-ES" w:eastAsia="zh-CN"/>
        </w:rPr>
        <w:t>.</w:t>
      </w:r>
    </w:p>
    <w:p w14:paraId="5EC1EB57" w14:textId="46C06F75" w:rsidR="00952F9A" w:rsidRDefault="00000000" w:rsidP="00C77E00">
      <w:pPr>
        <w:numPr>
          <w:ilvl w:val="0"/>
          <w:numId w:val="8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6963DA37" wp14:editId="36B76A7D">
            <wp:extent cx="230505" cy="201930"/>
            <wp:effectExtent l="9525" t="9525" r="26670" b="171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019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 xml:space="preserve"> seleccionar </w:t>
      </w:r>
      <w:r>
        <w:rPr>
          <w:b/>
          <w:bCs/>
          <w:lang w:val="es-ES" w:eastAsia="zh-CN"/>
        </w:rPr>
        <w:t>Fecha Final</w:t>
      </w:r>
      <w:r w:rsidR="00562978">
        <w:rPr>
          <w:b/>
          <w:bCs/>
          <w:lang w:val="es-ES" w:eastAsia="zh-CN"/>
        </w:rPr>
        <w:t>.</w:t>
      </w:r>
    </w:p>
    <w:p w14:paraId="506E50AE" w14:textId="531A2558" w:rsidR="00952F9A" w:rsidRDefault="00000000" w:rsidP="00C77E00">
      <w:pPr>
        <w:numPr>
          <w:ilvl w:val="0"/>
          <w:numId w:val="8"/>
        </w:num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357D1693" wp14:editId="1AD7E517">
            <wp:extent cx="1118235" cy="182245"/>
            <wp:effectExtent l="12700" t="12700" r="31115" b="14605"/>
            <wp:docPr id="1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n 2"/>
                    <pic:cNvPicPr>
                      <a:picLocks noChangeAspect="1"/>
                    </pic:cNvPicPr>
                  </pic:nvPicPr>
                  <pic:blipFill>
                    <a:blip r:embed="rId15"/>
                    <a:srcRect r="508" b="8889"/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1822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562978">
        <w:rPr>
          <w:lang w:val="es-ES" w:eastAsia="zh-CN"/>
        </w:rPr>
        <w:t>.</w:t>
      </w:r>
    </w:p>
    <w:p w14:paraId="331A0884" w14:textId="77777777" w:rsidR="00952F9A" w:rsidRDefault="00000000">
      <w:pPr>
        <w:spacing w:line="264" w:lineRule="auto"/>
        <w:ind w:leftChars="200" w:left="480"/>
        <w:jc w:val="center"/>
        <w:rPr>
          <w:lang w:val="es-ES" w:eastAsia="zh-CN"/>
        </w:rPr>
      </w:pPr>
      <w:r>
        <w:rPr>
          <w:noProof/>
        </w:rPr>
        <w:drawing>
          <wp:inline distT="0" distB="0" distL="114300" distR="114300" wp14:anchorId="677C551B" wp14:editId="4E828823">
            <wp:extent cx="2981325" cy="1613853"/>
            <wp:effectExtent l="38100" t="38100" r="28575" b="43815"/>
            <wp:docPr id="4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90000" cy="1618549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8C5799D" w14:textId="2D1772DE" w:rsidR="00952F9A" w:rsidRDefault="00000000">
      <w:pPr>
        <w:pStyle w:val="Descripcin"/>
        <w:spacing w:line="264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29 - Generar Reporte De Recaudos Por Bancos y Conceptos</w:t>
      </w:r>
      <w:r w:rsidR="00562978">
        <w:rPr>
          <w:i/>
          <w:iCs/>
          <w:color w:val="0070C0"/>
          <w:sz w:val="18"/>
          <w:szCs w:val="21"/>
          <w:lang w:val="es-ES"/>
        </w:rPr>
        <w:t>.</w:t>
      </w:r>
    </w:p>
    <w:p w14:paraId="5334C2B9" w14:textId="77777777" w:rsidR="00952F9A" w:rsidRDefault="00000000" w:rsidP="00C77E00">
      <w:pPr>
        <w:ind w:leftChars="236" w:left="566"/>
        <w:jc w:val="left"/>
        <w:rPr>
          <w:lang w:val="es-ES"/>
        </w:rPr>
      </w:pPr>
      <w:r>
        <w:rPr>
          <w:lang w:val="es-ES"/>
        </w:rPr>
        <w:lastRenderedPageBreak/>
        <w:t>Se despliega mensaje de advertencia para generar el reporte</w:t>
      </w:r>
    </w:p>
    <w:p w14:paraId="2A1F2626" w14:textId="77777777" w:rsidR="00952F9A" w:rsidRDefault="00000000" w:rsidP="00C77E00">
      <w:pPr>
        <w:ind w:leftChars="236" w:left="566"/>
        <w:jc w:val="left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6C2777A0" wp14:editId="41252119">
            <wp:extent cx="421005" cy="190500"/>
            <wp:effectExtent l="12700" t="12700" r="23495" b="25400"/>
            <wp:docPr id="1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n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continuar</w:t>
      </w:r>
    </w:p>
    <w:p w14:paraId="08074BB6" w14:textId="77777777" w:rsidR="00952F9A" w:rsidRDefault="00000000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48738C2E" wp14:editId="13D5A139">
            <wp:extent cx="2990215" cy="1043940"/>
            <wp:effectExtent l="25400" t="25400" r="32385" b="35560"/>
            <wp:docPr id="117" name="Imagen 117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n 117" descr="Sin título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04394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AF038AC" w14:textId="6706F87A" w:rsidR="00952F9A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3</w:t>
      </w:r>
      <w:r>
        <w:rPr>
          <w:i/>
          <w:iCs/>
          <w:color w:val="0070C0"/>
          <w:sz w:val="18"/>
          <w:szCs w:val="21"/>
          <w:lang w:val="es-ES"/>
        </w:rPr>
        <w:t>0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Mensaje De Advertencia</w:t>
      </w:r>
      <w:r w:rsidR="004C0B62">
        <w:rPr>
          <w:i/>
          <w:iCs/>
          <w:color w:val="0070C0"/>
          <w:sz w:val="18"/>
          <w:szCs w:val="21"/>
          <w:lang w:val="es-ES"/>
        </w:rPr>
        <w:t>.</w:t>
      </w:r>
    </w:p>
    <w:p w14:paraId="0CBAD0C4" w14:textId="77777777" w:rsidR="00952F9A" w:rsidRDefault="00000000" w:rsidP="00C77E00">
      <w:pPr>
        <w:ind w:leftChars="236" w:left="566"/>
        <w:rPr>
          <w:rFonts w:eastAsia="Calibri" w:cs="Arial"/>
          <w:szCs w:val="24"/>
          <w:lang w:val="es-ES"/>
        </w:rPr>
      </w:pPr>
      <w:r>
        <w:rPr>
          <w:rFonts w:eastAsia="Calibri" w:cs="Arial"/>
          <w:szCs w:val="24"/>
          <w:lang w:val="es-ES"/>
        </w:rPr>
        <w:t>Se genera</w:t>
      </w:r>
      <w:r>
        <w:rPr>
          <w:rFonts w:eastAsia="Calibri" w:cs="Arial"/>
          <w:szCs w:val="24"/>
        </w:rPr>
        <w:t xml:space="preserve"> reporte </w:t>
      </w:r>
      <w:r>
        <w:rPr>
          <w:rFonts w:eastAsia="Calibri" w:cs="Arial"/>
          <w:szCs w:val="24"/>
          <w:lang w:val="es-ES"/>
        </w:rPr>
        <w:t>recaudos por bancos:</w:t>
      </w:r>
    </w:p>
    <w:p w14:paraId="75E79E1B" w14:textId="77777777" w:rsidR="00952F9A" w:rsidRDefault="00000000" w:rsidP="00DE7A31">
      <w:pPr>
        <w:spacing w:line="240" w:lineRule="auto"/>
        <w:ind w:leftChars="200" w:left="480"/>
        <w:jc w:val="center"/>
        <w:rPr>
          <w:rFonts w:eastAsia="Calibri" w:cs="Arial"/>
          <w:szCs w:val="24"/>
          <w:lang w:val="es-ES"/>
        </w:rPr>
      </w:pPr>
      <w:r>
        <w:rPr>
          <w:rFonts w:eastAsia="Calibri" w:cs="Arial"/>
          <w:noProof/>
          <w:szCs w:val="24"/>
          <w:lang w:val="es-ES"/>
        </w:rPr>
        <w:drawing>
          <wp:inline distT="0" distB="0" distL="114300" distR="114300" wp14:anchorId="0596B963" wp14:editId="0252CEDB">
            <wp:extent cx="4786630" cy="4350385"/>
            <wp:effectExtent l="25400" t="25400" r="26670" b="43815"/>
            <wp:docPr id="119" name="Imagen 119" descr="SITRIC_417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n 119" descr="SITRIC_417_page-000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435038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1A966C5" w14:textId="4C665EE8" w:rsidR="00952F9A" w:rsidRPr="004C0B62" w:rsidRDefault="00000000" w:rsidP="00DE7A31">
      <w:pPr>
        <w:pStyle w:val="Descripcin"/>
        <w:spacing w:line="240" w:lineRule="auto"/>
        <w:ind w:leftChars="200" w:left="480"/>
        <w:jc w:val="center"/>
        <w:rPr>
          <w:rFonts w:eastAsia="Calibri"/>
          <w:i/>
          <w:iCs/>
          <w:color w:val="0070C0"/>
          <w:sz w:val="22"/>
          <w:lang w:val="es-ES" w:eastAsia="zh-CN"/>
        </w:rPr>
      </w:pPr>
      <w:r w:rsidRPr="004C0B62">
        <w:rPr>
          <w:i/>
          <w:iCs/>
          <w:color w:val="0070C0"/>
          <w:sz w:val="18"/>
          <w:szCs w:val="21"/>
        </w:rPr>
        <w:t xml:space="preserve">Imagen </w:t>
      </w:r>
      <w:r w:rsidRPr="004C0B62">
        <w:rPr>
          <w:i/>
          <w:iCs/>
          <w:color w:val="0070C0"/>
          <w:sz w:val="18"/>
          <w:szCs w:val="21"/>
        </w:rPr>
        <w:fldChar w:fldCharType="begin"/>
      </w:r>
      <w:r w:rsidRPr="004C0B62">
        <w:rPr>
          <w:i/>
          <w:iCs/>
          <w:color w:val="0070C0"/>
          <w:sz w:val="18"/>
          <w:szCs w:val="21"/>
        </w:rPr>
        <w:instrText xml:space="preserve"> SEQ Imagen \* ARABIC </w:instrText>
      </w:r>
      <w:r w:rsidRPr="004C0B62">
        <w:rPr>
          <w:i/>
          <w:iCs/>
          <w:color w:val="0070C0"/>
          <w:sz w:val="18"/>
          <w:szCs w:val="21"/>
        </w:rPr>
        <w:fldChar w:fldCharType="separate"/>
      </w:r>
      <w:r w:rsidRPr="004C0B62">
        <w:rPr>
          <w:i/>
          <w:iCs/>
          <w:color w:val="0070C0"/>
          <w:sz w:val="18"/>
          <w:szCs w:val="21"/>
        </w:rPr>
        <w:t>3</w:t>
      </w:r>
      <w:r w:rsidRPr="004C0B62">
        <w:rPr>
          <w:i/>
          <w:iCs/>
          <w:color w:val="0070C0"/>
          <w:sz w:val="18"/>
          <w:szCs w:val="21"/>
          <w:lang w:val="es-ES"/>
        </w:rPr>
        <w:t>1</w:t>
      </w:r>
      <w:r w:rsidRPr="004C0B62">
        <w:rPr>
          <w:i/>
          <w:iCs/>
          <w:color w:val="0070C0"/>
          <w:sz w:val="18"/>
          <w:szCs w:val="21"/>
        </w:rPr>
        <w:fldChar w:fldCharType="end"/>
      </w:r>
      <w:r w:rsidRPr="004C0B62">
        <w:rPr>
          <w:i/>
          <w:iCs/>
          <w:color w:val="0070C0"/>
          <w:sz w:val="18"/>
          <w:szCs w:val="21"/>
          <w:lang w:val="es-ES"/>
        </w:rPr>
        <w:t xml:space="preserve"> - Reporte </w:t>
      </w:r>
      <w:r w:rsidR="00562978" w:rsidRPr="004C0B62">
        <w:rPr>
          <w:i/>
          <w:iCs/>
          <w:color w:val="0070C0"/>
          <w:sz w:val="18"/>
          <w:szCs w:val="21"/>
          <w:lang w:val="es-ES"/>
        </w:rPr>
        <w:t>d</w:t>
      </w:r>
      <w:r w:rsidRPr="004C0B62">
        <w:rPr>
          <w:i/>
          <w:iCs/>
          <w:color w:val="0070C0"/>
          <w:sz w:val="18"/>
          <w:szCs w:val="21"/>
          <w:lang w:val="es-ES"/>
        </w:rPr>
        <w:t xml:space="preserve">e Recaudos </w:t>
      </w:r>
      <w:r w:rsidR="00562978" w:rsidRPr="004C0B62">
        <w:rPr>
          <w:i/>
          <w:iCs/>
          <w:color w:val="0070C0"/>
          <w:sz w:val="18"/>
          <w:szCs w:val="21"/>
          <w:lang w:val="es-ES"/>
        </w:rPr>
        <w:t>p</w:t>
      </w:r>
      <w:r w:rsidRPr="004C0B62">
        <w:rPr>
          <w:i/>
          <w:iCs/>
          <w:color w:val="0070C0"/>
          <w:sz w:val="18"/>
          <w:szCs w:val="21"/>
          <w:lang w:val="es-ES"/>
        </w:rPr>
        <w:t>or Bancos</w:t>
      </w:r>
      <w:r w:rsidR="00562978" w:rsidRPr="004C0B62">
        <w:rPr>
          <w:i/>
          <w:iCs/>
          <w:color w:val="0070C0"/>
          <w:sz w:val="18"/>
          <w:szCs w:val="21"/>
          <w:lang w:val="es-ES"/>
        </w:rPr>
        <w:t xml:space="preserve"> y </w:t>
      </w:r>
      <w:r w:rsidRPr="004C0B62">
        <w:rPr>
          <w:i/>
          <w:iCs/>
          <w:color w:val="0070C0"/>
          <w:sz w:val="18"/>
          <w:szCs w:val="21"/>
          <w:lang w:val="es-ES"/>
        </w:rPr>
        <w:t>Conceptos</w:t>
      </w:r>
      <w:r w:rsidR="00562978" w:rsidRPr="004C0B62">
        <w:rPr>
          <w:i/>
          <w:iCs/>
          <w:color w:val="0070C0"/>
          <w:sz w:val="18"/>
          <w:szCs w:val="21"/>
          <w:lang w:val="es-ES"/>
        </w:rPr>
        <w:t>.</w:t>
      </w:r>
    </w:p>
    <w:sectPr w:rsidR="00952F9A" w:rsidRPr="004C0B62" w:rsidSect="008B79E3">
      <w:headerReference w:type="default" r:id="rId49"/>
      <w:footerReference w:type="default" r:id="rId50"/>
      <w:pgSz w:w="12240" w:h="15840"/>
      <w:pgMar w:top="284" w:right="1304" w:bottom="0" w:left="1304" w:header="277" w:footer="29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25C74" w14:textId="77777777" w:rsidR="007862A4" w:rsidRDefault="007862A4">
      <w:pPr>
        <w:spacing w:line="240" w:lineRule="auto"/>
      </w:pPr>
      <w:r>
        <w:separator/>
      </w:r>
    </w:p>
  </w:endnote>
  <w:endnote w:type="continuationSeparator" w:id="0">
    <w:p w14:paraId="5EAA074A" w14:textId="77777777" w:rsidR="007862A4" w:rsidRDefault="00786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6BB02" w14:textId="77777777" w:rsidR="008B79E3" w:rsidRPr="008B79E3" w:rsidRDefault="008B79E3">
    <w:pPr>
      <w:pStyle w:val="Piedepgina"/>
      <w:jc w:val="right"/>
      <w:rPr>
        <w:rFonts w:eastAsiaTheme="majorEastAsia" w:cs="Arial"/>
        <w:b/>
        <w:bCs/>
        <w:sz w:val="16"/>
        <w:szCs w:val="16"/>
        <w:lang w:val="es-ES"/>
      </w:rPr>
    </w:pPr>
  </w:p>
  <w:sdt>
    <w:sdtPr>
      <w:rPr>
        <w:rFonts w:eastAsiaTheme="majorEastAsia" w:cs="Arial"/>
        <w:b/>
        <w:bCs/>
        <w:sz w:val="16"/>
        <w:szCs w:val="16"/>
        <w:lang w:val="es-ES"/>
      </w:rPr>
      <w:id w:val="-1260365398"/>
      <w:docPartObj>
        <w:docPartGallery w:val="Page Numbers (Bottom of Page)"/>
        <w:docPartUnique/>
      </w:docPartObj>
    </w:sdtPr>
    <w:sdtEndPr>
      <w:rPr>
        <w:lang w:val="es-CO"/>
      </w:rPr>
    </w:sdtEndPr>
    <w:sdtContent>
      <w:p w14:paraId="7CAB6355" w14:textId="77777777" w:rsidR="008B79E3" w:rsidRDefault="008B79E3">
        <w:pPr>
          <w:pStyle w:val="Piedepgina"/>
          <w:jc w:val="right"/>
          <w:rPr>
            <w:rFonts w:eastAsiaTheme="majorEastAsia" w:cs="Arial"/>
            <w:b/>
            <w:bCs/>
            <w:sz w:val="16"/>
            <w:szCs w:val="16"/>
            <w:lang w:val="es-ES"/>
          </w:rPr>
        </w:pPr>
      </w:p>
      <w:tbl>
        <w:tblPr>
          <w:tblStyle w:val="Tablaconcuadrcula"/>
          <w:tblpPr w:leftFromText="180" w:rightFromText="180" w:vertAnchor="page" w:horzAnchor="margin" w:tblpX="-299" w:tblpY="14877"/>
          <w:tblOverlap w:val="never"/>
          <w:tblW w:w="10207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Layout w:type="fixed"/>
          <w:tblLook w:val="04A0" w:firstRow="1" w:lastRow="0" w:firstColumn="1" w:lastColumn="0" w:noHBand="0" w:noVBand="1"/>
        </w:tblPr>
        <w:tblGrid>
          <w:gridCol w:w="3104"/>
          <w:gridCol w:w="1984"/>
          <w:gridCol w:w="1985"/>
          <w:gridCol w:w="1000"/>
          <w:gridCol w:w="2134"/>
        </w:tblGrid>
        <w:tr w:rsidR="008B79E3" w14:paraId="775DAD44" w14:textId="77777777" w:rsidTr="009C4E82">
          <w:trPr>
            <w:trHeight w:hRule="exact" w:val="200"/>
          </w:trPr>
          <w:tc>
            <w:tcPr>
              <w:tcW w:w="3104" w:type="dxa"/>
            </w:tcPr>
            <w:p w14:paraId="7C11E1BD" w14:textId="77777777" w:rsidR="008B79E3" w:rsidRDefault="008B79E3" w:rsidP="008B79E3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bookmarkStart w:id="54" w:name="_Hlk112412835"/>
              <w:r>
                <w:rPr>
                  <w:rFonts w:cs="Arial"/>
                  <w:b/>
                  <w:sz w:val="16"/>
                  <w:szCs w:val="16"/>
                </w:rPr>
                <w:t>Elaborado</w:t>
              </w:r>
            </w:p>
          </w:tc>
          <w:tc>
            <w:tcPr>
              <w:tcW w:w="1984" w:type="dxa"/>
            </w:tcPr>
            <w:p w14:paraId="550DFEC7" w14:textId="77777777" w:rsidR="008B79E3" w:rsidRDefault="008B79E3" w:rsidP="008B79E3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Revisado</w:t>
              </w:r>
            </w:p>
          </w:tc>
          <w:tc>
            <w:tcPr>
              <w:tcW w:w="1985" w:type="dxa"/>
            </w:tcPr>
            <w:p w14:paraId="14F40085" w14:textId="77777777" w:rsidR="008B79E3" w:rsidRDefault="008B79E3" w:rsidP="008B79E3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Aprobado</w:t>
              </w:r>
            </w:p>
          </w:tc>
          <w:tc>
            <w:tcPr>
              <w:tcW w:w="1000" w:type="dxa"/>
            </w:tcPr>
            <w:p w14:paraId="6FC4BB31" w14:textId="77777777" w:rsidR="008B79E3" w:rsidRDefault="008B79E3" w:rsidP="008B79E3">
              <w:pPr>
                <w:pStyle w:val="Piedepgina"/>
                <w:ind w:left="164" w:hanging="273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Versión</w:t>
              </w:r>
            </w:p>
          </w:tc>
          <w:tc>
            <w:tcPr>
              <w:tcW w:w="2134" w:type="dxa"/>
            </w:tcPr>
            <w:p w14:paraId="694E2E93" w14:textId="18B814BC" w:rsidR="008B79E3" w:rsidRDefault="008B79E3" w:rsidP="008B79E3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Fecha</w:t>
              </w:r>
            </w:p>
          </w:tc>
        </w:tr>
        <w:tr w:rsidR="008B79E3" w14:paraId="33E3DAB6" w14:textId="77777777" w:rsidTr="009C4E82">
          <w:trPr>
            <w:trHeight w:hRule="exact" w:val="407"/>
          </w:trPr>
          <w:tc>
            <w:tcPr>
              <w:tcW w:w="3104" w:type="dxa"/>
            </w:tcPr>
            <w:p w14:paraId="5FCD112C" w14:textId="77777777" w:rsidR="008B79E3" w:rsidRDefault="008B79E3" w:rsidP="008B79E3">
              <w:pPr>
                <w:pStyle w:val="Piedepgina"/>
                <w:ind w:left="164"/>
                <w:jc w:val="center"/>
                <w:rPr>
                  <w:rFonts w:cs="Arial"/>
                  <w:sz w:val="14"/>
                  <w:szCs w:val="14"/>
                </w:rPr>
              </w:pPr>
              <w:r>
                <w:rPr>
                  <w:rFonts w:cs="Arial"/>
                  <w:sz w:val="14"/>
                  <w:szCs w:val="14"/>
                </w:rPr>
                <w:t>Coordinador de Aseguramiento de calidad Analista de Aseguramiento de calidad</w:t>
              </w:r>
            </w:p>
          </w:tc>
          <w:tc>
            <w:tcPr>
              <w:tcW w:w="1984" w:type="dxa"/>
            </w:tcPr>
            <w:p w14:paraId="5918AE68" w14:textId="77777777" w:rsidR="008B79E3" w:rsidRDefault="008B79E3" w:rsidP="008B79E3">
              <w:pPr>
                <w:pStyle w:val="Piedepgina"/>
                <w:tabs>
                  <w:tab w:val="left" w:pos="330"/>
                  <w:tab w:val="center" w:pos="685"/>
                </w:tabs>
                <w:ind w:left="164"/>
                <w:jc w:val="center"/>
                <w:rPr>
                  <w:rFonts w:cs="Arial"/>
                  <w:sz w:val="14"/>
                  <w:szCs w:val="14"/>
                </w:rPr>
              </w:pPr>
              <w:r>
                <w:rPr>
                  <w:rFonts w:cs="Arial"/>
                  <w:sz w:val="14"/>
                  <w:szCs w:val="14"/>
                </w:rPr>
                <w:t>Coordinador de Calidad</w:t>
              </w:r>
            </w:p>
          </w:tc>
          <w:tc>
            <w:tcPr>
              <w:tcW w:w="1985" w:type="dxa"/>
            </w:tcPr>
            <w:p w14:paraId="22E7BB6D" w14:textId="77777777" w:rsidR="008B79E3" w:rsidRDefault="008B79E3" w:rsidP="008B79E3">
              <w:pPr>
                <w:pStyle w:val="Piedepgina"/>
                <w:ind w:left="164"/>
                <w:jc w:val="center"/>
                <w:rPr>
                  <w:rFonts w:cs="Arial"/>
                  <w:sz w:val="14"/>
                  <w:szCs w:val="14"/>
                </w:rPr>
              </w:pPr>
              <w:r>
                <w:rPr>
                  <w:rFonts w:cs="Arial"/>
                  <w:sz w:val="14"/>
                  <w:szCs w:val="14"/>
                </w:rPr>
                <w:t>Director de Operaciones</w:t>
              </w:r>
            </w:p>
          </w:tc>
          <w:tc>
            <w:tcPr>
              <w:tcW w:w="1000" w:type="dxa"/>
            </w:tcPr>
            <w:p w14:paraId="2F0E10CD" w14:textId="77777777" w:rsidR="008B79E3" w:rsidRDefault="008B79E3" w:rsidP="008B79E3">
              <w:pPr>
                <w:pStyle w:val="Piedepgina"/>
                <w:ind w:left="164"/>
                <w:jc w:val="center"/>
                <w:rPr>
                  <w:rFonts w:cs="Arial"/>
                  <w:sz w:val="14"/>
                  <w:szCs w:val="14"/>
                </w:rPr>
              </w:pPr>
              <w:r>
                <w:rPr>
                  <w:rFonts w:cs="Arial"/>
                  <w:sz w:val="14"/>
                  <w:szCs w:val="14"/>
                </w:rPr>
                <w:t>05</w:t>
              </w:r>
            </w:p>
          </w:tc>
          <w:tc>
            <w:tcPr>
              <w:tcW w:w="2134" w:type="dxa"/>
            </w:tcPr>
            <w:p w14:paraId="49A757E5" w14:textId="37D0B572" w:rsidR="008B79E3" w:rsidRDefault="008B79E3" w:rsidP="008B79E3">
              <w:pPr>
                <w:pStyle w:val="Piedepgina"/>
                <w:ind w:left="164"/>
                <w:jc w:val="center"/>
                <w:rPr>
                  <w:rFonts w:cs="Arial"/>
                  <w:sz w:val="14"/>
                  <w:szCs w:val="14"/>
                </w:rPr>
              </w:pPr>
              <w:r>
                <w:rPr>
                  <w:rFonts w:eastAsiaTheme="majorEastAsia" w:cs="Arial"/>
                  <w:b/>
                  <w:bCs/>
                  <w:noProof/>
                  <w:sz w:val="16"/>
                  <w:szCs w:val="16"/>
                  <w:lang w:val="es-ES"/>
                </w:rPr>
                <mc:AlternateContent>
                  <mc:Choice Requires="wps">
                    <w:drawing>
                      <wp:anchor distT="0" distB="0" distL="114300" distR="114300" simplePos="0" relativeHeight="251663360" behindDoc="1" locked="0" layoutInCell="1" allowOverlap="1" wp14:anchorId="2A2F999D" wp14:editId="61E96D0C">
                        <wp:simplePos x="0" y="0"/>
                        <wp:positionH relativeFrom="column">
                          <wp:posOffset>796925</wp:posOffset>
                        </wp:positionH>
                        <wp:positionV relativeFrom="paragraph">
                          <wp:posOffset>227965</wp:posOffset>
                        </wp:positionV>
                        <wp:extent cx="609600" cy="266700"/>
                        <wp:effectExtent l="0" t="0" r="0" b="0"/>
                        <wp:wrapNone/>
                        <wp:docPr id="1479683130" name="Cuadro de texto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096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90B2B0" w14:textId="5D4AC05D" w:rsidR="008B79E3" w:rsidRDefault="008B79E3">
                                    <w:pPr>
                                      <w:ind w:left="0"/>
                                    </w:pPr>
                                    <w:r w:rsidRPr="008B79E3"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Pág. </w:t>
                                    </w:r>
                                    <w:r w:rsidRPr="008B79E3">
                                      <w:rPr>
                                        <w:rFonts w:eastAsiaTheme="min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 w:rsidRPr="008B79E3">
                                      <w:rPr>
                                        <w:rFonts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instrText>PAGE    \* MERGEFORMAT</w:instrText>
                                    </w:r>
                                    <w:r w:rsidRPr="008B79E3">
                                      <w:rPr>
                                        <w:rFonts w:eastAsiaTheme="min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eastAsiaTheme="min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8B79E3"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A2F999D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" o:spid="_x0000_s1026" type="#_x0000_t202" style="position:absolute;left:0;text-align:left;margin-left:62.75pt;margin-top:17.95pt;width:48pt;height:2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" fillcolor="white [3201]" stroked="f" strokeweight=".5pt">
                        <v:textbox>
                          <w:txbxContent>
                            <w:p w14:paraId="0790B2B0" w14:textId="5D4AC05D" w:rsidR="008B79E3" w:rsidRDefault="008B79E3">
                              <w:pPr>
                                <w:ind w:left="0"/>
                              </w:pPr>
                              <w:r w:rsidRPr="008B79E3">
                                <w:rPr>
                                  <w:rFonts w:eastAsiaTheme="majorEastAsia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 xml:space="preserve">Pág. </w:t>
                              </w:r>
                              <w:r w:rsidRPr="008B79E3">
                                <w:rPr>
                                  <w:rFonts w:eastAsiaTheme="min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8B79E3">
                                <w:rPr>
                                  <w:rFonts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instrText>PAGE    \* MERGEFORMAT</w:instrText>
                              </w:r>
                              <w:r w:rsidRPr="008B79E3">
                                <w:rPr>
                                  <w:rFonts w:eastAsiaTheme="min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eastAsiaTheme="min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8B79E3">
                                <w:rPr>
                                  <w:rFonts w:eastAsiaTheme="maj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rFonts w:cs="Arial"/>
                  <w:sz w:val="14"/>
                  <w:szCs w:val="14"/>
                </w:rPr>
                <w:t>30-08-2023</w:t>
              </w:r>
            </w:p>
          </w:tc>
        </w:tr>
        <w:bookmarkEnd w:id="54"/>
      </w:tbl>
      <w:p w14:paraId="5C0B6837" w14:textId="4C9C420B" w:rsidR="008B79E3" w:rsidRDefault="008B79E3">
        <w:pPr>
          <w:pStyle w:val="Piedepgina"/>
          <w:jc w:val="right"/>
          <w:rPr>
            <w:rFonts w:eastAsiaTheme="majorEastAsia" w:cs="Arial"/>
            <w:b/>
            <w:bCs/>
            <w:sz w:val="16"/>
            <w:szCs w:val="16"/>
            <w:lang w:val="es-ES"/>
          </w:rPr>
        </w:pPr>
      </w:p>
      <w:p w14:paraId="32D62D6C" w14:textId="1401B237" w:rsidR="008B79E3" w:rsidRPr="008B79E3" w:rsidRDefault="00000000" w:rsidP="008B79E3">
        <w:pPr>
          <w:pStyle w:val="Piedepgina"/>
          <w:ind w:left="0"/>
          <w:rPr>
            <w:rFonts w:eastAsiaTheme="majorEastAsia" w:cs="Arial"/>
            <w:b/>
            <w:bCs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16E47" w14:textId="77777777" w:rsidR="007862A4" w:rsidRDefault="007862A4">
      <w:r>
        <w:separator/>
      </w:r>
    </w:p>
  </w:footnote>
  <w:footnote w:type="continuationSeparator" w:id="0">
    <w:p w14:paraId="3FEF4321" w14:textId="77777777" w:rsidR="007862A4" w:rsidRDefault="00786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A2DEC" w14:textId="77777777" w:rsidR="00952F9A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FC8230C" wp14:editId="3BF58895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859478" wp14:editId="009D9F5B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952F9A" w14:paraId="2109DB06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53" w:name="_Hlk112412813"/>
        <w:p w14:paraId="4D3B482B" w14:textId="77777777" w:rsidR="00952F9A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9F71EC8" wp14:editId="5864A563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764C7C86" w14:textId="77777777" w:rsidR="00952F9A" w:rsidRDefault="00952F9A">
          <w:pPr>
            <w:rPr>
              <w:rFonts w:ascii="Franklin Gothic Book" w:hAnsi="Franklin Gothic Book"/>
              <w:lang w:eastAsia="es-ES"/>
            </w:rPr>
          </w:pPr>
        </w:p>
        <w:p w14:paraId="6F5217E3" w14:textId="77777777" w:rsidR="00952F9A" w:rsidRDefault="00952F9A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3B6B5F5E" w14:textId="77777777" w:rsidR="00952F9A" w:rsidRDefault="00952F9A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21367563" w14:textId="77777777" w:rsidR="00952F9A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41422172" w14:textId="77777777" w:rsidR="00952F9A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2829BE41" wp14:editId="64747DAE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1475439539" name="Imagen 1475439539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772540" name="Imagen 75577254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952F9A" w14:paraId="639AD7E5" w14:textId="77777777">
      <w:trPr>
        <w:trHeight w:val="56"/>
        <w:jc w:val="center"/>
      </w:trPr>
      <w:tc>
        <w:tcPr>
          <w:tcW w:w="2528" w:type="dxa"/>
          <w:vMerge/>
        </w:tcPr>
        <w:p w14:paraId="12242908" w14:textId="77777777" w:rsidR="00952F9A" w:rsidRDefault="00952F9A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1046E60F" w14:textId="77777777" w:rsidR="00952F9A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0AF4923D" w14:textId="77777777" w:rsidR="00952F9A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952F9A" w14:paraId="32C1BBF4" w14:textId="77777777">
      <w:trPr>
        <w:trHeight w:val="102"/>
        <w:jc w:val="center"/>
      </w:trPr>
      <w:tc>
        <w:tcPr>
          <w:tcW w:w="2528" w:type="dxa"/>
          <w:vMerge/>
        </w:tcPr>
        <w:p w14:paraId="46594CB3" w14:textId="77777777" w:rsidR="00952F9A" w:rsidRDefault="00952F9A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6AE04711" w14:textId="77777777" w:rsidR="00952F9A" w:rsidRDefault="00952F9A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3913416D" w14:textId="77777777" w:rsidR="00952F9A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952F9A" w14:paraId="1D9430F5" w14:textId="77777777">
      <w:trPr>
        <w:trHeight w:val="102"/>
        <w:jc w:val="center"/>
      </w:trPr>
      <w:tc>
        <w:tcPr>
          <w:tcW w:w="2528" w:type="dxa"/>
          <w:vMerge/>
        </w:tcPr>
        <w:p w14:paraId="4D5452CF" w14:textId="77777777" w:rsidR="00952F9A" w:rsidRDefault="00952F9A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36F9C0DE" w14:textId="77777777" w:rsidR="00952F9A" w:rsidRDefault="00952F9A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2668CD2E" w14:textId="77777777" w:rsidR="00952F9A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53"/>
  </w:tbl>
  <w:p w14:paraId="5926F946" w14:textId="77777777" w:rsidR="00952F9A" w:rsidRDefault="00952F9A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3DE06A"/>
    <w:multiLevelType w:val="singleLevel"/>
    <w:tmpl w:val="6B6EBEA6"/>
    <w:lvl w:ilvl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1" w15:restartNumberingAfterBreak="0">
    <w:nsid w:val="A89349C1"/>
    <w:multiLevelType w:val="singleLevel"/>
    <w:tmpl w:val="4E36C302"/>
    <w:lvl w:ilvl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2" w15:restartNumberingAfterBreak="0">
    <w:nsid w:val="DA6309F8"/>
    <w:multiLevelType w:val="multilevel"/>
    <w:tmpl w:val="4776F81A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142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F1E0663E"/>
    <w:multiLevelType w:val="singleLevel"/>
    <w:tmpl w:val="0E28937A"/>
    <w:lvl w:ilvl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4" w15:restartNumberingAfterBreak="0">
    <w:nsid w:val="16DE17F4"/>
    <w:multiLevelType w:val="singleLevel"/>
    <w:tmpl w:val="AC8C089C"/>
    <w:lvl w:ilvl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5" w15:restartNumberingAfterBreak="0">
    <w:nsid w:val="351191E5"/>
    <w:multiLevelType w:val="multilevel"/>
    <w:tmpl w:val="2B00274E"/>
    <w:lvl w:ilvl="0">
      <w:start w:val="3"/>
      <w:numFmt w:val="decimal"/>
      <w:suff w:val="space"/>
      <w:lvlText w:val="%1."/>
      <w:lvlJc w:val="left"/>
      <w:rPr>
        <w:rFonts w:ascii="Arial" w:eastAsia="SimSun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tabs>
          <w:tab w:val="left" w:pos="0"/>
        </w:tabs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665001A"/>
    <w:multiLevelType w:val="singleLevel"/>
    <w:tmpl w:val="17903D8A"/>
    <w:lvl w:ilvl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7" w15:restartNumberingAfterBreak="0">
    <w:nsid w:val="5C037DAE"/>
    <w:multiLevelType w:val="singleLevel"/>
    <w:tmpl w:val="5BD680C2"/>
    <w:lvl w:ilvl="0">
      <w:start w:val="1"/>
      <w:numFmt w:val="decimal"/>
      <w:suff w:val="space"/>
      <w:lvlText w:val="%1."/>
      <w:lvlJc w:val="left"/>
      <w:rPr>
        <w:b/>
        <w:bCs/>
      </w:rPr>
    </w:lvl>
  </w:abstractNum>
  <w:num w:numId="1" w16cid:durableId="1508443668">
    <w:abstractNumId w:val="2"/>
  </w:num>
  <w:num w:numId="2" w16cid:durableId="1278559385">
    <w:abstractNumId w:val="0"/>
  </w:num>
  <w:num w:numId="3" w16cid:durableId="420873933">
    <w:abstractNumId w:val="6"/>
  </w:num>
  <w:num w:numId="4" w16cid:durableId="943726380">
    <w:abstractNumId w:val="5"/>
  </w:num>
  <w:num w:numId="5" w16cid:durableId="1415083080">
    <w:abstractNumId w:val="3"/>
  </w:num>
  <w:num w:numId="6" w16cid:durableId="2122919355">
    <w:abstractNumId w:val="7"/>
  </w:num>
  <w:num w:numId="7" w16cid:durableId="94207069">
    <w:abstractNumId w:val="4"/>
  </w:num>
  <w:num w:numId="8" w16cid:durableId="1757091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4B8F"/>
    <w:rsid w:val="00006C15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3E91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5153"/>
    <w:rsid w:val="00316A22"/>
    <w:rsid w:val="00320F24"/>
    <w:rsid w:val="003212DF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49F4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55F9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0B62"/>
    <w:rsid w:val="004C1DC4"/>
    <w:rsid w:val="004C230D"/>
    <w:rsid w:val="004C2C2C"/>
    <w:rsid w:val="004C3D12"/>
    <w:rsid w:val="004C7D10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6D22"/>
    <w:rsid w:val="005573B5"/>
    <w:rsid w:val="00562978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8779C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391E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2AD9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862A4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2F49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3AE8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B79E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D7E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2F9A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AD2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29B6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0ABA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18ED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77E00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21D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E7A31"/>
    <w:rsid w:val="00DF0D45"/>
    <w:rsid w:val="00DF1900"/>
    <w:rsid w:val="00DF45DF"/>
    <w:rsid w:val="00DF4ED0"/>
    <w:rsid w:val="00DF59D6"/>
    <w:rsid w:val="00DF6E72"/>
    <w:rsid w:val="00DF77DC"/>
    <w:rsid w:val="00E016ED"/>
    <w:rsid w:val="00E03121"/>
    <w:rsid w:val="00E0568C"/>
    <w:rsid w:val="00E10884"/>
    <w:rsid w:val="00E15EEC"/>
    <w:rsid w:val="00E20789"/>
    <w:rsid w:val="00E21F64"/>
    <w:rsid w:val="00E3205C"/>
    <w:rsid w:val="00E33F56"/>
    <w:rsid w:val="00E35182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0242D3"/>
    <w:rsid w:val="015809C4"/>
    <w:rsid w:val="0167795A"/>
    <w:rsid w:val="016A6360"/>
    <w:rsid w:val="01714809"/>
    <w:rsid w:val="018E7819"/>
    <w:rsid w:val="01A1683A"/>
    <w:rsid w:val="01A52705"/>
    <w:rsid w:val="01B34E22"/>
    <w:rsid w:val="01D27009"/>
    <w:rsid w:val="01D31020"/>
    <w:rsid w:val="01D4467C"/>
    <w:rsid w:val="022B38DD"/>
    <w:rsid w:val="024E4B4B"/>
    <w:rsid w:val="02867DB1"/>
    <w:rsid w:val="02A36C44"/>
    <w:rsid w:val="02AE56F2"/>
    <w:rsid w:val="02B44DAC"/>
    <w:rsid w:val="02CE3A29"/>
    <w:rsid w:val="03067406"/>
    <w:rsid w:val="0334745E"/>
    <w:rsid w:val="038369CF"/>
    <w:rsid w:val="03970EF3"/>
    <w:rsid w:val="03B377B2"/>
    <w:rsid w:val="03B933C5"/>
    <w:rsid w:val="03B96EA9"/>
    <w:rsid w:val="03D031B4"/>
    <w:rsid w:val="03FF761E"/>
    <w:rsid w:val="04506123"/>
    <w:rsid w:val="04544B29"/>
    <w:rsid w:val="045F7637"/>
    <w:rsid w:val="04657F2A"/>
    <w:rsid w:val="04896755"/>
    <w:rsid w:val="049F221F"/>
    <w:rsid w:val="04A4232A"/>
    <w:rsid w:val="05031C1C"/>
    <w:rsid w:val="05146A7B"/>
    <w:rsid w:val="05277080"/>
    <w:rsid w:val="05347386"/>
    <w:rsid w:val="053C7025"/>
    <w:rsid w:val="055406CA"/>
    <w:rsid w:val="05CF2A54"/>
    <w:rsid w:val="05EE1047"/>
    <w:rsid w:val="05F467D4"/>
    <w:rsid w:val="063B1146"/>
    <w:rsid w:val="066300A9"/>
    <w:rsid w:val="06680D11"/>
    <w:rsid w:val="066F5090"/>
    <w:rsid w:val="069375D7"/>
    <w:rsid w:val="06EF446D"/>
    <w:rsid w:val="07100621"/>
    <w:rsid w:val="073C69AF"/>
    <w:rsid w:val="0745634C"/>
    <w:rsid w:val="074C5682"/>
    <w:rsid w:val="07740BAF"/>
    <w:rsid w:val="079D4E7C"/>
    <w:rsid w:val="07BF4B46"/>
    <w:rsid w:val="07D60EE8"/>
    <w:rsid w:val="07E8634C"/>
    <w:rsid w:val="082F566C"/>
    <w:rsid w:val="08404F36"/>
    <w:rsid w:val="08422344"/>
    <w:rsid w:val="08534CA8"/>
    <w:rsid w:val="08702488"/>
    <w:rsid w:val="08850B9A"/>
    <w:rsid w:val="08876B0D"/>
    <w:rsid w:val="08C7781A"/>
    <w:rsid w:val="08E04C1D"/>
    <w:rsid w:val="08F81F38"/>
    <w:rsid w:val="091D4A82"/>
    <w:rsid w:val="09331ABF"/>
    <w:rsid w:val="093B655A"/>
    <w:rsid w:val="09526CCE"/>
    <w:rsid w:val="095F763D"/>
    <w:rsid w:val="09631F69"/>
    <w:rsid w:val="096F4A33"/>
    <w:rsid w:val="0974768F"/>
    <w:rsid w:val="09750C0F"/>
    <w:rsid w:val="09827358"/>
    <w:rsid w:val="0983332C"/>
    <w:rsid w:val="09B25401"/>
    <w:rsid w:val="09C9041E"/>
    <w:rsid w:val="09D04097"/>
    <w:rsid w:val="09DA72CA"/>
    <w:rsid w:val="0A021F8A"/>
    <w:rsid w:val="0A141797"/>
    <w:rsid w:val="0A1421D6"/>
    <w:rsid w:val="0A1C108A"/>
    <w:rsid w:val="0A6F1B02"/>
    <w:rsid w:val="0A8A693C"/>
    <w:rsid w:val="0A9919F0"/>
    <w:rsid w:val="0AAB2F8F"/>
    <w:rsid w:val="0ABE4F35"/>
    <w:rsid w:val="0AD5676B"/>
    <w:rsid w:val="0ADB7197"/>
    <w:rsid w:val="0ADD6C61"/>
    <w:rsid w:val="0AE5179D"/>
    <w:rsid w:val="0AF17E80"/>
    <w:rsid w:val="0B025B9C"/>
    <w:rsid w:val="0B0A71A3"/>
    <w:rsid w:val="0B3626D0"/>
    <w:rsid w:val="0B3D1B83"/>
    <w:rsid w:val="0B47088F"/>
    <w:rsid w:val="0B815649"/>
    <w:rsid w:val="0BDC30E2"/>
    <w:rsid w:val="0C2F1549"/>
    <w:rsid w:val="0C540FAF"/>
    <w:rsid w:val="0C5478CE"/>
    <w:rsid w:val="0C564D28"/>
    <w:rsid w:val="0C6B78F4"/>
    <w:rsid w:val="0C7C4062"/>
    <w:rsid w:val="0C7E418F"/>
    <w:rsid w:val="0CB3217A"/>
    <w:rsid w:val="0CB72639"/>
    <w:rsid w:val="0CD33899"/>
    <w:rsid w:val="0CF167FE"/>
    <w:rsid w:val="0D0F5C7C"/>
    <w:rsid w:val="0D144DED"/>
    <w:rsid w:val="0D190642"/>
    <w:rsid w:val="0D592C8A"/>
    <w:rsid w:val="0D6E5C96"/>
    <w:rsid w:val="0DA251EB"/>
    <w:rsid w:val="0DBA7538"/>
    <w:rsid w:val="0DD76955"/>
    <w:rsid w:val="0E157728"/>
    <w:rsid w:val="0E21353B"/>
    <w:rsid w:val="0E2C2BD1"/>
    <w:rsid w:val="0E2D7E37"/>
    <w:rsid w:val="0E3167A6"/>
    <w:rsid w:val="0E324ADA"/>
    <w:rsid w:val="0E3521DC"/>
    <w:rsid w:val="0E44204B"/>
    <w:rsid w:val="0E750A47"/>
    <w:rsid w:val="0E8D6D9D"/>
    <w:rsid w:val="0E924DD0"/>
    <w:rsid w:val="0E950463"/>
    <w:rsid w:val="0ECA37AB"/>
    <w:rsid w:val="0EEE2C8F"/>
    <w:rsid w:val="0F0071D6"/>
    <w:rsid w:val="0F0415AF"/>
    <w:rsid w:val="0F095358"/>
    <w:rsid w:val="0F890124"/>
    <w:rsid w:val="0FAD6545"/>
    <w:rsid w:val="0FCF1F7D"/>
    <w:rsid w:val="0FD146C5"/>
    <w:rsid w:val="0FD26123"/>
    <w:rsid w:val="0FED152D"/>
    <w:rsid w:val="0FF643BB"/>
    <w:rsid w:val="10200A82"/>
    <w:rsid w:val="10406DB9"/>
    <w:rsid w:val="10775F32"/>
    <w:rsid w:val="107B798B"/>
    <w:rsid w:val="10930DC1"/>
    <w:rsid w:val="10A36995"/>
    <w:rsid w:val="10B97633"/>
    <w:rsid w:val="10EC5C5A"/>
    <w:rsid w:val="10EF7E56"/>
    <w:rsid w:val="110000F0"/>
    <w:rsid w:val="112E31BE"/>
    <w:rsid w:val="113523F9"/>
    <w:rsid w:val="11453FE9"/>
    <w:rsid w:val="119500A0"/>
    <w:rsid w:val="119A0D13"/>
    <w:rsid w:val="11A17C7A"/>
    <w:rsid w:val="11CB5870"/>
    <w:rsid w:val="11D24E50"/>
    <w:rsid w:val="11DB0D58"/>
    <w:rsid w:val="11DB182B"/>
    <w:rsid w:val="11DB304C"/>
    <w:rsid w:val="11DD37F5"/>
    <w:rsid w:val="11EF79F9"/>
    <w:rsid w:val="11FD50F6"/>
    <w:rsid w:val="120B0362"/>
    <w:rsid w:val="12306264"/>
    <w:rsid w:val="12437483"/>
    <w:rsid w:val="12495049"/>
    <w:rsid w:val="12542FA0"/>
    <w:rsid w:val="125C7436"/>
    <w:rsid w:val="12624C09"/>
    <w:rsid w:val="126804C1"/>
    <w:rsid w:val="126B7053"/>
    <w:rsid w:val="127B54E8"/>
    <w:rsid w:val="1281778C"/>
    <w:rsid w:val="12A32D1F"/>
    <w:rsid w:val="12B54E1B"/>
    <w:rsid w:val="12C235D4"/>
    <w:rsid w:val="12FA6FB1"/>
    <w:rsid w:val="12FC46B3"/>
    <w:rsid w:val="132316DC"/>
    <w:rsid w:val="132A4818"/>
    <w:rsid w:val="133236CD"/>
    <w:rsid w:val="13394518"/>
    <w:rsid w:val="133B1E2D"/>
    <w:rsid w:val="134712AF"/>
    <w:rsid w:val="13561CC7"/>
    <w:rsid w:val="136D14EF"/>
    <w:rsid w:val="13893C35"/>
    <w:rsid w:val="13B93E4B"/>
    <w:rsid w:val="142F4EE9"/>
    <w:rsid w:val="14347C33"/>
    <w:rsid w:val="14830684"/>
    <w:rsid w:val="148B2B79"/>
    <w:rsid w:val="149A2E5A"/>
    <w:rsid w:val="149D2C9D"/>
    <w:rsid w:val="14A20267"/>
    <w:rsid w:val="14AC0B76"/>
    <w:rsid w:val="14BA53E4"/>
    <w:rsid w:val="14D077C8"/>
    <w:rsid w:val="14F44FF1"/>
    <w:rsid w:val="15013364"/>
    <w:rsid w:val="15281B22"/>
    <w:rsid w:val="157902CA"/>
    <w:rsid w:val="15C44EC6"/>
    <w:rsid w:val="15DF7C6E"/>
    <w:rsid w:val="15EC2259"/>
    <w:rsid w:val="15EE7EC6"/>
    <w:rsid w:val="162566F0"/>
    <w:rsid w:val="16370525"/>
    <w:rsid w:val="1655368D"/>
    <w:rsid w:val="16560BB2"/>
    <w:rsid w:val="16803611"/>
    <w:rsid w:val="168250AE"/>
    <w:rsid w:val="16953F1A"/>
    <w:rsid w:val="169564AB"/>
    <w:rsid w:val="16975AF5"/>
    <w:rsid w:val="16E817A5"/>
    <w:rsid w:val="170F5060"/>
    <w:rsid w:val="17137512"/>
    <w:rsid w:val="172C00A3"/>
    <w:rsid w:val="1763586C"/>
    <w:rsid w:val="17677F76"/>
    <w:rsid w:val="17681DB3"/>
    <w:rsid w:val="1776002C"/>
    <w:rsid w:val="17FB2C27"/>
    <w:rsid w:val="180052A4"/>
    <w:rsid w:val="180B7AE6"/>
    <w:rsid w:val="18716A45"/>
    <w:rsid w:val="18787DD4"/>
    <w:rsid w:val="187D763D"/>
    <w:rsid w:val="18B41D16"/>
    <w:rsid w:val="18DB5458"/>
    <w:rsid w:val="18FD340F"/>
    <w:rsid w:val="190450A5"/>
    <w:rsid w:val="19135CD7"/>
    <w:rsid w:val="191E3943"/>
    <w:rsid w:val="192712AA"/>
    <w:rsid w:val="19397563"/>
    <w:rsid w:val="19595E57"/>
    <w:rsid w:val="197C175F"/>
    <w:rsid w:val="197E13DE"/>
    <w:rsid w:val="1A21737F"/>
    <w:rsid w:val="1A2B3133"/>
    <w:rsid w:val="1A6F17BF"/>
    <w:rsid w:val="1A741CF7"/>
    <w:rsid w:val="1A7B3BAB"/>
    <w:rsid w:val="1A912116"/>
    <w:rsid w:val="1A922009"/>
    <w:rsid w:val="1AA43102"/>
    <w:rsid w:val="1AA608EC"/>
    <w:rsid w:val="1AC623DE"/>
    <w:rsid w:val="1AE31FAA"/>
    <w:rsid w:val="1AFA5418"/>
    <w:rsid w:val="1B6554E0"/>
    <w:rsid w:val="1B6F1962"/>
    <w:rsid w:val="1B710915"/>
    <w:rsid w:val="1BB05AD7"/>
    <w:rsid w:val="1BB41732"/>
    <w:rsid w:val="1BE35EAC"/>
    <w:rsid w:val="1BE87977"/>
    <w:rsid w:val="1BEA548C"/>
    <w:rsid w:val="1C2B7D43"/>
    <w:rsid w:val="1C3560D4"/>
    <w:rsid w:val="1C4C57FF"/>
    <w:rsid w:val="1C71170A"/>
    <w:rsid w:val="1C735482"/>
    <w:rsid w:val="1C7444C3"/>
    <w:rsid w:val="1C7A6810"/>
    <w:rsid w:val="1C7F3E27"/>
    <w:rsid w:val="1CBD56DB"/>
    <w:rsid w:val="1CC63804"/>
    <w:rsid w:val="1CDD0B4D"/>
    <w:rsid w:val="1CF63F94"/>
    <w:rsid w:val="1CFF6E22"/>
    <w:rsid w:val="1D046798"/>
    <w:rsid w:val="1D0A51B3"/>
    <w:rsid w:val="1D16368C"/>
    <w:rsid w:val="1D1B49AD"/>
    <w:rsid w:val="1D2437DE"/>
    <w:rsid w:val="1D3E783E"/>
    <w:rsid w:val="1D5030CD"/>
    <w:rsid w:val="1D6848BB"/>
    <w:rsid w:val="1D7522E4"/>
    <w:rsid w:val="1D787557"/>
    <w:rsid w:val="1D8D4321"/>
    <w:rsid w:val="1DAC1DB7"/>
    <w:rsid w:val="1DB45D52"/>
    <w:rsid w:val="1DB92673"/>
    <w:rsid w:val="1DD93F7F"/>
    <w:rsid w:val="1DD94587"/>
    <w:rsid w:val="1DE60019"/>
    <w:rsid w:val="1DFE0F43"/>
    <w:rsid w:val="1E01037A"/>
    <w:rsid w:val="1E170C8E"/>
    <w:rsid w:val="1E3B1FCF"/>
    <w:rsid w:val="1E62130A"/>
    <w:rsid w:val="1E9F67C2"/>
    <w:rsid w:val="1EBC4B43"/>
    <w:rsid w:val="1ED2581E"/>
    <w:rsid w:val="1EE876ED"/>
    <w:rsid w:val="1EEC5348"/>
    <w:rsid w:val="1EF03D4E"/>
    <w:rsid w:val="1EF53A59"/>
    <w:rsid w:val="1EFA11B1"/>
    <w:rsid w:val="1F022D6F"/>
    <w:rsid w:val="1F2E5690"/>
    <w:rsid w:val="1F345D75"/>
    <w:rsid w:val="1F3B7074"/>
    <w:rsid w:val="1F57027B"/>
    <w:rsid w:val="1F6D7F66"/>
    <w:rsid w:val="1F744A53"/>
    <w:rsid w:val="1F813A12"/>
    <w:rsid w:val="1F850966"/>
    <w:rsid w:val="1FA13B72"/>
    <w:rsid w:val="1FA328F8"/>
    <w:rsid w:val="1FC43615"/>
    <w:rsid w:val="1FCB27B8"/>
    <w:rsid w:val="1FEF0EF4"/>
    <w:rsid w:val="201054AB"/>
    <w:rsid w:val="20895274"/>
    <w:rsid w:val="20C91B14"/>
    <w:rsid w:val="20CB6B01"/>
    <w:rsid w:val="211D68E2"/>
    <w:rsid w:val="211E3B5E"/>
    <w:rsid w:val="21613B53"/>
    <w:rsid w:val="2170678C"/>
    <w:rsid w:val="21800B85"/>
    <w:rsid w:val="21885F91"/>
    <w:rsid w:val="219C1E6A"/>
    <w:rsid w:val="21A06EBB"/>
    <w:rsid w:val="21A75B00"/>
    <w:rsid w:val="21B76AE0"/>
    <w:rsid w:val="21CC1F9A"/>
    <w:rsid w:val="21D3730A"/>
    <w:rsid w:val="21E464DA"/>
    <w:rsid w:val="222B739A"/>
    <w:rsid w:val="223C6B10"/>
    <w:rsid w:val="22582DE6"/>
    <w:rsid w:val="22665DA3"/>
    <w:rsid w:val="226B4005"/>
    <w:rsid w:val="22711792"/>
    <w:rsid w:val="227D77A3"/>
    <w:rsid w:val="22854BAF"/>
    <w:rsid w:val="228700B2"/>
    <w:rsid w:val="22873935"/>
    <w:rsid w:val="22B10EF6"/>
    <w:rsid w:val="22C3716D"/>
    <w:rsid w:val="22D71136"/>
    <w:rsid w:val="22EF5136"/>
    <w:rsid w:val="234F5BD5"/>
    <w:rsid w:val="23711252"/>
    <w:rsid w:val="237F4601"/>
    <w:rsid w:val="23880F5A"/>
    <w:rsid w:val="23995058"/>
    <w:rsid w:val="23B84510"/>
    <w:rsid w:val="23C27872"/>
    <w:rsid w:val="23C4333D"/>
    <w:rsid w:val="23FF441C"/>
    <w:rsid w:val="242157C3"/>
    <w:rsid w:val="242D3C66"/>
    <w:rsid w:val="243D3F00"/>
    <w:rsid w:val="24885889"/>
    <w:rsid w:val="24F05029"/>
    <w:rsid w:val="2584600A"/>
    <w:rsid w:val="25875AFA"/>
    <w:rsid w:val="25945044"/>
    <w:rsid w:val="259F1096"/>
    <w:rsid w:val="25A91F14"/>
    <w:rsid w:val="25D4529B"/>
    <w:rsid w:val="26253DA1"/>
    <w:rsid w:val="264542D6"/>
    <w:rsid w:val="264C74E4"/>
    <w:rsid w:val="264E03C6"/>
    <w:rsid w:val="26CD1C32"/>
    <w:rsid w:val="26E81B00"/>
    <w:rsid w:val="27004A09"/>
    <w:rsid w:val="27174C5C"/>
    <w:rsid w:val="272C0707"/>
    <w:rsid w:val="2749248E"/>
    <w:rsid w:val="27A02EA3"/>
    <w:rsid w:val="27CE415D"/>
    <w:rsid w:val="27E04A80"/>
    <w:rsid w:val="28043432"/>
    <w:rsid w:val="28067B3A"/>
    <w:rsid w:val="28286F84"/>
    <w:rsid w:val="283A128D"/>
    <w:rsid w:val="28462B22"/>
    <w:rsid w:val="2851385E"/>
    <w:rsid w:val="287560DE"/>
    <w:rsid w:val="28B740DA"/>
    <w:rsid w:val="28D95914"/>
    <w:rsid w:val="28EC32AF"/>
    <w:rsid w:val="28F306BC"/>
    <w:rsid w:val="28F307D3"/>
    <w:rsid w:val="29051210"/>
    <w:rsid w:val="290A4321"/>
    <w:rsid w:val="291D7302"/>
    <w:rsid w:val="292A6A05"/>
    <w:rsid w:val="293715E5"/>
    <w:rsid w:val="29464CEE"/>
    <w:rsid w:val="299946CD"/>
    <w:rsid w:val="29AC58EC"/>
    <w:rsid w:val="29D60DFE"/>
    <w:rsid w:val="29E11C7D"/>
    <w:rsid w:val="29F02501"/>
    <w:rsid w:val="2A111E36"/>
    <w:rsid w:val="2A260CE6"/>
    <w:rsid w:val="2A2B114A"/>
    <w:rsid w:val="2A444A48"/>
    <w:rsid w:val="2A496A6F"/>
    <w:rsid w:val="2A9F62C6"/>
    <w:rsid w:val="2AD003D2"/>
    <w:rsid w:val="2AD42605"/>
    <w:rsid w:val="2B2F6A18"/>
    <w:rsid w:val="2B2F7FE6"/>
    <w:rsid w:val="2B3A3DF9"/>
    <w:rsid w:val="2B4B66D6"/>
    <w:rsid w:val="2B5E15BA"/>
    <w:rsid w:val="2B7A3BD3"/>
    <w:rsid w:val="2BE64493"/>
    <w:rsid w:val="2C3562B0"/>
    <w:rsid w:val="2C5C4E89"/>
    <w:rsid w:val="2C6B1511"/>
    <w:rsid w:val="2CA3594A"/>
    <w:rsid w:val="2CAA2D56"/>
    <w:rsid w:val="2CC63ADB"/>
    <w:rsid w:val="2D0A3299"/>
    <w:rsid w:val="2D325A39"/>
    <w:rsid w:val="2D35073C"/>
    <w:rsid w:val="2D6F35DC"/>
    <w:rsid w:val="2D7E4062"/>
    <w:rsid w:val="2D8B467D"/>
    <w:rsid w:val="2D8F379E"/>
    <w:rsid w:val="2D932CD3"/>
    <w:rsid w:val="2DBE3B18"/>
    <w:rsid w:val="2DC83C90"/>
    <w:rsid w:val="2DD82143"/>
    <w:rsid w:val="2E0D711A"/>
    <w:rsid w:val="2E1135A2"/>
    <w:rsid w:val="2E162111"/>
    <w:rsid w:val="2E494C9E"/>
    <w:rsid w:val="2E583D16"/>
    <w:rsid w:val="2E5D019E"/>
    <w:rsid w:val="2E5D564A"/>
    <w:rsid w:val="2E681DB2"/>
    <w:rsid w:val="2E791CCC"/>
    <w:rsid w:val="2E935510"/>
    <w:rsid w:val="2EB95E0A"/>
    <w:rsid w:val="2EBD258D"/>
    <w:rsid w:val="2EE316FC"/>
    <w:rsid w:val="2F0B703D"/>
    <w:rsid w:val="2F194CF3"/>
    <w:rsid w:val="2F373384"/>
    <w:rsid w:val="2F3B63E8"/>
    <w:rsid w:val="2F5F04B7"/>
    <w:rsid w:val="2F874408"/>
    <w:rsid w:val="2F9B4D95"/>
    <w:rsid w:val="2F9C0B2A"/>
    <w:rsid w:val="2FC409EA"/>
    <w:rsid w:val="300968BC"/>
    <w:rsid w:val="3013786F"/>
    <w:rsid w:val="30247B0A"/>
    <w:rsid w:val="303C73AF"/>
    <w:rsid w:val="30420F9B"/>
    <w:rsid w:val="30486A45"/>
    <w:rsid w:val="30594760"/>
    <w:rsid w:val="30873FAB"/>
    <w:rsid w:val="30AB0CE7"/>
    <w:rsid w:val="30B005FB"/>
    <w:rsid w:val="30B43B75"/>
    <w:rsid w:val="30DC0713"/>
    <w:rsid w:val="311727EF"/>
    <w:rsid w:val="311B0376"/>
    <w:rsid w:val="315174A9"/>
    <w:rsid w:val="318E2ED3"/>
    <w:rsid w:val="319D5A1B"/>
    <w:rsid w:val="319D7376"/>
    <w:rsid w:val="31D021BE"/>
    <w:rsid w:val="31D73965"/>
    <w:rsid w:val="31F36A80"/>
    <w:rsid w:val="31F82F08"/>
    <w:rsid w:val="320A23C4"/>
    <w:rsid w:val="320C542C"/>
    <w:rsid w:val="321E77E6"/>
    <w:rsid w:val="32326DEE"/>
    <w:rsid w:val="32395E09"/>
    <w:rsid w:val="323B36A0"/>
    <w:rsid w:val="325532A1"/>
    <w:rsid w:val="32601BAD"/>
    <w:rsid w:val="32651C03"/>
    <w:rsid w:val="32680401"/>
    <w:rsid w:val="3272451F"/>
    <w:rsid w:val="3277593D"/>
    <w:rsid w:val="32940808"/>
    <w:rsid w:val="32B471A5"/>
    <w:rsid w:val="32C835E0"/>
    <w:rsid w:val="32DF2AD1"/>
    <w:rsid w:val="32F83B93"/>
    <w:rsid w:val="333E1EEE"/>
    <w:rsid w:val="33406CD0"/>
    <w:rsid w:val="33517B9C"/>
    <w:rsid w:val="33874918"/>
    <w:rsid w:val="33A6194A"/>
    <w:rsid w:val="33AD0E22"/>
    <w:rsid w:val="33E0082A"/>
    <w:rsid w:val="33E12879"/>
    <w:rsid w:val="33E54F7B"/>
    <w:rsid w:val="33ED7470"/>
    <w:rsid w:val="33F23FC7"/>
    <w:rsid w:val="34006B60"/>
    <w:rsid w:val="34022ACD"/>
    <w:rsid w:val="34046BAC"/>
    <w:rsid w:val="342015F4"/>
    <w:rsid w:val="342D50A6"/>
    <w:rsid w:val="34386CBA"/>
    <w:rsid w:val="343B1146"/>
    <w:rsid w:val="34643001"/>
    <w:rsid w:val="346A2B8D"/>
    <w:rsid w:val="34702697"/>
    <w:rsid w:val="347A6754"/>
    <w:rsid w:val="3492284C"/>
    <w:rsid w:val="349E28C2"/>
    <w:rsid w:val="34BC5E70"/>
    <w:rsid w:val="34BF705E"/>
    <w:rsid w:val="34DB3F45"/>
    <w:rsid w:val="34F031C1"/>
    <w:rsid w:val="34FB69F8"/>
    <w:rsid w:val="350606D1"/>
    <w:rsid w:val="351F5DF1"/>
    <w:rsid w:val="3538685D"/>
    <w:rsid w:val="35622F24"/>
    <w:rsid w:val="356C3834"/>
    <w:rsid w:val="35A61F15"/>
    <w:rsid w:val="35CD1D0F"/>
    <w:rsid w:val="35D61BDE"/>
    <w:rsid w:val="35E96681"/>
    <w:rsid w:val="360C20B8"/>
    <w:rsid w:val="361631CB"/>
    <w:rsid w:val="36317457"/>
    <w:rsid w:val="364315C9"/>
    <w:rsid w:val="364D1018"/>
    <w:rsid w:val="365921B8"/>
    <w:rsid w:val="367414C5"/>
    <w:rsid w:val="3677196E"/>
    <w:rsid w:val="368C5E8A"/>
    <w:rsid w:val="36962971"/>
    <w:rsid w:val="369A64A4"/>
    <w:rsid w:val="36A04B2A"/>
    <w:rsid w:val="36AB56CE"/>
    <w:rsid w:val="36E46467"/>
    <w:rsid w:val="36EC71A8"/>
    <w:rsid w:val="36FC2B7D"/>
    <w:rsid w:val="36FF2695"/>
    <w:rsid w:val="370A653A"/>
    <w:rsid w:val="372A62DE"/>
    <w:rsid w:val="372D5A13"/>
    <w:rsid w:val="375436D4"/>
    <w:rsid w:val="378036DE"/>
    <w:rsid w:val="37CE559C"/>
    <w:rsid w:val="37EE5AD1"/>
    <w:rsid w:val="3814248D"/>
    <w:rsid w:val="382117A3"/>
    <w:rsid w:val="388E4356"/>
    <w:rsid w:val="3894625F"/>
    <w:rsid w:val="389E51DD"/>
    <w:rsid w:val="38F41E5C"/>
    <w:rsid w:val="38F62A80"/>
    <w:rsid w:val="3905309B"/>
    <w:rsid w:val="390D04A7"/>
    <w:rsid w:val="39284554"/>
    <w:rsid w:val="392A5859"/>
    <w:rsid w:val="39463B04"/>
    <w:rsid w:val="39663F4D"/>
    <w:rsid w:val="396778BC"/>
    <w:rsid w:val="396B0C3E"/>
    <w:rsid w:val="398E611F"/>
    <w:rsid w:val="39A0637B"/>
    <w:rsid w:val="39B47582"/>
    <w:rsid w:val="39C36951"/>
    <w:rsid w:val="39C9085A"/>
    <w:rsid w:val="39CB3D5D"/>
    <w:rsid w:val="39D15C66"/>
    <w:rsid w:val="39D32C64"/>
    <w:rsid w:val="39F03816"/>
    <w:rsid w:val="3A06128C"/>
    <w:rsid w:val="3A1A7360"/>
    <w:rsid w:val="3A1B4080"/>
    <w:rsid w:val="3A40759F"/>
    <w:rsid w:val="3A522D3D"/>
    <w:rsid w:val="3A630A59"/>
    <w:rsid w:val="3A63685A"/>
    <w:rsid w:val="3A824DB6"/>
    <w:rsid w:val="3A981121"/>
    <w:rsid w:val="3AAF36D1"/>
    <w:rsid w:val="3AC577F8"/>
    <w:rsid w:val="3ADF67F8"/>
    <w:rsid w:val="3B2F036E"/>
    <w:rsid w:val="3B30272B"/>
    <w:rsid w:val="3B450564"/>
    <w:rsid w:val="3B46104B"/>
    <w:rsid w:val="3B5206E1"/>
    <w:rsid w:val="3B5B576D"/>
    <w:rsid w:val="3B707990"/>
    <w:rsid w:val="3B790CCA"/>
    <w:rsid w:val="3B94244F"/>
    <w:rsid w:val="3B9C0360"/>
    <w:rsid w:val="3BEB0739"/>
    <w:rsid w:val="3BFA3CF7"/>
    <w:rsid w:val="3C003CFD"/>
    <w:rsid w:val="3C027831"/>
    <w:rsid w:val="3C127B13"/>
    <w:rsid w:val="3C21415B"/>
    <w:rsid w:val="3C26613B"/>
    <w:rsid w:val="3C3257D1"/>
    <w:rsid w:val="3C4153B2"/>
    <w:rsid w:val="3C4B08F9"/>
    <w:rsid w:val="3CCF3AAB"/>
    <w:rsid w:val="3CF5550F"/>
    <w:rsid w:val="3CFC4E99"/>
    <w:rsid w:val="3D284A64"/>
    <w:rsid w:val="3D430101"/>
    <w:rsid w:val="3D6E1622"/>
    <w:rsid w:val="3DA9265A"/>
    <w:rsid w:val="3DAB75BC"/>
    <w:rsid w:val="3DB156F3"/>
    <w:rsid w:val="3DC1395E"/>
    <w:rsid w:val="3DCE51F2"/>
    <w:rsid w:val="3DD27E02"/>
    <w:rsid w:val="3E584F26"/>
    <w:rsid w:val="3E686071"/>
    <w:rsid w:val="3E6B5B61"/>
    <w:rsid w:val="3E725142"/>
    <w:rsid w:val="3E732C75"/>
    <w:rsid w:val="3E823D9C"/>
    <w:rsid w:val="3E883317"/>
    <w:rsid w:val="3EA370A9"/>
    <w:rsid w:val="3EBE037D"/>
    <w:rsid w:val="3EDB572F"/>
    <w:rsid w:val="3F0F4B6A"/>
    <w:rsid w:val="3F112386"/>
    <w:rsid w:val="3F1A5214"/>
    <w:rsid w:val="3F207159"/>
    <w:rsid w:val="3F392CE3"/>
    <w:rsid w:val="3F5213D1"/>
    <w:rsid w:val="3F6E2720"/>
    <w:rsid w:val="3F7A3FE3"/>
    <w:rsid w:val="3F8E13F7"/>
    <w:rsid w:val="3FD32444"/>
    <w:rsid w:val="40144798"/>
    <w:rsid w:val="401F6C03"/>
    <w:rsid w:val="405B2C6C"/>
    <w:rsid w:val="405D5B36"/>
    <w:rsid w:val="405E65C4"/>
    <w:rsid w:val="407E7DCE"/>
    <w:rsid w:val="408B3DF1"/>
    <w:rsid w:val="409D18C8"/>
    <w:rsid w:val="40B64B1B"/>
    <w:rsid w:val="40DA51F5"/>
    <w:rsid w:val="41172BC2"/>
    <w:rsid w:val="414C642D"/>
    <w:rsid w:val="41535DB8"/>
    <w:rsid w:val="41651556"/>
    <w:rsid w:val="41891B15"/>
    <w:rsid w:val="41A75842"/>
    <w:rsid w:val="41B24ED8"/>
    <w:rsid w:val="41B370D6"/>
    <w:rsid w:val="41BA6A61"/>
    <w:rsid w:val="41DB2819"/>
    <w:rsid w:val="41DE7BBA"/>
    <w:rsid w:val="41F9564C"/>
    <w:rsid w:val="42045BDC"/>
    <w:rsid w:val="42224789"/>
    <w:rsid w:val="42340929"/>
    <w:rsid w:val="423430DF"/>
    <w:rsid w:val="42424E2B"/>
    <w:rsid w:val="4286740D"/>
    <w:rsid w:val="42A012DD"/>
    <w:rsid w:val="433D0D04"/>
    <w:rsid w:val="436D4129"/>
    <w:rsid w:val="436D772C"/>
    <w:rsid w:val="437F2ECA"/>
    <w:rsid w:val="439D3271"/>
    <w:rsid w:val="43F565F9"/>
    <w:rsid w:val="44154068"/>
    <w:rsid w:val="4450163E"/>
    <w:rsid w:val="44533614"/>
    <w:rsid w:val="445634B0"/>
    <w:rsid w:val="44613C8E"/>
    <w:rsid w:val="44675AEB"/>
    <w:rsid w:val="4492209A"/>
    <w:rsid w:val="44AE35BC"/>
    <w:rsid w:val="44D27870"/>
    <w:rsid w:val="450A073E"/>
    <w:rsid w:val="451A13C2"/>
    <w:rsid w:val="453A31A0"/>
    <w:rsid w:val="453A6A23"/>
    <w:rsid w:val="454D43DE"/>
    <w:rsid w:val="455C067C"/>
    <w:rsid w:val="4560287A"/>
    <w:rsid w:val="45633A36"/>
    <w:rsid w:val="457A3F89"/>
    <w:rsid w:val="458B5528"/>
    <w:rsid w:val="45A02594"/>
    <w:rsid w:val="45AA6CD7"/>
    <w:rsid w:val="45FB105F"/>
    <w:rsid w:val="46024FFD"/>
    <w:rsid w:val="461E6C96"/>
    <w:rsid w:val="46240B9F"/>
    <w:rsid w:val="46636FB8"/>
    <w:rsid w:val="467F5A35"/>
    <w:rsid w:val="468768B6"/>
    <w:rsid w:val="468B1BDA"/>
    <w:rsid w:val="468B4FF2"/>
    <w:rsid w:val="469255C7"/>
    <w:rsid w:val="46942157"/>
    <w:rsid w:val="46AB7B7E"/>
    <w:rsid w:val="46B138F5"/>
    <w:rsid w:val="46D30747"/>
    <w:rsid w:val="46ED6069"/>
    <w:rsid w:val="46F87C7E"/>
    <w:rsid w:val="47095999"/>
    <w:rsid w:val="473F384E"/>
    <w:rsid w:val="4740482D"/>
    <w:rsid w:val="47486A40"/>
    <w:rsid w:val="475B1F20"/>
    <w:rsid w:val="47706643"/>
    <w:rsid w:val="47727F60"/>
    <w:rsid w:val="477D7ED7"/>
    <w:rsid w:val="47AB6FCE"/>
    <w:rsid w:val="47B34B2D"/>
    <w:rsid w:val="47BE6D02"/>
    <w:rsid w:val="47C77051"/>
    <w:rsid w:val="47D613CB"/>
    <w:rsid w:val="47D63DE9"/>
    <w:rsid w:val="47FA65A7"/>
    <w:rsid w:val="48015F32"/>
    <w:rsid w:val="481728B6"/>
    <w:rsid w:val="483A701A"/>
    <w:rsid w:val="4843177B"/>
    <w:rsid w:val="4873716A"/>
    <w:rsid w:val="488A6D8F"/>
    <w:rsid w:val="489A151D"/>
    <w:rsid w:val="489D07F2"/>
    <w:rsid w:val="48A35491"/>
    <w:rsid w:val="48CC307C"/>
    <w:rsid w:val="49025314"/>
    <w:rsid w:val="493337BF"/>
    <w:rsid w:val="49335641"/>
    <w:rsid w:val="493914B1"/>
    <w:rsid w:val="494D658F"/>
    <w:rsid w:val="4966327A"/>
    <w:rsid w:val="49852879"/>
    <w:rsid w:val="498F2ACA"/>
    <w:rsid w:val="49951CE4"/>
    <w:rsid w:val="49C74598"/>
    <w:rsid w:val="49CA7BE0"/>
    <w:rsid w:val="49FC225B"/>
    <w:rsid w:val="49FE7262"/>
    <w:rsid w:val="4A031344"/>
    <w:rsid w:val="4A286FFC"/>
    <w:rsid w:val="4A300745"/>
    <w:rsid w:val="4A541B9F"/>
    <w:rsid w:val="4A8C441B"/>
    <w:rsid w:val="4A9008DF"/>
    <w:rsid w:val="4AA56185"/>
    <w:rsid w:val="4AA93638"/>
    <w:rsid w:val="4AC00FE3"/>
    <w:rsid w:val="4ACF4DCB"/>
    <w:rsid w:val="4AD37EB1"/>
    <w:rsid w:val="4ADA75B9"/>
    <w:rsid w:val="4AF13892"/>
    <w:rsid w:val="4AF26284"/>
    <w:rsid w:val="4AF57209"/>
    <w:rsid w:val="4B1E03CD"/>
    <w:rsid w:val="4B2E4DE4"/>
    <w:rsid w:val="4B33126C"/>
    <w:rsid w:val="4B5536A3"/>
    <w:rsid w:val="4BA34B8C"/>
    <w:rsid w:val="4BCB700B"/>
    <w:rsid w:val="4BD33374"/>
    <w:rsid w:val="4BF034D2"/>
    <w:rsid w:val="4C660364"/>
    <w:rsid w:val="4C6E5771"/>
    <w:rsid w:val="4C7044F7"/>
    <w:rsid w:val="4CC56D84"/>
    <w:rsid w:val="4CF3744D"/>
    <w:rsid w:val="4D000563"/>
    <w:rsid w:val="4D0861D9"/>
    <w:rsid w:val="4D0A0E72"/>
    <w:rsid w:val="4D371807"/>
    <w:rsid w:val="4D4E2860"/>
    <w:rsid w:val="4D505D63"/>
    <w:rsid w:val="4D7F1953"/>
    <w:rsid w:val="4DFB61FC"/>
    <w:rsid w:val="4E113C23"/>
    <w:rsid w:val="4E7D1932"/>
    <w:rsid w:val="4E874011"/>
    <w:rsid w:val="4E966483"/>
    <w:rsid w:val="4EA824BA"/>
    <w:rsid w:val="4EBF723F"/>
    <w:rsid w:val="4EC866B8"/>
    <w:rsid w:val="4ED41915"/>
    <w:rsid w:val="4EE03A01"/>
    <w:rsid w:val="4EE259CC"/>
    <w:rsid w:val="4F043B94"/>
    <w:rsid w:val="4F136CC9"/>
    <w:rsid w:val="4F2B7BF3"/>
    <w:rsid w:val="4F354C7F"/>
    <w:rsid w:val="4F52563A"/>
    <w:rsid w:val="4F641F83"/>
    <w:rsid w:val="4F653250"/>
    <w:rsid w:val="4F870321"/>
    <w:rsid w:val="4F932A9A"/>
    <w:rsid w:val="4FBB7FCB"/>
    <w:rsid w:val="4FC04863"/>
    <w:rsid w:val="4FC8656E"/>
    <w:rsid w:val="4FE60326"/>
    <w:rsid w:val="5019366F"/>
    <w:rsid w:val="50326318"/>
    <w:rsid w:val="50444982"/>
    <w:rsid w:val="504771A6"/>
    <w:rsid w:val="50605116"/>
    <w:rsid w:val="50844312"/>
    <w:rsid w:val="50B34F5A"/>
    <w:rsid w:val="50C1440C"/>
    <w:rsid w:val="50C23060"/>
    <w:rsid w:val="50C67994"/>
    <w:rsid w:val="50D643AB"/>
    <w:rsid w:val="50D71E2D"/>
    <w:rsid w:val="50E772C9"/>
    <w:rsid w:val="50F86586"/>
    <w:rsid w:val="510703FD"/>
    <w:rsid w:val="511356C3"/>
    <w:rsid w:val="511B2921"/>
    <w:rsid w:val="517049EE"/>
    <w:rsid w:val="517F6DC2"/>
    <w:rsid w:val="51B15B29"/>
    <w:rsid w:val="51BD002A"/>
    <w:rsid w:val="51CD2963"/>
    <w:rsid w:val="51D35A9F"/>
    <w:rsid w:val="51DD691E"/>
    <w:rsid w:val="51E57DEC"/>
    <w:rsid w:val="51EA4273"/>
    <w:rsid w:val="522F36E3"/>
    <w:rsid w:val="52301644"/>
    <w:rsid w:val="523336B1"/>
    <w:rsid w:val="523E70FE"/>
    <w:rsid w:val="524C488A"/>
    <w:rsid w:val="528A0854"/>
    <w:rsid w:val="52972F71"/>
    <w:rsid w:val="52A44127"/>
    <w:rsid w:val="52D91ABF"/>
    <w:rsid w:val="52D94528"/>
    <w:rsid w:val="52E07C83"/>
    <w:rsid w:val="52E53FE1"/>
    <w:rsid w:val="52F66048"/>
    <w:rsid w:val="53052F13"/>
    <w:rsid w:val="530733C6"/>
    <w:rsid w:val="532D18E1"/>
    <w:rsid w:val="5354269D"/>
    <w:rsid w:val="5362532D"/>
    <w:rsid w:val="53BC636D"/>
    <w:rsid w:val="53FE2659"/>
    <w:rsid w:val="53FF00DB"/>
    <w:rsid w:val="542579E2"/>
    <w:rsid w:val="543547EF"/>
    <w:rsid w:val="54D1276A"/>
    <w:rsid w:val="550659D2"/>
    <w:rsid w:val="55125758"/>
    <w:rsid w:val="552733C1"/>
    <w:rsid w:val="552B3E4D"/>
    <w:rsid w:val="554B6139"/>
    <w:rsid w:val="55801A9A"/>
    <w:rsid w:val="558E2289"/>
    <w:rsid w:val="55A357E8"/>
    <w:rsid w:val="55C37BD9"/>
    <w:rsid w:val="55EC5382"/>
    <w:rsid w:val="55F11B90"/>
    <w:rsid w:val="560D5C3D"/>
    <w:rsid w:val="5632548A"/>
    <w:rsid w:val="56486D1B"/>
    <w:rsid w:val="567C4958"/>
    <w:rsid w:val="56981066"/>
    <w:rsid w:val="56B52D87"/>
    <w:rsid w:val="571F6D7F"/>
    <w:rsid w:val="573B77D1"/>
    <w:rsid w:val="57592C33"/>
    <w:rsid w:val="577E261B"/>
    <w:rsid w:val="57C4750C"/>
    <w:rsid w:val="57D707BF"/>
    <w:rsid w:val="57F37B01"/>
    <w:rsid w:val="58095D77"/>
    <w:rsid w:val="584667E1"/>
    <w:rsid w:val="586C6A21"/>
    <w:rsid w:val="58944362"/>
    <w:rsid w:val="58AD748A"/>
    <w:rsid w:val="58E467E4"/>
    <w:rsid w:val="59047E99"/>
    <w:rsid w:val="591C41D0"/>
    <w:rsid w:val="596C65C3"/>
    <w:rsid w:val="596D0588"/>
    <w:rsid w:val="598900F2"/>
    <w:rsid w:val="598E5B28"/>
    <w:rsid w:val="59A044B9"/>
    <w:rsid w:val="59A73A9A"/>
    <w:rsid w:val="59AF0BA0"/>
    <w:rsid w:val="59C92530"/>
    <w:rsid w:val="59D217EB"/>
    <w:rsid w:val="5A0C5FF2"/>
    <w:rsid w:val="5A176A5C"/>
    <w:rsid w:val="5A3E3CD2"/>
    <w:rsid w:val="5A507EBB"/>
    <w:rsid w:val="5A6C6166"/>
    <w:rsid w:val="5A9118FE"/>
    <w:rsid w:val="5AC6337D"/>
    <w:rsid w:val="5ACE0789"/>
    <w:rsid w:val="5B011B2F"/>
    <w:rsid w:val="5B076A0D"/>
    <w:rsid w:val="5B220ED9"/>
    <w:rsid w:val="5B522F61"/>
    <w:rsid w:val="5B6C3B0B"/>
    <w:rsid w:val="5B721297"/>
    <w:rsid w:val="5B7C6694"/>
    <w:rsid w:val="5BB75372"/>
    <w:rsid w:val="5BD35CA1"/>
    <w:rsid w:val="5BD9413E"/>
    <w:rsid w:val="5C3D63E1"/>
    <w:rsid w:val="5C5975F3"/>
    <w:rsid w:val="5C5E4398"/>
    <w:rsid w:val="5C7F48CC"/>
    <w:rsid w:val="5C877BB2"/>
    <w:rsid w:val="5C9127FB"/>
    <w:rsid w:val="5CAB38A1"/>
    <w:rsid w:val="5CE0366C"/>
    <w:rsid w:val="5D057255"/>
    <w:rsid w:val="5D1276BE"/>
    <w:rsid w:val="5D156F6C"/>
    <w:rsid w:val="5D1839D2"/>
    <w:rsid w:val="5D1A27D4"/>
    <w:rsid w:val="5D207CD9"/>
    <w:rsid w:val="5D227959"/>
    <w:rsid w:val="5D2B343B"/>
    <w:rsid w:val="5D5E4749"/>
    <w:rsid w:val="5D6416C7"/>
    <w:rsid w:val="5D6D0B56"/>
    <w:rsid w:val="5D882B80"/>
    <w:rsid w:val="5D946993"/>
    <w:rsid w:val="5DB9334F"/>
    <w:rsid w:val="5DE51034"/>
    <w:rsid w:val="5E1C33F4"/>
    <w:rsid w:val="5E2E0AD9"/>
    <w:rsid w:val="5E3774A1"/>
    <w:rsid w:val="5E6D40F8"/>
    <w:rsid w:val="5E826883"/>
    <w:rsid w:val="5EA41270"/>
    <w:rsid w:val="5EAC1B52"/>
    <w:rsid w:val="5EE04437"/>
    <w:rsid w:val="5EE906B0"/>
    <w:rsid w:val="5F773F0E"/>
    <w:rsid w:val="5F7A4635"/>
    <w:rsid w:val="5F902A86"/>
    <w:rsid w:val="5F9A4E71"/>
    <w:rsid w:val="5FBA1B9B"/>
    <w:rsid w:val="5FD27242"/>
    <w:rsid w:val="5FFB4B3F"/>
    <w:rsid w:val="600A2CB8"/>
    <w:rsid w:val="60165FB8"/>
    <w:rsid w:val="60171F35"/>
    <w:rsid w:val="603509E8"/>
    <w:rsid w:val="603F489B"/>
    <w:rsid w:val="605C4EB2"/>
    <w:rsid w:val="6091637B"/>
    <w:rsid w:val="609F48FF"/>
    <w:rsid w:val="60C345CC"/>
    <w:rsid w:val="60E70C20"/>
    <w:rsid w:val="61466DA4"/>
    <w:rsid w:val="617E5DE4"/>
    <w:rsid w:val="61932B55"/>
    <w:rsid w:val="61BA4B64"/>
    <w:rsid w:val="61FC6D54"/>
    <w:rsid w:val="62B83782"/>
    <w:rsid w:val="62C658A5"/>
    <w:rsid w:val="62D23905"/>
    <w:rsid w:val="62E775FD"/>
    <w:rsid w:val="62EC69C1"/>
    <w:rsid w:val="62F36A46"/>
    <w:rsid w:val="630A33D2"/>
    <w:rsid w:val="63192522"/>
    <w:rsid w:val="632E24C7"/>
    <w:rsid w:val="633F4960"/>
    <w:rsid w:val="63600718"/>
    <w:rsid w:val="63827325"/>
    <w:rsid w:val="63A2338B"/>
    <w:rsid w:val="63B90618"/>
    <w:rsid w:val="63C2380A"/>
    <w:rsid w:val="63EC16D0"/>
    <w:rsid w:val="64105038"/>
    <w:rsid w:val="6433568E"/>
    <w:rsid w:val="64501908"/>
    <w:rsid w:val="647527DE"/>
    <w:rsid w:val="6497295D"/>
    <w:rsid w:val="64B82FFF"/>
    <w:rsid w:val="64C61104"/>
    <w:rsid w:val="64EB7B44"/>
    <w:rsid w:val="650755D0"/>
    <w:rsid w:val="651D1CF3"/>
    <w:rsid w:val="6531196D"/>
    <w:rsid w:val="65357399"/>
    <w:rsid w:val="65565350"/>
    <w:rsid w:val="656C5B97"/>
    <w:rsid w:val="657048C7"/>
    <w:rsid w:val="659147D3"/>
    <w:rsid w:val="65AC068A"/>
    <w:rsid w:val="65AE0CE8"/>
    <w:rsid w:val="65AE19FB"/>
    <w:rsid w:val="65C07C91"/>
    <w:rsid w:val="65C25218"/>
    <w:rsid w:val="65E23D4C"/>
    <w:rsid w:val="66103F76"/>
    <w:rsid w:val="663414BA"/>
    <w:rsid w:val="66555272"/>
    <w:rsid w:val="665E22FF"/>
    <w:rsid w:val="66783F59"/>
    <w:rsid w:val="668D04BB"/>
    <w:rsid w:val="66A46EDA"/>
    <w:rsid w:val="66E6746C"/>
    <w:rsid w:val="66FC0F03"/>
    <w:rsid w:val="67631BAC"/>
    <w:rsid w:val="67937849"/>
    <w:rsid w:val="67953680"/>
    <w:rsid w:val="679A69EC"/>
    <w:rsid w:val="67A520EC"/>
    <w:rsid w:val="67B13D35"/>
    <w:rsid w:val="67ED1BBE"/>
    <w:rsid w:val="67F22715"/>
    <w:rsid w:val="67F26434"/>
    <w:rsid w:val="682664D1"/>
    <w:rsid w:val="685079F2"/>
    <w:rsid w:val="687C1A19"/>
    <w:rsid w:val="6890028C"/>
    <w:rsid w:val="68953223"/>
    <w:rsid w:val="68B150D2"/>
    <w:rsid w:val="68BD30E3"/>
    <w:rsid w:val="68BE0B64"/>
    <w:rsid w:val="68C048DA"/>
    <w:rsid w:val="68C66268"/>
    <w:rsid w:val="693130A1"/>
    <w:rsid w:val="69323E39"/>
    <w:rsid w:val="696403F8"/>
    <w:rsid w:val="696F5C56"/>
    <w:rsid w:val="6972190C"/>
    <w:rsid w:val="69CD45A5"/>
    <w:rsid w:val="69D770B2"/>
    <w:rsid w:val="6A035D70"/>
    <w:rsid w:val="6A161030"/>
    <w:rsid w:val="6A773014"/>
    <w:rsid w:val="6A9B2674"/>
    <w:rsid w:val="6ACE0899"/>
    <w:rsid w:val="6AE43D6D"/>
    <w:rsid w:val="6B09652B"/>
    <w:rsid w:val="6B52582F"/>
    <w:rsid w:val="6B674346"/>
    <w:rsid w:val="6B76049D"/>
    <w:rsid w:val="6B7867DE"/>
    <w:rsid w:val="6BAA4A2F"/>
    <w:rsid w:val="6BD004F2"/>
    <w:rsid w:val="6BDC5034"/>
    <w:rsid w:val="6BF151A3"/>
    <w:rsid w:val="6C0A02CC"/>
    <w:rsid w:val="6C264CF2"/>
    <w:rsid w:val="6C2F41E1"/>
    <w:rsid w:val="6C3C2767"/>
    <w:rsid w:val="6C4756A6"/>
    <w:rsid w:val="6C4A4939"/>
    <w:rsid w:val="6C5E5AB6"/>
    <w:rsid w:val="6CA91B93"/>
    <w:rsid w:val="6CB73B9C"/>
    <w:rsid w:val="6CBC3901"/>
    <w:rsid w:val="6CC46801"/>
    <w:rsid w:val="6D0B1173"/>
    <w:rsid w:val="6D1A178E"/>
    <w:rsid w:val="6D5A4776"/>
    <w:rsid w:val="6D673814"/>
    <w:rsid w:val="6D827EB8"/>
    <w:rsid w:val="6D8617C0"/>
    <w:rsid w:val="6D8C29C6"/>
    <w:rsid w:val="6DBE449A"/>
    <w:rsid w:val="6DCF2230"/>
    <w:rsid w:val="6E250FD9"/>
    <w:rsid w:val="6E34575E"/>
    <w:rsid w:val="6E503A09"/>
    <w:rsid w:val="6E570482"/>
    <w:rsid w:val="6E5E554C"/>
    <w:rsid w:val="6E61247B"/>
    <w:rsid w:val="6E8E6B7E"/>
    <w:rsid w:val="6E9E14B7"/>
    <w:rsid w:val="6EB8009F"/>
    <w:rsid w:val="6EBD65BB"/>
    <w:rsid w:val="6ED92668"/>
    <w:rsid w:val="6EEE2494"/>
    <w:rsid w:val="6F06705D"/>
    <w:rsid w:val="6F0C33FE"/>
    <w:rsid w:val="6F0C3D55"/>
    <w:rsid w:val="6F1737D2"/>
    <w:rsid w:val="6F216AF6"/>
    <w:rsid w:val="6F2B2472"/>
    <w:rsid w:val="6F360803"/>
    <w:rsid w:val="6F394D3C"/>
    <w:rsid w:val="6F571666"/>
    <w:rsid w:val="6F7D3806"/>
    <w:rsid w:val="6FFF244B"/>
    <w:rsid w:val="7001594E"/>
    <w:rsid w:val="703C22B0"/>
    <w:rsid w:val="705708DB"/>
    <w:rsid w:val="70682B1D"/>
    <w:rsid w:val="70716FD7"/>
    <w:rsid w:val="70730722"/>
    <w:rsid w:val="70761FC0"/>
    <w:rsid w:val="70932CBE"/>
    <w:rsid w:val="70974F48"/>
    <w:rsid w:val="70A15959"/>
    <w:rsid w:val="70C57C29"/>
    <w:rsid w:val="70E71112"/>
    <w:rsid w:val="7102591B"/>
    <w:rsid w:val="711205DD"/>
    <w:rsid w:val="7112100E"/>
    <w:rsid w:val="712728C0"/>
    <w:rsid w:val="71275730"/>
    <w:rsid w:val="717C3606"/>
    <w:rsid w:val="71A01B77"/>
    <w:rsid w:val="71C8684B"/>
    <w:rsid w:val="71EC41F4"/>
    <w:rsid w:val="71F72585"/>
    <w:rsid w:val="721101F2"/>
    <w:rsid w:val="724539F8"/>
    <w:rsid w:val="727069CC"/>
    <w:rsid w:val="72764159"/>
    <w:rsid w:val="72824D88"/>
    <w:rsid w:val="7295118A"/>
    <w:rsid w:val="72C41CD9"/>
    <w:rsid w:val="72C6583F"/>
    <w:rsid w:val="72DA63FB"/>
    <w:rsid w:val="730D7B4F"/>
    <w:rsid w:val="731335EB"/>
    <w:rsid w:val="7329156C"/>
    <w:rsid w:val="733B519B"/>
    <w:rsid w:val="73540D98"/>
    <w:rsid w:val="735D69D5"/>
    <w:rsid w:val="738432AB"/>
    <w:rsid w:val="738C151C"/>
    <w:rsid w:val="73AD5037"/>
    <w:rsid w:val="73EF00BF"/>
    <w:rsid w:val="73F160DC"/>
    <w:rsid w:val="74561C34"/>
    <w:rsid w:val="74853EB9"/>
    <w:rsid w:val="74980757"/>
    <w:rsid w:val="74B01C78"/>
    <w:rsid w:val="74D3675E"/>
    <w:rsid w:val="75DE796D"/>
    <w:rsid w:val="75E83CBD"/>
    <w:rsid w:val="75F96FD3"/>
    <w:rsid w:val="7605562E"/>
    <w:rsid w:val="76124944"/>
    <w:rsid w:val="762326B4"/>
    <w:rsid w:val="76273201"/>
    <w:rsid w:val="762F7BE3"/>
    <w:rsid w:val="76415493"/>
    <w:rsid w:val="76B86AD9"/>
    <w:rsid w:val="76CC564E"/>
    <w:rsid w:val="76F313F3"/>
    <w:rsid w:val="773603B8"/>
    <w:rsid w:val="77525D78"/>
    <w:rsid w:val="77556255"/>
    <w:rsid w:val="77571758"/>
    <w:rsid w:val="77784BD1"/>
    <w:rsid w:val="778B672F"/>
    <w:rsid w:val="778D1A71"/>
    <w:rsid w:val="778E76B4"/>
    <w:rsid w:val="77BB147D"/>
    <w:rsid w:val="77CC09C1"/>
    <w:rsid w:val="77E3618D"/>
    <w:rsid w:val="77E80343"/>
    <w:rsid w:val="77EE0DC7"/>
    <w:rsid w:val="77F51F25"/>
    <w:rsid w:val="77FC3941"/>
    <w:rsid w:val="78212811"/>
    <w:rsid w:val="78422AC1"/>
    <w:rsid w:val="78491FE5"/>
    <w:rsid w:val="785726D7"/>
    <w:rsid w:val="787B21CF"/>
    <w:rsid w:val="788159C2"/>
    <w:rsid w:val="788D17D5"/>
    <w:rsid w:val="78916D8B"/>
    <w:rsid w:val="78D6764B"/>
    <w:rsid w:val="78E0447A"/>
    <w:rsid w:val="78FC5F85"/>
    <w:rsid w:val="78FE2D8D"/>
    <w:rsid w:val="791A5BDE"/>
    <w:rsid w:val="792A5904"/>
    <w:rsid w:val="792A70D5"/>
    <w:rsid w:val="793C2872"/>
    <w:rsid w:val="797307CE"/>
    <w:rsid w:val="79752E15"/>
    <w:rsid w:val="798F730C"/>
    <w:rsid w:val="799022FC"/>
    <w:rsid w:val="79944586"/>
    <w:rsid w:val="79990A0D"/>
    <w:rsid w:val="799B1B7F"/>
    <w:rsid w:val="79DF58FF"/>
    <w:rsid w:val="7A461B28"/>
    <w:rsid w:val="7A4778AC"/>
    <w:rsid w:val="7AAA2F92"/>
    <w:rsid w:val="7AFC118C"/>
    <w:rsid w:val="7AFC2853"/>
    <w:rsid w:val="7B09796A"/>
    <w:rsid w:val="7B354F51"/>
    <w:rsid w:val="7B3B2338"/>
    <w:rsid w:val="7B47744F"/>
    <w:rsid w:val="7B4E6013"/>
    <w:rsid w:val="7B6312FE"/>
    <w:rsid w:val="7B89373C"/>
    <w:rsid w:val="7B8A5D04"/>
    <w:rsid w:val="7BB67714"/>
    <w:rsid w:val="7BBC462E"/>
    <w:rsid w:val="7C0B5CB2"/>
    <w:rsid w:val="7C4F2043"/>
    <w:rsid w:val="7C541FEE"/>
    <w:rsid w:val="7C7F1D2F"/>
    <w:rsid w:val="7C8313D5"/>
    <w:rsid w:val="7C944EF3"/>
    <w:rsid w:val="7CBD3CDE"/>
    <w:rsid w:val="7CCB5EE8"/>
    <w:rsid w:val="7CCC14D9"/>
    <w:rsid w:val="7CE60F2F"/>
    <w:rsid w:val="7CE64029"/>
    <w:rsid w:val="7CF03E19"/>
    <w:rsid w:val="7D183E47"/>
    <w:rsid w:val="7D574C31"/>
    <w:rsid w:val="7D912C45"/>
    <w:rsid w:val="7DA77C5D"/>
    <w:rsid w:val="7DB4373E"/>
    <w:rsid w:val="7DD53BE2"/>
    <w:rsid w:val="7E163D6A"/>
    <w:rsid w:val="7E4C09C1"/>
    <w:rsid w:val="7E5A6A7D"/>
    <w:rsid w:val="7E74183B"/>
    <w:rsid w:val="7E8D5BC3"/>
    <w:rsid w:val="7E8E272F"/>
    <w:rsid w:val="7EAF501B"/>
    <w:rsid w:val="7EE06F82"/>
    <w:rsid w:val="7F313C82"/>
    <w:rsid w:val="7F4305FB"/>
    <w:rsid w:val="7F6B469C"/>
    <w:rsid w:val="7F73429A"/>
    <w:rsid w:val="7FA6330E"/>
    <w:rsid w:val="7FC71532"/>
    <w:rsid w:val="7FDE3356"/>
    <w:rsid w:val="7FE521B9"/>
    <w:rsid w:val="7FF0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31018"/>
  <w15:docId w15:val="{BC26F174-5A12-45B2-A4AC-54D71B75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jpeg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1385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 Alberto Martínez Ortega</dc:creator>
  <cp:lastModifiedBy>Lina Zuñiga Garces</cp:lastModifiedBy>
  <cp:revision>10</cp:revision>
  <cp:lastPrinted>2023-09-12T13:48:00Z</cp:lastPrinted>
  <dcterms:created xsi:type="dcterms:W3CDTF">2023-12-26T16:28:00Z</dcterms:created>
  <dcterms:modified xsi:type="dcterms:W3CDTF">2023-12-28T15:53:00Z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7350E58FA5114083BD48B88BE569E978</vt:lpwstr>
  </property>
</Properties>
</file>