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C2669" w14:textId="77777777" w:rsidR="005513C6" w:rsidRDefault="005513C6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781A5B97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6389AB5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493C620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424B88E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FC8EDE2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A5AF030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DBD294B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CE60380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F213CDC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928AB66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8443BFA" w14:textId="77777777" w:rsidR="005513C6" w:rsidRDefault="005513C6">
      <w:pPr>
        <w:spacing w:after="240" w:line="240" w:lineRule="auto"/>
        <w:jc w:val="center"/>
        <w:rPr>
          <w:rFonts w:cstheme="minorHAnsi"/>
          <w:szCs w:val="24"/>
        </w:rPr>
      </w:pPr>
    </w:p>
    <w:p w14:paraId="2CBDAA15" w14:textId="77777777" w:rsidR="005513C6" w:rsidRDefault="005513C6">
      <w:pPr>
        <w:spacing w:after="240" w:line="240" w:lineRule="auto"/>
        <w:jc w:val="center"/>
        <w:rPr>
          <w:rFonts w:cstheme="minorHAnsi"/>
          <w:szCs w:val="24"/>
        </w:rPr>
      </w:pPr>
    </w:p>
    <w:p w14:paraId="0332AD51" w14:textId="77777777" w:rsidR="005513C6" w:rsidRDefault="005513C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A2FAD0E" w14:textId="77777777" w:rsidR="005513C6" w:rsidRDefault="005513C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20EC782" w14:textId="77777777" w:rsidR="005513C6" w:rsidRDefault="005513C6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2C089367" w14:textId="77777777" w:rsidR="005513C6" w:rsidRDefault="005513C6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05788010" w14:textId="77777777" w:rsidR="00D73980" w:rsidRDefault="00000000" w:rsidP="00CD29A5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386ABCCF" w14:textId="77777777" w:rsidR="005513C6" w:rsidRDefault="00000000" w:rsidP="00CD29A5">
      <w:pPr>
        <w:spacing w:after="240" w:line="240" w:lineRule="auto"/>
        <w:ind w:left="1843" w:right="839" w:firstLine="992"/>
        <w:jc w:val="center"/>
        <w:rPr>
          <w:rFonts w:cs="Arial"/>
          <w:b/>
          <w:bCs/>
          <w:color w:val="002060"/>
          <w:sz w:val="48"/>
          <w:szCs w:val="48"/>
          <w:lang w:val="es-ES"/>
        </w:r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 w:rsidR="00CD29A5">
        <w:rPr>
          <w:rFonts w:cs="Arial"/>
          <w:b/>
          <w:bCs/>
          <w:color w:val="002060"/>
          <w:sz w:val="48"/>
          <w:szCs w:val="48"/>
          <w:lang w:val="es-ES"/>
        </w:rPr>
        <w:t>TAXATION SMART</w:t>
      </w:r>
    </w:p>
    <w:p w14:paraId="600BB3B4" w14:textId="3272410E" w:rsidR="00CD29A5" w:rsidRDefault="00CD29A5" w:rsidP="00CD29A5">
      <w:pPr>
        <w:spacing w:after="240" w:line="240" w:lineRule="auto"/>
        <w:ind w:left="2835" w:right="839" w:firstLine="708"/>
        <w:rPr>
          <w:rFonts w:cstheme="minorHAnsi"/>
          <w:color w:val="4472C4" w:themeColor="accent1"/>
          <w:szCs w:val="24"/>
          <w:lang w:val="es-ES"/>
        </w:rPr>
        <w:sectPr w:rsidR="00CD29A5" w:rsidSect="00D73980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>SISTEMA DE NOTIFICACIÓN</w:t>
      </w:r>
    </w:p>
    <w:p w14:paraId="3BF9DFB3" w14:textId="77777777" w:rsidR="005513C6" w:rsidRDefault="005513C6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7C07B1A9" w14:textId="77777777" w:rsidR="005513C6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 w14:paraId="4E37A637" w14:textId="77777777" w:rsidR="005513C6" w:rsidRDefault="00000000"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4472C4" w:themeColor="accent1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  <w:t>Pág.</w:t>
      </w:r>
    </w:p>
    <w:p w14:paraId="7FEBC768" w14:textId="4D0A0494" w:rsidR="004D7EBA" w:rsidRDefault="00000000" w:rsidP="004D7EBA">
      <w:pPr>
        <w:pStyle w:val="TDC1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79890763" w:history="1">
        <w:r w:rsidR="004D7EBA" w:rsidRPr="00DD573C">
          <w:rPr>
            <w:rStyle w:val="Hipervnculo"/>
            <w:noProof/>
            <w:lang w:val="es-ES"/>
          </w:rPr>
          <w:t>MÓDULO DE SISTEMA DE NOTIFICACIÓN</w:t>
        </w:r>
        <w:r w:rsidR="004D7EBA">
          <w:rPr>
            <w:noProof/>
          </w:rPr>
          <w:tab/>
        </w:r>
        <w:r w:rsidR="004D7EBA">
          <w:rPr>
            <w:noProof/>
          </w:rPr>
          <w:fldChar w:fldCharType="begin"/>
        </w:r>
        <w:r w:rsidR="004D7EBA">
          <w:rPr>
            <w:noProof/>
          </w:rPr>
          <w:instrText xml:space="preserve"> PAGEREF _Toc179890763 \h </w:instrText>
        </w:r>
        <w:r w:rsidR="004D7EBA">
          <w:rPr>
            <w:noProof/>
          </w:rPr>
        </w:r>
        <w:r w:rsidR="004D7EBA">
          <w:rPr>
            <w:noProof/>
          </w:rPr>
          <w:fldChar w:fldCharType="separate"/>
        </w:r>
        <w:r w:rsidR="004D7EBA">
          <w:rPr>
            <w:noProof/>
          </w:rPr>
          <w:t>3</w:t>
        </w:r>
        <w:r w:rsidR="004D7EBA">
          <w:rPr>
            <w:noProof/>
          </w:rPr>
          <w:fldChar w:fldCharType="end"/>
        </w:r>
      </w:hyperlink>
    </w:p>
    <w:p w14:paraId="134DEF5F" w14:textId="36ED4E55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64" w:history="1">
        <w:r w:rsidRPr="00DD573C">
          <w:rPr>
            <w:rStyle w:val="Hipervnculo"/>
            <w:rFonts w:eastAsia="Arial MT" w:cs="Arial"/>
            <w:noProof/>
            <w:lang w:val="es-ES" w:eastAsia="zh-CN"/>
          </w:rPr>
          <w:t>Sistema de Notificación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FE4DC77" w14:textId="59D2F10C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65" w:history="1">
        <w:r w:rsidRPr="00DD573C">
          <w:rPr>
            <w:rStyle w:val="Hipervnculo"/>
            <w:noProof/>
            <w:lang w:val="es-ES" w:eastAsia="zh-CN"/>
          </w:rPr>
          <w:t>1. Notificaciones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9EA899C" w14:textId="0ABBB863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66" w:history="1">
        <w:r w:rsidRPr="00DD573C">
          <w:rPr>
            <w:rStyle w:val="Hipervnculo"/>
            <w:noProof/>
            <w:lang w:val="es-ES" w:eastAsia="zh-CN"/>
          </w:rPr>
          <w:t>1.1. Selección de Actos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5AE1158" w14:textId="5013BDE6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67" w:history="1">
        <w:r w:rsidRPr="00DD573C">
          <w:rPr>
            <w:rStyle w:val="Hipervnculo"/>
            <w:noProof/>
            <w:lang w:val="es-ES" w:eastAsia="zh-CN"/>
          </w:rPr>
          <w:t>1.1.1. 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1DC378E" w14:textId="372A1D9C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68" w:history="1">
        <w:r w:rsidRPr="00DD573C">
          <w:rPr>
            <w:rStyle w:val="Hipervnculo"/>
            <w:noProof/>
            <w:lang w:val="es-ES" w:eastAsia="zh-CN"/>
          </w:rPr>
          <w:t>1.1.2. 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84C3394" w14:textId="659FDABF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69" w:history="1">
        <w:r w:rsidRPr="00DD573C">
          <w:rPr>
            <w:rStyle w:val="Hipervnculo"/>
            <w:noProof/>
            <w:lang w:val="es-ES" w:eastAsia="zh-CN"/>
          </w:rPr>
          <w:t>1.2. Notificación Puntual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E638B50" w14:textId="63F23B89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70" w:history="1">
        <w:r w:rsidRPr="00DD573C">
          <w:rPr>
            <w:rStyle w:val="Hipervnculo"/>
            <w:noProof/>
            <w:lang w:val="es-ES" w:eastAsia="zh-CN"/>
          </w:rPr>
          <w:t>1.2.1. 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BE427AC" w14:textId="77EE2ADD" w:rsidR="004D7EBA" w:rsidRDefault="004D7EBA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179890771" w:history="1">
        <w:r w:rsidRPr="00DD573C">
          <w:rPr>
            <w:rStyle w:val="Hipervnculo"/>
            <w:noProof/>
            <w:lang w:val="es-ES" w:eastAsia="zh-CN"/>
          </w:rPr>
          <w:t>1.2.2. 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_Toc179890771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421A4F1" w14:textId="1AD2C063" w:rsidR="005513C6" w:rsidRDefault="00000000">
      <w:pPr>
        <w:pStyle w:val="TDC3"/>
        <w:tabs>
          <w:tab w:val="right" w:leader="dot" w:pos="9975"/>
        </w:tabs>
        <w:spacing w:after="240" w:line="240" w:lineRule="auto"/>
        <w:ind w:leftChars="0" w:left="567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69C16699" w14:textId="77777777" w:rsidR="005513C6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3B89EC80" w14:textId="77777777" w:rsidR="005513C6" w:rsidRDefault="005513C6">
      <w:pPr>
        <w:rPr>
          <w:lang w:val="es-ES" w:eastAsia="zh-CN"/>
        </w:rPr>
      </w:pPr>
    </w:p>
    <w:p w14:paraId="3542BA13" w14:textId="6276E1F2" w:rsidR="005513C6" w:rsidRPr="00C8657B" w:rsidRDefault="00C8657B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 w:rsidRPr="00C8657B">
        <w:rPr>
          <w:b/>
          <w:bCs/>
          <w:color w:val="2F5496" w:themeColor="accent1" w:themeShade="BF"/>
          <w:szCs w:val="24"/>
          <w:lang w:val="es-ES"/>
        </w:rPr>
        <w:t xml:space="preserve">MANUAL DE USUARIO – MÓDULO DE </w:t>
      </w:r>
      <w:r w:rsidR="00802493">
        <w:rPr>
          <w:b/>
          <w:bCs/>
          <w:color w:val="2F5496" w:themeColor="accent1" w:themeShade="BF"/>
          <w:szCs w:val="24"/>
          <w:lang w:val="es-ES"/>
        </w:rPr>
        <w:t>SISTEMA DE NOTIFICACIÓN</w:t>
      </w:r>
    </w:p>
    <w:p w14:paraId="5BE940FE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8"/>
          <w:szCs w:val="28"/>
          <w:lang w:val="es-ES"/>
        </w:rPr>
      </w:pPr>
    </w:p>
    <w:p w14:paraId="1E6F452A" w14:textId="77777777" w:rsidR="005513C6" w:rsidRDefault="00000000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2DBD1D86" w14:textId="77777777" w:rsidR="005513C6" w:rsidRDefault="005513C6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7F3351A5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 w:rsidRPr="002F0160">
        <w:rPr>
          <w:rFonts w:cs="Arial"/>
          <w:szCs w:val="24"/>
        </w:rPr>
        <w:t>Todos los derechos reservados</w:t>
      </w:r>
      <w:r w:rsidRPr="002F0160">
        <w:rPr>
          <w:rFonts w:cs="Arial"/>
          <w:szCs w:val="24"/>
          <w:lang w:eastAsia="zh-CN"/>
        </w:rPr>
        <w:t>. Ninguna</w:t>
      </w:r>
      <w:r w:rsidRPr="002F0160">
        <w:rPr>
          <w:rFonts w:cs="Arial"/>
          <w:szCs w:val="24"/>
        </w:rPr>
        <w:t xml:space="preserve"> parte de esta obra puede ser reproducida de ninguna forma o por cualquier medio - </w:t>
      </w:r>
      <w:r w:rsidRPr="002F0160">
        <w:rPr>
          <w:rFonts w:cs="Arial"/>
          <w:szCs w:val="24"/>
          <w:lang w:val="es-ES"/>
        </w:rPr>
        <w:t>gráfico</w:t>
      </w:r>
      <w:r w:rsidRPr="002F0160"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6ED028F1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42BF8516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 w:rsidRPr="002F0160"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4861673F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5BC2B5F3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 w:rsidRPr="002F0160"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3A86E07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F91C5AD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6597475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0D59AF2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DA62C39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AFB7FA4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D5C970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41A1F3C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2D362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682A19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7D5B79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02AE6FC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8EC0399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52EB4E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51A10AA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3FE1104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4DF965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096E01E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F3AC08" w14:textId="21F867BD" w:rsidR="005513C6" w:rsidRDefault="005513C6" w:rsidP="00B217BB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511B8AC5" w14:textId="70DD0844" w:rsidR="005513C6" w:rsidRDefault="00C8657B">
      <w:pPr>
        <w:pStyle w:val="Ttulo1"/>
        <w:ind w:left="0"/>
        <w:rPr>
          <w:color w:val="2F5496" w:themeColor="accent1" w:themeShade="BF"/>
          <w:lang w:val="es-ES"/>
        </w:rPr>
      </w:pPr>
      <w:bookmarkStart w:id="2" w:name="_Toc179890763"/>
      <w:r>
        <w:rPr>
          <w:color w:val="2F5496" w:themeColor="accent1" w:themeShade="BF"/>
          <w:lang w:val="es-ES"/>
        </w:rPr>
        <w:lastRenderedPageBreak/>
        <w:t xml:space="preserve">MÓDULO DE </w:t>
      </w:r>
      <w:r w:rsidR="00CD29A5">
        <w:rPr>
          <w:color w:val="2F5496" w:themeColor="accent1" w:themeShade="BF"/>
          <w:lang w:val="es-ES"/>
        </w:rPr>
        <w:t>SISTEMA DE NOTIFICA</w:t>
      </w:r>
      <w:r w:rsidR="006466EC">
        <w:rPr>
          <w:color w:val="2F5496" w:themeColor="accent1" w:themeShade="BF"/>
          <w:lang w:val="es-ES"/>
        </w:rPr>
        <w:t>CIÓN</w:t>
      </w:r>
      <w:bookmarkEnd w:id="2"/>
    </w:p>
    <w:p w14:paraId="28A77592" w14:textId="77777777" w:rsidR="005513C6" w:rsidRPr="00B24D3E" w:rsidRDefault="005513C6"/>
    <w:p w14:paraId="24F96E9F" w14:textId="60F72E0A" w:rsidR="002F5B19" w:rsidRPr="008951B1" w:rsidRDefault="002F5B19" w:rsidP="008951B1">
      <w:pPr>
        <w:pStyle w:val="Ttulo2"/>
        <w:numPr>
          <w:ilvl w:val="0"/>
          <w:numId w:val="6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3" w:name="_Toc179890765"/>
      <w:bookmarkEnd w:id="1"/>
      <w:r w:rsidRPr="008951B1">
        <w:rPr>
          <w:color w:val="2F5496" w:themeColor="accent1" w:themeShade="BF"/>
          <w:sz w:val="28"/>
          <w:szCs w:val="28"/>
          <w:lang w:val="es-ES" w:eastAsia="zh-CN"/>
        </w:rPr>
        <w:t>Notificaciones</w:t>
      </w:r>
      <w:bookmarkEnd w:id="3"/>
    </w:p>
    <w:p w14:paraId="6162B36C" w14:textId="6F527BA2" w:rsidR="002F5B19" w:rsidRPr="008951B1" w:rsidRDefault="002F5B19" w:rsidP="008951B1">
      <w:pPr>
        <w:pStyle w:val="Ttulo2"/>
        <w:numPr>
          <w:ilvl w:val="1"/>
          <w:numId w:val="6"/>
        </w:numPr>
        <w:ind w:left="0" w:firstLine="0"/>
        <w:rPr>
          <w:color w:val="2F5496" w:themeColor="accent1" w:themeShade="BF"/>
          <w:szCs w:val="24"/>
          <w:lang w:val="es-ES" w:eastAsia="zh-CN"/>
        </w:rPr>
      </w:pPr>
      <w:bookmarkStart w:id="4" w:name="_Toc179890766"/>
      <w:r w:rsidRPr="008951B1">
        <w:rPr>
          <w:color w:val="2F5496" w:themeColor="accent1" w:themeShade="BF"/>
          <w:szCs w:val="24"/>
          <w:lang w:val="es-ES" w:eastAsia="zh-CN"/>
        </w:rPr>
        <w:t>Selección de Actos</w:t>
      </w:r>
      <w:bookmarkEnd w:id="4"/>
    </w:p>
    <w:p w14:paraId="20E6D9DD" w14:textId="6B57ADCB" w:rsidR="002F5B19" w:rsidRPr="008951B1" w:rsidRDefault="002F5B19" w:rsidP="008951B1">
      <w:pPr>
        <w:pStyle w:val="Ttulo2"/>
        <w:numPr>
          <w:ilvl w:val="2"/>
          <w:numId w:val="6"/>
        </w:numPr>
        <w:ind w:left="0" w:firstLine="0"/>
        <w:rPr>
          <w:color w:val="2F5496" w:themeColor="accent1" w:themeShade="BF"/>
          <w:szCs w:val="24"/>
          <w:lang w:val="es-ES" w:eastAsia="zh-CN"/>
        </w:rPr>
      </w:pPr>
      <w:bookmarkStart w:id="5" w:name="_Toc179890767"/>
      <w:r w:rsidRPr="008951B1">
        <w:rPr>
          <w:color w:val="2F5496" w:themeColor="accent1" w:themeShade="BF"/>
          <w:szCs w:val="24"/>
          <w:lang w:val="es-ES" w:eastAsia="zh-CN"/>
        </w:rPr>
        <w:t>Acceso a la opción</w:t>
      </w:r>
      <w:bookmarkEnd w:id="5"/>
    </w:p>
    <w:p w14:paraId="0CBF457C" w14:textId="58956FB7" w:rsidR="002F5B19" w:rsidRPr="00EC5C78" w:rsidRDefault="00EC5C78" w:rsidP="00AC3BC3">
      <w:pPr>
        <w:ind w:left="0"/>
        <w:rPr>
          <w:b/>
          <w:bCs/>
          <w:lang w:val="es-ES" w:eastAsia="zh-CN"/>
        </w:rPr>
      </w:pPr>
      <w:r w:rsidRPr="00EC5C78">
        <w:rPr>
          <w:b/>
          <w:bCs/>
          <w:lang w:val="es-ES" w:eastAsia="zh-CN"/>
        </w:rPr>
        <w:t>Sistema de Notificación &gt; Notificaciones &gt; Selección de Actos</w:t>
      </w:r>
    </w:p>
    <w:p w14:paraId="68C23806" w14:textId="16F06FA4" w:rsidR="002F5B19" w:rsidRDefault="00CA2694" w:rsidP="00AC3BC3">
      <w:pPr>
        <w:spacing w:line="240" w:lineRule="auto"/>
        <w:ind w:left="0"/>
        <w:jc w:val="center"/>
        <w:rPr>
          <w:lang w:val="es-ES" w:eastAsia="zh-CN"/>
        </w:rPr>
      </w:pPr>
      <w:r w:rsidRPr="00CA2694">
        <w:rPr>
          <w:noProof/>
          <w:lang w:val="es-ES" w:eastAsia="zh-CN"/>
        </w:rPr>
        <w:drawing>
          <wp:inline distT="0" distB="0" distL="0" distR="0" wp14:anchorId="7A206DF6" wp14:editId="2C2F822B">
            <wp:extent cx="3458973" cy="600318"/>
            <wp:effectExtent l="38100" t="38100" r="27305" b="47625"/>
            <wp:docPr id="20954885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85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60031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A3BDA5" w14:textId="77777777" w:rsidR="00576C01" w:rsidRDefault="00576C01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color w:val="006FC0"/>
          <w:sz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 xml:space="preserve">agen 1 - Acceso a </w:t>
      </w:r>
      <w:r>
        <w:rPr>
          <w:rFonts w:eastAsiaTheme="minorHAnsi"/>
          <w:i/>
          <w:iCs/>
          <w:color w:val="0070C0"/>
          <w:sz w:val="18"/>
          <w:szCs w:val="18"/>
        </w:rPr>
        <w:t xml:space="preserve">la opción </w:t>
      </w:r>
    </w:p>
    <w:p w14:paraId="7FF5E5C0" w14:textId="77777777" w:rsidR="00576C01" w:rsidRDefault="00576C01" w:rsidP="00AC3BC3">
      <w:pPr>
        <w:ind w:left="0"/>
        <w:jc w:val="center"/>
        <w:rPr>
          <w:lang w:val="es-ES" w:eastAsia="zh-CN"/>
        </w:rPr>
      </w:pPr>
    </w:p>
    <w:p w14:paraId="4F0127B2" w14:textId="77777777" w:rsidR="002F5B19" w:rsidRPr="002F5B19" w:rsidRDefault="002F5B19" w:rsidP="00AC3BC3">
      <w:pPr>
        <w:ind w:left="0"/>
        <w:jc w:val="center"/>
        <w:rPr>
          <w:lang w:val="es-ES" w:eastAsia="zh-CN"/>
        </w:rPr>
      </w:pPr>
    </w:p>
    <w:p w14:paraId="3D5F61F1" w14:textId="1ED6FE87" w:rsidR="005513C6" w:rsidRDefault="002F5B19" w:rsidP="00AC3BC3">
      <w:pPr>
        <w:pStyle w:val="Ttulo2"/>
        <w:ind w:left="0"/>
        <w:rPr>
          <w:color w:val="2F5496" w:themeColor="accent1" w:themeShade="BF"/>
          <w:lang w:val="es-ES" w:eastAsia="zh-CN"/>
        </w:rPr>
      </w:pPr>
      <w:bookmarkStart w:id="6" w:name="_Toc179890768"/>
      <w:r>
        <w:rPr>
          <w:color w:val="2F5496" w:themeColor="accent1" w:themeShade="BF"/>
          <w:lang w:val="es-ES" w:eastAsia="zh-CN"/>
        </w:rPr>
        <w:t>1.1.2. Funcionalidad</w:t>
      </w:r>
      <w:bookmarkEnd w:id="6"/>
      <w:r>
        <w:rPr>
          <w:color w:val="2F5496" w:themeColor="accent1" w:themeShade="BF"/>
          <w:lang w:val="es-ES" w:eastAsia="zh-CN"/>
        </w:rPr>
        <w:t xml:space="preserve"> </w:t>
      </w:r>
      <w:r w:rsidRPr="002D0F02">
        <w:rPr>
          <w:color w:val="2F5496" w:themeColor="accent1" w:themeShade="BF"/>
          <w:lang w:val="es-ES" w:eastAsia="zh-CN"/>
        </w:rPr>
        <w:t xml:space="preserve"> </w:t>
      </w:r>
      <w:r w:rsidR="00637210" w:rsidRPr="002D0F02">
        <w:rPr>
          <w:color w:val="2F5496" w:themeColor="accent1" w:themeShade="BF"/>
          <w:lang w:val="es-ES" w:eastAsia="zh-CN"/>
        </w:rPr>
        <w:t xml:space="preserve"> </w:t>
      </w:r>
    </w:p>
    <w:p w14:paraId="47E68A44" w14:textId="704604F2" w:rsidR="002F5B19" w:rsidRDefault="00D90B0C" w:rsidP="00AC3BC3">
      <w:pPr>
        <w:ind w:left="0"/>
        <w:rPr>
          <w:lang w:eastAsia="zh-CN"/>
        </w:rPr>
      </w:pPr>
      <w:r>
        <w:rPr>
          <w:lang w:eastAsia="zh-CN"/>
        </w:rPr>
        <w:t xml:space="preserve">Esta funcionalidad nos </w:t>
      </w:r>
      <w:r w:rsidRPr="00D90B0C">
        <w:rPr>
          <w:lang w:eastAsia="zh-CN"/>
        </w:rPr>
        <w:t>permite</w:t>
      </w:r>
      <w:r>
        <w:rPr>
          <w:lang w:eastAsia="zh-CN"/>
        </w:rPr>
        <w:t>: s</w:t>
      </w:r>
      <w:r w:rsidRPr="00D90B0C">
        <w:rPr>
          <w:lang w:eastAsia="zh-CN"/>
        </w:rPr>
        <w:t xml:space="preserve">eleccionar los actos realizados por </w:t>
      </w:r>
      <w:r>
        <w:rPr>
          <w:lang w:eastAsia="zh-CN"/>
        </w:rPr>
        <w:t>u</w:t>
      </w:r>
      <w:r w:rsidRPr="00D90B0C">
        <w:rPr>
          <w:lang w:eastAsia="zh-CN"/>
        </w:rPr>
        <w:t>sted</w:t>
      </w:r>
      <w:r>
        <w:rPr>
          <w:lang w:eastAsia="zh-CN"/>
        </w:rPr>
        <w:t>, mediante una consulta f</w:t>
      </w:r>
      <w:r w:rsidRPr="00D90B0C">
        <w:rPr>
          <w:lang w:eastAsia="zh-CN"/>
        </w:rPr>
        <w:t>iltra</w:t>
      </w:r>
      <w:r>
        <w:rPr>
          <w:lang w:eastAsia="zh-CN"/>
        </w:rPr>
        <w:t xml:space="preserve">da </w:t>
      </w:r>
      <w:r w:rsidRPr="00D90B0C">
        <w:rPr>
          <w:lang w:eastAsia="zh-CN"/>
        </w:rPr>
        <w:t>por diferentes criterios de búsqueda</w:t>
      </w:r>
      <w:r>
        <w:rPr>
          <w:lang w:eastAsia="zh-CN"/>
        </w:rPr>
        <w:t xml:space="preserve"> de</w:t>
      </w:r>
      <w:r w:rsidRPr="00D90B0C">
        <w:rPr>
          <w:lang w:eastAsia="zh-CN"/>
        </w:rPr>
        <w:t xml:space="preserve"> los </w:t>
      </w:r>
      <w:r>
        <w:rPr>
          <w:lang w:eastAsia="zh-CN"/>
        </w:rPr>
        <w:t>a</w:t>
      </w:r>
      <w:r w:rsidRPr="00D90B0C">
        <w:rPr>
          <w:lang w:eastAsia="zh-CN"/>
        </w:rPr>
        <w:t>ctos a seleccionar</w:t>
      </w:r>
      <w:r>
        <w:rPr>
          <w:lang w:eastAsia="zh-CN"/>
        </w:rPr>
        <w:t>.</w:t>
      </w:r>
      <w:r w:rsidRPr="00D90B0C">
        <w:rPr>
          <w:lang w:eastAsia="zh-CN"/>
        </w:rPr>
        <w:t xml:space="preserve"> </w:t>
      </w:r>
      <w:r>
        <w:rPr>
          <w:lang w:eastAsia="zh-CN"/>
        </w:rPr>
        <w:t>También permite i</w:t>
      </w:r>
      <w:r w:rsidRPr="00D90B0C">
        <w:rPr>
          <w:lang w:eastAsia="zh-CN"/>
        </w:rPr>
        <w:t>niciar el proceso de notificación</w:t>
      </w:r>
      <w:r>
        <w:rPr>
          <w:lang w:eastAsia="zh-CN"/>
        </w:rPr>
        <w:t xml:space="preserve"> de los actos seleccionados</w:t>
      </w:r>
      <w:r w:rsidR="00B55FEF">
        <w:rPr>
          <w:lang w:eastAsia="zh-CN"/>
        </w:rPr>
        <w:t>.</w:t>
      </w:r>
    </w:p>
    <w:p w14:paraId="1B3F1F39" w14:textId="2D929CC0" w:rsidR="00B55FEF" w:rsidRDefault="00F64F46" w:rsidP="00AC3BC3">
      <w:pPr>
        <w:ind w:left="0"/>
        <w:rPr>
          <w:lang w:eastAsia="zh-CN"/>
        </w:rPr>
      </w:pPr>
      <w:r>
        <w:rPr>
          <w:lang w:eastAsia="zh-CN"/>
        </w:rPr>
        <w:t>Para esto seguir los siguientes pasos:</w:t>
      </w:r>
    </w:p>
    <w:p w14:paraId="79758236" w14:textId="1F157D69" w:rsidR="0023763A" w:rsidRDefault="00F64F46" w:rsidP="00AC3BC3">
      <w:pPr>
        <w:ind w:left="0"/>
        <w:rPr>
          <w:lang w:eastAsia="zh-CN"/>
        </w:rPr>
      </w:pPr>
      <w:r w:rsidRPr="00E21A7B">
        <w:rPr>
          <w:b/>
          <w:bCs/>
          <w:lang w:eastAsia="zh-CN"/>
        </w:rPr>
        <w:t>1.</w:t>
      </w:r>
      <w:r w:rsidR="0023763A">
        <w:rPr>
          <w:lang w:eastAsia="zh-CN"/>
        </w:rPr>
        <w:t xml:space="preserve"> Clic </w:t>
      </w:r>
      <w:r w:rsidR="0023763A" w:rsidRPr="0023763A">
        <w:rPr>
          <w:noProof/>
          <w:lang w:eastAsia="zh-CN"/>
        </w:rPr>
        <w:drawing>
          <wp:inline distT="0" distB="0" distL="0" distR="0" wp14:anchorId="5F56CF1F" wp14:editId="3EFFCA08">
            <wp:extent cx="276224" cy="209550"/>
            <wp:effectExtent l="19050" t="19050" r="10160" b="19050"/>
            <wp:docPr id="723201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01645" name=""/>
                    <pic:cNvPicPr/>
                  </pic:nvPicPr>
                  <pic:blipFill rotWithShape="1">
                    <a:blip r:embed="rId11"/>
                    <a:srcRect l="6452" r="1"/>
                    <a:stretch/>
                  </pic:blipFill>
                  <pic:spPr bwMode="auto">
                    <a:xfrm>
                      <a:off x="0" y="0"/>
                      <a:ext cx="276336" cy="2096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63A">
        <w:rPr>
          <w:lang w:eastAsia="zh-CN"/>
        </w:rPr>
        <w:t xml:space="preserve"> </w:t>
      </w:r>
      <w:r w:rsidR="0023763A" w:rsidRPr="0023763A">
        <w:rPr>
          <w:lang w:eastAsia="zh-CN"/>
        </w:rPr>
        <w:t>Seleccionar</w:t>
      </w:r>
      <w:r w:rsidR="0023763A" w:rsidRPr="0023763A">
        <w:rPr>
          <w:b/>
          <w:bCs/>
          <w:lang w:eastAsia="zh-CN"/>
        </w:rPr>
        <w:t xml:space="preserve"> Fecha Inicial</w:t>
      </w:r>
    </w:p>
    <w:p w14:paraId="75F1F6CF" w14:textId="4204D31B" w:rsidR="00F64F46" w:rsidRPr="00E21A7B" w:rsidRDefault="00F64F46" w:rsidP="00AC3BC3">
      <w:pPr>
        <w:ind w:left="0"/>
        <w:rPr>
          <w:b/>
          <w:bCs/>
          <w:lang w:eastAsia="zh-CN"/>
        </w:rPr>
      </w:pPr>
      <w:r w:rsidRPr="00E21A7B">
        <w:rPr>
          <w:b/>
          <w:bCs/>
          <w:lang w:eastAsia="zh-CN"/>
        </w:rPr>
        <w:t>2.</w:t>
      </w:r>
      <w:r w:rsidR="0023763A">
        <w:rPr>
          <w:lang w:eastAsia="zh-CN"/>
        </w:rPr>
        <w:t xml:space="preserve"> Clic </w:t>
      </w:r>
      <w:r w:rsidR="0023763A" w:rsidRPr="0023763A">
        <w:rPr>
          <w:noProof/>
          <w:lang w:eastAsia="zh-CN"/>
        </w:rPr>
        <w:drawing>
          <wp:inline distT="0" distB="0" distL="0" distR="0" wp14:anchorId="38ABAE57" wp14:editId="2D4C1866">
            <wp:extent cx="276224" cy="209550"/>
            <wp:effectExtent l="19050" t="19050" r="10160" b="19050"/>
            <wp:docPr id="256077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01645" name=""/>
                    <pic:cNvPicPr/>
                  </pic:nvPicPr>
                  <pic:blipFill rotWithShape="1">
                    <a:blip r:embed="rId11"/>
                    <a:srcRect l="6452" r="1"/>
                    <a:stretch/>
                  </pic:blipFill>
                  <pic:spPr bwMode="auto">
                    <a:xfrm>
                      <a:off x="0" y="0"/>
                      <a:ext cx="276336" cy="2096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763A">
        <w:rPr>
          <w:lang w:eastAsia="zh-CN"/>
        </w:rPr>
        <w:t xml:space="preserve"> </w:t>
      </w:r>
      <w:r w:rsidR="0023763A" w:rsidRPr="0023763A">
        <w:rPr>
          <w:lang w:eastAsia="zh-CN"/>
        </w:rPr>
        <w:t>Seleccionar</w:t>
      </w:r>
      <w:r w:rsidR="0023763A" w:rsidRPr="0023763A">
        <w:rPr>
          <w:b/>
          <w:bCs/>
          <w:lang w:eastAsia="zh-CN"/>
        </w:rPr>
        <w:t xml:space="preserve"> Fecha Final</w:t>
      </w:r>
    </w:p>
    <w:p w14:paraId="1491CD6E" w14:textId="30DA251E" w:rsidR="00F64F46" w:rsidRPr="0023763A" w:rsidRDefault="00F64F46" w:rsidP="00AC3BC3">
      <w:pPr>
        <w:ind w:left="0"/>
        <w:rPr>
          <w:b/>
          <w:bCs/>
          <w:lang w:eastAsia="zh-CN"/>
        </w:rPr>
      </w:pPr>
      <w:r w:rsidRPr="00E21A7B">
        <w:rPr>
          <w:b/>
          <w:bCs/>
          <w:lang w:eastAsia="zh-CN"/>
        </w:rPr>
        <w:t>3.</w:t>
      </w:r>
      <w:r w:rsidR="0023763A">
        <w:rPr>
          <w:lang w:eastAsia="zh-CN"/>
        </w:rPr>
        <w:t xml:space="preserve"> Clic </w:t>
      </w:r>
      <w:r w:rsidR="0023763A">
        <w:rPr>
          <w:noProof/>
        </w:rPr>
        <w:drawing>
          <wp:inline distT="0" distB="0" distL="0" distR="0" wp14:anchorId="5CCB40D3" wp14:editId="75E7B472">
            <wp:extent cx="247650" cy="198120"/>
            <wp:effectExtent l="19050" t="19050" r="19050" b="11430"/>
            <wp:docPr id="386098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8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09" cy="19864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23763A">
        <w:rPr>
          <w:lang w:eastAsia="zh-CN"/>
        </w:rPr>
        <w:t xml:space="preserve"> </w:t>
      </w:r>
      <w:r w:rsidR="0023763A" w:rsidRPr="0023763A">
        <w:rPr>
          <w:lang w:eastAsia="zh-CN"/>
        </w:rPr>
        <w:t>Seleccionar</w:t>
      </w:r>
      <w:r w:rsidR="0023763A" w:rsidRPr="0023763A">
        <w:rPr>
          <w:b/>
          <w:bCs/>
          <w:lang w:eastAsia="zh-CN"/>
        </w:rPr>
        <w:t xml:space="preserve"> </w:t>
      </w:r>
      <w:r w:rsidR="0023763A">
        <w:rPr>
          <w:b/>
          <w:bCs/>
          <w:lang w:eastAsia="zh-CN"/>
        </w:rPr>
        <w:t>Origen</w:t>
      </w:r>
      <w:r w:rsidR="0023763A" w:rsidRPr="0023763A">
        <w:rPr>
          <w:b/>
          <w:bCs/>
          <w:lang w:eastAsia="zh-CN"/>
        </w:rPr>
        <w:t xml:space="preserve"> </w:t>
      </w:r>
      <w:r w:rsidR="0023763A">
        <w:rPr>
          <w:b/>
          <w:bCs/>
          <w:lang w:eastAsia="zh-CN"/>
        </w:rPr>
        <w:t>del Acto</w:t>
      </w:r>
    </w:p>
    <w:p w14:paraId="45CCFE1F" w14:textId="643DC0AE" w:rsidR="0023763A" w:rsidRPr="0023763A" w:rsidRDefault="00F64F46" w:rsidP="00AC3BC3">
      <w:pPr>
        <w:ind w:left="0"/>
        <w:rPr>
          <w:b/>
          <w:bCs/>
          <w:lang w:eastAsia="zh-CN"/>
        </w:rPr>
      </w:pPr>
      <w:r w:rsidRPr="00E21A7B">
        <w:rPr>
          <w:b/>
          <w:bCs/>
          <w:lang w:eastAsia="zh-CN"/>
        </w:rPr>
        <w:t>4.</w:t>
      </w:r>
      <w:r w:rsidR="0023763A">
        <w:rPr>
          <w:lang w:eastAsia="zh-CN"/>
        </w:rPr>
        <w:t xml:space="preserve"> Clic </w:t>
      </w:r>
      <w:r w:rsidR="0023763A">
        <w:rPr>
          <w:noProof/>
        </w:rPr>
        <w:drawing>
          <wp:inline distT="0" distB="0" distL="0" distR="0" wp14:anchorId="208B4E41" wp14:editId="3DAF076D">
            <wp:extent cx="261937" cy="209550"/>
            <wp:effectExtent l="19050" t="19050" r="24130" b="19050"/>
            <wp:docPr id="1461505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8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61" cy="2125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23763A">
        <w:rPr>
          <w:lang w:eastAsia="zh-CN"/>
        </w:rPr>
        <w:t xml:space="preserve"> </w:t>
      </w:r>
      <w:r w:rsidR="0023763A" w:rsidRPr="0023763A">
        <w:rPr>
          <w:lang w:eastAsia="zh-CN"/>
        </w:rPr>
        <w:t>Seleccionar</w:t>
      </w:r>
      <w:r w:rsidR="0023763A" w:rsidRPr="0023763A">
        <w:rPr>
          <w:b/>
          <w:bCs/>
          <w:lang w:eastAsia="zh-CN"/>
        </w:rPr>
        <w:t xml:space="preserve"> </w:t>
      </w:r>
      <w:r w:rsidR="0023763A">
        <w:rPr>
          <w:b/>
          <w:bCs/>
          <w:lang w:eastAsia="zh-CN"/>
        </w:rPr>
        <w:t>Tipo</w:t>
      </w:r>
      <w:r w:rsidR="0023763A" w:rsidRPr="0023763A">
        <w:rPr>
          <w:b/>
          <w:bCs/>
          <w:lang w:eastAsia="zh-CN"/>
        </w:rPr>
        <w:t xml:space="preserve"> </w:t>
      </w:r>
      <w:r w:rsidR="0023763A">
        <w:rPr>
          <w:b/>
          <w:bCs/>
          <w:lang w:eastAsia="zh-CN"/>
        </w:rPr>
        <w:t>de Acto</w:t>
      </w:r>
    </w:p>
    <w:p w14:paraId="2895E955" w14:textId="305E7F10" w:rsidR="00F64F46" w:rsidRDefault="00F64F46" w:rsidP="00AC3BC3">
      <w:pPr>
        <w:ind w:left="0"/>
        <w:rPr>
          <w:lang w:eastAsia="zh-CN"/>
        </w:rPr>
      </w:pPr>
      <w:r w:rsidRPr="00E21A7B">
        <w:rPr>
          <w:b/>
          <w:bCs/>
          <w:lang w:eastAsia="zh-CN"/>
        </w:rPr>
        <w:t>5.</w:t>
      </w:r>
      <w:r w:rsidR="0023763A">
        <w:rPr>
          <w:lang w:eastAsia="zh-CN"/>
        </w:rPr>
        <w:t xml:space="preserve"> Clic </w:t>
      </w:r>
      <w:r w:rsidR="00576C01" w:rsidRPr="00576C01">
        <w:rPr>
          <w:noProof/>
          <w:lang w:eastAsia="zh-CN"/>
        </w:rPr>
        <w:drawing>
          <wp:inline distT="0" distB="0" distL="0" distR="0" wp14:anchorId="343D5FA8" wp14:editId="1B58395E">
            <wp:extent cx="675217" cy="209550"/>
            <wp:effectExtent l="19050" t="19050" r="10795" b="19050"/>
            <wp:docPr id="1559403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03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520" cy="21026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073B24F" w14:textId="690BCB3C" w:rsidR="00F64F46" w:rsidRDefault="00F64F46" w:rsidP="00AC3BC3">
      <w:pPr>
        <w:ind w:left="0"/>
        <w:rPr>
          <w:lang w:eastAsia="zh-CN"/>
        </w:rPr>
      </w:pPr>
      <w:r w:rsidRPr="00E21A7B">
        <w:rPr>
          <w:b/>
          <w:bCs/>
          <w:lang w:eastAsia="zh-CN"/>
        </w:rPr>
        <w:t>6.</w:t>
      </w:r>
      <w:r w:rsidR="00576C01">
        <w:rPr>
          <w:lang w:eastAsia="zh-CN"/>
        </w:rPr>
        <w:t xml:space="preserve"> Seleccionar </w:t>
      </w:r>
      <w:r w:rsidR="00576C01" w:rsidRPr="00576C01">
        <w:rPr>
          <w:b/>
          <w:bCs/>
          <w:lang w:eastAsia="zh-CN"/>
        </w:rPr>
        <w:t xml:space="preserve">Actos </w:t>
      </w:r>
      <w:r w:rsidR="00E21A7B">
        <w:rPr>
          <w:b/>
          <w:bCs/>
          <w:lang w:eastAsia="zh-CN"/>
        </w:rPr>
        <w:t xml:space="preserve">Enviados </w:t>
      </w:r>
      <w:r w:rsidR="00576C01" w:rsidRPr="00576C01">
        <w:rPr>
          <w:b/>
          <w:bCs/>
          <w:lang w:eastAsia="zh-CN"/>
        </w:rPr>
        <w:t>a Notificar</w:t>
      </w:r>
      <w:r w:rsidR="00576C01">
        <w:rPr>
          <w:lang w:eastAsia="zh-CN"/>
        </w:rPr>
        <w:t xml:space="preserve"> </w:t>
      </w:r>
    </w:p>
    <w:p w14:paraId="6C52D810" w14:textId="475B9225" w:rsidR="00F64F46" w:rsidRDefault="00F64F46" w:rsidP="00AC3BC3">
      <w:pPr>
        <w:ind w:left="0"/>
        <w:rPr>
          <w:lang w:eastAsia="zh-CN"/>
        </w:rPr>
      </w:pPr>
      <w:r w:rsidRPr="00E21A7B">
        <w:rPr>
          <w:b/>
          <w:bCs/>
          <w:lang w:eastAsia="zh-CN"/>
        </w:rPr>
        <w:t>7.</w:t>
      </w:r>
      <w:r w:rsidR="00576C01">
        <w:rPr>
          <w:lang w:eastAsia="zh-CN"/>
        </w:rPr>
        <w:t xml:space="preserve"> Clic </w:t>
      </w:r>
      <w:r w:rsidR="00576C01" w:rsidRPr="00576C01">
        <w:rPr>
          <w:noProof/>
          <w:lang w:eastAsia="zh-CN"/>
        </w:rPr>
        <w:drawing>
          <wp:inline distT="0" distB="0" distL="0" distR="0" wp14:anchorId="57F5ACD2" wp14:editId="395D6D12">
            <wp:extent cx="1407335" cy="238125"/>
            <wp:effectExtent l="19050" t="19050" r="21590" b="9525"/>
            <wp:docPr id="942981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81279" name=""/>
                    <pic:cNvPicPr/>
                  </pic:nvPicPr>
                  <pic:blipFill rotWithShape="1">
                    <a:blip r:embed="rId14"/>
                    <a:srcRect t="-1" b="8981"/>
                    <a:stretch/>
                  </pic:blipFill>
                  <pic:spPr bwMode="auto">
                    <a:xfrm>
                      <a:off x="0" y="0"/>
                      <a:ext cx="1423844" cy="24091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F102E" w14:textId="77777777" w:rsidR="00F64F46" w:rsidRDefault="00F64F46" w:rsidP="00AC3BC3">
      <w:pPr>
        <w:ind w:left="0"/>
        <w:rPr>
          <w:lang w:eastAsia="zh-CN"/>
        </w:rPr>
      </w:pPr>
    </w:p>
    <w:p w14:paraId="38955DE3" w14:textId="38F84D52" w:rsidR="00F64F46" w:rsidRDefault="00F64F46" w:rsidP="00AC3BC3">
      <w:pPr>
        <w:spacing w:line="240" w:lineRule="auto"/>
        <w:ind w:left="0"/>
        <w:jc w:val="center"/>
        <w:rPr>
          <w:lang w:eastAsia="zh-CN"/>
        </w:rPr>
      </w:pPr>
      <w:r w:rsidRPr="00F64F46">
        <w:rPr>
          <w:noProof/>
          <w:lang w:eastAsia="zh-CN"/>
        </w:rPr>
        <w:lastRenderedPageBreak/>
        <w:drawing>
          <wp:inline distT="0" distB="0" distL="0" distR="0" wp14:anchorId="28BB0999" wp14:editId="38AC4A66">
            <wp:extent cx="5243646" cy="2189571"/>
            <wp:effectExtent l="38100" t="38100" r="33655" b="39370"/>
            <wp:docPr id="927237290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37290" name="Imagen 1" descr="Interfaz de usuario gráfica, Texto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200" cy="219397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63274E" w14:textId="3CDC78B3" w:rsidR="00576C01" w:rsidRDefault="00576C01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iCs/>
          <w:color w:val="0070C0"/>
          <w:sz w:val="18"/>
          <w:szCs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>agen 2 – Selección de Actos</w:t>
      </w:r>
    </w:p>
    <w:p w14:paraId="03CE2CB9" w14:textId="77777777" w:rsidR="00DF20E5" w:rsidRDefault="00DF20E5" w:rsidP="00AC3BC3">
      <w:pPr>
        <w:ind w:leftChars="200" w:left="480"/>
        <w:jc w:val="center"/>
        <w:rPr>
          <w:b/>
          <w:bCs/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Nota: Los campos marcados con un ‘*’ son obligatorios. Si no se completan, no se podrá avanzar en el proceso.</w:t>
      </w:r>
    </w:p>
    <w:p w14:paraId="05FC9154" w14:textId="77777777" w:rsidR="00E5265B" w:rsidRDefault="00E5265B" w:rsidP="00AC3BC3">
      <w:pPr>
        <w:ind w:left="0"/>
        <w:jc w:val="center"/>
      </w:pPr>
    </w:p>
    <w:p w14:paraId="0ECC91DA" w14:textId="39A6EE56" w:rsidR="00E5265B" w:rsidRDefault="00E5265B" w:rsidP="00AC3BC3">
      <w:pPr>
        <w:spacing w:line="240" w:lineRule="auto"/>
        <w:ind w:left="0"/>
        <w:jc w:val="center"/>
        <w:rPr>
          <w:noProof/>
        </w:rPr>
      </w:pPr>
      <w:r w:rsidRPr="00E5265B">
        <w:rPr>
          <w:noProof/>
        </w:rPr>
        <w:drawing>
          <wp:inline distT="0" distB="0" distL="0" distR="0" wp14:anchorId="07A74222" wp14:editId="01320873">
            <wp:extent cx="3830598" cy="800424"/>
            <wp:effectExtent l="38100" t="38100" r="36830" b="38100"/>
            <wp:docPr id="12288330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3077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80042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E5265B">
        <w:rPr>
          <w:noProof/>
        </w:rPr>
        <w:t xml:space="preserve"> </w:t>
      </w:r>
    </w:p>
    <w:p w14:paraId="323CBF9D" w14:textId="330DC641" w:rsidR="00DF20E5" w:rsidRDefault="00E5265B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color w:val="006FC0"/>
          <w:sz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 xml:space="preserve">agen 3 – </w:t>
      </w:r>
      <w:r w:rsidR="00DF20E5">
        <w:rPr>
          <w:rFonts w:eastAsiaTheme="minorHAnsi" w:cstheme="minorBidi"/>
          <w:i/>
          <w:iCs/>
          <w:color w:val="0070C0"/>
          <w:sz w:val="18"/>
          <w:szCs w:val="18"/>
        </w:rPr>
        <w:t xml:space="preserve">Mensaje de confirmación. </w:t>
      </w:r>
      <w:r w:rsidR="00DF20E5">
        <w:rPr>
          <w:rFonts w:eastAsiaTheme="minorHAnsi"/>
          <w:i/>
          <w:iCs/>
          <w:color w:val="0070C0"/>
          <w:sz w:val="18"/>
          <w:szCs w:val="18"/>
        </w:rPr>
        <w:t xml:space="preserve"> </w:t>
      </w:r>
    </w:p>
    <w:p w14:paraId="4303D7EE" w14:textId="5F8FB496" w:rsidR="00114899" w:rsidRPr="00DF20E5" w:rsidRDefault="00114899" w:rsidP="00AC3BC3">
      <w:pPr>
        <w:pStyle w:val="Descripcin"/>
        <w:spacing w:line="240" w:lineRule="auto"/>
        <w:ind w:leftChars="200" w:left="480"/>
        <w:jc w:val="center"/>
        <w:rPr>
          <w:color w:val="2F5496" w:themeColor="accent1" w:themeShade="BF"/>
          <w:lang w:eastAsia="zh-CN"/>
        </w:rPr>
      </w:pPr>
    </w:p>
    <w:p w14:paraId="057F8D3F" w14:textId="21AA6589" w:rsidR="00114899" w:rsidRDefault="00114899" w:rsidP="00AC3BC3">
      <w:pPr>
        <w:pStyle w:val="Ttulo2"/>
        <w:ind w:left="0"/>
        <w:rPr>
          <w:color w:val="2F5496" w:themeColor="accent1" w:themeShade="BF"/>
          <w:lang w:val="es-ES" w:eastAsia="zh-CN"/>
        </w:rPr>
      </w:pPr>
      <w:bookmarkStart w:id="7" w:name="_Toc179890769"/>
      <w:r>
        <w:rPr>
          <w:color w:val="2F5496" w:themeColor="accent1" w:themeShade="BF"/>
          <w:lang w:val="es-ES" w:eastAsia="zh-CN"/>
        </w:rPr>
        <w:t>1.2. Notificación Puntual</w:t>
      </w:r>
      <w:bookmarkEnd w:id="7"/>
      <w:r>
        <w:rPr>
          <w:color w:val="2F5496" w:themeColor="accent1" w:themeShade="BF"/>
          <w:lang w:val="es-ES" w:eastAsia="zh-CN"/>
        </w:rPr>
        <w:t xml:space="preserve"> </w:t>
      </w:r>
    </w:p>
    <w:p w14:paraId="095A5DD1" w14:textId="65E31A2C" w:rsidR="00114899" w:rsidRDefault="00114899" w:rsidP="00AC3BC3">
      <w:pPr>
        <w:pStyle w:val="Ttulo2"/>
        <w:ind w:left="0"/>
        <w:rPr>
          <w:color w:val="2F5496" w:themeColor="accent1" w:themeShade="BF"/>
          <w:lang w:val="es-ES" w:eastAsia="zh-CN"/>
        </w:rPr>
      </w:pPr>
      <w:bookmarkStart w:id="8" w:name="_Toc179890770"/>
      <w:r>
        <w:rPr>
          <w:color w:val="2F5496" w:themeColor="accent1" w:themeShade="BF"/>
          <w:lang w:val="es-ES" w:eastAsia="zh-CN"/>
        </w:rPr>
        <w:t>1.2.1. Acceso a la opción</w:t>
      </w:r>
      <w:bookmarkEnd w:id="8"/>
      <w:r>
        <w:rPr>
          <w:color w:val="2F5496" w:themeColor="accent1" w:themeShade="BF"/>
          <w:lang w:val="es-ES" w:eastAsia="zh-CN"/>
        </w:rPr>
        <w:t xml:space="preserve"> </w:t>
      </w:r>
    </w:p>
    <w:p w14:paraId="7D2DA892" w14:textId="5788CB89" w:rsidR="00114899" w:rsidRDefault="00114899" w:rsidP="00AC3BC3">
      <w:pPr>
        <w:spacing w:line="240" w:lineRule="auto"/>
        <w:ind w:left="0"/>
        <w:jc w:val="center"/>
        <w:rPr>
          <w:lang w:val="es-ES" w:eastAsia="zh-CN"/>
        </w:rPr>
      </w:pPr>
      <w:r w:rsidRPr="00114899">
        <w:rPr>
          <w:noProof/>
          <w:lang w:val="es-ES" w:eastAsia="zh-CN"/>
        </w:rPr>
        <w:drawing>
          <wp:inline distT="0" distB="0" distL="0" distR="0" wp14:anchorId="35F52F12" wp14:editId="46F0FF4C">
            <wp:extent cx="3811541" cy="2629963"/>
            <wp:effectExtent l="38100" t="38100" r="36830" b="37465"/>
            <wp:docPr id="5635524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52437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1541" cy="262996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41B29B" w14:textId="5A806FD1" w:rsidR="00114899" w:rsidRDefault="00114899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color w:val="006FC0"/>
          <w:sz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 xml:space="preserve">agen </w:t>
      </w:r>
      <w:r w:rsidR="00E5265B">
        <w:rPr>
          <w:rFonts w:eastAsiaTheme="minorHAnsi" w:cstheme="minorBidi"/>
          <w:i/>
          <w:iCs/>
          <w:color w:val="0070C0"/>
          <w:sz w:val="18"/>
          <w:szCs w:val="18"/>
        </w:rPr>
        <w:t>4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 xml:space="preserve"> - Acceso a </w:t>
      </w:r>
      <w:r>
        <w:rPr>
          <w:rFonts w:eastAsiaTheme="minorHAnsi"/>
          <w:i/>
          <w:iCs/>
          <w:color w:val="0070C0"/>
          <w:sz w:val="18"/>
          <w:szCs w:val="18"/>
        </w:rPr>
        <w:t xml:space="preserve">la opción </w:t>
      </w:r>
    </w:p>
    <w:p w14:paraId="1D6DACB1" w14:textId="77777777" w:rsidR="00114899" w:rsidRDefault="00114899" w:rsidP="00AC3BC3">
      <w:pPr>
        <w:ind w:left="0"/>
        <w:jc w:val="center"/>
        <w:rPr>
          <w:lang w:val="es-ES" w:eastAsia="zh-CN"/>
        </w:rPr>
      </w:pPr>
    </w:p>
    <w:p w14:paraId="48BE16E9" w14:textId="77777777" w:rsidR="00114899" w:rsidRPr="00114899" w:rsidRDefault="00114899" w:rsidP="00AC3BC3">
      <w:pPr>
        <w:ind w:left="0"/>
        <w:jc w:val="center"/>
        <w:rPr>
          <w:lang w:val="es-ES" w:eastAsia="zh-CN"/>
        </w:rPr>
      </w:pPr>
    </w:p>
    <w:p w14:paraId="768993C5" w14:textId="4ACD20FB" w:rsidR="00114899" w:rsidRDefault="00114899" w:rsidP="00AC3BC3">
      <w:pPr>
        <w:pStyle w:val="Ttulo2"/>
        <w:ind w:left="0"/>
        <w:rPr>
          <w:color w:val="2F5496" w:themeColor="accent1" w:themeShade="BF"/>
          <w:lang w:val="es-ES" w:eastAsia="zh-CN"/>
        </w:rPr>
      </w:pPr>
      <w:bookmarkStart w:id="9" w:name="_Toc179890771"/>
      <w:r>
        <w:rPr>
          <w:color w:val="2F5496" w:themeColor="accent1" w:themeShade="BF"/>
          <w:lang w:val="es-ES" w:eastAsia="zh-CN"/>
        </w:rPr>
        <w:t>1.2.2. Funcionalidad</w:t>
      </w:r>
      <w:bookmarkEnd w:id="9"/>
      <w:r>
        <w:rPr>
          <w:color w:val="2F5496" w:themeColor="accent1" w:themeShade="BF"/>
          <w:lang w:val="es-ES" w:eastAsia="zh-CN"/>
        </w:rPr>
        <w:t xml:space="preserve"> </w:t>
      </w:r>
      <w:r w:rsidRPr="002D0F02">
        <w:rPr>
          <w:color w:val="2F5496" w:themeColor="accent1" w:themeShade="BF"/>
          <w:lang w:val="es-ES" w:eastAsia="zh-CN"/>
        </w:rPr>
        <w:t xml:space="preserve">  </w:t>
      </w:r>
    </w:p>
    <w:p w14:paraId="2A9F078F" w14:textId="714FAD13" w:rsidR="00114899" w:rsidRDefault="00114899" w:rsidP="00AC3BC3">
      <w:pPr>
        <w:ind w:left="0"/>
        <w:rPr>
          <w:lang w:eastAsia="zh-CN"/>
        </w:rPr>
      </w:pPr>
      <w:r>
        <w:rPr>
          <w:lang w:eastAsia="zh-CN"/>
        </w:rPr>
        <w:t>Esta funcionalidad nos permite la notificación puntual de actos, podemos seleccionar el acto</w:t>
      </w:r>
      <w:r w:rsidR="00755196">
        <w:rPr>
          <w:lang w:eastAsia="zh-CN"/>
        </w:rPr>
        <w:t xml:space="preserve"> y</w:t>
      </w:r>
      <w:r>
        <w:rPr>
          <w:lang w:eastAsia="zh-CN"/>
        </w:rPr>
        <w:t xml:space="preserve"> los responsables a notificar</w:t>
      </w:r>
      <w:r w:rsidR="00755196">
        <w:rPr>
          <w:lang w:eastAsia="zh-CN"/>
        </w:rPr>
        <w:t>. T</w:t>
      </w:r>
      <w:r>
        <w:rPr>
          <w:lang w:eastAsia="zh-CN"/>
        </w:rPr>
        <w:t>ambién registrar la información del representante</w:t>
      </w:r>
      <w:r w:rsidR="00755196">
        <w:rPr>
          <w:lang w:eastAsia="zh-CN"/>
        </w:rPr>
        <w:t xml:space="preserve"> e i</w:t>
      </w:r>
      <w:r>
        <w:rPr>
          <w:lang w:eastAsia="zh-CN"/>
        </w:rPr>
        <w:t>mprimir el formato de acta de presentación</w:t>
      </w:r>
      <w:r w:rsidR="00755196">
        <w:rPr>
          <w:lang w:eastAsia="zh-CN"/>
        </w:rPr>
        <w:t xml:space="preserve"> y c</w:t>
      </w:r>
      <w:r>
        <w:rPr>
          <w:lang w:eastAsia="zh-CN"/>
        </w:rPr>
        <w:t>argar la evidencia al sistema según el tipo de representante.</w:t>
      </w:r>
    </w:p>
    <w:p w14:paraId="20CFE276" w14:textId="77777777" w:rsidR="00E21A7B" w:rsidRDefault="00E21A7B" w:rsidP="00AC3BC3">
      <w:pPr>
        <w:ind w:left="0"/>
        <w:rPr>
          <w:lang w:eastAsia="zh-CN"/>
        </w:rPr>
      </w:pPr>
      <w:r>
        <w:rPr>
          <w:lang w:eastAsia="zh-CN"/>
        </w:rPr>
        <w:t>Para esto seguir los siguientes pasos:</w:t>
      </w:r>
    </w:p>
    <w:p w14:paraId="37DD3AE5" w14:textId="110EB9B5" w:rsidR="00E21A7B" w:rsidRDefault="00E21A7B" w:rsidP="00AC3BC3">
      <w:pPr>
        <w:ind w:left="0"/>
        <w:rPr>
          <w:b/>
          <w:bCs/>
          <w:lang w:eastAsia="zh-CN"/>
        </w:rPr>
      </w:pPr>
      <w:r w:rsidRPr="00E21A7B">
        <w:rPr>
          <w:b/>
          <w:bCs/>
          <w:lang w:eastAsia="zh-CN"/>
        </w:rPr>
        <w:t>1.</w:t>
      </w:r>
      <w:r>
        <w:rPr>
          <w:lang w:eastAsia="zh-CN"/>
        </w:rPr>
        <w:t xml:space="preserve"> Clic </w:t>
      </w:r>
      <w:r w:rsidRPr="00E21A7B">
        <w:rPr>
          <w:noProof/>
          <w:lang w:eastAsia="zh-CN"/>
        </w:rPr>
        <w:drawing>
          <wp:inline distT="0" distB="0" distL="0" distR="0" wp14:anchorId="706BF634" wp14:editId="3C68849A">
            <wp:extent cx="266808" cy="209635"/>
            <wp:effectExtent l="19050" t="19050" r="19050" b="19050"/>
            <wp:docPr id="1345648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48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808" cy="2096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 w:rsidRPr="0023763A">
        <w:rPr>
          <w:lang w:eastAsia="zh-CN"/>
        </w:rPr>
        <w:t>Seleccionar</w:t>
      </w:r>
      <w:r w:rsidRPr="0023763A"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Tributo</w:t>
      </w:r>
    </w:p>
    <w:p w14:paraId="28B08097" w14:textId="03710E0F" w:rsidR="00E21A7B" w:rsidRDefault="00E21A7B" w:rsidP="00AC3BC3">
      <w:pPr>
        <w:ind w:left="0"/>
        <w:rPr>
          <w:b/>
          <w:bCs/>
          <w:lang w:eastAsia="zh-CN"/>
        </w:rPr>
      </w:pPr>
      <w:r w:rsidRPr="00E21A7B">
        <w:rPr>
          <w:b/>
          <w:bCs/>
          <w:lang w:eastAsia="zh-CN"/>
        </w:rPr>
        <w:t>2.</w:t>
      </w:r>
      <w:r>
        <w:rPr>
          <w:lang w:eastAsia="zh-CN"/>
        </w:rPr>
        <w:t xml:space="preserve"> Clic </w:t>
      </w:r>
      <w:r>
        <w:rPr>
          <w:noProof/>
        </w:rPr>
        <w:drawing>
          <wp:inline distT="0" distB="0" distL="0" distR="0" wp14:anchorId="773F09C1" wp14:editId="4866252D">
            <wp:extent cx="261937" cy="209550"/>
            <wp:effectExtent l="19050" t="19050" r="24130" b="19050"/>
            <wp:docPr id="2012512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8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61" cy="2125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 w:rsidRPr="0023763A">
        <w:rPr>
          <w:lang w:eastAsia="zh-CN"/>
        </w:rPr>
        <w:t>Seleccionar</w:t>
      </w:r>
      <w:r w:rsidRPr="0023763A"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Tipo</w:t>
      </w:r>
      <w:r w:rsidRPr="0023763A"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de Acto</w:t>
      </w:r>
    </w:p>
    <w:p w14:paraId="46EEA363" w14:textId="40946539" w:rsidR="00E21A7B" w:rsidRDefault="00E21A7B" w:rsidP="00AC3BC3">
      <w:pPr>
        <w:ind w:left="0"/>
        <w:rPr>
          <w:b/>
          <w:bCs/>
          <w:lang w:eastAsia="zh-CN"/>
        </w:rPr>
      </w:pPr>
      <w:r w:rsidRPr="00E21A7B">
        <w:rPr>
          <w:b/>
          <w:bCs/>
          <w:lang w:eastAsia="zh-CN"/>
        </w:rPr>
        <w:t>3.</w:t>
      </w:r>
      <w:r>
        <w:rPr>
          <w:lang w:eastAsia="zh-CN"/>
        </w:rPr>
        <w:t xml:space="preserve"> Digitar </w:t>
      </w:r>
      <w:r>
        <w:rPr>
          <w:b/>
          <w:bCs/>
          <w:lang w:eastAsia="zh-CN"/>
        </w:rPr>
        <w:t>Numero de Acto</w:t>
      </w:r>
    </w:p>
    <w:p w14:paraId="41D530A3" w14:textId="4AAE388C" w:rsidR="00E21A7B" w:rsidRDefault="00E21A7B" w:rsidP="00AC3BC3">
      <w:pPr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4. </w:t>
      </w:r>
      <w:r>
        <w:rPr>
          <w:lang w:eastAsia="zh-CN"/>
        </w:rPr>
        <w:t xml:space="preserve">Digitar </w:t>
      </w:r>
      <w:r w:rsidRPr="00E21A7B">
        <w:rPr>
          <w:b/>
          <w:bCs/>
          <w:lang w:eastAsia="zh-CN"/>
        </w:rPr>
        <w:t>Identificación Sujeto</w:t>
      </w:r>
    </w:p>
    <w:p w14:paraId="0432E971" w14:textId="29DA0B13" w:rsidR="00E21A7B" w:rsidRDefault="00E21A7B" w:rsidP="00AC3BC3">
      <w:pPr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5. </w:t>
      </w:r>
      <w:r>
        <w:rPr>
          <w:lang w:eastAsia="zh-CN"/>
        </w:rPr>
        <w:t xml:space="preserve">Digitar </w:t>
      </w:r>
      <w:r>
        <w:rPr>
          <w:b/>
          <w:bCs/>
          <w:lang w:eastAsia="zh-CN"/>
        </w:rPr>
        <w:t>Identificación Responsable</w:t>
      </w:r>
    </w:p>
    <w:p w14:paraId="3D422C05" w14:textId="77777777" w:rsidR="00E21A7B" w:rsidRDefault="00E21A7B" w:rsidP="00AC3BC3">
      <w:pPr>
        <w:ind w:left="0"/>
        <w:rPr>
          <w:lang w:eastAsia="zh-CN"/>
        </w:rPr>
      </w:pPr>
      <w:r>
        <w:rPr>
          <w:b/>
          <w:bCs/>
          <w:lang w:eastAsia="zh-CN"/>
        </w:rPr>
        <w:t xml:space="preserve">6. </w:t>
      </w:r>
      <w:r>
        <w:rPr>
          <w:lang w:eastAsia="zh-CN"/>
        </w:rPr>
        <w:t xml:space="preserve">Clic </w:t>
      </w:r>
      <w:r w:rsidRPr="00576C01">
        <w:rPr>
          <w:noProof/>
          <w:lang w:eastAsia="zh-CN"/>
        </w:rPr>
        <w:drawing>
          <wp:inline distT="0" distB="0" distL="0" distR="0" wp14:anchorId="3BE997F2" wp14:editId="0B76E739">
            <wp:extent cx="675217" cy="209550"/>
            <wp:effectExtent l="19050" t="19050" r="10795" b="19050"/>
            <wp:docPr id="1734061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03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520" cy="21026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2CD6B18" w14:textId="77777777" w:rsidR="00E21A7B" w:rsidRDefault="00E21A7B" w:rsidP="00AC3BC3">
      <w:pPr>
        <w:ind w:left="0"/>
        <w:rPr>
          <w:lang w:eastAsia="zh-CN"/>
        </w:rPr>
      </w:pPr>
    </w:p>
    <w:p w14:paraId="066E71BA" w14:textId="29810F08" w:rsidR="00E21A7B" w:rsidRDefault="00E21A7B" w:rsidP="00AC3BC3">
      <w:pPr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7. </w:t>
      </w:r>
      <w:r>
        <w:rPr>
          <w:lang w:eastAsia="zh-CN"/>
        </w:rPr>
        <w:t xml:space="preserve">Seleccionar </w:t>
      </w:r>
      <w:r w:rsidRPr="00E21A7B">
        <w:rPr>
          <w:b/>
          <w:bCs/>
          <w:lang w:eastAsia="zh-CN"/>
        </w:rPr>
        <w:t>Acto a Notificar</w:t>
      </w:r>
    </w:p>
    <w:p w14:paraId="2577E40B" w14:textId="77777777" w:rsidR="00692A29" w:rsidRDefault="00692A29" w:rsidP="00AC3BC3">
      <w:pPr>
        <w:ind w:left="0"/>
        <w:rPr>
          <w:b/>
          <w:bCs/>
          <w:lang w:eastAsia="zh-CN"/>
        </w:rPr>
      </w:pPr>
    </w:p>
    <w:p w14:paraId="22390278" w14:textId="6FAACF92" w:rsidR="00692A29" w:rsidRDefault="00692A29" w:rsidP="00AC3BC3">
      <w:pPr>
        <w:spacing w:line="240" w:lineRule="auto"/>
        <w:ind w:left="0"/>
        <w:jc w:val="center"/>
        <w:rPr>
          <w:lang w:eastAsia="zh-CN"/>
        </w:rPr>
      </w:pPr>
      <w:r w:rsidRPr="00692A29">
        <w:rPr>
          <w:noProof/>
          <w:lang w:eastAsia="zh-CN"/>
        </w:rPr>
        <w:drawing>
          <wp:inline distT="0" distB="0" distL="0" distR="0" wp14:anchorId="06EA0808" wp14:editId="5951D9C0">
            <wp:extent cx="5400000" cy="2249813"/>
            <wp:effectExtent l="38100" t="38100" r="29845" b="36195"/>
            <wp:docPr id="8062926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92697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4981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9585B3F" w14:textId="23076D8F" w:rsidR="00692A29" w:rsidRDefault="00692A29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color w:val="006FC0"/>
          <w:sz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>agen 5 – Notificación Puntual</w:t>
      </w:r>
      <w:r>
        <w:rPr>
          <w:rFonts w:eastAsiaTheme="minorHAnsi"/>
          <w:i/>
          <w:iCs/>
          <w:color w:val="0070C0"/>
          <w:sz w:val="18"/>
          <w:szCs w:val="18"/>
        </w:rPr>
        <w:t xml:space="preserve"> </w:t>
      </w:r>
    </w:p>
    <w:p w14:paraId="5D1475DE" w14:textId="77777777" w:rsidR="00DF20E5" w:rsidRDefault="00DF20E5" w:rsidP="00AC3BC3">
      <w:pPr>
        <w:ind w:leftChars="200" w:left="480"/>
        <w:jc w:val="center"/>
        <w:rPr>
          <w:b/>
          <w:bCs/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Nota: Los campos marcados con un ‘*’ son obligatorios. Si no se completan, no se podrá avanzar en el proceso.</w:t>
      </w:r>
    </w:p>
    <w:p w14:paraId="0DD15E37" w14:textId="77777777" w:rsidR="00D632B7" w:rsidRDefault="00D632B7" w:rsidP="00AC3BC3">
      <w:pPr>
        <w:ind w:left="0"/>
        <w:jc w:val="center"/>
        <w:rPr>
          <w:lang w:eastAsia="zh-CN"/>
        </w:rPr>
      </w:pPr>
    </w:p>
    <w:p w14:paraId="4034817C" w14:textId="7CC3C777" w:rsidR="00692A29" w:rsidRPr="00D632B7" w:rsidRDefault="00D632B7" w:rsidP="00AC3BC3">
      <w:pPr>
        <w:ind w:left="0"/>
        <w:rPr>
          <w:b/>
          <w:bCs/>
          <w:lang w:eastAsia="zh-CN"/>
        </w:rPr>
      </w:pPr>
      <w:r>
        <w:rPr>
          <w:lang w:eastAsia="zh-CN"/>
        </w:rPr>
        <w:t xml:space="preserve">Posteriormente </w:t>
      </w:r>
      <w:r w:rsidRPr="00D632B7">
        <w:rPr>
          <w:lang w:eastAsia="zh-CN"/>
        </w:rPr>
        <w:t>Seleccionamos el</w:t>
      </w:r>
      <w:r w:rsidRPr="00D632B7"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responsable.</w:t>
      </w:r>
    </w:p>
    <w:p w14:paraId="7A31A7B4" w14:textId="43730E91" w:rsidR="00D632B7" w:rsidRDefault="00D632B7" w:rsidP="00AC3BC3">
      <w:pPr>
        <w:spacing w:line="240" w:lineRule="auto"/>
        <w:ind w:left="0"/>
        <w:jc w:val="center"/>
        <w:rPr>
          <w:lang w:eastAsia="zh-CN"/>
        </w:rPr>
      </w:pPr>
      <w:r w:rsidRPr="00D632B7">
        <w:rPr>
          <w:noProof/>
          <w:lang w:eastAsia="zh-CN"/>
        </w:rPr>
        <w:drawing>
          <wp:inline distT="0" distB="0" distL="0" distR="0" wp14:anchorId="30029D2E" wp14:editId="3BC2DE31">
            <wp:extent cx="5760000" cy="962790"/>
            <wp:effectExtent l="38100" t="38100" r="31750" b="46990"/>
            <wp:docPr id="6427240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4051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6279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33B176" w14:textId="54C7B6FF" w:rsidR="00D632B7" w:rsidRDefault="00D632B7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color w:val="006FC0"/>
          <w:sz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>agen 6 – Seleccionar Responsables</w:t>
      </w:r>
      <w:r>
        <w:rPr>
          <w:rFonts w:eastAsiaTheme="minorHAnsi"/>
          <w:i/>
          <w:iCs/>
          <w:color w:val="0070C0"/>
          <w:sz w:val="18"/>
          <w:szCs w:val="18"/>
        </w:rPr>
        <w:t xml:space="preserve"> </w:t>
      </w:r>
    </w:p>
    <w:p w14:paraId="659B55B3" w14:textId="77777777" w:rsidR="00D632B7" w:rsidRPr="00E21A7B" w:rsidRDefault="00D632B7" w:rsidP="00AC3BC3">
      <w:pPr>
        <w:ind w:left="0"/>
        <w:rPr>
          <w:lang w:eastAsia="zh-CN"/>
        </w:rPr>
      </w:pPr>
    </w:p>
    <w:p w14:paraId="4D060C2C" w14:textId="17711CA8" w:rsidR="00692A29" w:rsidRDefault="00D632B7" w:rsidP="00AC3BC3">
      <w:pPr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>8</w:t>
      </w:r>
      <w:r w:rsidR="00692A29" w:rsidRPr="00E21A7B">
        <w:rPr>
          <w:b/>
          <w:bCs/>
          <w:lang w:eastAsia="zh-CN"/>
        </w:rPr>
        <w:t>.</w:t>
      </w:r>
      <w:r w:rsidR="00692A29">
        <w:rPr>
          <w:lang w:eastAsia="zh-CN"/>
        </w:rPr>
        <w:t xml:space="preserve"> Clic </w:t>
      </w:r>
      <w:r w:rsidR="00692A29">
        <w:rPr>
          <w:noProof/>
        </w:rPr>
        <w:drawing>
          <wp:inline distT="0" distB="0" distL="0" distR="0" wp14:anchorId="3BFF0AFF" wp14:editId="6A7926EB">
            <wp:extent cx="141605" cy="190500"/>
            <wp:effectExtent l="19050" t="19050" r="10795" b="19050"/>
            <wp:docPr id="449072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72610" name=""/>
                    <pic:cNvPicPr/>
                  </pic:nvPicPr>
                  <pic:blipFill rotWithShape="1">
                    <a:blip r:embed="rId21"/>
                    <a:srcRect l="15128" t="8055" r="9952" b="11313"/>
                    <a:stretch/>
                  </pic:blipFill>
                  <pic:spPr bwMode="auto">
                    <a:xfrm>
                      <a:off x="0" y="0"/>
                      <a:ext cx="142704" cy="19197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A29">
        <w:rPr>
          <w:lang w:eastAsia="zh-CN"/>
        </w:rPr>
        <w:t xml:space="preserve"> </w:t>
      </w:r>
      <w:r w:rsidR="00692A29" w:rsidRPr="0023763A">
        <w:rPr>
          <w:lang w:eastAsia="zh-CN"/>
        </w:rPr>
        <w:t>Seleccionar</w:t>
      </w:r>
      <w:r w:rsidR="00692A29" w:rsidRPr="0023763A">
        <w:rPr>
          <w:b/>
          <w:bCs/>
          <w:lang w:eastAsia="zh-CN"/>
        </w:rPr>
        <w:t xml:space="preserve"> </w:t>
      </w:r>
      <w:r w:rsidR="00692A29">
        <w:rPr>
          <w:b/>
          <w:bCs/>
          <w:lang w:eastAsia="zh-CN"/>
        </w:rPr>
        <w:t xml:space="preserve">Medios de Notificación </w:t>
      </w:r>
    </w:p>
    <w:p w14:paraId="7C0DCFEB" w14:textId="4DB73845" w:rsidR="00692A29" w:rsidRDefault="00D632B7" w:rsidP="00AC3BC3">
      <w:pPr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>9</w:t>
      </w:r>
      <w:r w:rsidR="00692A29" w:rsidRPr="00E21A7B">
        <w:rPr>
          <w:b/>
          <w:bCs/>
          <w:lang w:eastAsia="zh-CN"/>
        </w:rPr>
        <w:t>.</w:t>
      </w:r>
      <w:r w:rsidR="00692A29">
        <w:rPr>
          <w:lang w:eastAsia="zh-CN"/>
        </w:rPr>
        <w:t xml:space="preserve"> Registrar </w:t>
      </w:r>
      <w:r w:rsidR="00692A29">
        <w:rPr>
          <w:b/>
          <w:bCs/>
          <w:lang w:eastAsia="zh-CN"/>
        </w:rPr>
        <w:t xml:space="preserve">Datos del Representante </w:t>
      </w:r>
    </w:p>
    <w:p w14:paraId="38EE65B4" w14:textId="76D4C818" w:rsidR="00692A29" w:rsidRPr="00692A29" w:rsidRDefault="00D632B7" w:rsidP="00AC3BC3">
      <w:pPr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>10</w:t>
      </w:r>
      <w:r w:rsidR="00692A29" w:rsidRPr="00E21A7B">
        <w:rPr>
          <w:b/>
          <w:bCs/>
          <w:lang w:eastAsia="zh-CN"/>
        </w:rPr>
        <w:t>.</w:t>
      </w:r>
      <w:r w:rsidR="00692A29">
        <w:rPr>
          <w:lang w:eastAsia="zh-CN"/>
        </w:rPr>
        <w:t xml:space="preserve"> Clic </w:t>
      </w:r>
      <w:r w:rsidR="00692A29" w:rsidRPr="00692A29">
        <w:rPr>
          <w:noProof/>
          <w:lang w:eastAsia="zh-CN"/>
        </w:rPr>
        <w:drawing>
          <wp:inline distT="0" distB="0" distL="0" distR="0" wp14:anchorId="7A335C32" wp14:editId="0E2D02D3">
            <wp:extent cx="323981" cy="181048"/>
            <wp:effectExtent l="19050" t="19050" r="19050" b="28575"/>
            <wp:docPr id="1072170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704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81" cy="18104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692A29">
        <w:rPr>
          <w:lang w:eastAsia="zh-CN"/>
        </w:rPr>
        <w:t xml:space="preserve"> Cargar </w:t>
      </w:r>
      <w:r w:rsidR="00692A29">
        <w:rPr>
          <w:b/>
          <w:bCs/>
          <w:lang w:eastAsia="zh-CN"/>
        </w:rPr>
        <w:t>Archivo de Evidencia</w:t>
      </w:r>
    </w:p>
    <w:p w14:paraId="22AB0929" w14:textId="028C1A8E" w:rsidR="00692A29" w:rsidRDefault="00D632B7" w:rsidP="00AC3BC3">
      <w:pPr>
        <w:ind w:left="0"/>
        <w:rPr>
          <w:b/>
          <w:bCs/>
          <w:lang w:eastAsia="zh-CN"/>
        </w:rPr>
      </w:pPr>
      <w:r>
        <w:rPr>
          <w:b/>
          <w:bCs/>
          <w:lang w:eastAsia="zh-CN"/>
        </w:rPr>
        <w:t>11</w:t>
      </w:r>
      <w:r w:rsidR="00692A29">
        <w:rPr>
          <w:b/>
          <w:bCs/>
          <w:lang w:eastAsia="zh-CN"/>
        </w:rPr>
        <w:t xml:space="preserve">. </w:t>
      </w:r>
      <w:r w:rsidR="00692A29">
        <w:rPr>
          <w:lang w:eastAsia="zh-CN"/>
        </w:rPr>
        <w:t xml:space="preserve">Clic </w:t>
      </w:r>
      <w:r w:rsidR="00692A29" w:rsidRPr="0023763A">
        <w:rPr>
          <w:noProof/>
          <w:lang w:eastAsia="zh-CN"/>
        </w:rPr>
        <w:drawing>
          <wp:inline distT="0" distB="0" distL="0" distR="0" wp14:anchorId="3807EF89" wp14:editId="237D1E6F">
            <wp:extent cx="276224" cy="209550"/>
            <wp:effectExtent l="19050" t="19050" r="10160" b="19050"/>
            <wp:docPr id="25764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01645" name=""/>
                    <pic:cNvPicPr/>
                  </pic:nvPicPr>
                  <pic:blipFill rotWithShape="1">
                    <a:blip r:embed="rId11"/>
                    <a:srcRect l="6452" r="1"/>
                    <a:stretch/>
                  </pic:blipFill>
                  <pic:spPr bwMode="auto">
                    <a:xfrm>
                      <a:off x="0" y="0"/>
                      <a:ext cx="276336" cy="2096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A29">
        <w:rPr>
          <w:lang w:eastAsia="zh-CN"/>
        </w:rPr>
        <w:t xml:space="preserve"> </w:t>
      </w:r>
      <w:r w:rsidR="00692A29" w:rsidRPr="0023763A">
        <w:rPr>
          <w:lang w:eastAsia="zh-CN"/>
        </w:rPr>
        <w:t>Seleccionar</w:t>
      </w:r>
      <w:r w:rsidR="00692A29" w:rsidRPr="0023763A">
        <w:rPr>
          <w:b/>
          <w:bCs/>
          <w:lang w:eastAsia="zh-CN"/>
        </w:rPr>
        <w:t xml:space="preserve"> Fecha</w:t>
      </w:r>
      <w:r w:rsidR="00692A29">
        <w:rPr>
          <w:b/>
          <w:bCs/>
          <w:lang w:eastAsia="zh-CN"/>
        </w:rPr>
        <w:t xml:space="preserve"> Presentación</w:t>
      </w:r>
    </w:p>
    <w:p w14:paraId="70869E23" w14:textId="3AD5F2A7" w:rsidR="00692A29" w:rsidRPr="00DF20E5" w:rsidRDefault="00D632B7" w:rsidP="00AC3BC3">
      <w:pPr>
        <w:ind w:left="0"/>
        <w:rPr>
          <w:lang w:eastAsia="zh-CN"/>
        </w:rPr>
      </w:pPr>
      <w:r>
        <w:rPr>
          <w:b/>
          <w:bCs/>
          <w:lang w:eastAsia="zh-CN"/>
        </w:rPr>
        <w:t>12</w:t>
      </w:r>
      <w:r w:rsidR="00692A29">
        <w:rPr>
          <w:b/>
          <w:bCs/>
          <w:lang w:eastAsia="zh-CN"/>
        </w:rPr>
        <w:t xml:space="preserve">. </w:t>
      </w:r>
      <w:r w:rsidR="00692A29">
        <w:rPr>
          <w:lang w:eastAsia="zh-CN"/>
        </w:rPr>
        <w:t xml:space="preserve">Clic </w:t>
      </w:r>
      <w:r w:rsidR="00692A29" w:rsidRPr="00692A29">
        <w:rPr>
          <w:noProof/>
          <w:lang w:eastAsia="zh-CN"/>
        </w:rPr>
        <w:drawing>
          <wp:inline distT="0" distB="0" distL="0" distR="0" wp14:anchorId="2FC39D83" wp14:editId="7F3825F9">
            <wp:extent cx="800098" cy="257175"/>
            <wp:effectExtent l="19050" t="19050" r="19685" b="9525"/>
            <wp:docPr id="45026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65389" name=""/>
                    <pic:cNvPicPr/>
                  </pic:nvPicPr>
                  <pic:blipFill rotWithShape="1">
                    <a:blip r:embed="rId23"/>
                    <a:srcRect l="2325" b="9999"/>
                    <a:stretch/>
                  </pic:blipFill>
                  <pic:spPr bwMode="auto">
                    <a:xfrm>
                      <a:off x="0" y="0"/>
                      <a:ext cx="800423" cy="25727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C87E9" w14:textId="77777777" w:rsidR="00692A29" w:rsidRDefault="00692A29" w:rsidP="00AC3BC3">
      <w:pPr>
        <w:ind w:left="0"/>
        <w:rPr>
          <w:b/>
          <w:bCs/>
          <w:lang w:eastAsia="zh-CN"/>
        </w:rPr>
      </w:pPr>
    </w:p>
    <w:p w14:paraId="0D80650D" w14:textId="29800CF2" w:rsidR="00E21A7B" w:rsidRDefault="00D632B7" w:rsidP="00AC3BC3">
      <w:pPr>
        <w:ind w:left="0"/>
        <w:jc w:val="center"/>
        <w:rPr>
          <w:b/>
          <w:bCs/>
          <w:lang w:eastAsia="zh-CN"/>
        </w:rPr>
      </w:pPr>
      <w:r w:rsidRPr="00D632B7">
        <w:rPr>
          <w:b/>
          <w:bCs/>
          <w:noProof/>
          <w:lang w:eastAsia="zh-CN"/>
        </w:rPr>
        <w:drawing>
          <wp:inline distT="0" distB="0" distL="0" distR="0" wp14:anchorId="307D66B9" wp14:editId="47DF6960">
            <wp:extent cx="5400000" cy="2620951"/>
            <wp:effectExtent l="38100" t="38100" r="29845" b="46355"/>
            <wp:docPr id="341709912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09912" name="Imagen 1" descr="Una captura de pantalla de una red social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095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AF1C40" w14:textId="02A39593" w:rsidR="00DF20E5" w:rsidRDefault="00DF20E5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color w:val="006FC0"/>
          <w:sz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 xml:space="preserve">agen 7 – Datos representante, Cargue de evidencia. </w:t>
      </w:r>
      <w:r>
        <w:rPr>
          <w:rFonts w:eastAsiaTheme="minorHAnsi"/>
          <w:i/>
          <w:iCs/>
          <w:color w:val="0070C0"/>
          <w:sz w:val="18"/>
          <w:szCs w:val="18"/>
        </w:rPr>
        <w:t xml:space="preserve"> </w:t>
      </w:r>
    </w:p>
    <w:p w14:paraId="7633F79C" w14:textId="77777777" w:rsidR="00DF20E5" w:rsidRDefault="00DF20E5" w:rsidP="00AC3BC3">
      <w:pPr>
        <w:ind w:left="0"/>
        <w:jc w:val="center"/>
        <w:rPr>
          <w:b/>
          <w:bCs/>
          <w:lang w:eastAsia="zh-CN"/>
        </w:rPr>
      </w:pPr>
    </w:p>
    <w:p w14:paraId="02B988C8" w14:textId="77777777" w:rsidR="00DF20E5" w:rsidRDefault="00DF20E5" w:rsidP="00AC3BC3">
      <w:pPr>
        <w:ind w:leftChars="200" w:left="480"/>
        <w:jc w:val="center"/>
        <w:rPr>
          <w:b/>
          <w:bCs/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Nota: Los campos marcados con un ‘*’ son obligatorios. Si no se completan, no se podrá avanzar en el proceso.</w:t>
      </w:r>
    </w:p>
    <w:p w14:paraId="5BB04B5F" w14:textId="144CA05E" w:rsidR="00DF20E5" w:rsidRDefault="00DF20E5" w:rsidP="00AC3BC3">
      <w:pPr>
        <w:ind w:left="0"/>
        <w:jc w:val="center"/>
        <w:rPr>
          <w:b/>
          <w:bCs/>
          <w:lang w:eastAsia="zh-CN"/>
        </w:rPr>
      </w:pPr>
    </w:p>
    <w:p w14:paraId="559F7547" w14:textId="17A9E6E9" w:rsidR="00D632B7" w:rsidRDefault="00DF20E5" w:rsidP="00AC3BC3">
      <w:pPr>
        <w:ind w:left="0"/>
        <w:rPr>
          <w:lang w:eastAsia="zh-CN"/>
        </w:rPr>
      </w:pPr>
      <w:r>
        <w:rPr>
          <w:lang w:eastAsia="zh-CN"/>
        </w:rPr>
        <w:t xml:space="preserve">Para imprimir </w:t>
      </w:r>
      <w:r w:rsidRPr="00DF20E5">
        <w:rPr>
          <w:lang w:eastAsia="zh-CN"/>
        </w:rPr>
        <w:t>el formato de acta de presentación personal</w:t>
      </w:r>
    </w:p>
    <w:p w14:paraId="2E01E506" w14:textId="75A055CE" w:rsidR="00DF20E5" w:rsidRPr="00DF20E5" w:rsidRDefault="00DF20E5" w:rsidP="00AC3BC3">
      <w:pPr>
        <w:ind w:left="0"/>
        <w:rPr>
          <w:lang w:eastAsia="zh-CN"/>
        </w:rPr>
      </w:pPr>
      <w:r>
        <w:rPr>
          <w:lang w:eastAsia="zh-CN"/>
        </w:rPr>
        <w:t xml:space="preserve">Clic </w:t>
      </w:r>
      <w:r w:rsidRPr="00DF20E5">
        <w:rPr>
          <w:noProof/>
          <w:lang w:eastAsia="zh-CN"/>
        </w:rPr>
        <w:drawing>
          <wp:inline distT="0" distB="0" distL="0" distR="0" wp14:anchorId="2308C3DD" wp14:editId="205F99EC">
            <wp:extent cx="1172049" cy="257279"/>
            <wp:effectExtent l="19050" t="19050" r="28575" b="28575"/>
            <wp:docPr id="1655515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151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2049" cy="25727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57B25A0" w14:textId="77777777" w:rsidR="00D632B7" w:rsidRDefault="00D632B7" w:rsidP="00AC3BC3">
      <w:pPr>
        <w:ind w:left="0"/>
        <w:jc w:val="center"/>
        <w:rPr>
          <w:b/>
          <w:bCs/>
          <w:lang w:eastAsia="zh-CN"/>
        </w:rPr>
      </w:pPr>
    </w:p>
    <w:p w14:paraId="0ACA1C93" w14:textId="77777777" w:rsidR="00D632B7" w:rsidRDefault="00D632B7" w:rsidP="00AC3BC3">
      <w:pPr>
        <w:ind w:left="0"/>
        <w:jc w:val="center"/>
        <w:rPr>
          <w:b/>
          <w:bCs/>
          <w:lang w:eastAsia="zh-CN"/>
        </w:rPr>
      </w:pPr>
    </w:p>
    <w:p w14:paraId="696CC064" w14:textId="77777777" w:rsidR="00D632B7" w:rsidRDefault="00D632B7" w:rsidP="00AC3BC3">
      <w:pPr>
        <w:ind w:left="0"/>
        <w:jc w:val="center"/>
        <w:rPr>
          <w:b/>
          <w:bCs/>
          <w:lang w:eastAsia="zh-CN"/>
        </w:rPr>
      </w:pPr>
    </w:p>
    <w:p w14:paraId="267774C5" w14:textId="59FA110B" w:rsidR="00D632B7" w:rsidRDefault="00D632B7" w:rsidP="00AC3BC3">
      <w:pPr>
        <w:ind w:left="0"/>
        <w:jc w:val="center"/>
        <w:rPr>
          <w:b/>
          <w:bCs/>
          <w:lang w:eastAsia="zh-CN"/>
        </w:rPr>
      </w:pPr>
      <w:r w:rsidRPr="00D632B7">
        <w:rPr>
          <w:b/>
          <w:bCs/>
          <w:noProof/>
          <w:lang w:eastAsia="zh-CN"/>
        </w:rPr>
        <w:drawing>
          <wp:inline distT="0" distB="0" distL="0" distR="0" wp14:anchorId="08778AA6" wp14:editId="34FFF22A">
            <wp:extent cx="3790950" cy="809625"/>
            <wp:effectExtent l="0" t="0" r="0" b="9525"/>
            <wp:docPr id="60188889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8897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26"/>
                    <a:srcRect r="1485"/>
                    <a:stretch/>
                  </pic:blipFill>
                  <pic:spPr bwMode="auto">
                    <a:xfrm>
                      <a:off x="0" y="0"/>
                      <a:ext cx="3792481" cy="80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08DC" w14:textId="5571D35E" w:rsidR="00DF20E5" w:rsidRDefault="00DF20E5" w:rsidP="00AC3BC3">
      <w:pPr>
        <w:pStyle w:val="Descripcin"/>
        <w:spacing w:line="240" w:lineRule="auto"/>
        <w:ind w:leftChars="200" w:left="480"/>
        <w:jc w:val="center"/>
        <w:rPr>
          <w:rFonts w:eastAsiaTheme="minorHAnsi" w:cstheme="minorBidi"/>
          <w:i/>
          <w:color w:val="006FC0"/>
          <w:sz w:val="18"/>
        </w:rPr>
      </w:pPr>
      <w:r>
        <w:rPr>
          <w:rFonts w:eastAsiaTheme="minorHAnsi" w:cstheme="minorBidi"/>
          <w:i/>
          <w:color w:val="006FC0"/>
          <w:sz w:val="18"/>
        </w:rPr>
        <w:t>Im</w:t>
      </w:r>
      <w:r>
        <w:rPr>
          <w:rFonts w:eastAsiaTheme="minorHAnsi" w:cstheme="minorBidi"/>
          <w:i/>
          <w:iCs/>
          <w:color w:val="0070C0"/>
          <w:sz w:val="18"/>
          <w:szCs w:val="18"/>
        </w:rPr>
        <w:t xml:space="preserve">agen 7 – Mensaje de confirmación. </w:t>
      </w:r>
      <w:r>
        <w:rPr>
          <w:rFonts w:eastAsiaTheme="minorHAnsi"/>
          <w:i/>
          <w:iCs/>
          <w:color w:val="0070C0"/>
          <w:sz w:val="18"/>
          <w:szCs w:val="18"/>
        </w:rPr>
        <w:t xml:space="preserve"> </w:t>
      </w:r>
    </w:p>
    <w:p w14:paraId="1E8DAB94" w14:textId="77777777" w:rsidR="00DF20E5" w:rsidRDefault="00DF20E5" w:rsidP="00D632B7">
      <w:pPr>
        <w:jc w:val="center"/>
        <w:rPr>
          <w:b/>
          <w:bCs/>
          <w:lang w:eastAsia="zh-CN"/>
        </w:rPr>
      </w:pPr>
    </w:p>
    <w:p w14:paraId="4A4814FF" w14:textId="77777777" w:rsidR="00E21A7B" w:rsidRPr="00E21A7B" w:rsidRDefault="00E21A7B" w:rsidP="00E21A7B">
      <w:pPr>
        <w:rPr>
          <w:b/>
          <w:bCs/>
          <w:lang w:eastAsia="zh-CN"/>
        </w:rPr>
      </w:pPr>
    </w:p>
    <w:p w14:paraId="090DFE0B" w14:textId="77777777" w:rsidR="00E21A7B" w:rsidRPr="00E21A7B" w:rsidRDefault="00E21A7B" w:rsidP="00E21A7B">
      <w:pPr>
        <w:rPr>
          <w:lang w:eastAsia="zh-CN"/>
        </w:rPr>
      </w:pPr>
    </w:p>
    <w:p w14:paraId="3C97103F" w14:textId="72533A93" w:rsidR="00E21A7B" w:rsidRPr="00E21A7B" w:rsidRDefault="00E21A7B" w:rsidP="00E21A7B">
      <w:pPr>
        <w:rPr>
          <w:b/>
          <w:bCs/>
          <w:lang w:eastAsia="zh-CN"/>
        </w:rPr>
      </w:pPr>
    </w:p>
    <w:p w14:paraId="47C88B84" w14:textId="1641D96E" w:rsidR="00E21A7B" w:rsidRPr="00E21A7B" w:rsidRDefault="00E21A7B" w:rsidP="00E21A7B">
      <w:pPr>
        <w:rPr>
          <w:lang w:eastAsia="zh-CN"/>
        </w:rPr>
      </w:pPr>
    </w:p>
    <w:p w14:paraId="2D45829F" w14:textId="7EC8E155" w:rsidR="00E21A7B" w:rsidRDefault="00E21A7B" w:rsidP="00E21A7B">
      <w:pPr>
        <w:rPr>
          <w:lang w:eastAsia="zh-CN"/>
        </w:rPr>
      </w:pPr>
    </w:p>
    <w:p w14:paraId="3460D417" w14:textId="77777777" w:rsidR="00E21A7B" w:rsidRDefault="00E21A7B" w:rsidP="00755196">
      <w:pPr>
        <w:rPr>
          <w:lang w:eastAsia="zh-CN"/>
        </w:rPr>
      </w:pPr>
    </w:p>
    <w:p w14:paraId="240B2E3F" w14:textId="7F0D3552" w:rsidR="00114899" w:rsidRDefault="00114899" w:rsidP="00114899">
      <w:pPr>
        <w:rPr>
          <w:lang w:eastAsia="zh-CN"/>
        </w:rPr>
      </w:pPr>
    </w:p>
    <w:p w14:paraId="06D362FF" w14:textId="7DC81125" w:rsidR="00114899" w:rsidRPr="00114899" w:rsidRDefault="00114899" w:rsidP="00114899">
      <w:pPr>
        <w:rPr>
          <w:lang w:eastAsia="zh-CN"/>
        </w:rPr>
      </w:pPr>
    </w:p>
    <w:p w14:paraId="0AD425ED" w14:textId="77777777" w:rsidR="00576C01" w:rsidRPr="00114899" w:rsidRDefault="00576C01" w:rsidP="00114899">
      <w:pPr>
        <w:rPr>
          <w:lang w:val="es-ES" w:eastAsia="zh-CN"/>
        </w:rPr>
      </w:pPr>
    </w:p>
    <w:p w14:paraId="5E3746A2" w14:textId="77777777" w:rsidR="00576C01" w:rsidRDefault="00576C01" w:rsidP="00F64F46">
      <w:pPr>
        <w:jc w:val="center"/>
        <w:rPr>
          <w:lang w:eastAsia="zh-CN"/>
        </w:rPr>
      </w:pPr>
    </w:p>
    <w:p w14:paraId="0E4AA44C" w14:textId="77777777" w:rsidR="00F64F46" w:rsidRDefault="00F64F46" w:rsidP="002F5B19">
      <w:pPr>
        <w:rPr>
          <w:lang w:eastAsia="zh-CN"/>
        </w:rPr>
      </w:pPr>
    </w:p>
    <w:p w14:paraId="4858CBFE" w14:textId="77777777" w:rsidR="00D90B0C" w:rsidRDefault="00D90B0C" w:rsidP="002F5B19">
      <w:pPr>
        <w:rPr>
          <w:lang w:eastAsia="zh-CN"/>
        </w:rPr>
      </w:pPr>
    </w:p>
    <w:p w14:paraId="5E1BB599" w14:textId="77777777" w:rsidR="00D90B0C" w:rsidRPr="00D90B0C" w:rsidRDefault="00D90B0C" w:rsidP="002F5B19">
      <w:pPr>
        <w:rPr>
          <w:lang w:val="es-ES" w:eastAsia="zh-CN"/>
        </w:rPr>
      </w:pPr>
    </w:p>
    <w:sectPr w:rsidR="00D90B0C" w:rsidRPr="00D90B0C" w:rsidSect="001A3E91">
      <w:headerReference w:type="default" r:id="rId27"/>
      <w:footerReference w:type="default" r:id="rId28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50140" w14:textId="77777777" w:rsidR="00BC2D3D" w:rsidRDefault="00BC2D3D">
      <w:pPr>
        <w:spacing w:line="240" w:lineRule="auto"/>
      </w:pPr>
      <w:r>
        <w:separator/>
      </w:r>
    </w:p>
  </w:endnote>
  <w:endnote w:type="continuationSeparator" w:id="0">
    <w:p w14:paraId="14BAE519" w14:textId="77777777" w:rsidR="00BC2D3D" w:rsidRDefault="00BC2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1A3E91" w14:paraId="5D961252" w14:textId="77777777" w:rsidTr="00977AD2">
      <w:trPr>
        <w:trHeight w:hRule="exact" w:val="200"/>
      </w:trPr>
      <w:tc>
        <w:tcPr>
          <w:tcW w:w="2894" w:type="dxa"/>
        </w:tcPr>
        <w:p w14:paraId="655B4610" w14:textId="77777777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1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799BCCD2" w14:textId="77777777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690D7B8A" w14:textId="77777777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454942A9" w14:textId="77777777" w:rsidR="001A3E91" w:rsidRDefault="001A3E91" w:rsidP="00977AD2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268F2BF5" w14:textId="4ED56838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1A3E91" w14:paraId="63A8575A" w14:textId="77777777" w:rsidTr="00977AD2">
      <w:trPr>
        <w:trHeight w:hRule="exact" w:val="372"/>
      </w:trPr>
      <w:tc>
        <w:tcPr>
          <w:tcW w:w="2894" w:type="dxa"/>
        </w:tcPr>
        <w:p w14:paraId="6149B618" w14:textId="77777777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63DB9C8B" w14:textId="77777777" w:rsidR="001A3E91" w:rsidRPr="001A3E91" w:rsidRDefault="001A3E91" w:rsidP="00977AD2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7B117AED" w14:textId="77777777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68A5CEA8" w14:textId="77777777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3BF5E6E9" w14:textId="7CA7DFBA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30-08-2023</w:t>
          </w:r>
        </w:p>
      </w:tc>
    </w:tr>
    <w:bookmarkEnd w:id="11"/>
  </w:tbl>
  <w:p w14:paraId="34A78151" w14:textId="15D69101" w:rsidR="001A3E91" w:rsidRDefault="001A3E91" w:rsidP="001A3E91">
    <w:pPr>
      <w:pStyle w:val="Piedepgina"/>
      <w:jc w:val="right"/>
    </w:pPr>
  </w:p>
  <w:p w14:paraId="518831D6" w14:textId="4F3ED06A" w:rsidR="001A3E91" w:rsidRPr="001A3E91" w:rsidRDefault="00977AD2" w:rsidP="001A3E91">
    <w:pPr>
      <w:pStyle w:val="Piedepgina"/>
      <w:tabs>
        <w:tab w:val="clear" w:pos="8838"/>
      </w:tabs>
      <w:ind w:right="-433"/>
      <w:jc w:val="right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87BB87" wp14:editId="6F6339DC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F27F13" w14:textId="77777777" w:rsidR="001A3E91" w:rsidRPr="001A3E91" w:rsidRDefault="001A3E91" w:rsidP="001A3E91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 w:rsidRPr="001A3E91"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t>1</w:t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01ABFDE0" w14:textId="77777777" w:rsidR="001A3E91" w:rsidRPr="001A3E91" w:rsidRDefault="001A3E91" w:rsidP="001A3E91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7BB8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57.55pt;margin-top:48.05pt;width:52.5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" fillcolor="white [3201]" stroked="f" strokeweight=".5pt">
              <v:textbox>
                <w:txbxContent>
                  <w:p w14:paraId="17F27F13" w14:textId="77777777" w:rsidR="001A3E91" w:rsidRPr="001A3E91" w:rsidRDefault="001A3E91" w:rsidP="001A3E91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 w:rsidRPr="001A3E91">
                      <w:rPr>
                        <w:sz w:val="12"/>
                        <w:szCs w:val="12"/>
                      </w:rPr>
                      <w:t xml:space="preserve">Pag </w:t>
                    </w:r>
                    <w:r w:rsidRPr="001A3E91">
                      <w:rPr>
                        <w:sz w:val="12"/>
                        <w:szCs w:val="12"/>
                      </w:rPr>
                      <w:fldChar w:fldCharType="begin"/>
                    </w:r>
                    <w:r w:rsidRPr="001A3E91">
                      <w:rPr>
                        <w:sz w:val="12"/>
                        <w:szCs w:val="12"/>
                      </w:rPr>
                      <w:instrText>PAGE   \* MERGEFORMAT</w:instrText>
                    </w:r>
                    <w:r w:rsidRPr="001A3E91">
                      <w:rPr>
                        <w:sz w:val="12"/>
                        <w:szCs w:val="12"/>
                      </w:rPr>
                      <w:fldChar w:fldCharType="separate"/>
                    </w:r>
                    <w:r w:rsidRPr="001A3E91">
                      <w:rPr>
                        <w:sz w:val="12"/>
                        <w:szCs w:val="12"/>
                      </w:rPr>
                      <w:t>1</w:t>
                    </w:r>
                    <w:r w:rsidRPr="001A3E91"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01ABFDE0" w14:textId="77777777" w:rsidR="001A3E91" w:rsidRPr="001A3E91" w:rsidRDefault="001A3E91" w:rsidP="001A3E91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1A3E91"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CD485" w14:textId="77777777" w:rsidR="00BC2D3D" w:rsidRDefault="00BC2D3D">
      <w:r>
        <w:separator/>
      </w:r>
    </w:p>
  </w:footnote>
  <w:footnote w:type="continuationSeparator" w:id="0">
    <w:p w14:paraId="2C87252A" w14:textId="77777777" w:rsidR="00BC2D3D" w:rsidRDefault="00BC2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786" w14:textId="77777777" w:rsidR="005513C6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7EBC93C" wp14:editId="3B93D40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63600" name="Imagen 43663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3999C3" wp14:editId="09CC8E6F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5513C6" w14:paraId="5E8E5094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0" w:name="_Hlk112412813"/>
        <w:p w14:paraId="0FF019BD" w14:textId="77777777" w:rsidR="005513C6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780DB78" wp14:editId="75704556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91833CA" w14:textId="77777777" w:rsidR="005513C6" w:rsidRDefault="005513C6">
          <w:pPr>
            <w:rPr>
              <w:rFonts w:ascii="Franklin Gothic Book" w:hAnsi="Franklin Gothic Book"/>
              <w:lang w:eastAsia="es-ES"/>
            </w:rPr>
          </w:pPr>
        </w:p>
        <w:p w14:paraId="008794D8" w14:textId="77777777" w:rsidR="005513C6" w:rsidRDefault="005513C6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C65C861" w14:textId="77777777" w:rsidR="005513C6" w:rsidRDefault="005513C6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17C52DFF" w14:textId="77777777" w:rsidR="005513C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02825F4A" w14:textId="77777777" w:rsidR="005513C6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6F20DDAA" wp14:editId="5AE4B279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5513C6" w14:paraId="6896A41B" w14:textId="77777777">
      <w:trPr>
        <w:trHeight w:val="56"/>
        <w:jc w:val="center"/>
      </w:trPr>
      <w:tc>
        <w:tcPr>
          <w:tcW w:w="2528" w:type="dxa"/>
          <w:vMerge/>
        </w:tcPr>
        <w:p w14:paraId="14B62E8A" w14:textId="77777777" w:rsidR="005513C6" w:rsidRDefault="005513C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2C241669" w14:textId="77777777" w:rsidR="005513C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7F7C8F69" w14:textId="77777777" w:rsidR="005513C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5513C6" w14:paraId="34946436" w14:textId="77777777">
      <w:trPr>
        <w:trHeight w:val="102"/>
        <w:jc w:val="center"/>
      </w:trPr>
      <w:tc>
        <w:tcPr>
          <w:tcW w:w="2528" w:type="dxa"/>
          <w:vMerge/>
        </w:tcPr>
        <w:p w14:paraId="76228E7A" w14:textId="77777777" w:rsidR="005513C6" w:rsidRDefault="005513C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6C0C307" w14:textId="77777777" w:rsidR="005513C6" w:rsidRDefault="005513C6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4C069BD0" w14:textId="77777777" w:rsidR="005513C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5513C6" w14:paraId="1A542AA6" w14:textId="77777777">
      <w:trPr>
        <w:trHeight w:val="102"/>
        <w:jc w:val="center"/>
      </w:trPr>
      <w:tc>
        <w:tcPr>
          <w:tcW w:w="2528" w:type="dxa"/>
          <w:vMerge/>
        </w:tcPr>
        <w:p w14:paraId="3BD549CD" w14:textId="77777777" w:rsidR="005513C6" w:rsidRDefault="005513C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07D23AE" w14:textId="77777777" w:rsidR="005513C6" w:rsidRDefault="005513C6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5BCE7465" w14:textId="77777777" w:rsidR="005513C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0"/>
  </w:tbl>
  <w:p w14:paraId="29F4ED16" w14:textId="77777777" w:rsidR="005513C6" w:rsidRDefault="005513C6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D70679"/>
    <w:multiLevelType w:val="singleLevel"/>
    <w:tmpl w:val="D7D706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A6309F8"/>
    <w:multiLevelType w:val="singleLevel"/>
    <w:tmpl w:val="DA6309F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ED358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744584"/>
    <w:multiLevelType w:val="singleLevel"/>
    <w:tmpl w:val="2674458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9237078"/>
    <w:multiLevelType w:val="singleLevel"/>
    <w:tmpl w:val="2923707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57326320">
    <w:abstractNumId w:val="5"/>
  </w:num>
  <w:num w:numId="2" w16cid:durableId="1206791940">
    <w:abstractNumId w:val="1"/>
  </w:num>
  <w:num w:numId="3" w16cid:durableId="516193170">
    <w:abstractNumId w:val="0"/>
  </w:num>
  <w:num w:numId="4" w16cid:durableId="1325009569">
    <w:abstractNumId w:val="4"/>
  </w:num>
  <w:num w:numId="5" w16cid:durableId="1283264674">
    <w:abstractNumId w:val="3"/>
  </w:num>
  <w:num w:numId="6" w16cid:durableId="1664581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39C"/>
    <w:rsid w:val="00086566"/>
    <w:rsid w:val="00086E53"/>
    <w:rsid w:val="000873D0"/>
    <w:rsid w:val="00092E8F"/>
    <w:rsid w:val="00094A3A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455D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4899"/>
    <w:rsid w:val="0011636F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3763A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87219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0F02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2F5B19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D7EBA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76C01"/>
    <w:rsid w:val="005806AD"/>
    <w:rsid w:val="00584402"/>
    <w:rsid w:val="005855BF"/>
    <w:rsid w:val="0059080F"/>
    <w:rsid w:val="0059309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6EC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2A29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55196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2493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951B1"/>
    <w:rsid w:val="008A083C"/>
    <w:rsid w:val="008A3589"/>
    <w:rsid w:val="008A3983"/>
    <w:rsid w:val="008A7B72"/>
    <w:rsid w:val="008A7BC1"/>
    <w:rsid w:val="008B0A85"/>
    <w:rsid w:val="008B1E21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695A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3BC3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7BB"/>
    <w:rsid w:val="00B21B0E"/>
    <w:rsid w:val="00B21E6E"/>
    <w:rsid w:val="00B224F8"/>
    <w:rsid w:val="00B24D3E"/>
    <w:rsid w:val="00B2694B"/>
    <w:rsid w:val="00B30A52"/>
    <w:rsid w:val="00B3153D"/>
    <w:rsid w:val="00B36529"/>
    <w:rsid w:val="00B41ACA"/>
    <w:rsid w:val="00B44DD0"/>
    <w:rsid w:val="00B5025D"/>
    <w:rsid w:val="00B5459A"/>
    <w:rsid w:val="00B55FEF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2D3D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4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9A5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32B7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0B0C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865"/>
    <w:rsid w:val="00DE1BE7"/>
    <w:rsid w:val="00DE20E6"/>
    <w:rsid w:val="00DE4338"/>
    <w:rsid w:val="00DE6053"/>
    <w:rsid w:val="00DE7229"/>
    <w:rsid w:val="00DF0D45"/>
    <w:rsid w:val="00DF1900"/>
    <w:rsid w:val="00DF20E5"/>
    <w:rsid w:val="00DF45DF"/>
    <w:rsid w:val="00DF4ED0"/>
    <w:rsid w:val="00DF6E72"/>
    <w:rsid w:val="00DF77DC"/>
    <w:rsid w:val="00E016ED"/>
    <w:rsid w:val="00E03121"/>
    <w:rsid w:val="00E0568C"/>
    <w:rsid w:val="00E103DC"/>
    <w:rsid w:val="00E15EEC"/>
    <w:rsid w:val="00E20789"/>
    <w:rsid w:val="00E21A7B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265B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5C7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4F46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A3AA8"/>
  <w15:docId w15:val="{873AD818-1636-434D-8A32-4C181F8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E5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28</cp:revision>
  <cp:lastPrinted>2023-09-12T13:48:00Z</cp:lastPrinted>
  <dcterms:created xsi:type="dcterms:W3CDTF">2023-11-17T14:39:00Z</dcterms:created>
  <dcterms:modified xsi:type="dcterms:W3CDTF">2024-10-24T20:21:00Z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7350E58FA5114083BD48B88BE569E978</vt:lpwstr>
  </property>
</Properties>
</file>