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37D" w:rsidRPr="00E9737D" w:rsidRDefault="00E9737D" w:rsidP="00E9737D">
      <w:pPr>
        <w:jc w:val="center"/>
        <w:rPr>
          <w:sz w:val="24"/>
        </w:rPr>
      </w:pPr>
      <w:r w:rsidRPr="00E9737D">
        <w:rPr>
          <w:b/>
          <w:bCs/>
          <w:sz w:val="24"/>
        </w:rPr>
        <w:t>Título:</w:t>
      </w:r>
      <w:r w:rsidRPr="00E9737D">
        <w:rPr>
          <w:sz w:val="24"/>
        </w:rPr>
        <w:t xml:space="preserve"> Sistema Inteligente para la Detección y Clasificación de Patrones de Neumonía mediante Inteligencia Artificial</w:t>
      </w:r>
    </w:p>
    <w:p w:rsidR="00E9737D" w:rsidRPr="00E9737D" w:rsidRDefault="00E9737D" w:rsidP="00E9737D">
      <w:r w:rsidRPr="00E9737D">
        <w:rPr>
          <w:b/>
          <w:bCs/>
        </w:rPr>
        <w:t>Planteamiento del problema:</w:t>
      </w:r>
      <w:r w:rsidRPr="00E9737D">
        <w:br/>
        <w:t>La neumonía es una enfermedad respiratoria que puede presentar diferentes manifestaciones en las radiografías de tórax. Su identificación requiere conocimientos especializados y puede resultar compleja debido a la variedad de patrones que pueden aparecer en las imágenes.</w:t>
      </w:r>
    </w:p>
    <w:p w:rsidR="00E9737D" w:rsidRPr="00E9737D" w:rsidRDefault="00E9737D" w:rsidP="00E9737D">
      <w:r w:rsidRPr="00E9737D">
        <w:t xml:space="preserve">Ante esta problemática, se propone desarrollar un sistema basado en Inteligencia Artificial y redes neuronales </w:t>
      </w:r>
      <w:proofErr w:type="spellStart"/>
      <w:r w:rsidRPr="00E9737D">
        <w:t>convolucionales</w:t>
      </w:r>
      <w:proofErr w:type="spellEnd"/>
      <w:r w:rsidRPr="00E9737D">
        <w:t xml:space="preserve"> (CNN) capaz de analizar radiografías de tórax y clasificarlas inicialmente como normales o con patrones compatibles con neumonía.</w:t>
      </w:r>
    </w:p>
    <w:p w:rsidR="00E9737D" w:rsidRPr="00E9737D" w:rsidRDefault="00E9737D" w:rsidP="00E9737D">
      <w:r w:rsidRPr="00E9737D">
        <w:t>El sistema tendrá como finalidad servir como una herramienta experimental de apoyo al análisis de imágenes médicas y no como sustituto del diagnóstico realizado por un profesional de la salud.</w:t>
      </w:r>
    </w:p>
    <w:p w:rsidR="00E9737D" w:rsidRPr="00E9737D" w:rsidRDefault="00E9737D" w:rsidP="00E9737D">
      <w:r w:rsidRPr="00E9737D">
        <w:rPr>
          <w:b/>
          <w:bCs/>
        </w:rPr>
        <w:t>Justificación:</w:t>
      </w:r>
      <w:r w:rsidRPr="00E9737D">
        <w:br/>
        <w:t>El proyecto busca aplicar técnicas de Inteligencia Artificial, procesamiento de imágenes, aprendizaje profundo y análisis de datos a una problemática real relacionada con el área de la salud. Además, se pretende desarrollar una aplicación funcional que permita cargar una radiografía y obtener la clasificación generada por el modelo.</w:t>
      </w:r>
    </w:p>
    <w:p w:rsidR="00E9737D" w:rsidRPr="00E9737D" w:rsidRDefault="00E9737D" w:rsidP="00E9737D">
      <w:r w:rsidRPr="00E9737D">
        <w:t>La propuesta tendrá un alcance inicial controlado para permitir su desarrollo y evaluación, pero estará diseñada de forma que posteriormente pueda ampliarse hacia categorías más específicas de neumonía y otras enfermedades respiratorias.</w:t>
      </w:r>
    </w:p>
    <w:p w:rsidR="00E9737D" w:rsidRPr="00E9737D" w:rsidRDefault="00E9737D" w:rsidP="00E9737D">
      <w:r w:rsidRPr="00E9737D">
        <w:rPr>
          <w:b/>
          <w:bCs/>
        </w:rPr>
        <w:t>Hipótesis:</w:t>
      </w:r>
      <w:r w:rsidRPr="00E9737D">
        <w:br/>
        <w:t xml:space="preserve">La implementación de una red neuronal </w:t>
      </w:r>
      <w:proofErr w:type="spellStart"/>
      <w:r w:rsidRPr="00E9737D">
        <w:t>convolucional</w:t>
      </w:r>
      <w:proofErr w:type="spellEnd"/>
      <w:r w:rsidRPr="00E9737D">
        <w:t xml:space="preserve"> entrenada con radiografías de tórax permitirá clasificar imágenes entre casos normales y casos con patrones compatibles con neumonía, obteniendo resultados evaluables mediante diferentes métricas de desempeño.</w:t>
      </w:r>
    </w:p>
    <w:p w:rsidR="00E9737D" w:rsidRPr="00E9737D" w:rsidRDefault="00E9737D" w:rsidP="00E9737D">
      <w:r w:rsidRPr="00E9737D">
        <w:rPr>
          <w:b/>
          <w:bCs/>
        </w:rPr>
        <w:t>Objetivo general:</w:t>
      </w:r>
      <w:r w:rsidRPr="00E9737D">
        <w:br/>
        <w:t xml:space="preserve">Desarrollar un sistema inteligente basado en técnicas de aprendizaje profundo y redes neuronales </w:t>
      </w:r>
      <w:proofErr w:type="spellStart"/>
      <w:r w:rsidRPr="00E9737D">
        <w:t>convolucionales</w:t>
      </w:r>
      <w:proofErr w:type="spellEnd"/>
      <w:r w:rsidRPr="00E9737D">
        <w:t xml:space="preserve"> capaz de analizar radiografías de tórax y clasificarlas inicialmente como normales o con patrones compatibles con neumonía.</w:t>
      </w:r>
    </w:p>
    <w:p w:rsidR="00E9737D" w:rsidRPr="00E9737D" w:rsidRDefault="00E9737D" w:rsidP="00E9737D">
      <w:r w:rsidRPr="00E9737D">
        <w:rPr>
          <w:b/>
          <w:bCs/>
        </w:rPr>
        <w:t>Objetivos específicos:</w:t>
      </w:r>
    </w:p>
    <w:p w:rsidR="00E9737D" w:rsidRPr="00E9737D" w:rsidRDefault="00E9737D" w:rsidP="00E9737D">
      <w:pPr>
        <w:numPr>
          <w:ilvl w:val="0"/>
          <w:numId w:val="1"/>
        </w:numPr>
      </w:pPr>
      <w:r w:rsidRPr="00E9737D">
        <w:t>Investigar técnicas de Inteligencia Artificial aplicadas a imágenes médicas.</w:t>
      </w:r>
    </w:p>
    <w:p w:rsidR="00E9737D" w:rsidRPr="00E9737D" w:rsidRDefault="00E9737D" w:rsidP="00E9737D">
      <w:pPr>
        <w:numPr>
          <w:ilvl w:val="0"/>
          <w:numId w:val="1"/>
        </w:numPr>
      </w:pPr>
      <w:r w:rsidRPr="00E9737D">
        <w:t>Seleccionar un conjunto de radiografías de tórax adecuado para el proyecto.</w:t>
      </w:r>
    </w:p>
    <w:p w:rsidR="00E9737D" w:rsidRPr="00E9737D" w:rsidRDefault="00E9737D" w:rsidP="00E9737D">
      <w:pPr>
        <w:numPr>
          <w:ilvl w:val="0"/>
          <w:numId w:val="1"/>
        </w:numPr>
      </w:pPr>
      <w:r w:rsidRPr="00E9737D">
        <w:t>Preparar y procesar las imágenes para utilizarlas en el entrenamiento.</w:t>
      </w:r>
    </w:p>
    <w:p w:rsidR="00E9737D" w:rsidRPr="00E9737D" w:rsidRDefault="00E9737D" w:rsidP="00E9737D">
      <w:pPr>
        <w:numPr>
          <w:ilvl w:val="0"/>
          <w:numId w:val="1"/>
        </w:numPr>
      </w:pPr>
      <w:r w:rsidRPr="00E9737D">
        <w:t>Desarrollar y entrenar un modelo CNN.</w:t>
      </w:r>
    </w:p>
    <w:p w:rsidR="00E9737D" w:rsidRPr="00E9737D" w:rsidRDefault="00E9737D" w:rsidP="00E9737D">
      <w:pPr>
        <w:numPr>
          <w:ilvl w:val="0"/>
          <w:numId w:val="1"/>
        </w:numPr>
      </w:pPr>
      <w:r w:rsidRPr="00E9737D">
        <w:t>Evaluar el desempeño del modelo mediante diferentes métricas.</w:t>
      </w:r>
    </w:p>
    <w:p w:rsidR="00E9737D" w:rsidRPr="00E9737D" w:rsidRDefault="00E9737D" w:rsidP="00E9737D">
      <w:pPr>
        <w:numPr>
          <w:ilvl w:val="0"/>
          <w:numId w:val="1"/>
        </w:numPr>
      </w:pPr>
      <w:r w:rsidRPr="00E9737D">
        <w:t>Integrar posteriormente el modelo en una aplicación funcional.</w:t>
      </w:r>
    </w:p>
    <w:p w:rsidR="00D006B4" w:rsidRDefault="00E9737D" w:rsidP="00E9737D">
      <w:pPr>
        <w:numPr>
          <w:ilvl w:val="0"/>
          <w:numId w:val="1"/>
        </w:numPr>
      </w:pPr>
      <w:r w:rsidRPr="00E9737D">
        <w:t>Diseñar el sistema de manera modular para permitir futuras ampliaciones.</w:t>
      </w:r>
    </w:p>
    <w:p w:rsidR="00822FCE" w:rsidRPr="00822FCE" w:rsidRDefault="00822FCE" w:rsidP="00822FCE">
      <w:r w:rsidRPr="00822FCE">
        <w:rPr>
          <w:b/>
          <w:bCs/>
        </w:rPr>
        <w:lastRenderedPageBreak/>
        <w:t>Metodología</w:t>
      </w:r>
    </w:p>
    <w:p w:rsidR="00822FCE" w:rsidRPr="00822FCE" w:rsidRDefault="00822FCE" w:rsidP="00822FCE">
      <w:r w:rsidRPr="00822FCE">
        <w:t xml:space="preserve">El desarrollo del proyecto se dividirá en diferentes etapas. Primero se realizará una investigación sobre redes neuronales </w:t>
      </w:r>
      <w:proofErr w:type="spellStart"/>
      <w:r w:rsidRPr="00822FCE">
        <w:t>convolucionales</w:t>
      </w:r>
      <w:proofErr w:type="spellEnd"/>
      <w:r w:rsidRPr="00822FCE">
        <w:t>, aprendizaje profundo y procesamiento de imágenes médicas.</w:t>
      </w:r>
    </w:p>
    <w:p w:rsidR="00822FCE" w:rsidRPr="00822FCE" w:rsidRDefault="00822FCE" w:rsidP="00822FCE">
      <w:r w:rsidRPr="00822FCE">
        <w:t xml:space="preserve">Posteriormente se seleccionará un conjunto de radiografías de tórax con etiquetas adecuadas para el entrenamiento y evaluación del modelo. Las imágenes serán organizadas y sometidas a un proceso de </w:t>
      </w:r>
      <w:proofErr w:type="spellStart"/>
      <w:r w:rsidRPr="00822FCE">
        <w:t>preprocesamiento</w:t>
      </w:r>
      <w:proofErr w:type="spellEnd"/>
      <w:r w:rsidRPr="00822FCE">
        <w:t xml:space="preserve"> que podrá incluir redimensionamiento, normalización y separación de los datos en conjuntos de entrenamiento, validación y prueba.</w:t>
      </w:r>
    </w:p>
    <w:p w:rsidR="00822FCE" w:rsidRPr="00822FCE" w:rsidRDefault="00822FCE" w:rsidP="00822FCE">
      <w:r w:rsidRPr="00822FCE">
        <w:t xml:space="preserve">Después se desarrollará un modelo de aprendizaje profundo para realizar la clasificación entre radiografías normales y radiografías con patrones compatibles con neumonía. También se analizará la posibilidad de utilizar modelos previamente entrenados mediante técnicas de transfer </w:t>
      </w:r>
      <w:proofErr w:type="spellStart"/>
      <w:r w:rsidRPr="00822FCE">
        <w:t>learning</w:t>
      </w:r>
      <w:proofErr w:type="spellEnd"/>
      <w:r w:rsidRPr="00822FCE">
        <w:t>.</w:t>
      </w:r>
    </w:p>
    <w:p w:rsidR="00822FCE" w:rsidRPr="00822FCE" w:rsidRDefault="00822FCE" w:rsidP="00822FCE">
      <w:r w:rsidRPr="00822FCE">
        <w:t xml:space="preserve">El modelo será evaluado utilizando métricas como </w:t>
      </w:r>
      <w:proofErr w:type="spellStart"/>
      <w:r w:rsidRPr="00822FCE">
        <w:t>accuracy</w:t>
      </w:r>
      <w:proofErr w:type="spellEnd"/>
      <w:r w:rsidRPr="00822FCE">
        <w:t xml:space="preserve">, </w:t>
      </w:r>
      <w:proofErr w:type="spellStart"/>
      <w:r w:rsidRPr="00822FCE">
        <w:t>precision</w:t>
      </w:r>
      <w:proofErr w:type="spellEnd"/>
      <w:r w:rsidRPr="00822FCE">
        <w:t xml:space="preserve">, </w:t>
      </w:r>
      <w:proofErr w:type="spellStart"/>
      <w:r w:rsidRPr="00822FCE">
        <w:t>recall</w:t>
      </w:r>
      <w:proofErr w:type="spellEnd"/>
      <w:r w:rsidRPr="00822FCE">
        <w:t>, F1-score y matriz de confusión. Los resultados permitirán determinar el desempeño real del modelo y realizar comparaciones entre diferentes configuraciones.</w:t>
      </w:r>
    </w:p>
    <w:p w:rsidR="00822FCE" w:rsidRPr="00822FCE" w:rsidRDefault="00822FCE" w:rsidP="00822FCE">
      <w:r w:rsidRPr="00822FCE">
        <w:rPr>
          <w:b/>
          <w:bCs/>
        </w:rPr>
        <w:t>Arquitectura propuesta</w:t>
      </w:r>
    </w:p>
    <w:p w:rsidR="00822FCE" w:rsidRPr="00822FCE" w:rsidRDefault="00822FCE" w:rsidP="00822FCE">
      <w:r w:rsidRPr="00822FCE">
        <w:t>El sistema seguirá el siguiente flujo:</w:t>
      </w:r>
    </w:p>
    <w:p w:rsidR="00822FCE" w:rsidRPr="00822FCE" w:rsidRDefault="00822FCE" w:rsidP="00822FCE">
      <w:r w:rsidRPr="00822FCE">
        <w:t xml:space="preserve">Radiografía de tórax → </w:t>
      </w:r>
      <w:proofErr w:type="spellStart"/>
      <w:r w:rsidRPr="00822FCE">
        <w:t>Preprocesamiento</w:t>
      </w:r>
      <w:proofErr w:type="spellEnd"/>
      <w:r w:rsidRPr="00822FCE">
        <w:t xml:space="preserve"> → Modelo de Inteligencia Artificial → Clasificación → Resultado</w:t>
      </w:r>
    </w:p>
    <w:p w:rsidR="00822FCE" w:rsidRPr="00822FCE" w:rsidRDefault="00822FCE" w:rsidP="00822FCE">
      <w:r w:rsidRPr="00822FCE">
        <w:t>La aplicación permitirá al usuario cargar una radiografía y enviarla al modelo para realizar el análisis.</w:t>
      </w:r>
    </w:p>
    <w:p w:rsidR="00822FCE" w:rsidRPr="00822FCE" w:rsidRDefault="00822FCE" w:rsidP="00822FCE">
      <w:r w:rsidRPr="00822FCE">
        <w:t>El resultado inicial será presentado como:</w:t>
      </w:r>
    </w:p>
    <w:p w:rsidR="00822FCE" w:rsidRPr="00822FCE" w:rsidRDefault="00822FCE" w:rsidP="00822FCE">
      <w:pPr>
        <w:numPr>
          <w:ilvl w:val="0"/>
          <w:numId w:val="2"/>
        </w:numPr>
      </w:pPr>
      <w:r w:rsidRPr="00822FCE">
        <w:t>NORMAL</w:t>
      </w:r>
    </w:p>
    <w:p w:rsidR="00822FCE" w:rsidRPr="00822FCE" w:rsidRDefault="00822FCE" w:rsidP="00822FCE">
      <w:pPr>
        <w:numPr>
          <w:ilvl w:val="0"/>
          <w:numId w:val="2"/>
        </w:numPr>
      </w:pPr>
      <w:r w:rsidRPr="00822FCE">
        <w:t>PATRONES COMPATIBLES CON NEUMONÍA</w:t>
      </w:r>
    </w:p>
    <w:p w:rsidR="00822FCE" w:rsidRPr="00822FCE" w:rsidRDefault="00822FCE" w:rsidP="00822FCE">
      <w:r w:rsidRPr="00822FCE">
        <w:t>La arquitectura se dividirá en diferentes módulos:</w:t>
      </w:r>
    </w:p>
    <w:p w:rsidR="00822FCE" w:rsidRPr="00822FCE" w:rsidRDefault="00822FCE" w:rsidP="00822FCE">
      <w:pPr>
        <w:numPr>
          <w:ilvl w:val="0"/>
          <w:numId w:val="3"/>
        </w:numPr>
      </w:pPr>
      <w:r w:rsidRPr="00822FCE">
        <w:t>Módulo de entrada de imágenes.</w:t>
      </w:r>
    </w:p>
    <w:p w:rsidR="00822FCE" w:rsidRPr="00822FCE" w:rsidRDefault="00822FCE" w:rsidP="00822FCE">
      <w:pPr>
        <w:numPr>
          <w:ilvl w:val="0"/>
          <w:numId w:val="3"/>
        </w:numPr>
      </w:pPr>
      <w:r w:rsidRPr="00822FCE">
        <w:t xml:space="preserve">Módulo de </w:t>
      </w:r>
      <w:proofErr w:type="spellStart"/>
      <w:r w:rsidRPr="00822FCE">
        <w:t>preprocesamiento</w:t>
      </w:r>
      <w:proofErr w:type="spellEnd"/>
      <w:r w:rsidRPr="00822FCE">
        <w:t>.</w:t>
      </w:r>
    </w:p>
    <w:p w:rsidR="00822FCE" w:rsidRPr="00822FCE" w:rsidRDefault="00822FCE" w:rsidP="00822FCE">
      <w:pPr>
        <w:numPr>
          <w:ilvl w:val="0"/>
          <w:numId w:val="3"/>
        </w:numPr>
      </w:pPr>
      <w:r w:rsidRPr="00822FCE">
        <w:t>Módulo del modelo de Inteligencia Artificial.</w:t>
      </w:r>
    </w:p>
    <w:p w:rsidR="00822FCE" w:rsidRPr="00822FCE" w:rsidRDefault="00822FCE" w:rsidP="00822FCE">
      <w:pPr>
        <w:numPr>
          <w:ilvl w:val="0"/>
          <w:numId w:val="3"/>
        </w:numPr>
      </w:pPr>
      <w:r w:rsidRPr="00822FCE">
        <w:t>Módulo de clasificación.</w:t>
      </w:r>
    </w:p>
    <w:p w:rsidR="00822FCE" w:rsidRPr="00822FCE" w:rsidRDefault="00822FCE" w:rsidP="00822FCE">
      <w:pPr>
        <w:numPr>
          <w:ilvl w:val="0"/>
          <w:numId w:val="3"/>
        </w:numPr>
      </w:pPr>
      <w:r w:rsidRPr="00822FCE">
        <w:t>Módulo de interfaz.</w:t>
      </w:r>
    </w:p>
    <w:p w:rsidR="00822FCE" w:rsidRPr="00822FCE" w:rsidRDefault="00822FCE" w:rsidP="00822FCE">
      <w:pPr>
        <w:numPr>
          <w:ilvl w:val="0"/>
          <w:numId w:val="3"/>
        </w:numPr>
      </w:pPr>
      <w:r w:rsidRPr="00822FCE">
        <w:t>Módulo de evaluación.</w:t>
      </w:r>
    </w:p>
    <w:p w:rsidR="00822FCE" w:rsidRPr="00822FCE" w:rsidRDefault="00822FCE" w:rsidP="00822FCE">
      <w:r w:rsidRPr="00822FCE">
        <w:rPr>
          <w:b/>
          <w:bCs/>
        </w:rPr>
        <w:t>Viabilidad</w:t>
      </w:r>
    </w:p>
    <w:p w:rsidR="00822FCE" w:rsidRPr="00822FCE" w:rsidRDefault="00822FCE" w:rsidP="00822FCE">
      <w:r w:rsidRPr="00822FCE">
        <w:lastRenderedPageBreak/>
        <w:t xml:space="preserve">El proyecto puede desarrollarse utilizando herramientas como Python, </w:t>
      </w:r>
      <w:proofErr w:type="spellStart"/>
      <w:r w:rsidRPr="00822FCE">
        <w:t>TensorFlow</w:t>
      </w:r>
      <w:proofErr w:type="spellEnd"/>
      <w:r w:rsidRPr="00822FCE">
        <w:t xml:space="preserve"> o </w:t>
      </w:r>
      <w:proofErr w:type="spellStart"/>
      <w:r w:rsidRPr="00822FCE">
        <w:t>PyTorch</w:t>
      </w:r>
      <w:proofErr w:type="spellEnd"/>
      <w:r w:rsidRPr="00822FCE">
        <w:t xml:space="preserve">, </w:t>
      </w:r>
      <w:proofErr w:type="spellStart"/>
      <w:r w:rsidRPr="00822FCE">
        <w:t>OpenCV</w:t>
      </w:r>
      <w:proofErr w:type="spellEnd"/>
      <w:r w:rsidRPr="00822FCE">
        <w:t xml:space="preserve">, </w:t>
      </w:r>
      <w:proofErr w:type="spellStart"/>
      <w:r w:rsidRPr="00822FCE">
        <w:t>NumPy</w:t>
      </w:r>
      <w:proofErr w:type="spellEnd"/>
      <w:r w:rsidRPr="00822FCE">
        <w:t xml:space="preserve"> y Google </w:t>
      </w:r>
      <w:proofErr w:type="spellStart"/>
      <w:r w:rsidRPr="00822FCE">
        <w:t>Colab</w:t>
      </w:r>
      <w:proofErr w:type="spellEnd"/>
      <w:r w:rsidRPr="00822FCE">
        <w:t>. El uso de modelos previamente entrenados permitirá reducir los requerimientos computacionales y facilitar el desarrollo.</w:t>
      </w:r>
    </w:p>
    <w:p w:rsidR="00822FCE" w:rsidRPr="00822FCE" w:rsidRDefault="00822FCE" w:rsidP="00822FCE">
      <w:r w:rsidRPr="00822FCE">
        <w:rPr>
          <w:b/>
          <w:bCs/>
        </w:rPr>
        <w:t>Modularidad y escalabilidad</w:t>
      </w:r>
    </w:p>
    <w:p w:rsidR="00822FCE" w:rsidRPr="00822FCE" w:rsidRDefault="00822FCE" w:rsidP="00822FCE">
      <w:r w:rsidRPr="00822FCE">
        <w:t>La separación de los diferentes componentes permitirá cambiar el modelo de Inteligencia Artificial sin modificar completamente la aplicación. Además, posteriormente podrán incorporarse nuevas categorías de clasificación y otros modelos.</w:t>
      </w:r>
    </w:p>
    <w:p w:rsidR="00822FCE" w:rsidRDefault="00822FCE" w:rsidP="00822FCE">
      <w:r w:rsidRPr="00822FCE">
        <w:t>La primera versión se concentrará en normal y neumonía, manteniendo la posibilidad de ampliar el sistema posteriormente.</w:t>
      </w:r>
      <w:bookmarkStart w:id="0" w:name="_GoBack"/>
      <w:bookmarkEnd w:id="0"/>
    </w:p>
    <w:p w:rsidR="00822FCE" w:rsidRDefault="00822FCE" w:rsidP="00822FCE"/>
    <w:p w:rsidR="00822FCE" w:rsidRDefault="00822FCE" w:rsidP="00822FCE"/>
    <w:p w:rsidR="00822FCE" w:rsidRDefault="00822FCE" w:rsidP="00822FCE"/>
    <w:p w:rsidR="00822FCE" w:rsidRDefault="00822FCE" w:rsidP="00822FCE"/>
    <w:p w:rsidR="00822FCE" w:rsidRDefault="00822FCE" w:rsidP="00822FCE"/>
    <w:p w:rsidR="00822FCE" w:rsidRDefault="00822FCE" w:rsidP="00822FCE"/>
    <w:p w:rsidR="00822FCE" w:rsidRDefault="00822FCE" w:rsidP="00822FCE"/>
    <w:p w:rsidR="00822FCE" w:rsidRDefault="00822FCE" w:rsidP="00822FCE"/>
    <w:p w:rsidR="00822FCE" w:rsidRDefault="00822FCE" w:rsidP="00822FCE"/>
    <w:p w:rsidR="00822FCE" w:rsidRDefault="00822FCE" w:rsidP="00822FCE"/>
    <w:p w:rsidR="00822FCE" w:rsidRDefault="00822FCE" w:rsidP="00822FCE"/>
    <w:p w:rsidR="00822FCE" w:rsidRDefault="00822FCE" w:rsidP="00822FCE"/>
    <w:sectPr w:rsidR="00822F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2E3967"/>
    <w:multiLevelType w:val="multilevel"/>
    <w:tmpl w:val="DF50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E04D0"/>
    <w:multiLevelType w:val="multilevel"/>
    <w:tmpl w:val="A5A0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CF37B5"/>
    <w:multiLevelType w:val="multilevel"/>
    <w:tmpl w:val="9E1C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BEE"/>
    <w:rsid w:val="001E4BEE"/>
    <w:rsid w:val="00822FCE"/>
    <w:rsid w:val="00D006B4"/>
    <w:rsid w:val="00E9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FF88A"/>
  <w15:chartTrackingRefBased/>
  <w15:docId w15:val="{E9CE9DEC-4666-42AE-B2D9-9A9C03BF4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735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2026-09-11T04:12:00Z</dcterms:created>
  <dcterms:modified xsi:type="dcterms:W3CDTF">2026-09-11T04:25:00Z</dcterms:modified>
</cp:coreProperties>
</file>