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694" w:rsidRPr="003A3356" w:rsidRDefault="00352195" w:rsidP="00352195">
      <w:pPr>
        <w:jc w:val="right"/>
        <w:rPr>
          <w:rFonts w:ascii="Arial" w:hAnsi="Arial" w:cs="Arial"/>
          <w:b/>
          <w:lang w:val="de-CH"/>
        </w:rPr>
      </w:pPr>
      <w:r w:rsidRPr="003A3356">
        <w:rPr>
          <w:rFonts w:ascii="Arial" w:hAnsi="Arial" w:cs="Arial"/>
          <w:b/>
          <w:noProof/>
          <w:lang w:val="de-CH" w:eastAsia="de-CH" w:bidi="ar-SA"/>
        </w:rPr>
        <w:drawing>
          <wp:inline distT="0" distB="0" distL="0" distR="0">
            <wp:extent cx="3693795" cy="414528"/>
            <wp:effectExtent l="19050" t="0" r="1905" b="0"/>
            <wp:docPr id="4" name="Bild 1" descr="C:\Users\patrick.ravi-pinto\Desktop\BFH_TI_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ravi-pinto\Desktop\BFH_TI_DE.gif"/>
                    <pic:cNvPicPr>
                      <a:picLocks noChangeAspect="1" noChangeArrowheads="1"/>
                    </pic:cNvPicPr>
                  </pic:nvPicPr>
                  <pic:blipFill>
                    <a:blip r:embed="rId9" cstate="print"/>
                    <a:srcRect r="16068"/>
                    <a:stretch>
                      <a:fillRect/>
                    </a:stretch>
                  </pic:blipFill>
                  <pic:spPr bwMode="auto">
                    <a:xfrm>
                      <a:off x="0" y="0"/>
                      <a:ext cx="3693795" cy="414528"/>
                    </a:xfrm>
                    <a:prstGeom prst="rect">
                      <a:avLst/>
                    </a:prstGeom>
                    <a:noFill/>
                    <a:ln w="9525">
                      <a:noFill/>
                      <a:miter lim="800000"/>
                      <a:headEnd/>
                      <a:tailEnd/>
                    </a:ln>
                  </pic:spPr>
                </pic:pic>
              </a:graphicData>
            </a:graphic>
          </wp:inline>
        </w:drawing>
      </w:r>
    </w:p>
    <w:p w:rsidR="00D37694" w:rsidRPr="003A3356" w:rsidRDefault="00D37694" w:rsidP="00D37694">
      <w:pPr>
        <w:rPr>
          <w:rFonts w:ascii="Arial" w:hAnsi="Arial" w:cs="Arial"/>
          <w:b/>
          <w:lang w:val="de-CH"/>
        </w:rPr>
      </w:pPr>
    </w:p>
    <w:p w:rsidR="00D37694" w:rsidRPr="003A3356" w:rsidRDefault="00D37694" w:rsidP="00D37694">
      <w:pPr>
        <w:rPr>
          <w:rFonts w:ascii="Arial" w:hAnsi="Arial" w:cs="Arial"/>
          <w:b/>
          <w:lang w:val="de-CH"/>
        </w:rPr>
      </w:pPr>
    </w:p>
    <w:p w:rsidR="00D37694" w:rsidRPr="003A3356" w:rsidRDefault="00D37694" w:rsidP="00D37694">
      <w:pPr>
        <w:rPr>
          <w:rFonts w:ascii="Arial" w:hAnsi="Arial" w:cs="Arial"/>
          <w:b/>
          <w:lang w:val="de-CH"/>
        </w:rPr>
      </w:pPr>
    </w:p>
    <w:p w:rsidR="00D37694" w:rsidRPr="003A3356" w:rsidRDefault="00D37694" w:rsidP="00D37694">
      <w:pPr>
        <w:rPr>
          <w:rFonts w:ascii="Arial" w:hAnsi="Arial" w:cs="Arial"/>
          <w:b/>
          <w:sz w:val="72"/>
          <w:szCs w:val="72"/>
          <w:lang w:val="de-CH"/>
        </w:rPr>
      </w:pPr>
    </w:p>
    <w:p w:rsidR="00D37694" w:rsidRPr="003A3356" w:rsidRDefault="00C95A1B" w:rsidP="00D37694">
      <w:pPr>
        <w:rPr>
          <w:rFonts w:ascii="Arial" w:hAnsi="Arial" w:cs="Arial"/>
          <w:b/>
          <w:sz w:val="72"/>
          <w:szCs w:val="72"/>
          <w:lang w:val="de-CH"/>
        </w:rPr>
      </w:pPr>
      <w:r>
        <w:rPr>
          <w:rFonts w:ascii="Arial" w:hAnsi="Arial" w:cs="Arial"/>
          <w:b/>
          <w:noProof/>
          <w:sz w:val="72"/>
          <w:szCs w:val="72"/>
          <w:lang w:val="de-CH"/>
        </w:rPr>
        <w:pict>
          <v:shapetype id="_x0000_t202" coordsize="21600,21600" o:spt="202" path="m,l,21600r21600,l21600,xe">
            <v:stroke joinstyle="miter"/>
            <v:path gradientshapeok="t" o:connecttype="rect"/>
          </v:shapetype>
          <v:shape id="_x0000_s1028" type="#_x0000_t202" style="position:absolute;margin-left:-35.5pt;margin-top:41.7pt;width:496.5pt;height:190.6pt;z-index:251660288;mso-width-relative:margin;mso-height-relative:margin" filled="f" stroked="f">
            <v:textbox>
              <w:txbxContent>
                <w:p w:rsidR="00032AF3" w:rsidRPr="00B14EDE" w:rsidRDefault="00032AF3" w:rsidP="00B14EDE">
                  <w:pPr>
                    <w:rPr>
                      <w:rFonts w:ascii="Arial" w:hAnsi="Arial" w:cs="Arial"/>
                      <w:b/>
                      <w:sz w:val="56"/>
                      <w:szCs w:val="72"/>
                      <w:lang w:val="de-CH"/>
                    </w:rPr>
                  </w:pPr>
                  <w:r w:rsidRPr="00B14EDE">
                    <w:rPr>
                      <w:rFonts w:ascii="Arial" w:hAnsi="Arial" w:cs="Arial"/>
                      <w:b/>
                      <w:sz w:val="56"/>
                      <w:szCs w:val="72"/>
                      <w:lang w:val="de-CH"/>
                    </w:rPr>
                    <w:t>Projektbeschrieb</w:t>
                  </w:r>
                </w:p>
                <w:p w:rsidR="00032AF3" w:rsidRPr="00B14EDE" w:rsidRDefault="00032AF3" w:rsidP="00B14EDE">
                  <w:pPr>
                    <w:rPr>
                      <w:rFonts w:ascii="Arial" w:hAnsi="Arial" w:cs="Arial"/>
                      <w:b/>
                      <w:sz w:val="56"/>
                      <w:szCs w:val="72"/>
                      <w:lang w:val="de-CH"/>
                    </w:rPr>
                  </w:pPr>
                  <w:r w:rsidRPr="00B14EDE">
                    <w:rPr>
                      <w:rFonts w:ascii="Arial" w:hAnsi="Arial" w:cs="Arial"/>
                      <w:b/>
                      <w:sz w:val="56"/>
                      <w:szCs w:val="72"/>
                      <w:lang w:val="de-CH"/>
                    </w:rPr>
                    <w:t>PacMan Multiplayer</w:t>
                  </w:r>
                  <w:r>
                    <w:rPr>
                      <w:rFonts w:ascii="Arial" w:hAnsi="Arial" w:cs="Arial"/>
                      <w:b/>
                      <w:sz w:val="56"/>
                      <w:szCs w:val="72"/>
                      <w:lang w:val="de-CH"/>
                    </w:rPr>
                    <w:t>spiel</w:t>
                  </w:r>
                </w:p>
                <w:p w:rsidR="00032AF3" w:rsidRPr="004D411A" w:rsidRDefault="00032AF3" w:rsidP="00B14EDE">
                  <w:pPr>
                    <w:rPr>
                      <w:sz w:val="32"/>
                      <w:lang w:val="de-CH"/>
                    </w:rPr>
                  </w:pPr>
                  <w:r w:rsidRPr="004D411A">
                    <w:rPr>
                      <w:sz w:val="32"/>
                      <w:lang w:val="de-CH"/>
                    </w:rPr>
                    <w:t>Joos Patrick, Ravi-Pinto Patrick, Zahnd Stefan</w:t>
                  </w:r>
                </w:p>
              </w:txbxContent>
            </v:textbox>
          </v:shape>
        </w:pict>
      </w:r>
      <w:r>
        <w:rPr>
          <w:rFonts w:ascii="Arial" w:hAnsi="Arial" w:cs="Arial"/>
          <w:b/>
          <w:noProof/>
          <w:sz w:val="72"/>
          <w:szCs w:val="72"/>
          <w:lang w:val="de-CH" w:eastAsia="de-CH" w:bidi="ar-SA"/>
        </w:rPr>
        <w:pict>
          <v:rect id="_x0000_s1027" style="position:absolute;margin-left:-83.4pt;margin-top:6.2pt;width:621.2pt;height:267.8pt;z-index:251658240" fillcolor="#dbe5f1 [660]" strokecolor="#f2f2f2 [3041]" strokeweight="3pt">
            <v:shadow on="t" type="perspective" color="#243f60 [1604]" opacity=".5" offset="1pt" offset2="-1pt"/>
          </v:rect>
        </w:pict>
      </w:r>
    </w:p>
    <w:p w:rsidR="00D37694" w:rsidRPr="003A3356" w:rsidRDefault="00D37694" w:rsidP="00D37694">
      <w:pPr>
        <w:rPr>
          <w:rFonts w:ascii="Arial" w:hAnsi="Arial" w:cs="Arial"/>
          <w:b/>
          <w:sz w:val="72"/>
          <w:szCs w:val="72"/>
          <w:lang w:val="de-CH"/>
        </w:rPr>
      </w:pPr>
    </w:p>
    <w:p w:rsidR="00D37694" w:rsidRPr="003A3356" w:rsidRDefault="00D37694" w:rsidP="00D37694">
      <w:pPr>
        <w:rPr>
          <w:rFonts w:ascii="Arial" w:hAnsi="Arial" w:cs="Arial"/>
          <w:b/>
          <w:sz w:val="72"/>
          <w:szCs w:val="72"/>
          <w:lang w:val="de-CH"/>
        </w:rPr>
      </w:pPr>
    </w:p>
    <w:p w:rsidR="00D37694" w:rsidRPr="003A3356" w:rsidRDefault="00D37694" w:rsidP="00D37694">
      <w:pPr>
        <w:rPr>
          <w:rFonts w:ascii="Arial" w:hAnsi="Arial" w:cs="Arial"/>
          <w:b/>
          <w:sz w:val="72"/>
          <w:szCs w:val="72"/>
          <w:lang w:val="de-CH"/>
        </w:rPr>
      </w:pPr>
    </w:p>
    <w:p w:rsidR="008546E6" w:rsidRPr="003A3356" w:rsidRDefault="00B72428">
      <w:pPr>
        <w:rPr>
          <w:rFonts w:ascii="Arial" w:hAnsi="Arial" w:cs="Arial"/>
          <w:b/>
          <w:lang w:val="de-CH"/>
        </w:rPr>
      </w:pPr>
      <w:r w:rsidRPr="003A3356">
        <w:rPr>
          <w:rFonts w:ascii="Arial" w:hAnsi="Arial" w:cs="Arial"/>
          <w:b/>
          <w:lang w:val="de-CH"/>
        </w:rPr>
        <w:t>Bern</w:t>
      </w:r>
      <w:r w:rsidR="00D37694" w:rsidRPr="003A3356">
        <w:rPr>
          <w:rFonts w:ascii="Arial" w:hAnsi="Arial" w:cs="Arial"/>
          <w:b/>
          <w:lang w:val="de-CH"/>
        </w:rPr>
        <w:t xml:space="preserve">, </w:t>
      </w:r>
      <w:r w:rsidR="00C95A1B" w:rsidRPr="003A3356">
        <w:rPr>
          <w:rFonts w:ascii="Arial" w:hAnsi="Arial" w:cs="Arial"/>
          <w:b/>
          <w:lang w:val="de-CH"/>
        </w:rPr>
        <w:fldChar w:fldCharType="begin"/>
      </w:r>
      <w:r w:rsidR="00E64D27" w:rsidRPr="003A3356">
        <w:rPr>
          <w:rFonts w:ascii="Arial" w:hAnsi="Arial" w:cs="Arial"/>
          <w:b/>
          <w:lang w:val="de-CH"/>
        </w:rPr>
        <w:instrText xml:space="preserve"> DATE  \@ "d. MMMM yyyy"  \* MERGEFORMAT </w:instrText>
      </w:r>
      <w:r w:rsidR="00C95A1B" w:rsidRPr="003A3356">
        <w:rPr>
          <w:rFonts w:ascii="Arial" w:hAnsi="Arial" w:cs="Arial"/>
          <w:b/>
          <w:lang w:val="de-CH"/>
        </w:rPr>
        <w:fldChar w:fldCharType="separate"/>
      </w:r>
      <w:r w:rsidR="00BE60AB">
        <w:rPr>
          <w:rFonts w:ascii="Arial" w:hAnsi="Arial" w:cs="Arial"/>
          <w:b/>
          <w:noProof/>
          <w:lang w:val="de-CH"/>
        </w:rPr>
        <w:t>24. Januar 2011</w:t>
      </w:r>
      <w:r w:rsidR="00C95A1B" w:rsidRPr="003A3356">
        <w:rPr>
          <w:rFonts w:ascii="Arial" w:hAnsi="Arial" w:cs="Arial"/>
          <w:b/>
          <w:lang w:val="de-CH"/>
        </w:rPr>
        <w:fldChar w:fldCharType="end"/>
      </w:r>
      <w:r w:rsidR="00E64D27" w:rsidRPr="003A3356">
        <w:rPr>
          <w:rFonts w:ascii="Arial" w:hAnsi="Arial" w:cs="Arial"/>
          <w:b/>
          <w:lang w:val="de-CH"/>
        </w:rPr>
        <w:br/>
      </w:r>
      <w:r w:rsidR="008546E6" w:rsidRPr="003A3356">
        <w:rPr>
          <w:sz w:val="72"/>
          <w:szCs w:val="72"/>
          <w:lang w:val="de-CH"/>
        </w:rPr>
        <w:br w:type="page"/>
      </w:r>
    </w:p>
    <w:p w:rsidR="00D37694" w:rsidRPr="003A3356" w:rsidRDefault="00B01395" w:rsidP="00D679D4">
      <w:pPr>
        <w:pStyle w:val="berschrift1"/>
        <w:spacing w:before="120" w:after="120"/>
        <w:rPr>
          <w:rFonts w:ascii="Arial" w:hAnsi="Arial" w:cs="Arial"/>
          <w:lang w:val="de-CH"/>
        </w:rPr>
      </w:pPr>
      <w:bookmarkStart w:id="0" w:name="_Toc283661593"/>
      <w:r w:rsidRPr="003A3356">
        <w:rPr>
          <w:lang w:val="de-CH"/>
        </w:rPr>
        <w:lastRenderedPageBreak/>
        <w:t>Inhaltsverzeichnis</w:t>
      </w:r>
      <w:bookmarkEnd w:id="0"/>
    </w:p>
    <w:p w:rsidR="00880975" w:rsidRDefault="00C95A1B">
      <w:pPr>
        <w:pStyle w:val="Verzeichnis1"/>
        <w:rPr>
          <w:rFonts w:cstheme="minorBidi"/>
          <w:b w:val="0"/>
          <w:bCs w:val="0"/>
          <w:caps w:val="0"/>
          <w:noProof/>
          <w:u w:val="none"/>
          <w:lang w:val="de-CH" w:eastAsia="de-CH" w:bidi="ar-SA"/>
        </w:rPr>
      </w:pPr>
      <w:r w:rsidRPr="00C95A1B">
        <w:rPr>
          <w:rFonts w:eastAsia="Times New Roman"/>
          <w:sz w:val="24"/>
          <w:szCs w:val="24"/>
          <w:lang w:val="de-CH" w:bidi="ar-SA"/>
        </w:rPr>
        <w:fldChar w:fldCharType="begin"/>
      </w:r>
      <w:r w:rsidR="007A5ADB" w:rsidRPr="003A3356">
        <w:rPr>
          <w:rFonts w:eastAsia="Times New Roman"/>
          <w:sz w:val="24"/>
          <w:szCs w:val="24"/>
          <w:lang w:val="de-CH" w:bidi="ar-SA"/>
        </w:rPr>
        <w:instrText xml:space="preserve"> TOC \o "1-4" \h \z \u </w:instrText>
      </w:r>
      <w:r w:rsidRPr="00C95A1B">
        <w:rPr>
          <w:rFonts w:eastAsia="Times New Roman"/>
          <w:sz w:val="24"/>
          <w:szCs w:val="24"/>
          <w:lang w:val="de-CH" w:bidi="ar-SA"/>
        </w:rPr>
        <w:fldChar w:fldCharType="separate"/>
      </w:r>
      <w:hyperlink w:anchor="_Toc283661593" w:history="1">
        <w:r w:rsidR="00880975" w:rsidRPr="00CD4EC6">
          <w:rPr>
            <w:rStyle w:val="Hyperlink"/>
            <w:noProof/>
            <w:lang w:val="de-CH"/>
          </w:rPr>
          <w:t>Inhaltsverzeichnis</w:t>
        </w:r>
        <w:r w:rsidR="00880975">
          <w:rPr>
            <w:noProof/>
            <w:webHidden/>
          </w:rPr>
          <w:tab/>
        </w:r>
        <w:r>
          <w:rPr>
            <w:noProof/>
            <w:webHidden/>
          </w:rPr>
          <w:fldChar w:fldCharType="begin"/>
        </w:r>
        <w:r w:rsidR="00880975">
          <w:rPr>
            <w:noProof/>
            <w:webHidden/>
          </w:rPr>
          <w:instrText xml:space="preserve"> PAGEREF _Toc283661593 \h </w:instrText>
        </w:r>
        <w:r>
          <w:rPr>
            <w:noProof/>
            <w:webHidden/>
          </w:rPr>
        </w:r>
        <w:r>
          <w:rPr>
            <w:noProof/>
            <w:webHidden/>
          </w:rPr>
          <w:fldChar w:fldCharType="separate"/>
        </w:r>
        <w:r w:rsidR="00BE60AB">
          <w:rPr>
            <w:noProof/>
            <w:webHidden/>
          </w:rPr>
          <w:t>2</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594" w:history="1">
        <w:r w:rsidR="00880975" w:rsidRPr="00CD4EC6">
          <w:rPr>
            <w:rStyle w:val="Hyperlink"/>
            <w:noProof/>
            <w:lang w:val="de-CH"/>
          </w:rPr>
          <w:t>Einleitung</w:t>
        </w:r>
        <w:r w:rsidR="00880975">
          <w:rPr>
            <w:noProof/>
            <w:webHidden/>
          </w:rPr>
          <w:tab/>
        </w:r>
        <w:r>
          <w:rPr>
            <w:noProof/>
            <w:webHidden/>
          </w:rPr>
          <w:fldChar w:fldCharType="begin"/>
        </w:r>
        <w:r w:rsidR="00880975">
          <w:rPr>
            <w:noProof/>
            <w:webHidden/>
          </w:rPr>
          <w:instrText xml:space="preserve"> PAGEREF _Toc283661594 \h </w:instrText>
        </w:r>
        <w:r>
          <w:rPr>
            <w:noProof/>
            <w:webHidden/>
          </w:rPr>
        </w:r>
        <w:r>
          <w:rPr>
            <w:noProof/>
            <w:webHidden/>
          </w:rPr>
          <w:fldChar w:fldCharType="separate"/>
        </w:r>
        <w:r w:rsidR="00BE60AB">
          <w:rPr>
            <w:noProof/>
            <w:webHidden/>
          </w:rPr>
          <w:t>3</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595" w:history="1">
        <w:r w:rsidR="00880975" w:rsidRPr="00CD4EC6">
          <w:rPr>
            <w:rStyle w:val="Hyperlink"/>
            <w:noProof/>
            <w:lang w:val="de-CH"/>
          </w:rPr>
          <w:t>Aufgabenstellung</w:t>
        </w:r>
        <w:r w:rsidR="00880975">
          <w:rPr>
            <w:noProof/>
            <w:webHidden/>
          </w:rPr>
          <w:tab/>
        </w:r>
        <w:r>
          <w:rPr>
            <w:noProof/>
            <w:webHidden/>
          </w:rPr>
          <w:fldChar w:fldCharType="begin"/>
        </w:r>
        <w:r w:rsidR="00880975">
          <w:rPr>
            <w:noProof/>
            <w:webHidden/>
          </w:rPr>
          <w:instrText xml:space="preserve"> PAGEREF _Toc283661595 \h </w:instrText>
        </w:r>
        <w:r>
          <w:rPr>
            <w:noProof/>
            <w:webHidden/>
          </w:rPr>
        </w:r>
        <w:r>
          <w:rPr>
            <w:noProof/>
            <w:webHidden/>
          </w:rPr>
          <w:fldChar w:fldCharType="separate"/>
        </w:r>
        <w:r w:rsidR="00BE60AB">
          <w:rPr>
            <w:noProof/>
            <w:webHidden/>
          </w:rPr>
          <w:t>4</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596" w:history="1">
        <w:r w:rsidR="00880975" w:rsidRPr="00CD4EC6">
          <w:rPr>
            <w:rStyle w:val="Hyperlink"/>
            <w:noProof/>
            <w:lang w:val="de-CH"/>
          </w:rPr>
          <w:t>Funktionsumfang</w:t>
        </w:r>
        <w:r w:rsidR="00880975">
          <w:rPr>
            <w:noProof/>
            <w:webHidden/>
          </w:rPr>
          <w:tab/>
        </w:r>
        <w:r>
          <w:rPr>
            <w:noProof/>
            <w:webHidden/>
          </w:rPr>
          <w:fldChar w:fldCharType="begin"/>
        </w:r>
        <w:r w:rsidR="00880975">
          <w:rPr>
            <w:noProof/>
            <w:webHidden/>
          </w:rPr>
          <w:instrText xml:space="preserve"> PAGEREF _Toc283661596 \h </w:instrText>
        </w:r>
        <w:r>
          <w:rPr>
            <w:noProof/>
            <w:webHidden/>
          </w:rPr>
        </w:r>
        <w:r>
          <w:rPr>
            <w:noProof/>
            <w:webHidden/>
          </w:rPr>
          <w:fldChar w:fldCharType="separate"/>
        </w:r>
        <w:r w:rsidR="00BE60AB">
          <w:rPr>
            <w:noProof/>
            <w:webHidden/>
          </w:rPr>
          <w:t>4</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597" w:history="1">
        <w:r w:rsidR="00880975" w:rsidRPr="00CD4EC6">
          <w:rPr>
            <w:rStyle w:val="Hyperlink"/>
            <w:noProof/>
            <w:lang w:val="de-CH"/>
          </w:rPr>
          <w:t>Voranalyse</w:t>
        </w:r>
        <w:r w:rsidR="00880975">
          <w:rPr>
            <w:noProof/>
            <w:webHidden/>
          </w:rPr>
          <w:tab/>
        </w:r>
        <w:r>
          <w:rPr>
            <w:noProof/>
            <w:webHidden/>
          </w:rPr>
          <w:fldChar w:fldCharType="begin"/>
        </w:r>
        <w:r w:rsidR="00880975">
          <w:rPr>
            <w:noProof/>
            <w:webHidden/>
          </w:rPr>
          <w:instrText xml:space="preserve"> PAGEREF _Toc283661597 \h </w:instrText>
        </w:r>
        <w:r>
          <w:rPr>
            <w:noProof/>
            <w:webHidden/>
          </w:rPr>
        </w:r>
        <w:r>
          <w:rPr>
            <w:noProof/>
            <w:webHidden/>
          </w:rPr>
          <w:fldChar w:fldCharType="separate"/>
        </w:r>
        <w:r w:rsidR="00BE60AB">
          <w:rPr>
            <w:noProof/>
            <w:webHidden/>
          </w:rPr>
          <w:t>5</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598" w:history="1">
        <w:r w:rsidR="00880975" w:rsidRPr="00CD4EC6">
          <w:rPr>
            <w:rStyle w:val="Hyperlink"/>
            <w:noProof/>
            <w:lang w:val="de-CH"/>
          </w:rPr>
          <w:t>überlegungen</w:t>
        </w:r>
        <w:r w:rsidR="00880975">
          <w:rPr>
            <w:noProof/>
            <w:webHidden/>
          </w:rPr>
          <w:tab/>
        </w:r>
        <w:r>
          <w:rPr>
            <w:noProof/>
            <w:webHidden/>
          </w:rPr>
          <w:fldChar w:fldCharType="begin"/>
        </w:r>
        <w:r w:rsidR="00880975">
          <w:rPr>
            <w:noProof/>
            <w:webHidden/>
          </w:rPr>
          <w:instrText xml:space="preserve"> PAGEREF _Toc283661598 \h </w:instrText>
        </w:r>
        <w:r>
          <w:rPr>
            <w:noProof/>
            <w:webHidden/>
          </w:rPr>
        </w:r>
        <w:r>
          <w:rPr>
            <w:noProof/>
            <w:webHidden/>
          </w:rPr>
          <w:fldChar w:fldCharType="separate"/>
        </w:r>
        <w:r w:rsidR="00BE60AB">
          <w:rPr>
            <w:noProof/>
            <w:webHidden/>
          </w:rPr>
          <w:t>5</w:t>
        </w:r>
        <w:r>
          <w:rPr>
            <w:noProof/>
            <w:webHidden/>
          </w:rPr>
          <w:fldChar w:fldCharType="end"/>
        </w:r>
      </w:hyperlink>
    </w:p>
    <w:p w:rsidR="00880975" w:rsidRDefault="00C95A1B">
      <w:pPr>
        <w:pStyle w:val="Verzeichnis3"/>
        <w:tabs>
          <w:tab w:val="right" w:pos="9062"/>
        </w:tabs>
        <w:rPr>
          <w:rFonts w:cstheme="minorBidi"/>
          <w:smallCaps w:val="0"/>
          <w:noProof/>
          <w:lang w:val="de-CH" w:eastAsia="de-CH" w:bidi="ar-SA"/>
        </w:rPr>
      </w:pPr>
      <w:hyperlink w:anchor="_Toc283661599" w:history="1">
        <w:r w:rsidR="00880975" w:rsidRPr="00CD4EC6">
          <w:rPr>
            <w:rStyle w:val="Hyperlink"/>
            <w:noProof/>
            <w:lang w:val="de-CH"/>
          </w:rPr>
          <w:t>Client / Server</w:t>
        </w:r>
        <w:r w:rsidR="00880975">
          <w:rPr>
            <w:noProof/>
            <w:webHidden/>
          </w:rPr>
          <w:tab/>
        </w:r>
        <w:r>
          <w:rPr>
            <w:noProof/>
            <w:webHidden/>
          </w:rPr>
          <w:fldChar w:fldCharType="begin"/>
        </w:r>
        <w:r w:rsidR="00880975">
          <w:rPr>
            <w:noProof/>
            <w:webHidden/>
          </w:rPr>
          <w:instrText xml:space="preserve"> PAGEREF _Toc283661599 \h </w:instrText>
        </w:r>
        <w:r>
          <w:rPr>
            <w:noProof/>
            <w:webHidden/>
          </w:rPr>
        </w:r>
        <w:r>
          <w:rPr>
            <w:noProof/>
            <w:webHidden/>
          </w:rPr>
          <w:fldChar w:fldCharType="separate"/>
        </w:r>
        <w:r w:rsidR="00BE60AB">
          <w:rPr>
            <w:noProof/>
            <w:webHidden/>
          </w:rPr>
          <w:t>5</w:t>
        </w:r>
        <w:r>
          <w:rPr>
            <w:noProof/>
            <w:webHidden/>
          </w:rPr>
          <w:fldChar w:fldCharType="end"/>
        </w:r>
      </w:hyperlink>
    </w:p>
    <w:p w:rsidR="00880975" w:rsidRDefault="00C95A1B">
      <w:pPr>
        <w:pStyle w:val="Verzeichnis3"/>
        <w:tabs>
          <w:tab w:val="right" w:pos="9062"/>
        </w:tabs>
        <w:rPr>
          <w:rFonts w:cstheme="minorBidi"/>
          <w:smallCaps w:val="0"/>
          <w:noProof/>
          <w:lang w:val="de-CH" w:eastAsia="de-CH" w:bidi="ar-SA"/>
        </w:rPr>
      </w:pPr>
      <w:hyperlink w:anchor="_Toc283661600" w:history="1">
        <w:r w:rsidR="00880975" w:rsidRPr="00CD4EC6">
          <w:rPr>
            <w:rStyle w:val="Hyperlink"/>
            <w:noProof/>
            <w:lang w:val="de-CH"/>
          </w:rPr>
          <w:t>Peer-to-Peer</w:t>
        </w:r>
        <w:r w:rsidR="00880975">
          <w:rPr>
            <w:noProof/>
            <w:webHidden/>
          </w:rPr>
          <w:tab/>
        </w:r>
        <w:r>
          <w:rPr>
            <w:noProof/>
            <w:webHidden/>
          </w:rPr>
          <w:fldChar w:fldCharType="begin"/>
        </w:r>
        <w:r w:rsidR="00880975">
          <w:rPr>
            <w:noProof/>
            <w:webHidden/>
          </w:rPr>
          <w:instrText xml:space="preserve"> PAGEREF _Toc283661600 \h </w:instrText>
        </w:r>
        <w:r>
          <w:rPr>
            <w:noProof/>
            <w:webHidden/>
          </w:rPr>
        </w:r>
        <w:r>
          <w:rPr>
            <w:noProof/>
            <w:webHidden/>
          </w:rPr>
          <w:fldChar w:fldCharType="separate"/>
        </w:r>
        <w:r w:rsidR="00BE60AB">
          <w:rPr>
            <w:noProof/>
            <w:webHidden/>
          </w:rPr>
          <w:t>6</w:t>
        </w:r>
        <w:r>
          <w:rPr>
            <w:noProof/>
            <w:webHidden/>
          </w:rPr>
          <w:fldChar w:fldCharType="end"/>
        </w:r>
      </w:hyperlink>
    </w:p>
    <w:p w:rsidR="00880975" w:rsidRDefault="00C95A1B">
      <w:pPr>
        <w:pStyle w:val="Verzeichnis3"/>
        <w:tabs>
          <w:tab w:val="right" w:pos="9062"/>
        </w:tabs>
        <w:rPr>
          <w:rFonts w:cstheme="minorBidi"/>
          <w:smallCaps w:val="0"/>
          <w:noProof/>
          <w:lang w:val="de-CH" w:eastAsia="de-CH" w:bidi="ar-SA"/>
        </w:rPr>
      </w:pPr>
      <w:hyperlink w:anchor="_Toc283661601" w:history="1">
        <w:r w:rsidR="00880975" w:rsidRPr="00CD4EC6">
          <w:rPr>
            <w:rStyle w:val="Hyperlink"/>
            <w:noProof/>
            <w:lang w:val="de-CH"/>
          </w:rPr>
          <w:t>Konsistenz &amp; Synchronisation</w:t>
        </w:r>
        <w:r w:rsidR="00880975">
          <w:rPr>
            <w:noProof/>
            <w:webHidden/>
          </w:rPr>
          <w:tab/>
        </w:r>
        <w:r>
          <w:rPr>
            <w:noProof/>
            <w:webHidden/>
          </w:rPr>
          <w:fldChar w:fldCharType="begin"/>
        </w:r>
        <w:r w:rsidR="00880975">
          <w:rPr>
            <w:noProof/>
            <w:webHidden/>
          </w:rPr>
          <w:instrText xml:space="preserve"> PAGEREF _Toc283661601 \h </w:instrText>
        </w:r>
        <w:r>
          <w:rPr>
            <w:noProof/>
            <w:webHidden/>
          </w:rPr>
        </w:r>
        <w:r>
          <w:rPr>
            <w:noProof/>
            <w:webHidden/>
          </w:rPr>
          <w:fldChar w:fldCharType="separate"/>
        </w:r>
        <w:r w:rsidR="00BE60AB">
          <w:rPr>
            <w:noProof/>
            <w:webHidden/>
          </w:rPr>
          <w:t>6</w:t>
        </w:r>
        <w:r>
          <w:rPr>
            <w:noProof/>
            <w:webHidden/>
          </w:rPr>
          <w:fldChar w:fldCharType="end"/>
        </w:r>
      </w:hyperlink>
    </w:p>
    <w:p w:rsidR="00880975" w:rsidRDefault="00C95A1B">
      <w:pPr>
        <w:pStyle w:val="Verzeichnis3"/>
        <w:tabs>
          <w:tab w:val="right" w:pos="9062"/>
        </w:tabs>
        <w:rPr>
          <w:rFonts w:cstheme="minorBidi"/>
          <w:smallCaps w:val="0"/>
          <w:noProof/>
          <w:lang w:val="de-CH" w:eastAsia="de-CH" w:bidi="ar-SA"/>
        </w:rPr>
      </w:pPr>
      <w:hyperlink w:anchor="_Toc283661602" w:history="1">
        <w:r w:rsidR="00880975" w:rsidRPr="00CD4EC6">
          <w:rPr>
            <w:rStyle w:val="Hyperlink"/>
            <w:noProof/>
            <w:lang w:val="de-CH"/>
          </w:rPr>
          <w:t>Übermittlungsfehler, Übertragungsgeschwindigkeit und Latenz</w:t>
        </w:r>
        <w:r w:rsidR="00880975">
          <w:rPr>
            <w:noProof/>
            <w:webHidden/>
          </w:rPr>
          <w:tab/>
        </w:r>
        <w:r>
          <w:rPr>
            <w:noProof/>
            <w:webHidden/>
          </w:rPr>
          <w:fldChar w:fldCharType="begin"/>
        </w:r>
        <w:r w:rsidR="00880975">
          <w:rPr>
            <w:noProof/>
            <w:webHidden/>
          </w:rPr>
          <w:instrText xml:space="preserve"> PAGEREF _Toc283661602 \h </w:instrText>
        </w:r>
        <w:r>
          <w:rPr>
            <w:noProof/>
            <w:webHidden/>
          </w:rPr>
        </w:r>
        <w:r>
          <w:rPr>
            <w:noProof/>
            <w:webHidden/>
          </w:rPr>
          <w:fldChar w:fldCharType="separate"/>
        </w:r>
        <w:r w:rsidR="00BE60AB">
          <w:rPr>
            <w:noProof/>
            <w:webHidden/>
          </w:rPr>
          <w:t>7</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03" w:history="1">
        <w:r w:rsidR="00880975" w:rsidRPr="00CD4EC6">
          <w:rPr>
            <w:rStyle w:val="Hyperlink"/>
            <w:noProof/>
            <w:lang w:val="de-CH"/>
          </w:rPr>
          <w:t>Lösungsansätze</w:t>
        </w:r>
        <w:r w:rsidR="00880975">
          <w:rPr>
            <w:noProof/>
            <w:webHidden/>
          </w:rPr>
          <w:tab/>
        </w:r>
        <w:r>
          <w:rPr>
            <w:noProof/>
            <w:webHidden/>
          </w:rPr>
          <w:fldChar w:fldCharType="begin"/>
        </w:r>
        <w:r w:rsidR="00880975">
          <w:rPr>
            <w:noProof/>
            <w:webHidden/>
          </w:rPr>
          <w:instrText xml:space="preserve"> PAGEREF _Toc283661603 \h </w:instrText>
        </w:r>
        <w:r>
          <w:rPr>
            <w:noProof/>
            <w:webHidden/>
          </w:rPr>
        </w:r>
        <w:r>
          <w:rPr>
            <w:noProof/>
            <w:webHidden/>
          </w:rPr>
          <w:fldChar w:fldCharType="separate"/>
        </w:r>
        <w:r w:rsidR="00BE60AB">
          <w:rPr>
            <w:noProof/>
            <w:webHidden/>
          </w:rPr>
          <w:t>8</w:t>
        </w:r>
        <w:r>
          <w:rPr>
            <w:noProof/>
            <w:webHidden/>
          </w:rPr>
          <w:fldChar w:fldCharType="end"/>
        </w:r>
      </w:hyperlink>
    </w:p>
    <w:p w:rsidR="00880975" w:rsidRDefault="00C95A1B">
      <w:pPr>
        <w:pStyle w:val="Verzeichnis3"/>
        <w:tabs>
          <w:tab w:val="right" w:pos="9062"/>
        </w:tabs>
        <w:rPr>
          <w:rFonts w:cstheme="minorBidi"/>
          <w:smallCaps w:val="0"/>
          <w:noProof/>
          <w:lang w:val="de-CH" w:eastAsia="de-CH" w:bidi="ar-SA"/>
        </w:rPr>
      </w:pPr>
      <w:hyperlink w:anchor="_Toc283661604" w:history="1">
        <w:r w:rsidR="00880975" w:rsidRPr="00CD4EC6">
          <w:rPr>
            <w:rStyle w:val="Hyperlink"/>
            <w:noProof/>
            <w:lang w:val="de-CH"/>
          </w:rPr>
          <w:t>TimeWarp-Synchronistation</w:t>
        </w:r>
        <w:r w:rsidR="00880975">
          <w:rPr>
            <w:noProof/>
            <w:webHidden/>
          </w:rPr>
          <w:tab/>
        </w:r>
        <w:r>
          <w:rPr>
            <w:noProof/>
            <w:webHidden/>
          </w:rPr>
          <w:fldChar w:fldCharType="begin"/>
        </w:r>
        <w:r w:rsidR="00880975">
          <w:rPr>
            <w:noProof/>
            <w:webHidden/>
          </w:rPr>
          <w:instrText xml:space="preserve"> PAGEREF _Toc283661604 \h </w:instrText>
        </w:r>
        <w:r>
          <w:rPr>
            <w:noProof/>
            <w:webHidden/>
          </w:rPr>
        </w:r>
        <w:r>
          <w:rPr>
            <w:noProof/>
            <w:webHidden/>
          </w:rPr>
          <w:fldChar w:fldCharType="separate"/>
        </w:r>
        <w:r w:rsidR="00BE60AB">
          <w:rPr>
            <w:noProof/>
            <w:webHidden/>
          </w:rPr>
          <w:t>9</w:t>
        </w:r>
        <w:r>
          <w:rPr>
            <w:noProof/>
            <w:webHidden/>
          </w:rPr>
          <w:fldChar w:fldCharType="end"/>
        </w:r>
      </w:hyperlink>
    </w:p>
    <w:p w:rsidR="00880975" w:rsidRDefault="00C95A1B">
      <w:pPr>
        <w:pStyle w:val="Verzeichnis3"/>
        <w:tabs>
          <w:tab w:val="right" w:pos="9062"/>
        </w:tabs>
        <w:rPr>
          <w:rFonts w:cstheme="minorBidi"/>
          <w:smallCaps w:val="0"/>
          <w:noProof/>
          <w:lang w:val="de-CH" w:eastAsia="de-CH" w:bidi="ar-SA"/>
        </w:rPr>
      </w:pPr>
      <w:hyperlink w:anchor="_Toc283661605" w:history="1">
        <w:r w:rsidR="00880975" w:rsidRPr="00CD4EC6">
          <w:rPr>
            <w:rStyle w:val="Hyperlink"/>
            <w:noProof/>
            <w:lang w:val="de-CH"/>
          </w:rPr>
          <w:t>Clientside-Prediction</w:t>
        </w:r>
        <w:r w:rsidR="00880975">
          <w:rPr>
            <w:noProof/>
            <w:webHidden/>
          </w:rPr>
          <w:tab/>
        </w:r>
        <w:r>
          <w:rPr>
            <w:noProof/>
            <w:webHidden/>
          </w:rPr>
          <w:fldChar w:fldCharType="begin"/>
        </w:r>
        <w:r w:rsidR="00880975">
          <w:rPr>
            <w:noProof/>
            <w:webHidden/>
          </w:rPr>
          <w:instrText xml:space="preserve"> PAGEREF _Toc283661605 \h </w:instrText>
        </w:r>
        <w:r>
          <w:rPr>
            <w:noProof/>
            <w:webHidden/>
          </w:rPr>
        </w:r>
        <w:r>
          <w:rPr>
            <w:noProof/>
            <w:webHidden/>
          </w:rPr>
          <w:fldChar w:fldCharType="separate"/>
        </w:r>
        <w:r w:rsidR="00BE60AB">
          <w:rPr>
            <w:noProof/>
            <w:webHidden/>
          </w:rPr>
          <w:t>9</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606" w:history="1">
        <w:r w:rsidR="00880975" w:rsidRPr="00CD4EC6">
          <w:rPr>
            <w:rStyle w:val="Hyperlink"/>
            <w:noProof/>
            <w:lang w:val="de-CH"/>
          </w:rPr>
          <w:t>Unsere Lösung</w:t>
        </w:r>
        <w:r w:rsidR="00880975">
          <w:rPr>
            <w:noProof/>
            <w:webHidden/>
          </w:rPr>
          <w:tab/>
        </w:r>
        <w:r>
          <w:rPr>
            <w:noProof/>
            <w:webHidden/>
          </w:rPr>
          <w:fldChar w:fldCharType="begin"/>
        </w:r>
        <w:r w:rsidR="00880975">
          <w:rPr>
            <w:noProof/>
            <w:webHidden/>
          </w:rPr>
          <w:instrText xml:space="preserve"> PAGEREF _Toc283661606 \h </w:instrText>
        </w:r>
        <w:r>
          <w:rPr>
            <w:noProof/>
            <w:webHidden/>
          </w:rPr>
        </w:r>
        <w:r>
          <w:rPr>
            <w:noProof/>
            <w:webHidden/>
          </w:rPr>
          <w:fldChar w:fldCharType="separate"/>
        </w:r>
        <w:r w:rsidR="00BE60AB">
          <w:rPr>
            <w:noProof/>
            <w:webHidden/>
          </w:rPr>
          <w:t>10</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07" w:history="1">
        <w:r w:rsidR="00880975" w:rsidRPr="00CD4EC6">
          <w:rPr>
            <w:rStyle w:val="Hyperlink"/>
            <w:noProof/>
            <w:lang w:val="de-CH"/>
          </w:rPr>
          <w:t>Klassendiagramm</w:t>
        </w:r>
        <w:r w:rsidR="00880975">
          <w:rPr>
            <w:noProof/>
            <w:webHidden/>
          </w:rPr>
          <w:tab/>
        </w:r>
        <w:r>
          <w:rPr>
            <w:noProof/>
            <w:webHidden/>
          </w:rPr>
          <w:fldChar w:fldCharType="begin"/>
        </w:r>
        <w:r w:rsidR="00880975">
          <w:rPr>
            <w:noProof/>
            <w:webHidden/>
          </w:rPr>
          <w:instrText xml:space="preserve"> PAGEREF _Toc283661607 \h </w:instrText>
        </w:r>
        <w:r>
          <w:rPr>
            <w:noProof/>
            <w:webHidden/>
          </w:rPr>
        </w:r>
        <w:r>
          <w:rPr>
            <w:noProof/>
            <w:webHidden/>
          </w:rPr>
          <w:fldChar w:fldCharType="separate"/>
        </w:r>
        <w:r w:rsidR="00BE60AB">
          <w:rPr>
            <w:noProof/>
            <w:webHidden/>
          </w:rPr>
          <w:t>10</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08" w:history="1">
        <w:r w:rsidR="00880975" w:rsidRPr="00CD4EC6">
          <w:rPr>
            <w:rStyle w:val="Hyperlink"/>
            <w:noProof/>
            <w:lang w:val="de-CH"/>
          </w:rPr>
          <w:t>Entscheide</w:t>
        </w:r>
        <w:r w:rsidR="00880975">
          <w:rPr>
            <w:noProof/>
            <w:webHidden/>
          </w:rPr>
          <w:tab/>
        </w:r>
        <w:r>
          <w:rPr>
            <w:noProof/>
            <w:webHidden/>
          </w:rPr>
          <w:fldChar w:fldCharType="begin"/>
        </w:r>
        <w:r w:rsidR="00880975">
          <w:rPr>
            <w:noProof/>
            <w:webHidden/>
          </w:rPr>
          <w:instrText xml:space="preserve"> PAGEREF _Toc283661608 \h </w:instrText>
        </w:r>
        <w:r>
          <w:rPr>
            <w:noProof/>
            <w:webHidden/>
          </w:rPr>
        </w:r>
        <w:r>
          <w:rPr>
            <w:noProof/>
            <w:webHidden/>
          </w:rPr>
          <w:fldChar w:fldCharType="separate"/>
        </w:r>
        <w:r w:rsidR="00BE60AB">
          <w:rPr>
            <w:noProof/>
            <w:webHidden/>
          </w:rPr>
          <w:t>12</w:t>
        </w:r>
        <w:r>
          <w:rPr>
            <w:noProof/>
            <w:webHidden/>
          </w:rPr>
          <w:fldChar w:fldCharType="end"/>
        </w:r>
      </w:hyperlink>
    </w:p>
    <w:p w:rsidR="00880975" w:rsidRDefault="00C95A1B">
      <w:pPr>
        <w:pStyle w:val="Verzeichnis3"/>
        <w:tabs>
          <w:tab w:val="right" w:pos="9062"/>
        </w:tabs>
        <w:rPr>
          <w:rFonts w:cstheme="minorBidi"/>
          <w:smallCaps w:val="0"/>
          <w:noProof/>
          <w:lang w:val="de-CH" w:eastAsia="de-CH" w:bidi="ar-SA"/>
        </w:rPr>
      </w:pPr>
      <w:hyperlink w:anchor="_Toc283661609" w:history="1">
        <w:r w:rsidR="00880975" w:rsidRPr="00CD4EC6">
          <w:rPr>
            <w:rStyle w:val="Hyperlink"/>
            <w:noProof/>
            <w:lang w:val="de-CH"/>
          </w:rPr>
          <w:t>Technologien</w:t>
        </w:r>
        <w:r w:rsidR="00880975">
          <w:rPr>
            <w:noProof/>
            <w:webHidden/>
          </w:rPr>
          <w:tab/>
        </w:r>
        <w:r>
          <w:rPr>
            <w:noProof/>
            <w:webHidden/>
          </w:rPr>
          <w:fldChar w:fldCharType="begin"/>
        </w:r>
        <w:r w:rsidR="00880975">
          <w:rPr>
            <w:noProof/>
            <w:webHidden/>
          </w:rPr>
          <w:instrText xml:space="preserve"> PAGEREF _Toc283661609 \h </w:instrText>
        </w:r>
        <w:r>
          <w:rPr>
            <w:noProof/>
            <w:webHidden/>
          </w:rPr>
        </w:r>
        <w:r>
          <w:rPr>
            <w:noProof/>
            <w:webHidden/>
          </w:rPr>
          <w:fldChar w:fldCharType="separate"/>
        </w:r>
        <w:r w:rsidR="00BE60AB">
          <w:rPr>
            <w:noProof/>
            <w:webHidden/>
          </w:rPr>
          <w:t>12</w:t>
        </w:r>
        <w:r>
          <w:rPr>
            <w:noProof/>
            <w:webHidden/>
          </w:rPr>
          <w:fldChar w:fldCharType="end"/>
        </w:r>
      </w:hyperlink>
    </w:p>
    <w:p w:rsidR="00880975" w:rsidRDefault="00C95A1B">
      <w:pPr>
        <w:pStyle w:val="Verzeichnis4"/>
        <w:tabs>
          <w:tab w:val="right" w:pos="9062"/>
        </w:tabs>
        <w:rPr>
          <w:rFonts w:cstheme="minorBidi"/>
          <w:noProof/>
          <w:lang w:val="de-CH" w:eastAsia="de-CH" w:bidi="ar-SA"/>
        </w:rPr>
      </w:pPr>
      <w:hyperlink w:anchor="_Toc283661610" w:history="1">
        <w:r w:rsidR="00880975" w:rsidRPr="00CD4EC6">
          <w:rPr>
            <w:rStyle w:val="Hyperlink"/>
            <w:noProof/>
            <w:lang w:val="de-CH"/>
          </w:rPr>
          <w:t>XNA-Framework</w:t>
        </w:r>
        <w:r w:rsidR="00880975">
          <w:rPr>
            <w:noProof/>
            <w:webHidden/>
          </w:rPr>
          <w:tab/>
        </w:r>
        <w:r>
          <w:rPr>
            <w:noProof/>
            <w:webHidden/>
          </w:rPr>
          <w:fldChar w:fldCharType="begin"/>
        </w:r>
        <w:r w:rsidR="00880975">
          <w:rPr>
            <w:noProof/>
            <w:webHidden/>
          </w:rPr>
          <w:instrText xml:space="preserve"> PAGEREF _Toc283661610 \h </w:instrText>
        </w:r>
        <w:r>
          <w:rPr>
            <w:noProof/>
            <w:webHidden/>
          </w:rPr>
        </w:r>
        <w:r>
          <w:rPr>
            <w:noProof/>
            <w:webHidden/>
          </w:rPr>
          <w:fldChar w:fldCharType="separate"/>
        </w:r>
        <w:r w:rsidR="00BE60AB">
          <w:rPr>
            <w:noProof/>
            <w:webHidden/>
          </w:rPr>
          <w:t>12</w:t>
        </w:r>
        <w:r>
          <w:rPr>
            <w:noProof/>
            <w:webHidden/>
          </w:rPr>
          <w:fldChar w:fldCharType="end"/>
        </w:r>
      </w:hyperlink>
    </w:p>
    <w:p w:rsidR="00880975" w:rsidRDefault="00C95A1B">
      <w:pPr>
        <w:pStyle w:val="Verzeichnis4"/>
        <w:tabs>
          <w:tab w:val="right" w:pos="9062"/>
        </w:tabs>
        <w:rPr>
          <w:rFonts w:cstheme="minorBidi"/>
          <w:noProof/>
          <w:lang w:val="de-CH" w:eastAsia="de-CH" w:bidi="ar-SA"/>
        </w:rPr>
      </w:pPr>
      <w:hyperlink w:anchor="_Toc283661611" w:history="1">
        <w:r w:rsidR="00880975" w:rsidRPr="00CD4EC6">
          <w:rPr>
            <w:rStyle w:val="Hyperlink"/>
            <w:noProof/>
            <w:lang w:val="de-CH"/>
          </w:rPr>
          <w:t>Lidgren-Bibliothek</w:t>
        </w:r>
        <w:r w:rsidR="00880975">
          <w:rPr>
            <w:noProof/>
            <w:webHidden/>
          </w:rPr>
          <w:tab/>
        </w:r>
        <w:r>
          <w:rPr>
            <w:noProof/>
            <w:webHidden/>
          </w:rPr>
          <w:fldChar w:fldCharType="begin"/>
        </w:r>
        <w:r w:rsidR="00880975">
          <w:rPr>
            <w:noProof/>
            <w:webHidden/>
          </w:rPr>
          <w:instrText xml:space="preserve"> PAGEREF _Toc283661611 \h </w:instrText>
        </w:r>
        <w:r>
          <w:rPr>
            <w:noProof/>
            <w:webHidden/>
          </w:rPr>
        </w:r>
        <w:r>
          <w:rPr>
            <w:noProof/>
            <w:webHidden/>
          </w:rPr>
          <w:fldChar w:fldCharType="separate"/>
        </w:r>
        <w:r w:rsidR="00BE60AB">
          <w:rPr>
            <w:noProof/>
            <w:webHidden/>
          </w:rPr>
          <w:t>13</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12" w:history="1">
        <w:r w:rsidR="00880975" w:rsidRPr="00CD4EC6">
          <w:rPr>
            <w:rStyle w:val="Hyperlink"/>
            <w:noProof/>
            <w:lang w:val="de-CH"/>
          </w:rPr>
          <w:t>Vorgehensweise</w:t>
        </w:r>
        <w:r w:rsidR="00880975">
          <w:rPr>
            <w:noProof/>
            <w:webHidden/>
          </w:rPr>
          <w:tab/>
        </w:r>
        <w:r>
          <w:rPr>
            <w:noProof/>
            <w:webHidden/>
          </w:rPr>
          <w:fldChar w:fldCharType="begin"/>
        </w:r>
        <w:r w:rsidR="00880975">
          <w:rPr>
            <w:noProof/>
            <w:webHidden/>
          </w:rPr>
          <w:instrText xml:space="preserve"> PAGEREF _Toc283661612 \h </w:instrText>
        </w:r>
        <w:r>
          <w:rPr>
            <w:noProof/>
            <w:webHidden/>
          </w:rPr>
        </w:r>
        <w:r>
          <w:rPr>
            <w:noProof/>
            <w:webHidden/>
          </w:rPr>
          <w:fldChar w:fldCharType="separate"/>
        </w:r>
        <w:r w:rsidR="00BE60AB">
          <w:rPr>
            <w:noProof/>
            <w:webHidden/>
          </w:rPr>
          <w:t>14</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613" w:history="1">
        <w:r w:rsidR="00880975" w:rsidRPr="00CD4EC6">
          <w:rPr>
            <w:rStyle w:val="Hyperlink"/>
            <w:noProof/>
            <w:lang w:val="de-CH"/>
          </w:rPr>
          <w:t>IST-Zustand</w:t>
        </w:r>
        <w:r w:rsidR="00880975">
          <w:rPr>
            <w:noProof/>
            <w:webHidden/>
          </w:rPr>
          <w:tab/>
        </w:r>
        <w:r>
          <w:rPr>
            <w:noProof/>
            <w:webHidden/>
          </w:rPr>
          <w:fldChar w:fldCharType="begin"/>
        </w:r>
        <w:r w:rsidR="00880975">
          <w:rPr>
            <w:noProof/>
            <w:webHidden/>
          </w:rPr>
          <w:instrText xml:space="preserve"> PAGEREF _Toc283661613 \h </w:instrText>
        </w:r>
        <w:r>
          <w:rPr>
            <w:noProof/>
            <w:webHidden/>
          </w:rPr>
        </w:r>
        <w:r>
          <w:rPr>
            <w:noProof/>
            <w:webHidden/>
          </w:rPr>
          <w:fldChar w:fldCharType="separate"/>
        </w:r>
        <w:r w:rsidR="00BE60AB">
          <w:rPr>
            <w:noProof/>
            <w:webHidden/>
          </w:rPr>
          <w:t>21</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614" w:history="1">
        <w:r w:rsidR="00880975" w:rsidRPr="00CD4EC6">
          <w:rPr>
            <w:rStyle w:val="Hyperlink"/>
            <w:noProof/>
            <w:lang w:val="de-CH"/>
          </w:rPr>
          <w:t>Ausblick</w:t>
        </w:r>
        <w:r w:rsidR="00880975">
          <w:rPr>
            <w:noProof/>
            <w:webHidden/>
          </w:rPr>
          <w:tab/>
        </w:r>
        <w:r>
          <w:rPr>
            <w:noProof/>
            <w:webHidden/>
          </w:rPr>
          <w:fldChar w:fldCharType="begin"/>
        </w:r>
        <w:r w:rsidR="00880975">
          <w:rPr>
            <w:noProof/>
            <w:webHidden/>
          </w:rPr>
          <w:instrText xml:space="preserve"> PAGEREF _Toc283661614 \h </w:instrText>
        </w:r>
        <w:r>
          <w:rPr>
            <w:noProof/>
            <w:webHidden/>
          </w:rPr>
        </w:r>
        <w:r>
          <w:rPr>
            <w:noProof/>
            <w:webHidden/>
          </w:rPr>
          <w:fldChar w:fldCharType="separate"/>
        </w:r>
        <w:r w:rsidR="00BE60AB">
          <w:rPr>
            <w:noProof/>
            <w:webHidden/>
          </w:rPr>
          <w:t>21</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615" w:history="1">
        <w:r w:rsidR="00880975" w:rsidRPr="00CD4EC6">
          <w:rPr>
            <w:rStyle w:val="Hyperlink"/>
            <w:noProof/>
            <w:lang w:val="de-CH"/>
          </w:rPr>
          <w:t>Fazit</w:t>
        </w:r>
        <w:r w:rsidR="00880975">
          <w:rPr>
            <w:noProof/>
            <w:webHidden/>
          </w:rPr>
          <w:tab/>
        </w:r>
        <w:r>
          <w:rPr>
            <w:noProof/>
            <w:webHidden/>
          </w:rPr>
          <w:fldChar w:fldCharType="begin"/>
        </w:r>
        <w:r w:rsidR="00880975">
          <w:rPr>
            <w:noProof/>
            <w:webHidden/>
          </w:rPr>
          <w:instrText xml:space="preserve"> PAGEREF _Toc283661615 \h </w:instrText>
        </w:r>
        <w:r>
          <w:rPr>
            <w:noProof/>
            <w:webHidden/>
          </w:rPr>
        </w:r>
        <w:r>
          <w:rPr>
            <w:noProof/>
            <w:webHidden/>
          </w:rPr>
          <w:fldChar w:fldCharType="separate"/>
        </w:r>
        <w:r w:rsidR="00BE60AB">
          <w:rPr>
            <w:noProof/>
            <w:webHidden/>
          </w:rPr>
          <w:t>22</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16" w:history="1">
        <w:r w:rsidR="00880975" w:rsidRPr="00CD4EC6">
          <w:rPr>
            <w:rStyle w:val="Hyperlink"/>
            <w:noProof/>
            <w:lang w:val="de-CH"/>
          </w:rPr>
          <w:t>Zusammengefasst</w:t>
        </w:r>
        <w:r w:rsidR="00880975">
          <w:rPr>
            <w:noProof/>
            <w:webHidden/>
          </w:rPr>
          <w:tab/>
        </w:r>
        <w:r>
          <w:rPr>
            <w:noProof/>
            <w:webHidden/>
          </w:rPr>
          <w:fldChar w:fldCharType="begin"/>
        </w:r>
        <w:r w:rsidR="00880975">
          <w:rPr>
            <w:noProof/>
            <w:webHidden/>
          </w:rPr>
          <w:instrText xml:space="preserve"> PAGEREF _Toc283661616 \h </w:instrText>
        </w:r>
        <w:r>
          <w:rPr>
            <w:noProof/>
            <w:webHidden/>
          </w:rPr>
        </w:r>
        <w:r>
          <w:rPr>
            <w:noProof/>
            <w:webHidden/>
          </w:rPr>
          <w:fldChar w:fldCharType="separate"/>
        </w:r>
        <w:r w:rsidR="00BE60AB">
          <w:rPr>
            <w:noProof/>
            <w:webHidden/>
          </w:rPr>
          <w:t>23</w:t>
        </w:r>
        <w:r>
          <w:rPr>
            <w:noProof/>
            <w:webHidden/>
          </w:rPr>
          <w:fldChar w:fldCharType="end"/>
        </w:r>
      </w:hyperlink>
    </w:p>
    <w:p w:rsidR="00880975" w:rsidRDefault="00C95A1B">
      <w:pPr>
        <w:pStyle w:val="Verzeichnis1"/>
        <w:rPr>
          <w:rFonts w:cstheme="minorBidi"/>
          <w:b w:val="0"/>
          <w:bCs w:val="0"/>
          <w:caps w:val="0"/>
          <w:noProof/>
          <w:u w:val="none"/>
          <w:lang w:val="de-CH" w:eastAsia="de-CH" w:bidi="ar-SA"/>
        </w:rPr>
      </w:pPr>
      <w:hyperlink w:anchor="_Toc283661617" w:history="1">
        <w:r w:rsidR="00880975" w:rsidRPr="00CD4EC6">
          <w:rPr>
            <w:rStyle w:val="Hyperlink"/>
            <w:noProof/>
          </w:rPr>
          <w:t>ANhang</w:t>
        </w:r>
        <w:r w:rsidR="00880975">
          <w:rPr>
            <w:noProof/>
            <w:webHidden/>
          </w:rPr>
          <w:tab/>
        </w:r>
        <w:r>
          <w:rPr>
            <w:noProof/>
            <w:webHidden/>
          </w:rPr>
          <w:fldChar w:fldCharType="begin"/>
        </w:r>
        <w:r w:rsidR="00880975">
          <w:rPr>
            <w:noProof/>
            <w:webHidden/>
          </w:rPr>
          <w:instrText xml:space="preserve"> PAGEREF _Toc283661617 \h </w:instrText>
        </w:r>
        <w:r>
          <w:rPr>
            <w:noProof/>
            <w:webHidden/>
          </w:rPr>
        </w:r>
        <w:r>
          <w:rPr>
            <w:noProof/>
            <w:webHidden/>
          </w:rPr>
          <w:fldChar w:fldCharType="separate"/>
        </w:r>
        <w:r w:rsidR="00BE60AB">
          <w:rPr>
            <w:noProof/>
            <w:webHidden/>
          </w:rPr>
          <w:t>24</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18" w:history="1">
        <w:r w:rsidR="00880975" w:rsidRPr="00CD4EC6">
          <w:rPr>
            <w:rStyle w:val="Hyperlink"/>
            <w:noProof/>
          </w:rPr>
          <w:t>Literaturverzeichnis</w:t>
        </w:r>
        <w:r w:rsidR="00880975">
          <w:rPr>
            <w:noProof/>
            <w:webHidden/>
          </w:rPr>
          <w:tab/>
        </w:r>
        <w:r>
          <w:rPr>
            <w:noProof/>
            <w:webHidden/>
          </w:rPr>
          <w:fldChar w:fldCharType="begin"/>
        </w:r>
        <w:r w:rsidR="00880975">
          <w:rPr>
            <w:noProof/>
            <w:webHidden/>
          </w:rPr>
          <w:instrText xml:space="preserve"> PAGEREF _Toc283661618 \h </w:instrText>
        </w:r>
        <w:r>
          <w:rPr>
            <w:noProof/>
            <w:webHidden/>
          </w:rPr>
        </w:r>
        <w:r>
          <w:rPr>
            <w:noProof/>
            <w:webHidden/>
          </w:rPr>
          <w:fldChar w:fldCharType="separate"/>
        </w:r>
        <w:r w:rsidR="00BE60AB">
          <w:rPr>
            <w:noProof/>
            <w:webHidden/>
          </w:rPr>
          <w:t>24</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19" w:history="1">
        <w:r w:rsidR="00880975" w:rsidRPr="00CD4EC6">
          <w:rPr>
            <w:rStyle w:val="Hyperlink"/>
            <w:noProof/>
            <w:lang w:val="de-CH"/>
          </w:rPr>
          <w:t>Bilderverzeichnis</w:t>
        </w:r>
        <w:r w:rsidR="00880975">
          <w:rPr>
            <w:noProof/>
            <w:webHidden/>
          </w:rPr>
          <w:tab/>
        </w:r>
        <w:r>
          <w:rPr>
            <w:noProof/>
            <w:webHidden/>
          </w:rPr>
          <w:fldChar w:fldCharType="begin"/>
        </w:r>
        <w:r w:rsidR="00880975">
          <w:rPr>
            <w:noProof/>
            <w:webHidden/>
          </w:rPr>
          <w:instrText xml:space="preserve"> PAGEREF _Toc283661619 \h </w:instrText>
        </w:r>
        <w:r>
          <w:rPr>
            <w:noProof/>
            <w:webHidden/>
          </w:rPr>
        </w:r>
        <w:r>
          <w:rPr>
            <w:noProof/>
            <w:webHidden/>
          </w:rPr>
          <w:fldChar w:fldCharType="separate"/>
        </w:r>
        <w:r w:rsidR="00BE60AB">
          <w:rPr>
            <w:noProof/>
            <w:webHidden/>
          </w:rPr>
          <w:t>24</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20" w:history="1">
        <w:r w:rsidR="00880975" w:rsidRPr="00CD4EC6">
          <w:rPr>
            <w:rStyle w:val="Hyperlink"/>
            <w:noProof/>
            <w:lang w:val="de-CH"/>
          </w:rPr>
          <w:t>Code Snippets</w:t>
        </w:r>
        <w:r w:rsidR="00880975">
          <w:rPr>
            <w:noProof/>
            <w:webHidden/>
          </w:rPr>
          <w:tab/>
        </w:r>
        <w:r>
          <w:rPr>
            <w:noProof/>
            <w:webHidden/>
          </w:rPr>
          <w:fldChar w:fldCharType="begin"/>
        </w:r>
        <w:r w:rsidR="00880975">
          <w:rPr>
            <w:noProof/>
            <w:webHidden/>
          </w:rPr>
          <w:instrText xml:space="preserve"> PAGEREF _Toc283661620 \h </w:instrText>
        </w:r>
        <w:r>
          <w:rPr>
            <w:noProof/>
            <w:webHidden/>
          </w:rPr>
        </w:r>
        <w:r>
          <w:rPr>
            <w:noProof/>
            <w:webHidden/>
          </w:rPr>
          <w:fldChar w:fldCharType="separate"/>
        </w:r>
        <w:r w:rsidR="00BE60AB">
          <w:rPr>
            <w:noProof/>
            <w:webHidden/>
          </w:rPr>
          <w:t>24</w:t>
        </w:r>
        <w:r>
          <w:rPr>
            <w:noProof/>
            <w:webHidden/>
          </w:rPr>
          <w:fldChar w:fldCharType="end"/>
        </w:r>
      </w:hyperlink>
    </w:p>
    <w:p w:rsidR="00880975" w:rsidRDefault="00C95A1B">
      <w:pPr>
        <w:pStyle w:val="Verzeichnis2"/>
        <w:tabs>
          <w:tab w:val="right" w:pos="9062"/>
        </w:tabs>
        <w:rPr>
          <w:rFonts w:cstheme="minorBidi"/>
          <w:b w:val="0"/>
          <w:bCs w:val="0"/>
          <w:smallCaps w:val="0"/>
          <w:noProof/>
          <w:lang w:val="de-CH" w:eastAsia="de-CH" w:bidi="ar-SA"/>
        </w:rPr>
      </w:pPr>
      <w:hyperlink w:anchor="_Toc283661621" w:history="1">
        <w:r w:rsidR="00880975" w:rsidRPr="00CD4EC6">
          <w:rPr>
            <w:rStyle w:val="Hyperlink"/>
            <w:noProof/>
            <w:lang w:val="de-CH"/>
          </w:rPr>
          <w:t>Revisionsverlauf</w:t>
        </w:r>
        <w:r w:rsidR="00880975">
          <w:rPr>
            <w:noProof/>
            <w:webHidden/>
          </w:rPr>
          <w:tab/>
        </w:r>
        <w:r>
          <w:rPr>
            <w:noProof/>
            <w:webHidden/>
          </w:rPr>
          <w:fldChar w:fldCharType="begin"/>
        </w:r>
        <w:r w:rsidR="00880975">
          <w:rPr>
            <w:noProof/>
            <w:webHidden/>
          </w:rPr>
          <w:instrText xml:space="preserve"> PAGEREF _Toc283661621 \h </w:instrText>
        </w:r>
        <w:r>
          <w:rPr>
            <w:noProof/>
            <w:webHidden/>
          </w:rPr>
        </w:r>
        <w:r>
          <w:rPr>
            <w:noProof/>
            <w:webHidden/>
          </w:rPr>
          <w:fldChar w:fldCharType="separate"/>
        </w:r>
        <w:r w:rsidR="00BE60AB">
          <w:rPr>
            <w:noProof/>
            <w:webHidden/>
          </w:rPr>
          <w:t>25</w:t>
        </w:r>
        <w:r>
          <w:rPr>
            <w:noProof/>
            <w:webHidden/>
          </w:rPr>
          <w:fldChar w:fldCharType="end"/>
        </w:r>
      </w:hyperlink>
    </w:p>
    <w:p w:rsidR="00D37694" w:rsidRPr="003A3356" w:rsidRDefault="00C95A1B" w:rsidP="00937192">
      <w:pPr>
        <w:pStyle w:val="berschrift1"/>
        <w:tabs>
          <w:tab w:val="left" w:pos="8931"/>
        </w:tabs>
        <w:rPr>
          <w:lang w:val="de-CH"/>
        </w:rPr>
      </w:pPr>
      <w:r w:rsidRPr="003A3356">
        <w:rPr>
          <w:rFonts w:eastAsia="Times New Roman" w:cstheme="minorHAnsi"/>
          <w:b w:val="0"/>
          <w:bCs w:val="0"/>
          <w:caps w:val="0"/>
          <w:color w:val="auto"/>
          <w:spacing w:val="0"/>
          <w:sz w:val="24"/>
          <w:szCs w:val="24"/>
          <w:u w:val="single"/>
          <w:lang w:val="de-CH" w:bidi="ar-SA"/>
        </w:rPr>
        <w:fldChar w:fldCharType="end"/>
      </w:r>
      <w:r w:rsidR="00D37694" w:rsidRPr="003A3356">
        <w:rPr>
          <w:rFonts w:ascii="Arial" w:hAnsi="Arial" w:cs="Arial"/>
          <w:lang w:val="de-CH"/>
        </w:rPr>
        <w:br w:type="page"/>
      </w:r>
      <w:bookmarkStart w:id="1" w:name="_Toc283661594"/>
      <w:r w:rsidR="00A23AAB" w:rsidRPr="003A3356">
        <w:rPr>
          <w:lang w:val="de-CH"/>
        </w:rPr>
        <w:lastRenderedPageBreak/>
        <w:t>Einleitung</w:t>
      </w:r>
      <w:bookmarkEnd w:id="1"/>
    </w:p>
    <w:p w:rsidR="00E46CEE" w:rsidRPr="003A3356" w:rsidRDefault="009C6E89" w:rsidP="00E46CEE">
      <w:pPr>
        <w:rPr>
          <w:lang w:val="de-CH"/>
        </w:rPr>
      </w:pPr>
      <w:r w:rsidRPr="003A3356">
        <w:rPr>
          <w:lang w:val="de-CH"/>
        </w:rPr>
        <w:t>Im Rahmen des Moduls 730</w:t>
      </w:r>
      <w:r w:rsidR="00E46CEE" w:rsidRPr="003A3356">
        <w:rPr>
          <w:lang w:val="de-CH"/>
        </w:rPr>
        <w:t>1q (Projekt 1), führen wir in kleinen Gruppen ein Projekt durch. Die Themen we</w:t>
      </w:r>
      <w:r w:rsidR="00E46CEE" w:rsidRPr="003A3356">
        <w:rPr>
          <w:lang w:val="de-CH"/>
        </w:rPr>
        <w:t>r</w:t>
      </w:r>
      <w:r w:rsidR="00E46CEE" w:rsidRPr="003A3356">
        <w:rPr>
          <w:lang w:val="de-CH"/>
        </w:rPr>
        <w:t>den vor Beginn der Projektarbeit ausgeschrieben. An regelmässigen Sitzungen (i.d.R. wöchentlich) wird der Verlauf des Projektes mit dem verantwortlichen Betreuer besprochen und die weitere Planung erarbeitet.</w:t>
      </w:r>
    </w:p>
    <w:p w:rsidR="004C5899" w:rsidRPr="003A3356" w:rsidRDefault="004C5899" w:rsidP="004C5899">
      <w:pPr>
        <w:rPr>
          <w:lang w:val="de-CH"/>
        </w:rPr>
      </w:pPr>
      <w:r w:rsidRPr="003A3356">
        <w:rPr>
          <w:lang w:val="de-CH"/>
        </w:rPr>
        <w:t xml:space="preserve">Wir, Patrick Joos, Patrick Ravi-Pinto und Stefan Zahnd, haben eine Dreiergruppe gebildet und werden uns dem Multiplayer PacMan </w:t>
      </w:r>
      <w:r w:rsidR="00717D89" w:rsidRPr="003A3356">
        <w:rPr>
          <w:lang w:val="de-CH"/>
        </w:rPr>
        <w:t>Projekt annehmen.</w:t>
      </w:r>
    </w:p>
    <w:p w:rsidR="004C5899" w:rsidRPr="003A3356" w:rsidRDefault="004C5899" w:rsidP="00E46CEE">
      <w:pPr>
        <w:rPr>
          <w:lang w:val="de-CH"/>
        </w:rPr>
      </w:pPr>
    </w:p>
    <w:p w:rsidR="00D43820" w:rsidRPr="003A3356" w:rsidRDefault="00D43820">
      <w:pPr>
        <w:rPr>
          <w:lang w:val="de-CH"/>
        </w:rPr>
      </w:pPr>
      <w:r w:rsidRPr="003A3356">
        <w:rPr>
          <w:lang w:val="de-CH"/>
        </w:rPr>
        <w:br w:type="page"/>
      </w:r>
    </w:p>
    <w:p w:rsidR="00D37694" w:rsidRPr="003A3356" w:rsidRDefault="00D43820" w:rsidP="00D37694">
      <w:pPr>
        <w:pStyle w:val="berschrift1"/>
        <w:rPr>
          <w:lang w:val="de-CH"/>
        </w:rPr>
      </w:pPr>
      <w:bookmarkStart w:id="2" w:name="_Toc283661595"/>
      <w:r w:rsidRPr="003A3356">
        <w:rPr>
          <w:lang w:val="de-CH"/>
        </w:rPr>
        <w:lastRenderedPageBreak/>
        <w:t>Aufgabenstellung</w:t>
      </w:r>
      <w:bookmarkEnd w:id="2"/>
    </w:p>
    <w:p w:rsidR="00D37694" w:rsidRDefault="00D43820" w:rsidP="00D43820">
      <w:pPr>
        <w:rPr>
          <w:lang w:val="de-CH"/>
        </w:rPr>
      </w:pPr>
      <w:r w:rsidRPr="003A3356">
        <w:rPr>
          <w:lang w:val="de-CH"/>
        </w:rPr>
        <w:t>Hier soll anhand eines Meh</w:t>
      </w:r>
      <w:r w:rsidR="00D94093">
        <w:rPr>
          <w:lang w:val="de-CH"/>
        </w:rPr>
        <w:t>rbenutzerspiels (</w:t>
      </w:r>
      <w:proofErr w:type="spellStart"/>
      <w:r w:rsidR="00D94093">
        <w:rPr>
          <w:lang w:val="de-CH"/>
        </w:rPr>
        <w:t>Pacman</w:t>
      </w:r>
      <w:proofErr w:type="spellEnd"/>
      <w:r w:rsidR="00D5642F">
        <w:rPr>
          <w:lang w:val="de-CH"/>
        </w:rPr>
        <w:t>)</w:t>
      </w:r>
      <w:r w:rsidR="00D94093">
        <w:rPr>
          <w:lang w:val="de-CH"/>
        </w:rPr>
        <w:t xml:space="preserve"> eine v</w:t>
      </w:r>
      <w:r w:rsidRPr="003A3356">
        <w:rPr>
          <w:lang w:val="de-CH"/>
        </w:rPr>
        <w:t>erteilte (interaktive) Simulati</w:t>
      </w:r>
      <w:r w:rsidR="00D94093">
        <w:rPr>
          <w:lang w:val="de-CH"/>
        </w:rPr>
        <w:t>on realisiert werden. In einer v</w:t>
      </w:r>
      <w:r w:rsidRPr="003A3356">
        <w:rPr>
          <w:lang w:val="de-CH"/>
        </w:rPr>
        <w:t>erteilten Simulation müssen die auf unterschiedlichen Rechnern gestarteten Teilsimulationen (Spieler-Clients) miteinander gekoppelt und synchronisiert werden. Dabei kann sowohl eine Client-Server-Lösung als auch eine Peer-to-Peer-Lösung realisiert werden.</w:t>
      </w:r>
      <w:r w:rsidR="00433550" w:rsidRPr="003A3356">
        <w:rPr>
          <w:lang w:val="de-CH"/>
        </w:rPr>
        <w:t xml:space="preserve"> </w:t>
      </w:r>
    </w:p>
    <w:p w:rsidR="008B130E" w:rsidRPr="003A3356" w:rsidRDefault="008B130E" w:rsidP="00D43820">
      <w:pPr>
        <w:rPr>
          <w:lang w:val="de-CH"/>
        </w:rPr>
      </w:pPr>
    </w:p>
    <w:p w:rsidR="00114313" w:rsidRPr="003A3356" w:rsidRDefault="00114313" w:rsidP="00114313">
      <w:pPr>
        <w:pStyle w:val="berschrift1"/>
        <w:rPr>
          <w:lang w:val="de-CH"/>
        </w:rPr>
      </w:pPr>
      <w:bookmarkStart w:id="3" w:name="_Toc283661596"/>
      <w:r w:rsidRPr="003A3356">
        <w:rPr>
          <w:lang w:val="de-CH"/>
        </w:rPr>
        <w:t>Funktionsumfang</w:t>
      </w:r>
      <w:bookmarkEnd w:id="3"/>
      <w:r w:rsidRPr="003A3356">
        <w:rPr>
          <w:lang w:val="de-CH"/>
        </w:rPr>
        <w:t xml:space="preserve"> </w:t>
      </w:r>
    </w:p>
    <w:p w:rsidR="00114313" w:rsidRPr="003A3356" w:rsidRDefault="00114313" w:rsidP="00114313">
      <w:pPr>
        <w:rPr>
          <w:lang w:val="de-CH"/>
        </w:rPr>
      </w:pPr>
      <w:r w:rsidRPr="003A3356">
        <w:rPr>
          <w:lang w:val="de-CH"/>
        </w:rPr>
        <w:t xml:space="preserve">Nach einem </w:t>
      </w:r>
      <w:r w:rsidR="008553E9">
        <w:rPr>
          <w:lang w:val="de-CH"/>
        </w:rPr>
        <w:t>äusserst</w:t>
      </w:r>
      <w:r w:rsidRPr="003A3356">
        <w:rPr>
          <w:lang w:val="de-CH"/>
        </w:rPr>
        <w:t xml:space="preserve"> fruchtbaren</w:t>
      </w:r>
      <w:r w:rsidR="00EE230E" w:rsidRPr="003A3356">
        <w:rPr>
          <w:lang w:val="de-CH"/>
        </w:rPr>
        <w:t xml:space="preserve"> Brainstorming</w:t>
      </w:r>
      <w:r w:rsidRPr="003A3356">
        <w:rPr>
          <w:lang w:val="de-CH"/>
        </w:rPr>
        <w:t xml:space="preserve"> und einer ausgedehnte</w:t>
      </w:r>
      <w:r w:rsidR="008C0CA2" w:rsidRPr="003A3356">
        <w:rPr>
          <w:lang w:val="de-CH"/>
        </w:rPr>
        <w:t xml:space="preserve">n Diskussion wurden </w:t>
      </w:r>
      <w:r w:rsidR="00FB2BD4" w:rsidRPr="003A3356">
        <w:rPr>
          <w:lang w:val="de-CH"/>
        </w:rPr>
        <w:t>folgende</w:t>
      </w:r>
      <w:r w:rsidR="008C0CA2" w:rsidRPr="003A3356">
        <w:rPr>
          <w:lang w:val="de-CH"/>
        </w:rPr>
        <w:t xml:space="preserve"> Funkti</w:t>
      </w:r>
      <w:r w:rsidR="008C0CA2" w:rsidRPr="003A3356">
        <w:rPr>
          <w:lang w:val="de-CH"/>
        </w:rPr>
        <w:t>o</w:t>
      </w:r>
      <w:r w:rsidR="008C0CA2" w:rsidRPr="003A3356">
        <w:rPr>
          <w:lang w:val="de-CH"/>
        </w:rPr>
        <w:t xml:space="preserve">nen definiert, die in der </w:t>
      </w:r>
      <w:r w:rsidR="00FB2BD4" w:rsidRPr="003A3356">
        <w:rPr>
          <w:lang w:val="de-CH"/>
        </w:rPr>
        <w:t>untenstehenden</w:t>
      </w:r>
      <w:r w:rsidR="008C0CA2" w:rsidRPr="003A3356">
        <w:rPr>
          <w:lang w:val="de-CH"/>
        </w:rPr>
        <w:t xml:space="preserve"> Tabelle aufgeführt </w:t>
      </w:r>
      <w:r w:rsidR="00FB2BD4" w:rsidRPr="003A3356">
        <w:rPr>
          <w:lang w:val="de-CH"/>
        </w:rPr>
        <w:t xml:space="preserve">werden. </w:t>
      </w:r>
    </w:p>
    <w:tbl>
      <w:tblPr>
        <w:tblStyle w:val="Tabellengitternetz"/>
        <w:tblW w:w="9072" w:type="dxa"/>
        <w:tblInd w:w="108" w:type="dxa"/>
        <w:tblLayout w:type="fixed"/>
        <w:tblLook w:val="04A0"/>
      </w:tblPr>
      <w:tblGrid>
        <w:gridCol w:w="709"/>
        <w:gridCol w:w="5245"/>
        <w:gridCol w:w="992"/>
        <w:gridCol w:w="992"/>
        <w:gridCol w:w="1134"/>
      </w:tblGrid>
      <w:tr w:rsidR="00881BF8" w:rsidRPr="003A3356" w:rsidTr="00AA5E56">
        <w:trPr>
          <w:trHeight w:val="230"/>
        </w:trPr>
        <w:tc>
          <w:tcPr>
            <w:tcW w:w="709" w:type="dxa"/>
            <w:vMerge w:val="restart"/>
            <w:shd w:val="clear" w:color="auto" w:fill="BFBFBF" w:themeFill="background1" w:themeFillShade="BF"/>
            <w:vAlign w:val="center"/>
          </w:tcPr>
          <w:p w:rsidR="00881BF8" w:rsidRPr="003A3356" w:rsidRDefault="00881BF8" w:rsidP="00881BF8">
            <w:pPr>
              <w:jc w:val="center"/>
              <w:rPr>
                <w:rFonts w:asciiTheme="minorHAnsi" w:hAnsiTheme="minorHAnsi" w:cstheme="minorHAnsi"/>
                <w:b/>
              </w:rPr>
            </w:pPr>
            <w:r w:rsidRPr="003A3356">
              <w:rPr>
                <w:rFonts w:asciiTheme="minorHAnsi" w:hAnsiTheme="minorHAnsi" w:cstheme="minorHAnsi"/>
                <w:b/>
              </w:rPr>
              <w:t>#</w:t>
            </w:r>
          </w:p>
        </w:tc>
        <w:tc>
          <w:tcPr>
            <w:tcW w:w="5245" w:type="dxa"/>
            <w:vMerge w:val="restart"/>
            <w:shd w:val="clear" w:color="auto" w:fill="BFBFBF" w:themeFill="background1" w:themeFillShade="BF"/>
            <w:vAlign w:val="center"/>
          </w:tcPr>
          <w:p w:rsidR="00881BF8" w:rsidRPr="003A3356" w:rsidRDefault="00881BF8" w:rsidP="00881BF8">
            <w:pPr>
              <w:rPr>
                <w:rFonts w:asciiTheme="minorHAnsi" w:hAnsiTheme="minorHAnsi" w:cstheme="minorHAnsi"/>
                <w:b/>
              </w:rPr>
            </w:pPr>
            <w:r w:rsidRPr="003A3356">
              <w:rPr>
                <w:rFonts w:asciiTheme="minorHAnsi" w:hAnsiTheme="minorHAnsi" w:cstheme="minorHAnsi"/>
                <w:b/>
              </w:rPr>
              <w:t>Beschreibung</w:t>
            </w:r>
          </w:p>
        </w:tc>
        <w:tc>
          <w:tcPr>
            <w:tcW w:w="1984" w:type="dxa"/>
            <w:gridSpan w:val="2"/>
            <w:tcBorders>
              <w:bottom w:val="nil"/>
            </w:tcBorders>
            <w:shd w:val="clear" w:color="auto" w:fill="BFBFBF" w:themeFill="background1" w:themeFillShade="BF"/>
          </w:tcPr>
          <w:p w:rsidR="00881BF8" w:rsidRPr="003A3356" w:rsidRDefault="00881BF8" w:rsidP="008F3017">
            <w:pPr>
              <w:jc w:val="center"/>
              <w:rPr>
                <w:rFonts w:asciiTheme="minorHAnsi" w:hAnsiTheme="minorHAnsi" w:cstheme="minorHAnsi"/>
                <w:b/>
              </w:rPr>
            </w:pPr>
            <w:r w:rsidRPr="003A3356">
              <w:rPr>
                <w:rFonts w:asciiTheme="minorHAnsi" w:hAnsiTheme="minorHAnsi" w:cstheme="minorHAnsi"/>
                <w:b/>
              </w:rPr>
              <w:t>Kri</w:t>
            </w:r>
            <w:r w:rsidR="00AA5E56" w:rsidRPr="003A3356">
              <w:rPr>
                <w:rFonts w:asciiTheme="minorHAnsi" w:hAnsiTheme="minorHAnsi" w:cstheme="minorHAnsi"/>
                <w:b/>
              </w:rPr>
              <w:t>t</w:t>
            </w:r>
            <w:r w:rsidRPr="003A3356">
              <w:rPr>
                <w:rFonts w:asciiTheme="minorHAnsi" w:hAnsiTheme="minorHAnsi" w:cstheme="minorHAnsi"/>
                <w:b/>
              </w:rPr>
              <w:t>erientyp</w:t>
            </w:r>
          </w:p>
        </w:tc>
        <w:tc>
          <w:tcPr>
            <w:tcW w:w="1134" w:type="dxa"/>
            <w:vMerge w:val="restart"/>
            <w:tcBorders>
              <w:bottom w:val="nil"/>
            </w:tcBorders>
            <w:shd w:val="clear" w:color="auto" w:fill="BFBFBF" w:themeFill="background1" w:themeFillShade="BF"/>
            <w:vAlign w:val="center"/>
          </w:tcPr>
          <w:p w:rsidR="00881BF8" w:rsidRPr="003A3356" w:rsidRDefault="00881BF8" w:rsidP="00881BF8">
            <w:pPr>
              <w:jc w:val="center"/>
              <w:rPr>
                <w:rFonts w:asciiTheme="minorHAnsi" w:hAnsiTheme="minorHAnsi" w:cstheme="minorHAnsi"/>
                <w:b/>
              </w:rPr>
            </w:pPr>
            <w:r w:rsidRPr="003A3356">
              <w:rPr>
                <w:rFonts w:asciiTheme="minorHAnsi" w:hAnsiTheme="minorHAnsi" w:cstheme="minorHAnsi"/>
                <w:b/>
              </w:rPr>
              <w:t>erledigt</w:t>
            </w:r>
          </w:p>
        </w:tc>
      </w:tr>
      <w:tr w:rsidR="00881BF8" w:rsidRPr="003A3356" w:rsidTr="00AA5E56">
        <w:trPr>
          <w:trHeight w:val="230"/>
        </w:trPr>
        <w:tc>
          <w:tcPr>
            <w:tcW w:w="709" w:type="dxa"/>
            <w:vMerge/>
            <w:shd w:val="clear" w:color="auto" w:fill="BFBFBF" w:themeFill="background1" w:themeFillShade="BF"/>
          </w:tcPr>
          <w:p w:rsidR="00881BF8" w:rsidRPr="003A3356" w:rsidRDefault="00881BF8" w:rsidP="00881BF8">
            <w:pPr>
              <w:jc w:val="center"/>
              <w:rPr>
                <w:rFonts w:asciiTheme="minorHAnsi" w:hAnsiTheme="minorHAnsi" w:cstheme="minorHAnsi"/>
                <w:b/>
              </w:rPr>
            </w:pPr>
          </w:p>
        </w:tc>
        <w:tc>
          <w:tcPr>
            <w:tcW w:w="5245" w:type="dxa"/>
            <w:vMerge/>
            <w:shd w:val="clear" w:color="auto" w:fill="BFBFBF" w:themeFill="background1" w:themeFillShade="BF"/>
          </w:tcPr>
          <w:p w:rsidR="00881BF8" w:rsidRPr="003A3356" w:rsidRDefault="00881BF8" w:rsidP="00536740">
            <w:pPr>
              <w:rPr>
                <w:rFonts w:asciiTheme="minorHAnsi" w:hAnsiTheme="minorHAnsi" w:cstheme="minorHAnsi"/>
                <w:b/>
              </w:rPr>
            </w:pPr>
          </w:p>
        </w:tc>
        <w:tc>
          <w:tcPr>
            <w:tcW w:w="992" w:type="dxa"/>
            <w:tcBorders>
              <w:top w:val="nil"/>
            </w:tcBorders>
            <w:shd w:val="clear" w:color="auto" w:fill="BFBFBF" w:themeFill="background1" w:themeFillShade="BF"/>
          </w:tcPr>
          <w:p w:rsidR="00881BF8" w:rsidRPr="003A3356" w:rsidRDefault="00881BF8" w:rsidP="008F3017">
            <w:pPr>
              <w:jc w:val="center"/>
              <w:rPr>
                <w:rFonts w:asciiTheme="minorHAnsi" w:hAnsiTheme="minorHAnsi" w:cstheme="minorHAnsi"/>
                <w:b/>
              </w:rPr>
            </w:pPr>
            <w:r w:rsidRPr="003A3356">
              <w:rPr>
                <w:rFonts w:asciiTheme="minorHAnsi" w:hAnsiTheme="minorHAnsi" w:cstheme="minorHAnsi"/>
                <w:b/>
              </w:rPr>
              <w:t>Muss</w:t>
            </w:r>
          </w:p>
        </w:tc>
        <w:tc>
          <w:tcPr>
            <w:tcW w:w="992" w:type="dxa"/>
            <w:tcBorders>
              <w:top w:val="nil"/>
            </w:tcBorders>
            <w:shd w:val="clear" w:color="auto" w:fill="BFBFBF" w:themeFill="background1" w:themeFillShade="BF"/>
          </w:tcPr>
          <w:p w:rsidR="00881BF8" w:rsidRPr="003A3356" w:rsidRDefault="00881BF8" w:rsidP="008F3017">
            <w:pPr>
              <w:jc w:val="center"/>
              <w:rPr>
                <w:rFonts w:asciiTheme="minorHAnsi" w:hAnsiTheme="minorHAnsi" w:cstheme="minorHAnsi"/>
                <w:b/>
              </w:rPr>
            </w:pPr>
            <w:r w:rsidRPr="003A3356">
              <w:rPr>
                <w:rFonts w:asciiTheme="minorHAnsi" w:hAnsiTheme="minorHAnsi" w:cstheme="minorHAnsi"/>
                <w:b/>
              </w:rPr>
              <w:t>Kann</w:t>
            </w:r>
          </w:p>
        </w:tc>
        <w:tc>
          <w:tcPr>
            <w:tcW w:w="1134" w:type="dxa"/>
            <w:vMerge/>
            <w:tcBorders>
              <w:top w:val="nil"/>
            </w:tcBorders>
            <w:shd w:val="clear" w:color="auto" w:fill="BFBFBF" w:themeFill="background1" w:themeFillShade="BF"/>
          </w:tcPr>
          <w:p w:rsidR="00881BF8" w:rsidRPr="003A3356" w:rsidRDefault="00881BF8" w:rsidP="008F3017">
            <w:pPr>
              <w:jc w:val="center"/>
              <w:rPr>
                <w:rFonts w:asciiTheme="minorHAnsi" w:hAnsiTheme="minorHAnsi" w:cstheme="minorHAnsi"/>
                <w:b/>
              </w:rPr>
            </w:pP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1</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Multiplayer</w:t>
            </w: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992" w:type="dxa"/>
          </w:tcPr>
          <w:p w:rsidR="008F3017" w:rsidRPr="003A3356" w:rsidRDefault="008F3017" w:rsidP="008F3017">
            <w:pPr>
              <w:jc w:val="center"/>
              <w:rPr>
                <w:rFonts w:asciiTheme="minorHAnsi" w:hAnsiTheme="minorHAnsi" w:cstheme="minorHAnsi"/>
              </w:rPr>
            </w:pPr>
          </w:p>
        </w:tc>
        <w:tc>
          <w:tcPr>
            <w:tcW w:w="1134" w:type="dxa"/>
          </w:tcPr>
          <w:p w:rsidR="008F3017" w:rsidRPr="003A3356" w:rsidRDefault="005E3BE2" w:rsidP="008F3017">
            <w:pPr>
              <w:jc w:val="center"/>
              <w:rPr>
                <w:rFonts w:asciiTheme="minorHAnsi" w:hAnsiTheme="minorHAnsi" w:cstheme="minorHAnsi"/>
              </w:rPr>
            </w:pPr>
            <w:r w:rsidRPr="003A3356">
              <w:rPr>
                <w:rFonts w:asciiTheme="minorHAnsi" w:hAnsiTheme="minorHAnsi" w:cstheme="minorHAnsi"/>
                <w:szCs w:val="26"/>
              </w:rPr>
              <w:t>√</w:t>
            </w: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2</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Netzwerkbasiert</w:t>
            </w: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992" w:type="dxa"/>
          </w:tcPr>
          <w:p w:rsidR="008F3017" w:rsidRPr="003A3356" w:rsidRDefault="008F3017" w:rsidP="008F3017">
            <w:pPr>
              <w:jc w:val="center"/>
              <w:rPr>
                <w:rFonts w:asciiTheme="minorHAnsi" w:hAnsiTheme="minorHAnsi" w:cstheme="minorHAnsi"/>
              </w:rPr>
            </w:pPr>
          </w:p>
        </w:tc>
        <w:tc>
          <w:tcPr>
            <w:tcW w:w="1134" w:type="dxa"/>
          </w:tcPr>
          <w:p w:rsidR="008F3017" w:rsidRPr="003A3356" w:rsidRDefault="005E3BE2" w:rsidP="008F3017">
            <w:pPr>
              <w:jc w:val="center"/>
              <w:rPr>
                <w:rFonts w:asciiTheme="minorHAnsi" w:hAnsiTheme="minorHAnsi" w:cstheme="minorHAnsi"/>
              </w:rPr>
            </w:pPr>
            <w:r w:rsidRPr="003A3356">
              <w:rPr>
                <w:rFonts w:asciiTheme="minorHAnsi" w:hAnsiTheme="minorHAnsi" w:cstheme="minorHAnsi"/>
                <w:szCs w:val="26"/>
              </w:rPr>
              <w:t>√</w:t>
            </w: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3</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Fairness allen Mitstreiter gegenüber</w:t>
            </w: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992" w:type="dxa"/>
          </w:tcPr>
          <w:p w:rsidR="008F3017" w:rsidRPr="003A3356" w:rsidRDefault="008F3017" w:rsidP="008F3017">
            <w:pPr>
              <w:jc w:val="center"/>
              <w:rPr>
                <w:rFonts w:asciiTheme="minorHAnsi" w:hAnsiTheme="minorHAnsi" w:cstheme="minorHAnsi"/>
              </w:rPr>
            </w:pPr>
          </w:p>
        </w:tc>
        <w:tc>
          <w:tcPr>
            <w:tcW w:w="1134" w:type="dxa"/>
          </w:tcPr>
          <w:p w:rsidR="008F3017" w:rsidRPr="003A3356" w:rsidRDefault="005E3BE2" w:rsidP="008F3017">
            <w:pPr>
              <w:jc w:val="center"/>
              <w:rPr>
                <w:rFonts w:asciiTheme="minorHAnsi" w:hAnsiTheme="minorHAnsi" w:cstheme="minorHAnsi"/>
              </w:rPr>
            </w:pPr>
            <w:r w:rsidRPr="003A3356">
              <w:rPr>
                <w:rFonts w:asciiTheme="minorHAnsi" w:hAnsiTheme="minorHAnsi" w:cstheme="minorHAnsi"/>
                <w:szCs w:val="26"/>
              </w:rPr>
              <w:t>√</w:t>
            </w: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4</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High Score</w:t>
            </w: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992" w:type="dxa"/>
          </w:tcPr>
          <w:p w:rsidR="008F3017" w:rsidRPr="003A3356" w:rsidRDefault="008F3017" w:rsidP="008F3017">
            <w:pPr>
              <w:jc w:val="center"/>
              <w:rPr>
                <w:rFonts w:asciiTheme="minorHAnsi" w:hAnsiTheme="minorHAnsi" w:cstheme="minorHAnsi"/>
              </w:rPr>
            </w:pPr>
          </w:p>
        </w:tc>
        <w:tc>
          <w:tcPr>
            <w:tcW w:w="1134" w:type="dxa"/>
          </w:tcPr>
          <w:p w:rsidR="008F3017" w:rsidRPr="003A3356" w:rsidRDefault="005E3BE2" w:rsidP="008F3017">
            <w:pPr>
              <w:jc w:val="center"/>
              <w:rPr>
                <w:rFonts w:asciiTheme="minorHAnsi" w:hAnsiTheme="minorHAnsi" w:cstheme="minorHAnsi"/>
              </w:rPr>
            </w:pPr>
            <w:r w:rsidRPr="003A3356">
              <w:rPr>
                <w:rFonts w:asciiTheme="minorHAnsi" w:hAnsiTheme="minorHAnsi" w:cstheme="minorHAnsi"/>
                <w:szCs w:val="26"/>
              </w:rPr>
              <w:t>√</w:t>
            </w: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5</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Geister mit eigenen Namen versehen</w:t>
            </w:r>
          </w:p>
        </w:tc>
        <w:tc>
          <w:tcPr>
            <w:tcW w:w="992" w:type="dxa"/>
          </w:tcPr>
          <w:p w:rsidR="008F3017" w:rsidRPr="003A3356" w:rsidRDefault="008F3017" w:rsidP="008F3017">
            <w:pPr>
              <w:jc w:val="center"/>
              <w:rPr>
                <w:rFonts w:asciiTheme="minorHAnsi" w:hAnsiTheme="minorHAnsi" w:cstheme="minorHAnsi"/>
              </w:rPr>
            </w:pP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1134" w:type="dxa"/>
          </w:tcPr>
          <w:p w:rsidR="008F3017" w:rsidRPr="003A3356" w:rsidRDefault="008F3017" w:rsidP="008F3017">
            <w:pPr>
              <w:jc w:val="center"/>
              <w:rPr>
                <w:rFonts w:asciiTheme="minorHAnsi" w:hAnsiTheme="minorHAnsi" w:cstheme="minorHAnsi"/>
              </w:rPr>
            </w:pP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6</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High Score pro Spieler</w:t>
            </w:r>
          </w:p>
        </w:tc>
        <w:tc>
          <w:tcPr>
            <w:tcW w:w="992" w:type="dxa"/>
          </w:tcPr>
          <w:p w:rsidR="008F3017" w:rsidRPr="003A3356" w:rsidRDefault="008F3017" w:rsidP="008F3017">
            <w:pPr>
              <w:jc w:val="center"/>
              <w:rPr>
                <w:rFonts w:asciiTheme="minorHAnsi" w:hAnsiTheme="minorHAnsi" w:cstheme="minorHAnsi"/>
              </w:rPr>
            </w:pP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1134" w:type="dxa"/>
          </w:tcPr>
          <w:p w:rsidR="008F3017" w:rsidRPr="003A3356" w:rsidRDefault="008F3017" w:rsidP="008F3017">
            <w:pPr>
              <w:jc w:val="center"/>
              <w:rPr>
                <w:rFonts w:asciiTheme="minorHAnsi" w:hAnsiTheme="minorHAnsi" w:cstheme="minorHAnsi"/>
              </w:rPr>
            </w:pP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7</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Eigene Power-Up’s</w:t>
            </w:r>
          </w:p>
        </w:tc>
        <w:tc>
          <w:tcPr>
            <w:tcW w:w="992" w:type="dxa"/>
          </w:tcPr>
          <w:p w:rsidR="008F3017" w:rsidRPr="003A3356" w:rsidRDefault="008F3017" w:rsidP="008F3017">
            <w:pPr>
              <w:jc w:val="center"/>
              <w:rPr>
                <w:rFonts w:asciiTheme="minorHAnsi" w:hAnsiTheme="minorHAnsi" w:cstheme="minorHAnsi"/>
              </w:rPr>
            </w:pP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1134" w:type="dxa"/>
          </w:tcPr>
          <w:p w:rsidR="008F3017" w:rsidRPr="003A3356" w:rsidRDefault="008F3017" w:rsidP="008F3017">
            <w:pPr>
              <w:jc w:val="center"/>
              <w:rPr>
                <w:rFonts w:asciiTheme="minorHAnsi" w:hAnsiTheme="minorHAnsi" w:cstheme="minorHAnsi"/>
              </w:rPr>
            </w:pPr>
          </w:p>
        </w:tc>
      </w:tr>
      <w:tr w:rsidR="008F3017" w:rsidRPr="003A3356" w:rsidTr="00536740">
        <w:trPr>
          <w:trHeight w:val="230"/>
        </w:trPr>
        <w:tc>
          <w:tcPr>
            <w:tcW w:w="709" w:type="dxa"/>
          </w:tcPr>
          <w:p w:rsidR="008F3017" w:rsidRPr="003A3356" w:rsidRDefault="008F3017" w:rsidP="00881BF8">
            <w:pPr>
              <w:jc w:val="center"/>
              <w:rPr>
                <w:rFonts w:asciiTheme="minorHAnsi" w:hAnsiTheme="minorHAnsi" w:cstheme="minorHAnsi"/>
              </w:rPr>
            </w:pPr>
            <w:r w:rsidRPr="003A3356">
              <w:rPr>
                <w:rFonts w:asciiTheme="minorHAnsi" w:hAnsiTheme="minorHAnsi" w:cstheme="minorHAnsi"/>
              </w:rPr>
              <w:t>8</w:t>
            </w:r>
          </w:p>
        </w:tc>
        <w:tc>
          <w:tcPr>
            <w:tcW w:w="5245" w:type="dxa"/>
          </w:tcPr>
          <w:p w:rsidR="008F3017" w:rsidRPr="003A3356" w:rsidRDefault="008F3017" w:rsidP="00086F78">
            <w:pPr>
              <w:rPr>
                <w:rFonts w:asciiTheme="minorHAnsi" w:hAnsiTheme="minorHAnsi" w:cstheme="minorHAnsi"/>
              </w:rPr>
            </w:pPr>
            <w:r w:rsidRPr="003A3356">
              <w:rPr>
                <w:rFonts w:asciiTheme="minorHAnsi" w:hAnsiTheme="minorHAnsi" w:cstheme="minorHAnsi"/>
              </w:rPr>
              <w:t>Von uns eingebaute Cheats</w:t>
            </w:r>
          </w:p>
        </w:tc>
        <w:tc>
          <w:tcPr>
            <w:tcW w:w="992" w:type="dxa"/>
          </w:tcPr>
          <w:p w:rsidR="008F3017" w:rsidRPr="003A3356" w:rsidRDefault="008F3017" w:rsidP="008F3017">
            <w:pPr>
              <w:jc w:val="center"/>
              <w:rPr>
                <w:rFonts w:asciiTheme="minorHAnsi" w:hAnsiTheme="minorHAnsi" w:cstheme="minorHAnsi"/>
              </w:rPr>
            </w:pPr>
          </w:p>
        </w:tc>
        <w:tc>
          <w:tcPr>
            <w:tcW w:w="992" w:type="dxa"/>
          </w:tcPr>
          <w:p w:rsidR="008F3017" w:rsidRPr="003A3356" w:rsidRDefault="00881BF8" w:rsidP="008F3017">
            <w:pPr>
              <w:jc w:val="center"/>
              <w:rPr>
                <w:rFonts w:asciiTheme="minorHAnsi" w:hAnsiTheme="minorHAnsi" w:cstheme="minorHAnsi"/>
              </w:rPr>
            </w:pPr>
            <w:r w:rsidRPr="003A3356">
              <w:rPr>
                <w:rFonts w:asciiTheme="minorHAnsi" w:hAnsiTheme="minorHAnsi" w:cstheme="minorHAnsi"/>
              </w:rPr>
              <w:t>X</w:t>
            </w:r>
          </w:p>
        </w:tc>
        <w:tc>
          <w:tcPr>
            <w:tcW w:w="1134" w:type="dxa"/>
          </w:tcPr>
          <w:p w:rsidR="008F3017" w:rsidRPr="003A3356" w:rsidRDefault="008F3017" w:rsidP="008F3017">
            <w:pPr>
              <w:jc w:val="center"/>
              <w:rPr>
                <w:rFonts w:asciiTheme="minorHAnsi" w:hAnsiTheme="minorHAnsi" w:cstheme="minorHAnsi"/>
              </w:rPr>
            </w:pPr>
          </w:p>
        </w:tc>
      </w:tr>
      <w:tr w:rsidR="005E3BE2" w:rsidRPr="003A3356" w:rsidTr="00536740">
        <w:trPr>
          <w:trHeight w:val="230"/>
        </w:trPr>
        <w:tc>
          <w:tcPr>
            <w:tcW w:w="709" w:type="dxa"/>
          </w:tcPr>
          <w:p w:rsidR="005E3BE2" w:rsidRPr="003A3356" w:rsidRDefault="005E3BE2" w:rsidP="00881BF8">
            <w:pPr>
              <w:jc w:val="center"/>
              <w:rPr>
                <w:rFonts w:asciiTheme="minorHAnsi" w:hAnsiTheme="minorHAnsi" w:cstheme="minorHAnsi"/>
              </w:rPr>
            </w:pPr>
            <w:r w:rsidRPr="003A3356">
              <w:rPr>
                <w:rFonts w:asciiTheme="minorHAnsi" w:hAnsiTheme="minorHAnsi" w:cstheme="minorHAnsi"/>
              </w:rPr>
              <w:t>9</w:t>
            </w:r>
          </w:p>
        </w:tc>
        <w:tc>
          <w:tcPr>
            <w:tcW w:w="5245" w:type="dxa"/>
          </w:tcPr>
          <w:p w:rsidR="005E3BE2" w:rsidRPr="003A3356" w:rsidRDefault="005E3BE2" w:rsidP="00086F78">
            <w:pPr>
              <w:rPr>
                <w:rFonts w:asciiTheme="minorHAnsi" w:hAnsiTheme="minorHAnsi" w:cstheme="minorHAnsi"/>
              </w:rPr>
            </w:pPr>
            <w:r w:rsidRPr="003A3356">
              <w:rPr>
                <w:rFonts w:asciiTheme="minorHAnsi" w:hAnsiTheme="minorHAnsi" w:cstheme="minorHAnsi"/>
              </w:rPr>
              <w:t>Möglichkeit</w:t>
            </w:r>
            <w:r w:rsidR="008553E9">
              <w:rPr>
                <w:rFonts w:asciiTheme="minorHAnsi" w:hAnsiTheme="minorHAnsi" w:cstheme="minorHAnsi"/>
              </w:rPr>
              <w:t>,</w:t>
            </w:r>
            <w:r w:rsidRPr="003A3356">
              <w:rPr>
                <w:rFonts w:asciiTheme="minorHAnsi" w:hAnsiTheme="minorHAnsi" w:cstheme="minorHAnsi"/>
              </w:rPr>
              <w:t xml:space="preserve"> eigene Levels zu kreieren</w:t>
            </w:r>
          </w:p>
        </w:tc>
        <w:tc>
          <w:tcPr>
            <w:tcW w:w="992" w:type="dxa"/>
          </w:tcPr>
          <w:p w:rsidR="005E3BE2" w:rsidRPr="003A3356" w:rsidRDefault="005E3BE2" w:rsidP="008F3017">
            <w:pPr>
              <w:jc w:val="center"/>
              <w:rPr>
                <w:rFonts w:asciiTheme="minorHAnsi" w:hAnsiTheme="minorHAnsi" w:cstheme="minorHAnsi"/>
              </w:rPr>
            </w:pPr>
          </w:p>
        </w:tc>
        <w:tc>
          <w:tcPr>
            <w:tcW w:w="992" w:type="dxa"/>
          </w:tcPr>
          <w:p w:rsidR="005E3BE2" w:rsidRPr="003A3356" w:rsidRDefault="005E3BE2" w:rsidP="008F3017">
            <w:pPr>
              <w:jc w:val="center"/>
              <w:rPr>
                <w:rFonts w:asciiTheme="minorHAnsi" w:hAnsiTheme="minorHAnsi" w:cstheme="minorHAnsi"/>
              </w:rPr>
            </w:pPr>
            <w:r w:rsidRPr="003A3356">
              <w:rPr>
                <w:rFonts w:asciiTheme="minorHAnsi" w:hAnsiTheme="minorHAnsi" w:cstheme="minorHAnsi"/>
              </w:rPr>
              <w:t>X</w:t>
            </w:r>
          </w:p>
        </w:tc>
        <w:tc>
          <w:tcPr>
            <w:tcW w:w="1134" w:type="dxa"/>
          </w:tcPr>
          <w:p w:rsidR="005E3BE2" w:rsidRPr="003A3356" w:rsidRDefault="005E3BE2" w:rsidP="004509F4">
            <w:pPr>
              <w:keepNext/>
              <w:jc w:val="center"/>
              <w:rPr>
                <w:rFonts w:asciiTheme="minorHAnsi" w:hAnsiTheme="minorHAnsi" w:cstheme="minorHAnsi"/>
              </w:rPr>
            </w:pPr>
            <w:r w:rsidRPr="003A3356">
              <w:rPr>
                <w:rFonts w:asciiTheme="minorHAnsi" w:hAnsiTheme="minorHAnsi" w:cstheme="minorHAnsi"/>
                <w:szCs w:val="26"/>
              </w:rPr>
              <w:t>jein</w:t>
            </w:r>
          </w:p>
        </w:tc>
      </w:tr>
    </w:tbl>
    <w:p w:rsidR="008C0CA2" w:rsidRPr="003A3356" w:rsidRDefault="004509F4" w:rsidP="004509F4">
      <w:pPr>
        <w:pStyle w:val="Beschriftung"/>
        <w:rPr>
          <w:lang w:val="de-CH"/>
        </w:rPr>
      </w:pPr>
      <w:r w:rsidRPr="003A3356">
        <w:rPr>
          <w:lang w:val="de-CH"/>
        </w:rPr>
        <w:t xml:space="preserve">Tabelle </w:t>
      </w:r>
      <w:r w:rsidR="00C95A1B" w:rsidRPr="003A3356">
        <w:rPr>
          <w:lang w:val="de-CH"/>
        </w:rPr>
        <w:fldChar w:fldCharType="begin"/>
      </w:r>
      <w:r w:rsidRPr="003A3356">
        <w:rPr>
          <w:lang w:val="de-CH"/>
        </w:rPr>
        <w:instrText xml:space="preserve"> SEQ Tabelle \* ARABIC </w:instrText>
      </w:r>
      <w:r w:rsidR="00C95A1B" w:rsidRPr="003A3356">
        <w:rPr>
          <w:lang w:val="de-CH"/>
        </w:rPr>
        <w:fldChar w:fldCharType="separate"/>
      </w:r>
      <w:r w:rsidR="00BE60AB">
        <w:rPr>
          <w:noProof/>
          <w:lang w:val="de-CH"/>
        </w:rPr>
        <w:t>1</w:t>
      </w:r>
      <w:r w:rsidR="00C95A1B" w:rsidRPr="003A3356">
        <w:rPr>
          <w:lang w:val="de-CH"/>
        </w:rPr>
        <w:fldChar w:fldCharType="end"/>
      </w:r>
      <w:r w:rsidRPr="003A3356">
        <w:rPr>
          <w:lang w:val="de-CH"/>
        </w:rPr>
        <w:t xml:space="preserve"> - Gewünschter Funktionsumfang</w:t>
      </w:r>
    </w:p>
    <w:p w:rsidR="003A43A3" w:rsidRPr="003A3356" w:rsidRDefault="003A43A3" w:rsidP="003A43A3">
      <w:pPr>
        <w:rPr>
          <w:lang w:val="de-CH"/>
        </w:rPr>
      </w:pPr>
    </w:p>
    <w:p w:rsidR="00114313" w:rsidRPr="003A3356" w:rsidRDefault="009009E0" w:rsidP="00114313">
      <w:pPr>
        <w:rPr>
          <w:lang w:val="de-CH"/>
        </w:rPr>
      </w:pPr>
      <w:r w:rsidRPr="003A3356">
        <w:rPr>
          <w:lang w:val="de-CH"/>
        </w:rPr>
        <w:br w:type="page"/>
      </w:r>
    </w:p>
    <w:p w:rsidR="00433550" w:rsidRPr="003A3356" w:rsidRDefault="00474000" w:rsidP="00433550">
      <w:pPr>
        <w:pStyle w:val="berschrift1"/>
        <w:rPr>
          <w:lang w:val="de-CH"/>
        </w:rPr>
      </w:pPr>
      <w:bookmarkStart w:id="4" w:name="_Toc283661597"/>
      <w:r w:rsidRPr="003A3356">
        <w:rPr>
          <w:lang w:val="de-CH"/>
        </w:rPr>
        <w:lastRenderedPageBreak/>
        <w:t>Voranalyse</w:t>
      </w:r>
      <w:bookmarkEnd w:id="4"/>
    </w:p>
    <w:p w:rsidR="00433550" w:rsidRPr="003A3356" w:rsidRDefault="00433550" w:rsidP="00433550">
      <w:pPr>
        <w:pStyle w:val="berschrift2"/>
        <w:rPr>
          <w:lang w:val="de-CH"/>
        </w:rPr>
      </w:pPr>
      <w:bookmarkStart w:id="5" w:name="_Toc283661598"/>
      <w:r w:rsidRPr="003A3356">
        <w:rPr>
          <w:lang w:val="de-CH"/>
        </w:rPr>
        <w:t>überlegungen</w:t>
      </w:r>
      <w:bookmarkEnd w:id="5"/>
    </w:p>
    <w:p w:rsidR="00586B4E" w:rsidRPr="003A3356" w:rsidRDefault="00112FF6" w:rsidP="00586B4E">
      <w:pPr>
        <w:rPr>
          <w:lang w:val="de-CH"/>
        </w:rPr>
      </w:pPr>
      <w:r w:rsidRPr="003A3356">
        <w:rPr>
          <w:lang w:val="de-CH"/>
        </w:rPr>
        <w:t xml:space="preserve">Die Aufgabenstellung ist klar formuliert. Die PacMan Anwendung soll sowohl als </w:t>
      </w:r>
      <w:proofErr w:type="spellStart"/>
      <w:r w:rsidRPr="003A3356">
        <w:rPr>
          <w:lang w:val="de-CH"/>
        </w:rPr>
        <w:t>standalone</w:t>
      </w:r>
      <w:proofErr w:type="spellEnd"/>
      <w:r w:rsidRPr="003A3356">
        <w:rPr>
          <w:lang w:val="de-CH"/>
        </w:rPr>
        <w:t xml:space="preserve"> Applikation wie auch als Mehrspielerversion</w:t>
      </w:r>
      <w:r w:rsidR="00CD1594" w:rsidRPr="003A3356">
        <w:rPr>
          <w:lang w:val="de-CH"/>
        </w:rPr>
        <w:t xml:space="preserve"> funktionieren</w:t>
      </w:r>
      <w:r w:rsidRPr="003A3356">
        <w:rPr>
          <w:lang w:val="de-CH"/>
        </w:rPr>
        <w:t xml:space="preserve">. Mehrere </w:t>
      </w:r>
      <w:r w:rsidR="00CD1594" w:rsidRPr="003A3356">
        <w:rPr>
          <w:lang w:val="de-CH"/>
        </w:rPr>
        <w:t>Kontrahenten</w:t>
      </w:r>
      <w:r w:rsidRPr="003A3356">
        <w:rPr>
          <w:lang w:val="de-CH"/>
        </w:rPr>
        <w:t xml:space="preserve"> können</w:t>
      </w:r>
      <w:r w:rsidR="00CD1594" w:rsidRPr="003A3356">
        <w:rPr>
          <w:lang w:val="de-CH"/>
        </w:rPr>
        <w:t xml:space="preserve"> aber</w:t>
      </w:r>
      <w:r w:rsidRPr="003A3356">
        <w:rPr>
          <w:lang w:val="de-CH"/>
        </w:rPr>
        <w:t xml:space="preserve"> schlecht </w:t>
      </w:r>
      <w:r w:rsidR="00CD1594" w:rsidRPr="003A3356">
        <w:rPr>
          <w:lang w:val="de-CH"/>
        </w:rPr>
        <w:t>an einem einzigen Computer gleichzeitig gegeneinander spielen.</w:t>
      </w:r>
      <w:r w:rsidR="00C96960">
        <w:rPr>
          <w:lang w:val="de-CH"/>
        </w:rPr>
        <w:br/>
      </w:r>
      <w:r w:rsidR="00CD1594" w:rsidRPr="003A3356">
        <w:rPr>
          <w:lang w:val="de-CH"/>
        </w:rPr>
        <w:t>Das Spiel muss also so aufgebaut werden, dass die einzelnen Instanzen auf irgendeine Weise miteinander über das Netzwerk Daten austauschen. Will</w:t>
      </w:r>
      <w:r w:rsidR="00586B4E" w:rsidRPr="003A3356">
        <w:rPr>
          <w:lang w:val="de-CH"/>
        </w:rPr>
        <w:t xml:space="preserve"> man ein netzwerkbasiertes Multiplayer</w:t>
      </w:r>
      <w:r w:rsidR="00647C71">
        <w:rPr>
          <w:lang w:val="de-CH"/>
        </w:rPr>
        <w:t>-</w:t>
      </w:r>
      <w:r w:rsidR="00586B4E" w:rsidRPr="003A3356">
        <w:rPr>
          <w:lang w:val="de-CH"/>
        </w:rPr>
        <w:t>Spiel aufbauen, dann muss man sich</w:t>
      </w:r>
      <w:r w:rsidR="005B40F6" w:rsidRPr="003A3356">
        <w:rPr>
          <w:lang w:val="de-CH"/>
        </w:rPr>
        <w:t xml:space="preserve"> zuerst überle</w:t>
      </w:r>
      <w:r w:rsidR="00CD1594" w:rsidRPr="003A3356">
        <w:rPr>
          <w:lang w:val="de-CH"/>
        </w:rPr>
        <w:t xml:space="preserve">gen, mit welcher Architektur diese Informationen </w:t>
      </w:r>
      <w:r w:rsidR="005B40F6" w:rsidRPr="003A3356">
        <w:rPr>
          <w:lang w:val="de-CH"/>
        </w:rPr>
        <w:t xml:space="preserve">untereinander </w:t>
      </w:r>
      <w:r w:rsidR="00CD1594" w:rsidRPr="003A3356">
        <w:rPr>
          <w:lang w:val="de-CH"/>
        </w:rPr>
        <w:t xml:space="preserve">ausgetauscht werden </w:t>
      </w:r>
      <w:r w:rsidR="005B40F6" w:rsidRPr="003A3356">
        <w:rPr>
          <w:lang w:val="de-CH"/>
        </w:rPr>
        <w:t>sollen.</w:t>
      </w:r>
      <w:r w:rsidR="00586B4E" w:rsidRPr="003A3356">
        <w:rPr>
          <w:lang w:val="de-CH"/>
        </w:rPr>
        <w:t xml:space="preserve"> Die zwei gebräuchlichsten</w:t>
      </w:r>
      <w:r w:rsidR="005B40F6" w:rsidRPr="003A3356">
        <w:rPr>
          <w:lang w:val="de-CH"/>
        </w:rPr>
        <w:t xml:space="preserve"> Methoden</w:t>
      </w:r>
      <w:r w:rsidR="00586B4E" w:rsidRPr="003A3356">
        <w:rPr>
          <w:lang w:val="de-CH"/>
        </w:rPr>
        <w:t xml:space="preserve"> sind </w:t>
      </w:r>
      <w:r w:rsidR="00D94093">
        <w:rPr>
          <w:lang w:val="de-CH"/>
        </w:rPr>
        <w:t>das</w:t>
      </w:r>
      <w:r w:rsidR="005B40F6" w:rsidRPr="003A3356">
        <w:rPr>
          <w:lang w:val="de-CH"/>
        </w:rPr>
        <w:t xml:space="preserve"> </w:t>
      </w:r>
      <w:r w:rsidR="00586B4E" w:rsidRPr="003A3356">
        <w:rPr>
          <w:lang w:val="de-CH"/>
        </w:rPr>
        <w:t>Peer-</w:t>
      </w:r>
      <w:proofErr w:type="spellStart"/>
      <w:r w:rsidR="00586B4E" w:rsidRPr="003A3356">
        <w:rPr>
          <w:lang w:val="de-CH"/>
        </w:rPr>
        <w:t>to</w:t>
      </w:r>
      <w:proofErr w:type="spellEnd"/>
      <w:r w:rsidR="00586B4E" w:rsidRPr="003A3356">
        <w:rPr>
          <w:lang w:val="de-CH"/>
        </w:rPr>
        <w:t>-</w:t>
      </w:r>
      <w:r w:rsidR="00EC3661" w:rsidRPr="003A3356">
        <w:rPr>
          <w:lang w:val="de-CH"/>
        </w:rPr>
        <w:t xml:space="preserve">Peer </w:t>
      </w:r>
      <w:r w:rsidR="005B40F6" w:rsidRPr="003A3356">
        <w:rPr>
          <w:lang w:val="de-CH"/>
        </w:rPr>
        <w:t xml:space="preserve">und </w:t>
      </w:r>
      <w:r w:rsidR="00D94093">
        <w:rPr>
          <w:lang w:val="de-CH"/>
        </w:rPr>
        <w:t>das</w:t>
      </w:r>
      <w:r w:rsidR="00933181" w:rsidRPr="003A3356">
        <w:rPr>
          <w:lang w:val="de-CH"/>
        </w:rPr>
        <w:t xml:space="preserve"> Client/Server</w:t>
      </w:r>
      <w:r w:rsidR="00D94093">
        <w:rPr>
          <w:lang w:val="de-CH"/>
        </w:rPr>
        <w:t>-Prinzip</w:t>
      </w:r>
      <w:r w:rsidR="00933181" w:rsidRPr="003A3356">
        <w:rPr>
          <w:lang w:val="de-CH"/>
        </w:rPr>
        <w:t xml:space="preserve"> (</w:t>
      </w:r>
      <w:r w:rsidR="00CD1594" w:rsidRPr="003A3356">
        <w:rPr>
          <w:lang w:val="de-CH"/>
        </w:rPr>
        <w:t>b</w:t>
      </w:r>
      <w:r w:rsidR="00EC3661" w:rsidRPr="003A3356">
        <w:rPr>
          <w:lang w:val="de-CH"/>
        </w:rPr>
        <w:t xml:space="preserve">eide haben </w:t>
      </w:r>
      <w:r w:rsidR="00933181" w:rsidRPr="003A3356">
        <w:rPr>
          <w:lang w:val="de-CH"/>
        </w:rPr>
        <w:t>ihre Vor- und Nachtteile). In der weiteren Überlegung sind Aspekte wie Datenübertragung</w:t>
      </w:r>
      <w:r w:rsidR="00CD1594" w:rsidRPr="003A3356">
        <w:rPr>
          <w:lang w:val="de-CH"/>
        </w:rPr>
        <w:t>sg</w:t>
      </w:r>
      <w:r w:rsidR="00933181" w:rsidRPr="003A3356">
        <w:rPr>
          <w:lang w:val="de-CH"/>
        </w:rPr>
        <w:t>eschwindigkeiten</w:t>
      </w:r>
      <w:r w:rsidR="00CD1594" w:rsidRPr="003A3356">
        <w:rPr>
          <w:lang w:val="de-CH"/>
        </w:rPr>
        <w:t>, Übermittlungsfehler</w:t>
      </w:r>
      <w:r w:rsidR="00D94093">
        <w:rPr>
          <w:lang w:val="de-CH"/>
        </w:rPr>
        <w:t xml:space="preserve"> und Spielsynchronisation wichtige Themen </w:t>
      </w:r>
      <w:r w:rsidR="00933181" w:rsidRPr="003A3356">
        <w:rPr>
          <w:lang w:val="de-CH"/>
        </w:rPr>
        <w:t>eines solche</w:t>
      </w:r>
      <w:r w:rsidR="00D94093">
        <w:rPr>
          <w:lang w:val="de-CH"/>
        </w:rPr>
        <w:t>n</w:t>
      </w:r>
      <w:r w:rsidR="00933181" w:rsidRPr="003A3356">
        <w:rPr>
          <w:lang w:val="de-CH"/>
        </w:rPr>
        <w:t xml:space="preserve"> Projektes. </w:t>
      </w:r>
    </w:p>
    <w:p w:rsidR="00C018C2" w:rsidRDefault="00C018C2" w:rsidP="00586B4E">
      <w:pPr>
        <w:rPr>
          <w:lang w:val="de-CH"/>
        </w:rPr>
      </w:pPr>
      <w:r w:rsidRPr="003A3356">
        <w:rPr>
          <w:lang w:val="de-CH"/>
        </w:rPr>
        <w:t xml:space="preserve">Dieses Kapitel soll </w:t>
      </w:r>
      <w:proofErr w:type="gramStart"/>
      <w:r w:rsidR="00D94093">
        <w:rPr>
          <w:lang w:val="de-CH"/>
        </w:rPr>
        <w:t xml:space="preserve">einen </w:t>
      </w:r>
      <w:r w:rsidRPr="003A3356">
        <w:rPr>
          <w:lang w:val="de-CH"/>
        </w:rPr>
        <w:t>kurzer</w:t>
      </w:r>
      <w:proofErr w:type="gramEnd"/>
      <w:r w:rsidRPr="003A3356">
        <w:rPr>
          <w:lang w:val="de-CH"/>
        </w:rPr>
        <w:t xml:space="preserve"> </w:t>
      </w:r>
      <w:r w:rsidR="00647C71">
        <w:rPr>
          <w:lang w:val="de-CH"/>
        </w:rPr>
        <w:t>Abriss</w:t>
      </w:r>
      <w:r w:rsidRPr="003A3356">
        <w:rPr>
          <w:lang w:val="de-CH"/>
        </w:rPr>
        <w:t xml:space="preserve"> </w:t>
      </w:r>
      <w:r w:rsidR="00647C71">
        <w:rPr>
          <w:lang w:val="de-CH"/>
        </w:rPr>
        <w:t>bieten</w:t>
      </w:r>
      <w:r w:rsidRPr="003A3356">
        <w:rPr>
          <w:lang w:val="de-CH"/>
        </w:rPr>
        <w:t xml:space="preserve">, </w:t>
      </w:r>
      <w:r w:rsidR="00647C71">
        <w:rPr>
          <w:lang w:val="de-CH"/>
        </w:rPr>
        <w:t>welche</w:t>
      </w:r>
      <w:r w:rsidR="00D94093">
        <w:rPr>
          <w:lang w:val="de-CH"/>
        </w:rPr>
        <w:t xml:space="preserve"> Technologien</w:t>
      </w:r>
      <w:r w:rsidRPr="003A3356">
        <w:rPr>
          <w:lang w:val="de-CH"/>
        </w:rPr>
        <w:t xml:space="preserve"> zur Verwendung kommen könnten und welche in diesem Projekt angewendet wurde</w:t>
      </w:r>
      <w:r w:rsidR="006D09E9">
        <w:rPr>
          <w:lang w:val="de-CH"/>
        </w:rPr>
        <w:t>n</w:t>
      </w:r>
      <w:r w:rsidRPr="003A3356">
        <w:rPr>
          <w:lang w:val="de-CH"/>
        </w:rPr>
        <w:t>.</w:t>
      </w:r>
    </w:p>
    <w:p w:rsidR="00C96960" w:rsidRPr="003A3356" w:rsidRDefault="00C96960" w:rsidP="00586B4E">
      <w:pPr>
        <w:rPr>
          <w:lang w:val="de-CH"/>
        </w:rPr>
      </w:pPr>
    </w:p>
    <w:p w:rsidR="00F0708E" w:rsidRPr="003A3356" w:rsidRDefault="00F0708E" w:rsidP="00F0708E">
      <w:pPr>
        <w:pStyle w:val="berschrift3"/>
        <w:rPr>
          <w:lang w:val="de-CH"/>
        </w:rPr>
      </w:pPr>
      <w:bookmarkStart w:id="6" w:name="_Toc283661599"/>
      <w:r w:rsidRPr="003A3356">
        <w:rPr>
          <w:lang w:val="de-CH"/>
        </w:rPr>
        <w:t>Client / Server</w:t>
      </w:r>
      <w:bookmarkEnd w:id="6"/>
    </w:p>
    <w:p w:rsidR="00D017BF" w:rsidRPr="003A3356" w:rsidRDefault="00066882" w:rsidP="00586B4E">
      <w:pPr>
        <w:rPr>
          <w:lang w:val="de-CH"/>
        </w:rPr>
      </w:pPr>
      <w:r w:rsidRPr="003A3356">
        <w:rPr>
          <w:noProof/>
          <w:lang w:val="de-CH" w:eastAsia="de-CH" w:bidi="ar-SA"/>
        </w:rPr>
        <w:drawing>
          <wp:anchor distT="0" distB="0" distL="114300" distR="114300" simplePos="0" relativeHeight="251681792" behindDoc="0" locked="0" layoutInCell="1" allowOverlap="1">
            <wp:simplePos x="0" y="0"/>
            <wp:positionH relativeFrom="column">
              <wp:posOffset>4091305</wp:posOffset>
            </wp:positionH>
            <wp:positionV relativeFrom="paragraph">
              <wp:posOffset>506730</wp:posOffset>
            </wp:positionV>
            <wp:extent cx="1691640" cy="1502410"/>
            <wp:effectExtent l="0" t="0" r="0" b="0"/>
            <wp:wrapSquare wrapText="bothSides"/>
            <wp:docPr id="3" name="Grafik 2" descr="1000px-Server-based-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Server-based-network.svg.png"/>
                    <pic:cNvPicPr/>
                  </pic:nvPicPr>
                  <pic:blipFill>
                    <a:blip r:embed="rId10" cstate="print"/>
                    <a:srcRect l="6030" t="10680" r="4020" b="12136"/>
                    <a:stretch>
                      <a:fillRect/>
                    </a:stretch>
                  </pic:blipFill>
                  <pic:spPr>
                    <a:xfrm>
                      <a:off x="0" y="0"/>
                      <a:ext cx="1691640" cy="1502410"/>
                    </a:xfrm>
                    <a:prstGeom prst="rect">
                      <a:avLst/>
                    </a:prstGeom>
                  </pic:spPr>
                </pic:pic>
              </a:graphicData>
            </a:graphic>
          </wp:anchor>
        </w:drawing>
      </w:r>
      <w:r w:rsidR="00C95A1B">
        <w:rPr>
          <w:noProof/>
          <w:lang w:val="de-CH"/>
        </w:rPr>
        <w:pict>
          <v:shape id="_x0000_s1038" type="#_x0000_t202" style="position:absolute;margin-left:322.15pt;margin-top:163.5pt;width:134.25pt;height:.05pt;z-index:251683840;mso-position-horizontal-relative:text;mso-position-vertical-relative:text" stroked="f">
            <v:textbox style="mso-fit-shape-to-text:t" inset="0,0,0,0">
              <w:txbxContent>
                <w:p w:rsidR="00032AF3" w:rsidRPr="00B603C5" w:rsidRDefault="00032AF3" w:rsidP="00FE75AF">
                  <w:pPr>
                    <w:pStyle w:val="Beschriftung"/>
                    <w:rPr>
                      <w:noProof/>
                      <w:sz w:val="20"/>
                      <w:szCs w:val="20"/>
                    </w:rPr>
                  </w:pPr>
                  <w:bookmarkStart w:id="7" w:name="_Toc283668649"/>
                  <w:proofErr w:type="spellStart"/>
                  <w:r>
                    <w:t>Abbildung</w:t>
                  </w:r>
                  <w:proofErr w:type="spellEnd"/>
                  <w:r>
                    <w:t xml:space="preserve"> </w:t>
                  </w:r>
                  <w:fldSimple w:instr=" SEQ Abbildung \* ARABIC ">
                    <w:r w:rsidR="00BE60AB">
                      <w:rPr>
                        <w:noProof/>
                      </w:rPr>
                      <w:t>1</w:t>
                    </w:r>
                  </w:fldSimple>
                  <w:r>
                    <w:t xml:space="preserve"> - Client / Server </w:t>
                  </w:r>
                  <w:proofErr w:type="spellStart"/>
                  <w:r>
                    <w:t>Architektur</w:t>
                  </w:r>
                  <w:bookmarkEnd w:id="7"/>
                  <w:proofErr w:type="spellEnd"/>
                </w:p>
              </w:txbxContent>
            </v:textbox>
            <w10:wrap type="square"/>
          </v:shape>
        </w:pict>
      </w:r>
      <w:r w:rsidR="00D017BF" w:rsidRPr="003A3356">
        <w:rPr>
          <w:lang w:val="de-CH"/>
        </w:rPr>
        <w:t>Die meisten Action-Spiele</w:t>
      </w:r>
      <w:r w:rsidR="00647C71">
        <w:rPr>
          <w:lang w:val="de-CH"/>
        </w:rPr>
        <w:t>,</w:t>
      </w:r>
      <w:r w:rsidR="00D017BF" w:rsidRPr="003A3356">
        <w:rPr>
          <w:lang w:val="de-CH"/>
        </w:rPr>
        <w:t xml:space="preserve"> die heutzutage gespielt werden, sind modifizierte Client/Server</w:t>
      </w:r>
      <w:r w:rsidR="00647C71">
        <w:rPr>
          <w:lang w:val="de-CH"/>
        </w:rPr>
        <w:t>-</w:t>
      </w:r>
      <w:r w:rsidR="00D017BF" w:rsidRPr="003A3356">
        <w:rPr>
          <w:lang w:val="de-CH"/>
        </w:rPr>
        <w:t>Spiele. Games wie Hal</w:t>
      </w:r>
      <w:r w:rsidR="008A41D6" w:rsidRPr="003A3356">
        <w:rPr>
          <w:lang w:val="de-CH"/>
        </w:rPr>
        <w:t xml:space="preserve">f-Life </w:t>
      </w:r>
      <w:r w:rsidR="00647C71">
        <w:rPr>
          <w:lang w:val="de-CH"/>
        </w:rPr>
        <w:t>(</w:t>
      </w:r>
      <w:r w:rsidR="008A41D6" w:rsidRPr="003A3356">
        <w:rPr>
          <w:lang w:val="de-CH"/>
        </w:rPr>
        <w:t xml:space="preserve">einschliesslich seiner </w:t>
      </w:r>
      <w:proofErr w:type="spellStart"/>
      <w:r w:rsidR="008A41D6" w:rsidRPr="003A3356">
        <w:rPr>
          <w:lang w:val="de-CH"/>
        </w:rPr>
        <w:t>M</w:t>
      </w:r>
      <w:r w:rsidR="00D017BF" w:rsidRPr="003A3356">
        <w:rPr>
          <w:lang w:val="de-CH"/>
        </w:rPr>
        <w:t>ods</w:t>
      </w:r>
      <w:proofErr w:type="spellEnd"/>
      <w:r w:rsidR="00D017BF" w:rsidRPr="003A3356">
        <w:rPr>
          <w:lang w:val="de-CH"/>
        </w:rPr>
        <w:t xml:space="preserve"> wie Counter-Strike und Team </w:t>
      </w:r>
      <w:proofErr w:type="spellStart"/>
      <w:r w:rsidR="00D017BF" w:rsidRPr="003A3356">
        <w:rPr>
          <w:lang w:val="de-CH"/>
        </w:rPr>
        <w:t>Fortress</w:t>
      </w:r>
      <w:proofErr w:type="spellEnd"/>
      <w:r w:rsidR="00D017BF" w:rsidRPr="003A3356">
        <w:rPr>
          <w:lang w:val="de-CH"/>
        </w:rPr>
        <w:t xml:space="preserve"> Classic</w:t>
      </w:r>
      <w:r w:rsidR="00647C71">
        <w:rPr>
          <w:lang w:val="de-CH"/>
        </w:rPr>
        <w:t>)</w:t>
      </w:r>
      <w:r w:rsidR="00D017BF" w:rsidRPr="003A3356">
        <w:rPr>
          <w:lang w:val="de-CH"/>
        </w:rPr>
        <w:t xml:space="preserve"> operieren auf solch einem System, wie es auch Spiele</w:t>
      </w:r>
      <w:r w:rsidR="00647C71">
        <w:rPr>
          <w:lang w:val="de-CH"/>
        </w:rPr>
        <w:t xml:space="preserve"> tun,</w:t>
      </w:r>
      <w:r w:rsidR="00D017BF" w:rsidRPr="003A3356">
        <w:rPr>
          <w:lang w:val="de-CH"/>
        </w:rPr>
        <w:t xml:space="preserve"> die auf der Quake3</w:t>
      </w:r>
      <w:r w:rsidR="00D94093">
        <w:rPr>
          <w:lang w:val="de-CH"/>
        </w:rPr>
        <w:t xml:space="preserve"> oder Unreal </w:t>
      </w:r>
      <w:proofErr w:type="spellStart"/>
      <w:r w:rsidR="00D94093">
        <w:rPr>
          <w:lang w:val="de-CH"/>
        </w:rPr>
        <w:t>Tournament</w:t>
      </w:r>
      <w:proofErr w:type="spellEnd"/>
      <w:r w:rsidR="00D017BF" w:rsidRPr="003A3356">
        <w:rPr>
          <w:lang w:val="de-CH"/>
        </w:rPr>
        <w:t xml:space="preserve"> </w:t>
      </w:r>
      <w:proofErr w:type="spellStart"/>
      <w:r w:rsidR="00D017BF" w:rsidRPr="003A3356">
        <w:rPr>
          <w:lang w:val="de-CH"/>
        </w:rPr>
        <w:t>Spielengine</w:t>
      </w:r>
      <w:proofErr w:type="spellEnd"/>
      <w:r w:rsidR="00D017BF" w:rsidRPr="003A3356">
        <w:rPr>
          <w:lang w:val="de-CH"/>
        </w:rPr>
        <w:t xml:space="preserve"> basieren. In diesem System existiert ein einziger, autoritativer Server</w:t>
      </w:r>
      <w:r w:rsidR="001F3A72">
        <w:rPr>
          <w:lang w:val="de-CH"/>
        </w:rPr>
        <w:t>,</w:t>
      </w:r>
      <w:r w:rsidR="00D017BF" w:rsidRPr="003A3356">
        <w:rPr>
          <w:lang w:val="de-CH"/>
        </w:rPr>
        <w:t xml:space="preserve"> der dafür verantwortlich ist, die zentrale Game-Logik ausz</w:t>
      </w:r>
      <w:r w:rsidR="00D017BF" w:rsidRPr="003A3356">
        <w:rPr>
          <w:lang w:val="de-CH"/>
        </w:rPr>
        <w:t>u</w:t>
      </w:r>
      <w:r w:rsidR="00D017BF" w:rsidRPr="003A3356">
        <w:rPr>
          <w:lang w:val="de-CH"/>
        </w:rPr>
        <w:t>führen. Diesem sind ein oder mehrere „dumme“ Client</w:t>
      </w:r>
      <w:r w:rsidR="00F0708E" w:rsidRPr="003A3356">
        <w:rPr>
          <w:lang w:val="de-CH"/>
        </w:rPr>
        <w:t>s</w:t>
      </w:r>
      <w:r w:rsidR="001F3A72">
        <w:rPr>
          <w:lang w:val="de-CH"/>
        </w:rPr>
        <w:t xml:space="preserve"> angeschlossen</w:t>
      </w:r>
      <w:r w:rsidR="00F0708E" w:rsidRPr="003A3356">
        <w:rPr>
          <w:lang w:val="de-CH"/>
        </w:rPr>
        <w:t>. Diese Clients sind vorerst nichts and</w:t>
      </w:r>
      <w:r w:rsidR="00F0708E" w:rsidRPr="003A3356">
        <w:rPr>
          <w:lang w:val="de-CH"/>
        </w:rPr>
        <w:t>e</w:t>
      </w:r>
      <w:r w:rsidR="00F0708E" w:rsidRPr="003A3356">
        <w:rPr>
          <w:lang w:val="de-CH"/>
        </w:rPr>
        <w:t>res als ein Mittel</w:t>
      </w:r>
      <w:r w:rsidR="00647C71">
        <w:rPr>
          <w:lang w:val="de-CH"/>
        </w:rPr>
        <w:t>,</w:t>
      </w:r>
      <w:r w:rsidR="00F0708E" w:rsidRPr="003A3356">
        <w:rPr>
          <w:lang w:val="de-CH"/>
        </w:rPr>
        <w:t xml:space="preserve"> um Spielereingaben aufzubereiten und </w:t>
      </w:r>
      <w:r w:rsidR="00647C71">
        <w:rPr>
          <w:lang w:val="de-CH"/>
        </w:rPr>
        <w:t xml:space="preserve">diese </w:t>
      </w:r>
      <w:r w:rsidR="00F0708E" w:rsidRPr="003A3356">
        <w:rPr>
          <w:lang w:val="de-CH"/>
        </w:rPr>
        <w:t>dem Server</w:t>
      </w:r>
      <w:r w:rsidR="00647C71">
        <w:rPr>
          <w:lang w:val="de-CH"/>
        </w:rPr>
        <w:t xml:space="preserve"> zur</w:t>
      </w:r>
      <w:r w:rsidR="00F0708E" w:rsidRPr="003A3356">
        <w:rPr>
          <w:lang w:val="de-CH"/>
        </w:rPr>
        <w:t xml:space="preserve"> Ausführung zu schicken. Der Server verarbeitet die </w:t>
      </w:r>
      <w:r w:rsidR="001F3A72">
        <w:rPr>
          <w:lang w:val="de-CH"/>
        </w:rPr>
        <w:t>Befehle</w:t>
      </w:r>
      <w:r w:rsidR="00F0708E" w:rsidRPr="003A3356">
        <w:rPr>
          <w:lang w:val="de-CH"/>
        </w:rPr>
        <w:t>, schiebt die Objekte an die richtige Stelle und schickt den Clients eine Liste der Objekte</w:t>
      </w:r>
      <w:r w:rsidR="00647C71">
        <w:rPr>
          <w:lang w:val="de-CH"/>
        </w:rPr>
        <w:t>,</w:t>
      </w:r>
      <w:r w:rsidR="00F0708E" w:rsidRPr="003A3356">
        <w:rPr>
          <w:lang w:val="de-CH"/>
        </w:rPr>
        <w:t xml:space="preserve"> die zu rendern sind.</w:t>
      </w:r>
    </w:p>
    <w:p w:rsidR="00F0708E" w:rsidRPr="003A3356" w:rsidRDefault="00F0708E" w:rsidP="00586B4E">
      <w:pPr>
        <w:rPr>
          <w:lang w:val="de-CH"/>
        </w:rPr>
      </w:pPr>
      <w:r w:rsidRPr="003A3356">
        <w:rPr>
          <w:lang w:val="de-CH"/>
        </w:rPr>
        <w:t xml:space="preserve">In der </w:t>
      </w:r>
      <w:r w:rsidR="005B3858" w:rsidRPr="003A3356">
        <w:rPr>
          <w:lang w:val="de-CH"/>
        </w:rPr>
        <w:t>Wirklichkeit</w:t>
      </w:r>
      <w:r w:rsidRPr="003A3356">
        <w:rPr>
          <w:lang w:val="de-CH"/>
        </w:rPr>
        <w:t xml:space="preserve"> besitzt diese Lösung einige Komponente</w:t>
      </w:r>
      <w:r w:rsidR="008439D1" w:rsidRPr="003A3356">
        <w:rPr>
          <w:lang w:val="de-CH"/>
        </w:rPr>
        <w:t>n</w:t>
      </w:r>
      <w:r w:rsidRPr="003A3356">
        <w:rPr>
          <w:lang w:val="de-CH"/>
        </w:rPr>
        <w:t xml:space="preserve"> mehr</w:t>
      </w:r>
      <w:r w:rsidR="005B3858" w:rsidRPr="003A3356">
        <w:rPr>
          <w:lang w:val="de-CH"/>
        </w:rPr>
        <w:t>.</w:t>
      </w:r>
      <w:r w:rsidRPr="003A3356">
        <w:rPr>
          <w:lang w:val="de-CH"/>
        </w:rPr>
        <w:t xml:space="preserve"> </w:t>
      </w:r>
      <w:r w:rsidR="005B3858" w:rsidRPr="003A3356">
        <w:rPr>
          <w:lang w:val="de-CH"/>
        </w:rPr>
        <w:t>D</w:t>
      </w:r>
      <w:r w:rsidRPr="003A3356">
        <w:rPr>
          <w:lang w:val="de-CH"/>
        </w:rPr>
        <w:t>ieser</w:t>
      </w:r>
      <w:r w:rsidR="001F3A72">
        <w:rPr>
          <w:lang w:val="de-CH"/>
        </w:rPr>
        <w:t xml:space="preserve"> vereinfachte </w:t>
      </w:r>
      <w:r w:rsidR="005E352C">
        <w:rPr>
          <w:lang w:val="de-CH"/>
        </w:rPr>
        <w:t>Abriss</w:t>
      </w:r>
      <w:r w:rsidR="005B3858" w:rsidRPr="003A3356">
        <w:rPr>
          <w:lang w:val="de-CH"/>
        </w:rPr>
        <w:t xml:space="preserve"> ist aber hilfreich</w:t>
      </w:r>
      <w:r w:rsidR="005E352C">
        <w:rPr>
          <w:lang w:val="de-CH"/>
        </w:rPr>
        <w:t>,</w:t>
      </w:r>
      <w:r w:rsidR="005B3858" w:rsidRPr="003A3356">
        <w:rPr>
          <w:lang w:val="de-CH"/>
        </w:rPr>
        <w:t xml:space="preserve"> um Überlegungen </w:t>
      </w:r>
      <w:r w:rsidR="001F3A72">
        <w:rPr>
          <w:lang w:val="de-CH"/>
        </w:rPr>
        <w:t>bezüglich</w:t>
      </w:r>
      <w:r w:rsidR="005B3858" w:rsidRPr="003A3356">
        <w:rPr>
          <w:lang w:val="de-CH"/>
        </w:rPr>
        <w:t xml:space="preserve"> </w:t>
      </w:r>
      <w:r w:rsidR="008439D1" w:rsidRPr="003A3356">
        <w:rPr>
          <w:lang w:val="de-CH"/>
        </w:rPr>
        <w:t>Verzög</w:t>
      </w:r>
      <w:r w:rsidR="008439D1" w:rsidRPr="003A3356">
        <w:rPr>
          <w:lang w:val="de-CH"/>
        </w:rPr>
        <w:t>e</w:t>
      </w:r>
      <w:r w:rsidR="008439D1" w:rsidRPr="003A3356">
        <w:rPr>
          <w:lang w:val="de-CH"/>
        </w:rPr>
        <w:t xml:space="preserve">rungskompensation </w:t>
      </w:r>
      <w:r w:rsidR="005B3858" w:rsidRPr="003A3356">
        <w:rPr>
          <w:lang w:val="de-CH"/>
        </w:rPr>
        <w:t xml:space="preserve">(lag </w:t>
      </w:r>
      <w:proofErr w:type="spellStart"/>
      <w:r w:rsidR="005B3858" w:rsidRPr="003A3356">
        <w:rPr>
          <w:lang w:val="de-CH"/>
        </w:rPr>
        <w:t>compensation</w:t>
      </w:r>
      <w:proofErr w:type="spellEnd"/>
      <w:r w:rsidR="005B3858" w:rsidRPr="003A3356">
        <w:rPr>
          <w:lang w:val="de-CH"/>
        </w:rPr>
        <w:t>) und Vorhersage (</w:t>
      </w:r>
      <w:proofErr w:type="spellStart"/>
      <w:r w:rsidR="005B3858" w:rsidRPr="003A3356">
        <w:rPr>
          <w:lang w:val="de-CH"/>
        </w:rPr>
        <w:t>prediction</w:t>
      </w:r>
      <w:proofErr w:type="spellEnd"/>
      <w:r w:rsidR="005B3858" w:rsidRPr="003A3356">
        <w:rPr>
          <w:lang w:val="de-CH"/>
        </w:rPr>
        <w:t>) anz</w:t>
      </w:r>
      <w:r w:rsidR="005B3858" w:rsidRPr="003A3356">
        <w:rPr>
          <w:lang w:val="de-CH"/>
        </w:rPr>
        <w:t>u</w:t>
      </w:r>
      <w:r w:rsidR="005B3858" w:rsidRPr="003A3356">
        <w:rPr>
          <w:lang w:val="de-CH"/>
        </w:rPr>
        <w:t>stellen.</w:t>
      </w:r>
    </w:p>
    <w:p w:rsidR="007D6EB6" w:rsidRPr="003A3356" w:rsidRDefault="007D6EB6" w:rsidP="00586B4E">
      <w:pPr>
        <w:rPr>
          <w:lang w:val="de-CH"/>
        </w:rPr>
      </w:pPr>
      <w:r w:rsidRPr="003A3356">
        <w:rPr>
          <w:lang w:val="de-CH"/>
        </w:rPr>
        <w:t>Eine typische</w:t>
      </w:r>
      <w:r w:rsidR="001F3A72">
        <w:rPr>
          <w:lang w:val="de-CH"/>
        </w:rPr>
        <w:t xml:space="preserve"> </w:t>
      </w:r>
      <w:r w:rsidRPr="003A3356">
        <w:rPr>
          <w:lang w:val="de-CH"/>
        </w:rPr>
        <w:t xml:space="preserve">Client / </w:t>
      </w:r>
      <w:r w:rsidR="001F3A72">
        <w:rPr>
          <w:lang w:val="de-CH"/>
        </w:rPr>
        <w:t>Server</w:t>
      </w:r>
      <w:r w:rsidRPr="003A3356">
        <w:rPr>
          <w:lang w:val="de-CH"/>
        </w:rPr>
        <w:t xml:space="preserve"> </w:t>
      </w:r>
      <w:proofErr w:type="spellStart"/>
      <w:r w:rsidRPr="003A3356">
        <w:rPr>
          <w:lang w:val="de-CH"/>
        </w:rPr>
        <w:t>Spielengine</w:t>
      </w:r>
      <w:proofErr w:type="spellEnd"/>
      <w:r w:rsidRPr="003A3356">
        <w:rPr>
          <w:lang w:val="de-CH"/>
        </w:rPr>
        <w:t xml:space="preserve">-Architektur sieht in der Regel ungefähr so aus: </w:t>
      </w:r>
    </w:p>
    <w:p w:rsidR="00B941E0" w:rsidRPr="003A3356" w:rsidRDefault="00C95A1B" w:rsidP="00B941E0">
      <w:pPr>
        <w:spacing w:before="0" w:after="0"/>
        <w:rPr>
          <w:lang w:val="de-CH"/>
        </w:rPr>
      </w:pPr>
      <w:r>
        <w:rPr>
          <w:noProof/>
          <w:lang w:val="de-CH" w:eastAsia="de-CH" w:bidi="ar-SA"/>
        </w:rPr>
        <w:pict>
          <v:group id="_x0000_s1029" style="position:absolute;margin-left:9pt;margin-top:.4pt;width:441.05pt;height:66.95pt;z-index:251670528" coordorigin="1597,7796" coordsize="8821,1339">
            <v:shape id="_x0000_s1030" type="#_x0000_t202" style="position:absolute;left:1597;top:7873;width:2566;height:986;mso-height-percent:200;mso-height-percent:200;mso-width-relative:margin;mso-height-relative:margin" stroked="f">
              <v:textbox style="mso-fit-shape-to-text:t">
                <w:txbxContent>
                  <w:p w:rsidR="00032AF3" w:rsidRDefault="00032AF3" w:rsidP="003039F3">
                    <w:pPr>
                      <w:spacing w:before="0" w:after="0"/>
                      <w:rPr>
                        <w:lang w:val="de-DE"/>
                      </w:rPr>
                    </w:pPr>
                    <w:r>
                      <w:rPr>
                        <w:lang w:val="de-DE"/>
                      </w:rPr>
                      <w:t>Client</w:t>
                    </w:r>
                  </w:p>
                  <w:p w:rsidR="00032AF3" w:rsidRDefault="00032AF3" w:rsidP="003039F3">
                    <w:pPr>
                      <w:spacing w:before="0" w:after="0"/>
                      <w:rPr>
                        <w:lang w:val="de-DE"/>
                      </w:rPr>
                    </w:pPr>
                    <w:r>
                      <w:rPr>
                        <w:lang w:val="de-DE"/>
                      </w:rPr>
                      <w:t>Eingaben aufbereiten</w:t>
                    </w:r>
                  </w:p>
                  <w:p w:rsidR="00032AF3" w:rsidRDefault="00032AF3" w:rsidP="003039F3">
                    <w:pPr>
                      <w:spacing w:before="0" w:after="0"/>
                      <w:rPr>
                        <w:lang w:val="de-DE"/>
                      </w:rPr>
                    </w:pPr>
                    <w:r>
                      <w:rPr>
                        <w:lang w:val="de-DE"/>
                      </w:rPr>
                      <w:t>Objekte zeichnen</w:t>
                    </w:r>
                  </w:p>
                </w:txbxContent>
              </v:textbox>
            </v:shape>
            <v:group id="_x0000_s1031" style="position:absolute;left:4266;top:7796;width:6152;height:1339" coordorigin="4266,7796" coordsize="6152,1339">
              <v:shape id="_x0000_s1032" type="#_x0000_t202" style="position:absolute;left:5397;top:7873;width:1327;height:632;mso-height-percent:200;mso-height-percent:200;mso-width-relative:margin;mso-height-relative:margin" stroked="f">
                <v:textbox style="mso-fit-shape-to-text:t">
                  <w:txbxContent>
                    <w:p w:rsidR="00032AF3" w:rsidRDefault="00032AF3" w:rsidP="00B941E0">
                      <w:pPr>
                        <w:spacing w:before="0" w:after="0" w:line="240" w:lineRule="auto"/>
                        <w:jc w:val="center"/>
                        <w:rPr>
                          <w:lang w:val="de-DE"/>
                        </w:rPr>
                      </w:pPr>
                      <w:r>
                        <w:rPr>
                          <w:lang w:val="de-DE"/>
                        </w:rPr>
                        <w:t>Netzwerk</w:t>
                      </w:r>
                      <w:r>
                        <w:rPr>
                          <w:lang w:val="de-DE"/>
                        </w:rPr>
                        <w:br/>
                        <w:t>Verbindung</w:t>
                      </w:r>
                    </w:p>
                  </w:txbxContent>
                </v:textbox>
              </v:shape>
              <v:rect id="_x0000_s1033" style="position:absolute;left:7583;top:7796;width:2835;height:1339" wrapcoords="-144 -243 -144 21357 21744 21357 21744 -243 -144 -243"/>
              <v:shape id="_x0000_s1034" type="#_x0000_t202" style="position:absolute;left:7689;top:7858;width:2565;height:1065;mso-width-relative:margin;mso-height-relative:margin" stroked="f">
                <v:textbox>
                  <w:txbxContent>
                    <w:p w:rsidR="00032AF3" w:rsidRPr="003364A9" w:rsidRDefault="00032AF3" w:rsidP="003364A9">
                      <w:pPr>
                        <w:spacing w:before="0" w:after="0"/>
                        <w:rPr>
                          <w:lang w:val="de-DE"/>
                        </w:rPr>
                      </w:pPr>
                      <w:r w:rsidRPr="003364A9">
                        <w:rPr>
                          <w:lang w:val="de-DE"/>
                        </w:rPr>
                        <w:t>Server</w:t>
                      </w:r>
                    </w:p>
                    <w:p w:rsidR="00032AF3" w:rsidRDefault="00032AF3" w:rsidP="003364A9">
                      <w:pPr>
                        <w:spacing w:before="0" w:after="0" w:line="240" w:lineRule="auto"/>
                        <w:rPr>
                          <w:lang w:val="de-DE"/>
                        </w:rPr>
                      </w:pPr>
                      <w:r>
                        <w:rPr>
                          <w:lang w:val="de-DE"/>
                        </w:rPr>
                        <w:t>Verarbeiten der Eingaben</w:t>
                      </w:r>
                      <w:r>
                        <w:rPr>
                          <w:lang w:val="de-DE"/>
                        </w:rPr>
                        <w:br/>
                        <w:t>Objekte bewegen</w:t>
                      </w:r>
                    </w:p>
                  </w:txbxContent>
                </v:textbox>
              </v:shape>
              <v:shapetype id="_x0000_t32" coordsize="21600,21600" o:spt="32" o:oned="t" path="m,l21600,21600e" filled="f">
                <v:path arrowok="t" fillok="f" o:connecttype="none"/>
                <o:lock v:ext="edit" shapetype="t"/>
              </v:shapetype>
              <v:shape id="_x0000_s1035" type="#_x0000_t32" style="position:absolute;left:4266;top:8470;width:3317;height:1" o:connectortype="straight">
                <v:stroke startarrow="block" endarrow="block"/>
              </v:shape>
            </v:group>
          </v:group>
        </w:pict>
      </w:r>
      <w:r>
        <w:rPr>
          <w:lang w:val="de-CH"/>
        </w:rPr>
      </w:r>
      <w:r>
        <w:rPr>
          <w:lang w:val="de-CH"/>
        </w:rPr>
        <w:pict>
          <v:rect id="_x0000_s1040" style="width:141.75pt;height:66.95pt;mso-position-horizontal-relative:char;mso-position-vertical-relative:line">
            <w10:wrap type="none"/>
            <w10:anchorlock/>
          </v:rect>
        </w:pict>
      </w:r>
    </w:p>
    <w:p w:rsidR="007D6EB6" w:rsidRDefault="008E2375" w:rsidP="008E2375">
      <w:pPr>
        <w:pStyle w:val="Beschriftung"/>
        <w:rPr>
          <w:lang w:val="de-CH"/>
        </w:rPr>
      </w:pPr>
      <w:bookmarkStart w:id="8" w:name="_Toc283377654"/>
      <w:bookmarkStart w:id="9" w:name="_Toc283668648"/>
      <w:r w:rsidRPr="003A3356">
        <w:rPr>
          <w:lang w:val="de-CH"/>
        </w:rPr>
        <w:t xml:space="preserve">Abbildung </w:t>
      </w:r>
      <w:r w:rsidR="00C95A1B" w:rsidRPr="003A3356">
        <w:rPr>
          <w:lang w:val="de-CH"/>
        </w:rPr>
        <w:fldChar w:fldCharType="begin"/>
      </w:r>
      <w:r w:rsidR="0099166C" w:rsidRPr="003A3356">
        <w:rPr>
          <w:lang w:val="de-CH"/>
        </w:rPr>
        <w:instrText xml:space="preserve"> SEQ Abbildung \* ARABIC </w:instrText>
      </w:r>
      <w:r w:rsidR="00C95A1B" w:rsidRPr="003A3356">
        <w:rPr>
          <w:lang w:val="de-CH"/>
        </w:rPr>
        <w:fldChar w:fldCharType="separate"/>
      </w:r>
      <w:r w:rsidR="00BE60AB">
        <w:rPr>
          <w:noProof/>
          <w:lang w:val="de-CH"/>
        </w:rPr>
        <w:t>2</w:t>
      </w:r>
      <w:r w:rsidR="00C95A1B" w:rsidRPr="003A3356">
        <w:rPr>
          <w:lang w:val="de-CH"/>
        </w:rPr>
        <w:fldChar w:fldCharType="end"/>
      </w:r>
      <w:r w:rsidRPr="003A3356">
        <w:rPr>
          <w:lang w:val="de-CH"/>
        </w:rPr>
        <w:t xml:space="preserve"> - Client / Server </w:t>
      </w:r>
      <w:bookmarkEnd w:id="8"/>
      <w:proofErr w:type="spellStart"/>
      <w:r w:rsidR="00071A7D" w:rsidRPr="003A3356">
        <w:rPr>
          <w:lang w:val="de-CH"/>
        </w:rPr>
        <w:t>Spielengine</w:t>
      </w:r>
      <w:proofErr w:type="spellEnd"/>
      <w:r w:rsidR="00071A7D" w:rsidRPr="003A3356">
        <w:rPr>
          <w:lang w:val="de-CH"/>
        </w:rPr>
        <w:t xml:space="preserve"> Architektur</w:t>
      </w:r>
      <w:bookmarkEnd w:id="9"/>
    </w:p>
    <w:p w:rsidR="00BE60AB" w:rsidRPr="00BE60AB" w:rsidRDefault="00BE60AB" w:rsidP="00BE60AB">
      <w:pPr>
        <w:rPr>
          <w:lang w:val="de-CH"/>
        </w:rPr>
      </w:pPr>
    </w:p>
    <w:p w:rsidR="008439D1" w:rsidRPr="003A3356" w:rsidRDefault="008439D1" w:rsidP="008439D1">
      <w:pPr>
        <w:rPr>
          <w:lang w:val="de-CH"/>
        </w:rPr>
      </w:pPr>
      <w:r w:rsidRPr="003A3356">
        <w:rPr>
          <w:lang w:val="de-CH"/>
        </w:rPr>
        <w:t>Ein weiterer wichtiger Grund</w:t>
      </w:r>
      <w:r w:rsidR="005E352C">
        <w:rPr>
          <w:lang w:val="de-CH"/>
        </w:rPr>
        <w:t>,</w:t>
      </w:r>
      <w:r w:rsidRPr="003A3356">
        <w:rPr>
          <w:lang w:val="de-CH"/>
        </w:rPr>
        <w:t xml:space="preserve"> weshalb diese Variante</w:t>
      </w:r>
      <w:r w:rsidR="008F6CF0">
        <w:rPr>
          <w:lang w:val="de-CH"/>
        </w:rPr>
        <w:t xml:space="preserve"> oft</w:t>
      </w:r>
      <w:r w:rsidRPr="003A3356">
        <w:rPr>
          <w:lang w:val="de-CH"/>
        </w:rPr>
        <w:t xml:space="preserve"> für Multiplay</w:t>
      </w:r>
      <w:r w:rsidR="00C72B23" w:rsidRPr="003A3356">
        <w:rPr>
          <w:lang w:val="de-CH"/>
        </w:rPr>
        <w:t>erspiele gewählt wird, ist</w:t>
      </w:r>
      <w:r w:rsidR="005E352C">
        <w:rPr>
          <w:lang w:val="de-CH"/>
        </w:rPr>
        <w:t xml:space="preserve">, </w:t>
      </w:r>
      <w:r w:rsidR="00C72B23" w:rsidRPr="003A3356">
        <w:rPr>
          <w:lang w:val="de-CH"/>
        </w:rPr>
        <w:t>das</w:t>
      </w:r>
      <w:r w:rsidR="005E352C">
        <w:rPr>
          <w:lang w:val="de-CH"/>
        </w:rPr>
        <w:t>s dem</w:t>
      </w:r>
      <w:r w:rsidRPr="003A3356">
        <w:rPr>
          <w:lang w:val="de-CH"/>
        </w:rPr>
        <w:t xml:space="preserve"> </w:t>
      </w:r>
      <w:r w:rsidR="00C72B23" w:rsidRPr="003A3356">
        <w:rPr>
          <w:lang w:val="de-CH"/>
        </w:rPr>
        <w:t>M</w:t>
      </w:r>
      <w:r w:rsidR="00C72B23" w:rsidRPr="003A3356">
        <w:rPr>
          <w:lang w:val="de-CH"/>
        </w:rPr>
        <w:t>o</w:t>
      </w:r>
      <w:r w:rsidR="005E352C">
        <w:rPr>
          <w:lang w:val="de-CH"/>
        </w:rPr>
        <w:t>geln</w:t>
      </w:r>
      <w:r w:rsidR="00C72B23" w:rsidRPr="003A3356">
        <w:rPr>
          <w:lang w:val="de-CH"/>
        </w:rPr>
        <w:t xml:space="preserve"> durch die Clients</w:t>
      </w:r>
      <w:r w:rsidR="005E352C">
        <w:rPr>
          <w:lang w:val="de-CH"/>
        </w:rPr>
        <w:t xml:space="preserve"> (</w:t>
      </w:r>
      <w:r w:rsidR="00C72B23" w:rsidRPr="003A3356">
        <w:rPr>
          <w:lang w:val="de-CH"/>
        </w:rPr>
        <w:t>besser unter „</w:t>
      </w:r>
      <w:proofErr w:type="spellStart"/>
      <w:r w:rsidR="00C72B23" w:rsidRPr="003A3356">
        <w:rPr>
          <w:lang w:val="de-CH"/>
        </w:rPr>
        <w:t>cheating</w:t>
      </w:r>
      <w:proofErr w:type="spellEnd"/>
      <w:r w:rsidR="00C72B23" w:rsidRPr="003A3356">
        <w:rPr>
          <w:lang w:val="de-CH"/>
        </w:rPr>
        <w:t>“ bekannt</w:t>
      </w:r>
      <w:r w:rsidR="005E352C">
        <w:rPr>
          <w:lang w:val="de-CH"/>
        </w:rPr>
        <w:t>) entgegengewirkt wird, indem</w:t>
      </w:r>
      <w:r w:rsidR="00C72B23" w:rsidRPr="003A3356">
        <w:rPr>
          <w:lang w:val="de-CH"/>
        </w:rPr>
        <w:t xml:space="preserve"> allein der Server für die Berechnung des Spielstatus</w:t>
      </w:r>
      <w:r w:rsidR="008F6CF0">
        <w:rPr>
          <w:lang w:val="de-CH"/>
        </w:rPr>
        <w:t xml:space="preserve"> </w:t>
      </w:r>
      <w:r w:rsidR="00C72B23" w:rsidRPr="003A3356">
        <w:rPr>
          <w:lang w:val="de-CH"/>
        </w:rPr>
        <w:t>ist</w:t>
      </w:r>
      <w:r w:rsidR="005E352C">
        <w:rPr>
          <w:lang w:val="de-CH"/>
        </w:rPr>
        <w:t xml:space="preserve"> zuständig</w:t>
      </w:r>
      <w:r w:rsidR="00C72B23" w:rsidRPr="003A3356">
        <w:rPr>
          <w:lang w:val="de-CH"/>
        </w:rPr>
        <w:t xml:space="preserve"> ist.</w:t>
      </w:r>
    </w:p>
    <w:p w:rsidR="00071A7D" w:rsidRDefault="00071A7D" w:rsidP="00071A7D">
      <w:pPr>
        <w:pStyle w:val="berschrift3"/>
        <w:rPr>
          <w:lang w:val="de-CH"/>
        </w:rPr>
      </w:pPr>
      <w:bookmarkStart w:id="10" w:name="_Toc283661600"/>
      <w:r w:rsidRPr="003A3356">
        <w:rPr>
          <w:lang w:val="de-CH"/>
        </w:rPr>
        <w:lastRenderedPageBreak/>
        <w:t>Peer-to-Peer</w:t>
      </w:r>
      <w:bookmarkEnd w:id="10"/>
      <w:r w:rsidR="00C96960">
        <w:rPr>
          <w:lang w:val="de-CH"/>
        </w:rPr>
        <w:t xml:space="preserve"> </w:t>
      </w:r>
    </w:p>
    <w:p w:rsidR="00071A7D" w:rsidRPr="003A3356" w:rsidRDefault="003A3356" w:rsidP="00071A7D">
      <w:pPr>
        <w:rPr>
          <w:lang w:val="de-CH"/>
        </w:rPr>
      </w:pPr>
      <w:r w:rsidRPr="003A3356">
        <w:rPr>
          <w:noProof/>
          <w:lang w:val="de-CH" w:eastAsia="de-CH" w:bidi="ar-SA"/>
        </w:rPr>
        <w:drawing>
          <wp:anchor distT="0" distB="0" distL="114300" distR="114300" simplePos="0" relativeHeight="251684864" behindDoc="0" locked="0" layoutInCell="1" allowOverlap="1">
            <wp:simplePos x="0" y="0"/>
            <wp:positionH relativeFrom="column">
              <wp:posOffset>-33020</wp:posOffset>
            </wp:positionH>
            <wp:positionV relativeFrom="paragraph">
              <wp:posOffset>726440</wp:posOffset>
            </wp:positionV>
            <wp:extent cx="1695450" cy="1524000"/>
            <wp:effectExtent l="0" t="0" r="0" b="0"/>
            <wp:wrapSquare wrapText="bothSides"/>
            <wp:docPr id="7" name="Grafik 6" descr="1000px-P2P-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P2P-network.svg.png"/>
                    <pic:cNvPicPr/>
                  </pic:nvPicPr>
                  <pic:blipFill>
                    <a:blip r:embed="rId11" cstate="print"/>
                    <a:srcRect l="8099" t="14560" r="8099" b="13120"/>
                    <a:stretch>
                      <a:fillRect/>
                    </a:stretch>
                  </pic:blipFill>
                  <pic:spPr>
                    <a:xfrm>
                      <a:off x="0" y="0"/>
                      <a:ext cx="1695450" cy="1524000"/>
                    </a:xfrm>
                    <a:prstGeom prst="rect">
                      <a:avLst/>
                    </a:prstGeom>
                  </pic:spPr>
                </pic:pic>
              </a:graphicData>
            </a:graphic>
          </wp:anchor>
        </w:drawing>
      </w:r>
      <w:r w:rsidR="00F86CD2" w:rsidRPr="003A3356">
        <w:rPr>
          <w:lang w:val="de-CH"/>
        </w:rPr>
        <w:t>In einer Peer-</w:t>
      </w:r>
      <w:proofErr w:type="spellStart"/>
      <w:r w:rsidR="00F86CD2" w:rsidRPr="003A3356">
        <w:rPr>
          <w:lang w:val="de-CH"/>
        </w:rPr>
        <w:t>to</w:t>
      </w:r>
      <w:proofErr w:type="spellEnd"/>
      <w:r w:rsidR="00F86CD2" w:rsidRPr="003A3356">
        <w:rPr>
          <w:lang w:val="de-CH"/>
        </w:rPr>
        <w:t>-Peer</w:t>
      </w:r>
      <w:r w:rsidR="00337C65">
        <w:rPr>
          <w:lang w:val="de-CH"/>
        </w:rPr>
        <w:t>-</w:t>
      </w:r>
      <w:r w:rsidR="00F86CD2" w:rsidRPr="003A3356">
        <w:rPr>
          <w:lang w:val="de-CH"/>
        </w:rPr>
        <w:t xml:space="preserve">Architektur kommunizieren alle Teilnehmer direkt und ohne Umwege miteinander. Ist die Entfernung dieser </w:t>
      </w:r>
      <w:r w:rsidR="008F6CF0">
        <w:rPr>
          <w:lang w:val="de-CH"/>
        </w:rPr>
        <w:t>nicht</w:t>
      </w:r>
      <w:r w:rsidR="00F86CD2" w:rsidRPr="003A3356">
        <w:rPr>
          <w:lang w:val="de-CH"/>
        </w:rPr>
        <w:t xml:space="preserve"> allzu gross, fällt auch die Latenz gering aus. Da aber jeder Spieler alle </w:t>
      </w:r>
      <w:r w:rsidR="00BD5186">
        <w:rPr>
          <w:lang w:val="de-CH"/>
        </w:rPr>
        <w:t>a</w:t>
      </w:r>
      <w:r w:rsidR="00F86CD2" w:rsidRPr="003A3356">
        <w:rPr>
          <w:lang w:val="de-CH"/>
        </w:rPr>
        <w:t>nderen über seine Aktio</w:t>
      </w:r>
      <w:r w:rsidR="007E2D3E" w:rsidRPr="003A3356">
        <w:rPr>
          <w:lang w:val="de-CH"/>
        </w:rPr>
        <w:t>nen informieren muss, fällt der Kommunikationsbedarf weitaus höher aus als in der Client / Server Architektur. In einem reinen Peer-to-Peer-Netz sind alle Computer gleichb</w:t>
      </w:r>
      <w:r w:rsidR="007E2D3E" w:rsidRPr="003A3356">
        <w:rPr>
          <w:lang w:val="de-CH"/>
        </w:rPr>
        <w:t>e</w:t>
      </w:r>
      <w:r w:rsidR="007E2D3E" w:rsidRPr="003A3356">
        <w:rPr>
          <w:lang w:val="de-CH"/>
        </w:rPr>
        <w:t>rechtigt und können sowohl Dienste in Anspruch nehmen, als diese auch zur Verfügung stellen. In modernen P2P-Netzwerken werden die Netzwerktei</w:t>
      </w:r>
      <w:r w:rsidR="007E2D3E" w:rsidRPr="003A3356">
        <w:rPr>
          <w:lang w:val="de-CH"/>
        </w:rPr>
        <w:t>l</w:t>
      </w:r>
      <w:r w:rsidR="007E2D3E" w:rsidRPr="003A3356">
        <w:rPr>
          <w:lang w:val="de-CH"/>
        </w:rPr>
        <w:t>nehmer jedoch häufig abhängig von ihrer Qualifikation in verschiedene Gruppen eingeteilt, die spezif</w:t>
      </w:r>
      <w:r w:rsidR="007E2D3E" w:rsidRPr="003A3356">
        <w:rPr>
          <w:lang w:val="de-CH"/>
        </w:rPr>
        <w:t>i</w:t>
      </w:r>
      <w:r w:rsidR="007E2D3E" w:rsidRPr="003A3356">
        <w:rPr>
          <w:lang w:val="de-CH"/>
        </w:rPr>
        <w:t>sche Aufgaben übernehmen.</w:t>
      </w:r>
    </w:p>
    <w:p w:rsidR="003A3356" w:rsidRDefault="00C95A1B" w:rsidP="0099166C">
      <w:pPr>
        <w:keepNext/>
        <w:rPr>
          <w:lang w:val="de-CH"/>
        </w:rPr>
      </w:pPr>
      <w:r>
        <w:rPr>
          <w:noProof/>
          <w:lang w:val="de-CH"/>
        </w:rPr>
        <w:pict>
          <v:shape id="_x0000_s1039" type="#_x0000_t202" style="position:absolute;margin-left:-143.25pt;margin-top:49.4pt;width:133.5pt;height:31.25pt;z-index:251686912" stroked="f">
            <v:textbox style="mso-fit-shape-to-text:t" inset="0,0,0,0">
              <w:txbxContent>
                <w:p w:rsidR="00032AF3" w:rsidRPr="00176E93" w:rsidRDefault="00032AF3" w:rsidP="003A3356">
                  <w:pPr>
                    <w:pStyle w:val="Beschriftung"/>
                    <w:rPr>
                      <w:noProof/>
                      <w:sz w:val="20"/>
                      <w:szCs w:val="20"/>
                    </w:rPr>
                  </w:pPr>
                  <w:bookmarkStart w:id="11" w:name="_Toc283668650"/>
                  <w:r w:rsidRPr="00DF7DC6">
                    <w:rPr>
                      <w:lang w:val="de-CH"/>
                    </w:rPr>
                    <w:t>Abbildung</w:t>
                  </w:r>
                  <w:r>
                    <w:t xml:space="preserve"> </w:t>
                  </w:r>
                  <w:fldSimple w:instr=" SEQ Abbildung \* ARABIC ">
                    <w:r w:rsidR="00BE60AB">
                      <w:rPr>
                        <w:noProof/>
                      </w:rPr>
                      <w:t>3</w:t>
                    </w:r>
                  </w:fldSimple>
                  <w:r>
                    <w:t xml:space="preserve"> - </w:t>
                  </w:r>
                  <w:r w:rsidRPr="00B017A0">
                    <w:t xml:space="preserve">Peer-to-Peer </w:t>
                  </w:r>
                  <w:r w:rsidRPr="00DF7DC6">
                    <w:rPr>
                      <w:lang w:val="de-CH"/>
                    </w:rPr>
                    <w:t>Architektur</w:t>
                  </w:r>
                  <w:bookmarkEnd w:id="11"/>
                </w:p>
              </w:txbxContent>
            </v:textbox>
            <w10:wrap type="square"/>
          </v:shape>
        </w:pict>
      </w:r>
      <w:r w:rsidR="003A3356" w:rsidRPr="003A3356">
        <w:rPr>
          <w:lang w:val="de-CH"/>
        </w:rPr>
        <w:t xml:space="preserve">Anders als </w:t>
      </w:r>
      <w:r w:rsidR="008F6CF0">
        <w:rPr>
          <w:lang w:val="de-CH"/>
        </w:rPr>
        <w:t>beim Client/Server-Prinzip</w:t>
      </w:r>
      <w:r w:rsidR="003A3356" w:rsidRPr="003A3356">
        <w:rPr>
          <w:lang w:val="de-CH"/>
        </w:rPr>
        <w:t>, existiert hier bei Konflikten keine a</w:t>
      </w:r>
      <w:r w:rsidR="003A3356" w:rsidRPr="003A3356">
        <w:rPr>
          <w:lang w:val="de-CH"/>
        </w:rPr>
        <w:t>u</w:t>
      </w:r>
      <w:r w:rsidR="003A3356" w:rsidRPr="003A3356">
        <w:rPr>
          <w:lang w:val="de-CH"/>
        </w:rPr>
        <w:t xml:space="preserve">toritäre Entität, die </w:t>
      </w:r>
      <w:r w:rsidR="008F6CF0">
        <w:rPr>
          <w:lang w:val="de-CH"/>
        </w:rPr>
        <w:t>entscheidet, was richtig, oder falsch ist</w:t>
      </w:r>
      <w:r w:rsidR="003A3356" w:rsidRPr="003A3356">
        <w:rPr>
          <w:lang w:val="de-CH"/>
        </w:rPr>
        <w:t>. Stattdessen müssen die Teilnehmer langwierige Verhandlungen  führen</w:t>
      </w:r>
      <w:r w:rsidR="003A3356">
        <w:rPr>
          <w:lang w:val="de-CH"/>
        </w:rPr>
        <w:t xml:space="preserve"> </w:t>
      </w:r>
      <w:sdt>
        <w:sdtPr>
          <w:rPr>
            <w:lang w:val="de-CH"/>
          </w:rPr>
          <w:id w:val="9834680"/>
          <w:citation/>
        </w:sdtPr>
        <w:sdtContent>
          <w:r>
            <w:rPr>
              <w:lang w:val="de-CH"/>
            </w:rPr>
            <w:fldChar w:fldCharType="begin"/>
          </w:r>
          <w:r w:rsidR="003A3356">
            <w:rPr>
              <w:lang w:val="de-CH"/>
            </w:rPr>
            <w:instrText xml:space="preserve"> CITATION LAM04 \l 2055 </w:instrText>
          </w:r>
          <w:r>
            <w:rPr>
              <w:lang w:val="de-CH"/>
            </w:rPr>
            <w:fldChar w:fldCharType="separate"/>
          </w:r>
          <w:r w:rsidR="008E2471" w:rsidRPr="008E2471">
            <w:rPr>
              <w:noProof/>
              <w:lang w:val="de-CH"/>
            </w:rPr>
            <w:t>(LAMPORT, 2004)</w:t>
          </w:r>
          <w:r>
            <w:rPr>
              <w:lang w:val="de-CH"/>
            </w:rPr>
            <w:fldChar w:fldCharType="end"/>
          </w:r>
        </w:sdtContent>
      </w:sdt>
      <w:r w:rsidR="00DF7DC6">
        <w:rPr>
          <w:lang w:val="de-CH"/>
        </w:rPr>
        <w:t>. Da der Ausfall eines Teilnehmers nicht so schwer wiegt wie der Ausfall eines zentralen Servers, ist die Peer-to-Peer Architektur sehr robust. Che</w:t>
      </w:r>
      <w:r w:rsidR="00DF7DC6">
        <w:rPr>
          <w:lang w:val="de-CH"/>
        </w:rPr>
        <w:t>a</w:t>
      </w:r>
      <w:r w:rsidR="00DF7DC6">
        <w:rPr>
          <w:lang w:val="de-CH"/>
        </w:rPr>
        <w:t>ting ist das grösste Problem in dieser Variante, da ein Cheater (Mogler)</w:t>
      </w:r>
      <w:r w:rsidR="00C8281C">
        <w:rPr>
          <w:lang w:val="de-CH"/>
        </w:rPr>
        <w:t xml:space="preserve"> die Spielwelt unfair manipulieren kann oder seine Aktionen solange verzögert, bis die Aktionen der Anderen b</w:t>
      </w:r>
      <w:r w:rsidR="00C8281C">
        <w:rPr>
          <w:lang w:val="de-CH"/>
        </w:rPr>
        <w:t>e</w:t>
      </w:r>
      <w:r w:rsidR="00C8281C">
        <w:rPr>
          <w:lang w:val="de-CH"/>
        </w:rPr>
        <w:t>kannt sind.</w:t>
      </w:r>
    </w:p>
    <w:p w:rsidR="00C96960" w:rsidRPr="003A3356" w:rsidRDefault="00C96960" w:rsidP="0099166C">
      <w:pPr>
        <w:keepNext/>
        <w:rPr>
          <w:lang w:val="de-CH"/>
        </w:rPr>
      </w:pPr>
    </w:p>
    <w:p w:rsidR="00A21A03" w:rsidRDefault="00D031C4" w:rsidP="00017A8E">
      <w:pPr>
        <w:pStyle w:val="berschrift3"/>
        <w:spacing w:after="120"/>
        <w:rPr>
          <w:lang w:val="de-CH"/>
        </w:rPr>
      </w:pPr>
      <w:bookmarkStart w:id="12" w:name="_Toc283661601"/>
      <w:r w:rsidRPr="003A3356">
        <w:rPr>
          <w:lang w:val="de-CH"/>
        </w:rPr>
        <w:t>Konsistenz &amp; Synchronisation</w:t>
      </w:r>
      <w:bookmarkEnd w:id="12"/>
      <w:r w:rsidR="001F63B7" w:rsidRPr="003A3356">
        <w:rPr>
          <w:lang w:val="de-CH"/>
        </w:rPr>
        <w:t xml:space="preserve"> </w:t>
      </w:r>
    </w:p>
    <w:p w:rsidR="00AB1D6F" w:rsidRPr="003A3356" w:rsidRDefault="00AB1D6F" w:rsidP="008873D7">
      <w:pPr>
        <w:spacing w:after="0"/>
        <w:rPr>
          <w:lang w:val="de-CH"/>
        </w:rPr>
      </w:pPr>
      <w:r w:rsidRPr="003A3356">
        <w:rPr>
          <w:lang w:val="de-CH"/>
        </w:rPr>
        <w:t>Wird das Spiel im Singleplayer-</w:t>
      </w:r>
      <w:r w:rsidR="0026248A">
        <w:rPr>
          <w:lang w:val="de-CH"/>
        </w:rPr>
        <w:t xml:space="preserve">Modus gestartet, </w:t>
      </w:r>
      <w:r w:rsidR="00623EE1">
        <w:rPr>
          <w:lang w:val="de-CH"/>
        </w:rPr>
        <w:t>existieren alle</w:t>
      </w:r>
      <w:r w:rsidRPr="003A3356">
        <w:rPr>
          <w:lang w:val="de-CH"/>
        </w:rPr>
        <w:t xml:space="preserve"> die zu simulierenden Objekte auf dem gleichen Rechner. Obschon die Objekte teilweise auf mehrere Prozesse verteilt werden, sorgt das Betriebssystem</w:t>
      </w:r>
      <w:r w:rsidR="008717E3">
        <w:rPr>
          <w:lang w:val="de-CH"/>
        </w:rPr>
        <w:t xml:space="preserve"> dafür</w:t>
      </w:r>
      <w:r w:rsidRPr="003A3356">
        <w:rPr>
          <w:lang w:val="de-CH"/>
        </w:rPr>
        <w:t>, dass das Spiel in einem atomaren Zustand gehalten wird. Inkonsistenzen</w:t>
      </w:r>
      <w:r w:rsidR="00796AB2" w:rsidRPr="003A3356">
        <w:rPr>
          <w:lang w:val="de-CH"/>
        </w:rPr>
        <w:t xml:space="preserve"> sind keine</w:t>
      </w:r>
      <w:r w:rsidRPr="003A3356">
        <w:rPr>
          <w:lang w:val="de-CH"/>
        </w:rPr>
        <w:t xml:space="preserve"> möglich, denn es gibt nur eine Simulationsinstanz.</w:t>
      </w:r>
    </w:p>
    <w:p w:rsidR="008955CC" w:rsidRPr="003A3356" w:rsidRDefault="008955CC" w:rsidP="008873D7">
      <w:pPr>
        <w:spacing w:after="0"/>
        <w:rPr>
          <w:lang w:val="de-CH"/>
        </w:rPr>
      </w:pPr>
    </w:p>
    <w:p w:rsidR="00AB1D6F" w:rsidRPr="003A3356" w:rsidRDefault="00796AB2" w:rsidP="00AB1D6F">
      <w:pPr>
        <w:spacing w:before="0" w:after="0"/>
        <w:rPr>
          <w:lang w:val="de-CH"/>
        </w:rPr>
      </w:pPr>
      <w:r w:rsidRPr="003A3356">
        <w:rPr>
          <w:lang w:val="de-CH"/>
        </w:rPr>
        <w:t>Startet man</w:t>
      </w:r>
      <w:r w:rsidR="00012CF5" w:rsidRPr="003A3356">
        <w:rPr>
          <w:lang w:val="de-CH"/>
        </w:rPr>
        <w:t xml:space="preserve"> das Spiel</w:t>
      </w:r>
      <w:r w:rsidR="00623EE1">
        <w:rPr>
          <w:lang w:val="de-CH"/>
        </w:rPr>
        <w:t xml:space="preserve"> hingegen</w:t>
      </w:r>
      <w:r w:rsidR="00012CF5" w:rsidRPr="003A3356">
        <w:rPr>
          <w:lang w:val="de-CH"/>
        </w:rPr>
        <w:t xml:space="preserve"> im</w:t>
      </w:r>
      <w:r w:rsidRPr="003A3356">
        <w:rPr>
          <w:lang w:val="de-CH"/>
        </w:rPr>
        <w:t xml:space="preserve"> Multiplayer-Modus, werden mehrere Simulationsinstanzen gestartet, und zwar so viele</w:t>
      </w:r>
      <w:r w:rsidR="00623EE1">
        <w:rPr>
          <w:lang w:val="de-CH"/>
        </w:rPr>
        <w:t>,</w:t>
      </w:r>
      <w:r w:rsidRPr="003A3356">
        <w:rPr>
          <w:lang w:val="de-CH"/>
        </w:rPr>
        <w:t xml:space="preserve"> wie sich Spieler angemeldet haben, plus eine für den Server. In dieser verteilten Simulation we</w:t>
      </w:r>
      <w:r w:rsidRPr="003A3356">
        <w:rPr>
          <w:lang w:val="de-CH"/>
        </w:rPr>
        <w:t>r</w:t>
      </w:r>
      <w:r w:rsidRPr="003A3356">
        <w:rPr>
          <w:lang w:val="de-CH"/>
        </w:rPr>
        <w:t>den die einzelnen Objekte, die einen Teil der Objektmenge modellieren, auf mehrere Prozesse gesplittet</w:t>
      </w:r>
      <w:r w:rsidR="00604650">
        <w:rPr>
          <w:lang w:val="de-CH"/>
        </w:rPr>
        <w:t>,</w:t>
      </w:r>
      <w:r w:rsidRPr="003A3356">
        <w:rPr>
          <w:lang w:val="de-CH"/>
        </w:rPr>
        <w:t xml:space="preserve"> </w:t>
      </w:r>
      <w:r w:rsidR="005C73C6" w:rsidRPr="003A3356">
        <w:rPr>
          <w:lang w:val="de-CH"/>
        </w:rPr>
        <w:t xml:space="preserve">die einen oder mehrere logische Prozesse beinhalten. Diese wiederum laufen </w:t>
      </w:r>
      <w:r w:rsidRPr="003A3356">
        <w:rPr>
          <w:lang w:val="de-CH"/>
        </w:rPr>
        <w:t>teilweise auf un</w:t>
      </w:r>
      <w:r w:rsidR="005C73C6" w:rsidRPr="003A3356">
        <w:rPr>
          <w:lang w:val="de-CH"/>
        </w:rPr>
        <w:t>terschiedlichen Rechner</w:t>
      </w:r>
      <w:r w:rsidR="00623EE1">
        <w:rPr>
          <w:lang w:val="de-CH"/>
        </w:rPr>
        <w:t>n</w:t>
      </w:r>
      <w:r w:rsidR="005C73C6" w:rsidRPr="003A3356">
        <w:rPr>
          <w:lang w:val="de-CH"/>
        </w:rPr>
        <w:t>. Jeder logische Prozess arbeitet seine Objekte sequentiell ab</w:t>
      </w:r>
      <w:r w:rsidR="008955CC">
        <w:rPr>
          <w:lang w:val="de-CH"/>
        </w:rPr>
        <w:t>,</w:t>
      </w:r>
      <w:r w:rsidR="005C73C6" w:rsidRPr="003A3356">
        <w:rPr>
          <w:lang w:val="de-CH"/>
        </w:rPr>
        <w:t xml:space="preserve"> muss auf Reize von aussen reagieren können und selbst in anderen Prozessen</w:t>
      </w:r>
      <w:r w:rsidR="00695302" w:rsidRPr="003A3356">
        <w:rPr>
          <w:lang w:val="de-CH"/>
        </w:rPr>
        <w:t xml:space="preserve"> Ereignisse auslösen</w:t>
      </w:r>
      <w:r w:rsidR="00623EE1">
        <w:rPr>
          <w:lang w:val="de-CH"/>
        </w:rPr>
        <w:t>,</w:t>
      </w:r>
      <w:r w:rsidR="00695302" w:rsidRPr="003A3356">
        <w:rPr>
          <w:lang w:val="de-CH"/>
        </w:rPr>
        <w:t xml:space="preserve"> da normalerweise die verschiedenen logische</w:t>
      </w:r>
      <w:r w:rsidR="00623EE1">
        <w:rPr>
          <w:lang w:val="de-CH"/>
        </w:rPr>
        <w:t>n</w:t>
      </w:r>
      <w:r w:rsidR="00695302" w:rsidRPr="003A3356">
        <w:rPr>
          <w:lang w:val="de-CH"/>
        </w:rPr>
        <w:t xml:space="preserve"> Prozesse nicht unabhängig voneinander sind. Die Kommunikation zwischen den einzelnen Prozessen erfolgt mittels Nachrichten.</w:t>
      </w:r>
    </w:p>
    <w:p w:rsidR="008955CC" w:rsidRPr="003A3356" w:rsidRDefault="008955CC" w:rsidP="00AB1D6F">
      <w:pPr>
        <w:spacing w:before="0" w:after="0"/>
        <w:rPr>
          <w:lang w:val="de-CH"/>
        </w:rPr>
      </w:pPr>
    </w:p>
    <w:p w:rsidR="00796AB2" w:rsidRDefault="00695302" w:rsidP="00AB1D6F">
      <w:pPr>
        <w:spacing w:before="0" w:after="0"/>
        <w:rPr>
          <w:lang w:val="de-CH"/>
        </w:rPr>
      </w:pPr>
      <w:r w:rsidRPr="003A3356">
        <w:rPr>
          <w:lang w:val="de-CH"/>
        </w:rPr>
        <w:t>Da diese Prozesse parallel laufen</w:t>
      </w:r>
      <w:r w:rsidR="00623EE1">
        <w:rPr>
          <w:lang w:val="de-CH"/>
        </w:rPr>
        <w:t>,</w:t>
      </w:r>
      <w:r w:rsidRPr="003A3356">
        <w:rPr>
          <w:lang w:val="de-CH"/>
        </w:rPr>
        <w:t xml:space="preserve"> müssen diese so synchronisiert werden, dass keine Kausalitätskonflikte / Inkonsistenzen auftreten können. Eine Inkonsistenz liegt immer dann vor, wenn das Simulationsmodell eine externe Nachricht empfängt, die ein Ereignis in der Vergangenheit des Teilprozesses beschreibt. Konkret b</w:t>
      </w:r>
      <w:r w:rsidRPr="003A3356">
        <w:rPr>
          <w:lang w:val="de-CH"/>
        </w:rPr>
        <w:t>e</w:t>
      </w:r>
      <w:r w:rsidRPr="003A3356">
        <w:rPr>
          <w:lang w:val="de-CH"/>
        </w:rPr>
        <w:t>deutet dies, dass die zwei Simulationsmodelle ihre Objekte unterschiedlich voneinander</w:t>
      </w:r>
      <w:r w:rsidR="00F638F9" w:rsidRPr="003A3356">
        <w:rPr>
          <w:lang w:val="de-CH"/>
        </w:rPr>
        <w:t xml:space="preserve"> gerechnet </w:t>
      </w:r>
      <w:r w:rsidR="008955CC">
        <w:rPr>
          <w:lang w:val="de-CH"/>
        </w:rPr>
        <w:t>haben</w:t>
      </w:r>
      <w:r w:rsidR="00623EE1">
        <w:rPr>
          <w:lang w:val="de-CH"/>
        </w:rPr>
        <w:t>,</w:t>
      </w:r>
      <w:r w:rsidR="00F638F9" w:rsidRPr="003A3356">
        <w:rPr>
          <w:lang w:val="de-CH"/>
        </w:rPr>
        <w:t xml:space="preserve"> weil die externe</w:t>
      </w:r>
      <w:r w:rsidR="00623EE1">
        <w:rPr>
          <w:lang w:val="de-CH"/>
        </w:rPr>
        <w:t>n</w:t>
      </w:r>
      <w:r w:rsidR="00F638F9" w:rsidRPr="003A3356">
        <w:rPr>
          <w:lang w:val="de-CH"/>
        </w:rPr>
        <w:t xml:space="preserve"> Ereignisse nicht korrekt verarbeitet wurden.</w:t>
      </w:r>
    </w:p>
    <w:p w:rsidR="001B7147" w:rsidRDefault="001B7147" w:rsidP="00AB1D6F">
      <w:pPr>
        <w:spacing w:before="0" w:after="0"/>
        <w:rPr>
          <w:lang w:val="de-CH"/>
        </w:rPr>
      </w:pPr>
    </w:p>
    <w:p w:rsidR="001B7147" w:rsidRDefault="001B7147">
      <w:pPr>
        <w:rPr>
          <w:lang w:val="de-CH"/>
        </w:rPr>
      </w:pPr>
      <w:r>
        <w:rPr>
          <w:lang w:val="de-CH"/>
        </w:rPr>
        <w:br w:type="page"/>
      </w:r>
    </w:p>
    <w:p w:rsidR="000B7D8A" w:rsidRDefault="000B7D8A" w:rsidP="00C96960">
      <w:pPr>
        <w:pStyle w:val="berschrift3"/>
        <w:tabs>
          <w:tab w:val="right" w:pos="9072"/>
        </w:tabs>
        <w:spacing w:after="200"/>
        <w:rPr>
          <w:lang w:val="de-CH"/>
        </w:rPr>
      </w:pPr>
      <w:bookmarkStart w:id="13" w:name="_Toc283661602"/>
      <w:r w:rsidRPr="003A3356">
        <w:rPr>
          <w:lang w:val="de-CH"/>
        </w:rPr>
        <w:lastRenderedPageBreak/>
        <w:t>Übermittlungsfehler, Übertragungsgeschwindigkeit und Latenz</w:t>
      </w:r>
      <w:bookmarkEnd w:id="13"/>
    </w:p>
    <w:p w:rsidR="00AC0BAD" w:rsidRPr="003A3356" w:rsidRDefault="00AC0BAD" w:rsidP="000E6D3A">
      <w:pPr>
        <w:spacing w:before="300" w:after="120"/>
        <w:rPr>
          <w:lang w:val="de-CH"/>
        </w:rPr>
      </w:pPr>
      <w:r w:rsidRPr="003A3356">
        <w:rPr>
          <w:lang w:val="de-CH"/>
        </w:rPr>
        <w:t>Ein weiteres Problem bei der Entwicklung von Multiplayer</w:t>
      </w:r>
      <w:r w:rsidR="00684642">
        <w:rPr>
          <w:lang w:val="de-CH"/>
        </w:rPr>
        <w:t>-</w:t>
      </w:r>
      <w:r w:rsidRPr="003A3356">
        <w:rPr>
          <w:lang w:val="de-CH"/>
        </w:rPr>
        <w:t xml:space="preserve">Spielen ist die </w:t>
      </w:r>
      <w:proofErr w:type="spellStart"/>
      <w:r w:rsidRPr="003A3356">
        <w:rPr>
          <w:lang w:val="de-CH"/>
        </w:rPr>
        <w:t>Paketübermittlungskonsistzenz</w:t>
      </w:r>
      <w:proofErr w:type="spellEnd"/>
      <w:r w:rsidRPr="003A3356">
        <w:rPr>
          <w:lang w:val="de-CH"/>
        </w:rPr>
        <w:t>. Die Nachrichten werden über das Netzwerk gesendet. Äussere Störfaktoren können Teile dieser Pakete inhaltlich so verändern, dass sie</w:t>
      </w:r>
      <w:r w:rsidR="007173D4" w:rsidRPr="003A3356">
        <w:rPr>
          <w:lang w:val="de-CH"/>
        </w:rPr>
        <w:t xml:space="preserve"> entweder</w:t>
      </w:r>
      <w:r w:rsidRPr="003A3356">
        <w:rPr>
          <w:lang w:val="de-CH"/>
        </w:rPr>
        <w:t xml:space="preserve"> nicht mehr lesbar sind</w:t>
      </w:r>
      <w:r w:rsidR="001F63B7" w:rsidRPr="003A3356">
        <w:rPr>
          <w:lang w:val="de-CH"/>
        </w:rPr>
        <w:t xml:space="preserve"> bzw. </w:t>
      </w:r>
      <w:r w:rsidR="00684642">
        <w:rPr>
          <w:lang w:val="de-CH"/>
        </w:rPr>
        <w:t xml:space="preserve">keine </w:t>
      </w:r>
      <w:r w:rsidR="001F63B7" w:rsidRPr="003A3356">
        <w:rPr>
          <w:lang w:val="de-CH"/>
        </w:rPr>
        <w:t>brauchbare</w:t>
      </w:r>
      <w:r w:rsidR="00684642">
        <w:rPr>
          <w:lang w:val="de-CH"/>
        </w:rPr>
        <w:t>n</w:t>
      </w:r>
      <w:r w:rsidR="001F63B7" w:rsidRPr="003A3356">
        <w:rPr>
          <w:lang w:val="de-CH"/>
        </w:rPr>
        <w:t xml:space="preserve"> Informationen enthalten oder ganz zum Verschwinden </w:t>
      </w:r>
      <w:r w:rsidR="00684642">
        <w:rPr>
          <w:lang w:val="de-CH"/>
        </w:rPr>
        <w:t>gebracht wurden</w:t>
      </w:r>
      <w:r w:rsidR="001F63B7" w:rsidRPr="003A3356">
        <w:rPr>
          <w:lang w:val="de-CH"/>
        </w:rPr>
        <w:t>. Die häufigsten Gründe für solche Verluste sind:</w:t>
      </w:r>
    </w:p>
    <w:p w:rsidR="001F63B7" w:rsidRPr="003A3356" w:rsidRDefault="001F63B7" w:rsidP="001F63B7">
      <w:pPr>
        <w:pStyle w:val="Listenabsatz"/>
        <w:numPr>
          <w:ilvl w:val="0"/>
          <w:numId w:val="4"/>
        </w:numPr>
        <w:spacing w:before="0" w:after="0"/>
        <w:ind w:left="426"/>
        <w:rPr>
          <w:lang w:val="de-CH"/>
        </w:rPr>
      </w:pPr>
      <w:r w:rsidRPr="003A3356">
        <w:rPr>
          <w:lang w:val="de-CH"/>
        </w:rPr>
        <w:t>Hardwarefehler</w:t>
      </w:r>
    </w:p>
    <w:p w:rsidR="001F63B7" w:rsidRPr="003A3356" w:rsidRDefault="001F63B7" w:rsidP="001F63B7">
      <w:pPr>
        <w:pStyle w:val="Listenabsatz"/>
        <w:numPr>
          <w:ilvl w:val="0"/>
          <w:numId w:val="4"/>
        </w:numPr>
        <w:spacing w:before="0" w:after="0"/>
        <w:ind w:left="426"/>
        <w:rPr>
          <w:lang w:val="de-CH"/>
        </w:rPr>
      </w:pPr>
      <w:r w:rsidRPr="003A3356">
        <w:rPr>
          <w:lang w:val="de-CH"/>
        </w:rPr>
        <w:t>Kollisionen im Netzwerk</w:t>
      </w:r>
    </w:p>
    <w:p w:rsidR="009009E0" w:rsidRDefault="001F63B7" w:rsidP="009009E0">
      <w:pPr>
        <w:pStyle w:val="Listenabsatz"/>
        <w:numPr>
          <w:ilvl w:val="0"/>
          <w:numId w:val="4"/>
        </w:numPr>
        <w:spacing w:before="0" w:after="0"/>
        <w:ind w:left="426"/>
        <w:rPr>
          <w:lang w:val="de-CH"/>
        </w:rPr>
      </w:pPr>
      <w:r w:rsidRPr="003A3356">
        <w:rPr>
          <w:lang w:val="de-CH"/>
        </w:rPr>
        <w:t>Überlastung</w:t>
      </w:r>
    </w:p>
    <w:p w:rsidR="00C5259F" w:rsidRPr="00C5259F" w:rsidRDefault="00C5259F" w:rsidP="00C5259F">
      <w:pPr>
        <w:spacing w:before="0" w:after="0"/>
        <w:rPr>
          <w:lang w:val="de-CH"/>
        </w:rPr>
      </w:pPr>
    </w:p>
    <w:p w:rsidR="007173D4" w:rsidRPr="003A3356" w:rsidRDefault="007173D4" w:rsidP="007173D4">
      <w:pPr>
        <w:spacing w:before="0" w:after="0"/>
        <w:rPr>
          <w:lang w:val="de-CH"/>
        </w:rPr>
      </w:pPr>
      <w:r w:rsidRPr="003A3356">
        <w:rPr>
          <w:lang w:val="de-CH"/>
        </w:rPr>
        <w:t>Erschwerend kommt hinzu, dass alle Spieler über unterschiedliche Übertragungsgeschwindigkeiten verfügen. Im vornherein kann nicht festgestellt werden</w:t>
      </w:r>
      <w:r w:rsidR="009950D3">
        <w:rPr>
          <w:lang w:val="de-CH"/>
        </w:rPr>
        <w:t>,</w:t>
      </w:r>
      <w:r w:rsidRPr="003A3356">
        <w:rPr>
          <w:lang w:val="de-CH"/>
        </w:rPr>
        <w:t xml:space="preserve"> wer wie viel </w:t>
      </w:r>
      <w:r w:rsidR="009950D3">
        <w:rPr>
          <w:lang w:val="de-CH"/>
        </w:rPr>
        <w:t>Bandbreite</w:t>
      </w:r>
      <w:r w:rsidRPr="003A3356">
        <w:rPr>
          <w:lang w:val="de-CH"/>
        </w:rPr>
        <w:t xml:space="preserve"> </w:t>
      </w:r>
      <w:r w:rsidR="009950D3">
        <w:rPr>
          <w:lang w:val="de-CH"/>
        </w:rPr>
        <w:t>besitzt</w:t>
      </w:r>
      <w:r w:rsidRPr="003A3356">
        <w:rPr>
          <w:lang w:val="de-CH"/>
        </w:rPr>
        <w:t>. Setzt man nun diese</w:t>
      </w:r>
      <w:r w:rsidR="00460A39">
        <w:rPr>
          <w:lang w:val="de-CH"/>
        </w:rPr>
        <w:t>n</w:t>
      </w:r>
      <w:r w:rsidRPr="003A3356">
        <w:rPr>
          <w:lang w:val="de-CH"/>
        </w:rPr>
        <w:t xml:space="preserve"> herunter, damit ein für alle „faires“ Spiel gestaltet werden kann, </w:t>
      </w:r>
      <w:r w:rsidR="0016192D" w:rsidRPr="003A3356">
        <w:rPr>
          <w:lang w:val="de-CH"/>
        </w:rPr>
        <w:t>sinkt damit auch</w:t>
      </w:r>
      <w:r w:rsidRPr="003A3356">
        <w:rPr>
          <w:lang w:val="de-CH"/>
        </w:rPr>
        <w:t xml:space="preserve"> automatisch die maximale Frequenz der Spielaktualisierungen (Nachrichten)</w:t>
      </w:r>
      <w:r w:rsidR="0016192D" w:rsidRPr="003A3356">
        <w:rPr>
          <w:lang w:val="de-CH"/>
        </w:rPr>
        <w:t>. Aus diesem Anlass ist</w:t>
      </w:r>
      <w:r w:rsidR="009950D3">
        <w:rPr>
          <w:lang w:val="de-CH"/>
        </w:rPr>
        <w:t xml:space="preserve"> hinsichtlich der Nachrichtenübermittlung</w:t>
      </w:r>
      <w:r w:rsidR="0016192D" w:rsidRPr="003A3356">
        <w:rPr>
          <w:lang w:val="de-CH"/>
        </w:rPr>
        <w:t xml:space="preserve"> Spa</w:t>
      </w:r>
      <w:r w:rsidR="0016192D" w:rsidRPr="003A3356">
        <w:rPr>
          <w:lang w:val="de-CH"/>
        </w:rPr>
        <w:t>r</w:t>
      </w:r>
      <w:r w:rsidR="0016192D" w:rsidRPr="003A3356">
        <w:rPr>
          <w:lang w:val="de-CH"/>
        </w:rPr>
        <w:t>samkeit angesagt, um nicht an die Kapazitätsgrenzen der Übertragungsrate zu stossen und somit Paketverluste hinnehmen zu müssen.</w:t>
      </w:r>
    </w:p>
    <w:p w:rsidR="0016192D" w:rsidRPr="003A3356" w:rsidRDefault="0016192D" w:rsidP="007173D4">
      <w:pPr>
        <w:spacing w:before="0" w:after="0"/>
        <w:rPr>
          <w:lang w:val="de-CH"/>
        </w:rPr>
      </w:pPr>
    </w:p>
    <w:p w:rsidR="0016192D" w:rsidRPr="003A3356" w:rsidRDefault="0016192D" w:rsidP="007173D4">
      <w:pPr>
        <w:spacing w:before="0" w:after="0"/>
        <w:rPr>
          <w:lang w:val="de-CH"/>
        </w:rPr>
      </w:pPr>
      <w:r w:rsidRPr="003A3356">
        <w:rPr>
          <w:lang w:val="de-CH"/>
        </w:rPr>
        <w:t xml:space="preserve">Was ausserdem nicht ausser Acht gelassen werden darf, ist die Latenz. Diese beschreibt die Verzögerung einer Nachricht </w:t>
      </w:r>
      <w:r w:rsidR="009950D3">
        <w:rPr>
          <w:lang w:val="de-CH"/>
        </w:rPr>
        <w:t>vom</w:t>
      </w:r>
      <w:r w:rsidRPr="003A3356">
        <w:rPr>
          <w:lang w:val="de-CH"/>
        </w:rPr>
        <w:t xml:space="preserve"> Sender zum Empfänger. Der Hauptgrund für diese liegt in den unterschiedlichen Verarbeitung</w:t>
      </w:r>
      <w:r w:rsidRPr="003A3356">
        <w:rPr>
          <w:lang w:val="de-CH"/>
        </w:rPr>
        <w:t>s</w:t>
      </w:r>
      <w:r w:rsidRPr="003A3356">
        <w:rPr>
          <w:lang w:val="de-CH"/>
        </w:rPr>
        <w:t xml:space="preserve">geschwindigkeiten der Nachrichten in den beteiligten Systemen </w:t>
      </w:r>
      <w:r w:rsidR="004F2445" w:rsidRPr="003A3356">
        <w:rPr>
          <w:lang w:val="de-CH"/>
        </w:rPr>
        <w:t>(Nachrichten erstellen, Nachrichten empfa</w:t>
      </w:r>
      <w:r w:rsidR="004F2445" w:rsidRPr="003A3356">
        <w:rPr>
          <w:lang w:val="de-CH"/>
        </w:rPr>
        <w:t>n</w:t>
      </w:r>
      <w:r w:rsidR="004F2445" w:rsidRPr="003A3356">
        <w:rPr>
          <w:lang w:val="de-CH"/>
        </w:rPr>
        <w:t>gen, Nachrichten ausführen)</w:t>
      </w:r>
      <w:r w:rsidR="009950D3">
        <w:rPr>
          <w:lang w:val="de-CH"/>
        </w:rPr>
        <w:t>, sowie die Anzahl Netzwerke zwischen den Sendestationen (</w:t>
      </w:r>
      <w:proofErr w:type="spellStart"/>
      <w:r w:rsidR="009950D3">
        <w:rPr>
          <w:lang w:val="de-CH"/>
        </w:rPr>
        <w:t>Subnetze</w:t>
      </w:r>
      <w:proofErr w:type="spellEnd"/>
      <w:r w:rsidR="009950D3">
        <w:rPr>
          <w:lang w:val="de-CH"/>
        </w:rPr>
        <w:t>)</w:t>
      </w:r>
      <w:r w:rsidR="004F2445" w:rsidRPr="003A3356">
        <w:rPr>
          <w:lang w:val="de-CH"/>
        </w:rPr>
        <w:t>.</w:t>
      </w:r>
      <w:r w:rsidR="008B1D0F" w:rsidRPr="003A3356">
        <w:rPr>
          <w:lang w:val="de-CH"/>
        </w:rPr>
        <w:t xml:space="preserve"> In Mu</w:t>
      </w:r>
      <w:r w:rsidR="008B1D0F" w:rsidRPr="003A3356">
        <w:rPr>
          <w:lang w:val="de-CH"/>
        </w:rPr>
        <w:t>l</w:t>
      </w:r>
      <w:r w:rsidR="008B1D0F" w:rsidRPr="003A3356">
        <w:rPr>
          <w:lang w:val="de-CH"/>
        </w:rPr>
        <w:t>tiplayerspielen stellt die Latenz die wichtigste Grösse dar. Studien belegen, dass der Mensch Verzögerungen wahrnimmt, sobald sie jenseits der 100ms Grenze liegen</w:t>
      </w:r>
      <w:sdt>
        <w:sdtPr>
          <w:rPr>
            <w:lang w:val="de-CH"/>
          </w:rPr>
          <w:id w:val="24159204"/>
          <w:citation/>
        </w:sdtPr>
        <w:sdtContent>
          <w:r w:rsidR="00C95A1B" w:rsidRPr="003A3356">
            <w:rPr>
              <w:lang w:val="de-CH"/>
            </w:rPr>
            <w:fldChar w:fldCharType="begin"/>
          </w:r>
          <w:r w:rsidR="008B1D0F" w:rsidRPr="003A3356">
            <w:rPr>
              <w:lang w:val="de-CH"/>
            </w:rPr>
            <w:instrText xml:space="preserve"> CITATION Bai82 \l 2055  </w:instrText>
          </w:r>
          <w:r w:rsidR="00C95A1B" w:rsidRPr="003A3356">
            <w:rPr>
              <w:lang w:val="de-CH"/>
            </w:rPr>
            <w:fldChar w:fldCharType="separate"/>
          </w:r>
          <w:r w:rsidR="008E2471" w:rsidRPr="008E2471">
            <w:rPr>
              <w:noProof/>
              <w:lang w:val="de-CH"/>
            </w:rPr>
            <w:t>(BAILEY, 1982)</w:t>
          </w:r>
          <w:r w:rsidR="00C95A1B" w:rsidRPr="003A3356">
            <w:rPr>
              <w:lang w:val="de-CH"/>
            </w:rPr>
            <w:fldChar w:fldCharType="end"/>
          </w:r>
        </w:sdtContent>
      </w:sdt>
      <w:r w:rsidR="005233AA" w:rsidRPr="003A3356">
        <w:rPr>
          <w:lang w:val="de-CH"/>
        </w:rPr>
        <w:t xml:space="preserve"> </w:t>
      </w:r>
      <w:sdt>
        <w:sdtPr>
          <w:rPr>
            <w:lang w:val="de-CH"/>
          </w:rPr>
          <w:id w:val="24159218"/>
          <w:citation/>
        </w:sdtPr>
        <w:sdtContent>
          <w:r w:rsidR="00C95A1B" w:rsidRPr="003A3356">
            <w:rPr>
              <w:lang w:val="de-CH"/>
            </w:rPr>
            <w:fldChar w:fldCharType="begin"/>
          </w:r>
          <w:r w:rsidR="005233AA" w:rsidRPr="003A3356">
            <w:rPr>
              <w:lang w:val="de-CH"/>
            </w:rPr>
            <w:instrText xml:space="preserve"> CITATION CHE06 \l 2055 </w:instrText>
          </w:r>
          <w:r w:rsidR="00C95A1B" w:rsidRPr="003A3356">
            <w:rPr>
              <w:lang w:val="de-CH"/>
            </w:rPr>
            <w:fldChar w:fldCharType="separate"/>
          </w:r>
          <w:r w:rsidR="008E2471" w:rsidRPr="008E2471">
            <w:rPr>
              <w:noProof/>
              <w:lang w:val="de-CH"/>
            </w:rPr>
            <w:t>(CHEN, et al., 2006)</w:t>
          </w:r>
          <w:r w:rsidR="00C95A1B" w:rsidRPr="003A3356">
            <w:rPr>
              <w:lang w:val="de-CH"/>
            </w:rPr>
            <w:fldChar w:fldCharType="end"/>
          </w:r>
        </w:sdtContent>
      </w:sdt>
      <w:r w:rsidR="00A066B3">
        <w:rPr>
          <w:lang w:val="de-CH"/>
        </w:rPr>
        <w:t>.</w:t>
      </w:r>
    </w:p>
    <w:p w:rsidR="000E6D3A" w:rsidRDefault="000E6D3A">
      <w:pPr>
        <w:rPr>
          <w:lang w:val="de-CH"/>
        </w:rPr>
      </w:pPr>
      <w:r>
        <w:rPr>
          <w:lang w:val="de-CH"/>
        </w:rPr>
        <w:br w:type="page"/>
      </w:r>
    </w:p>
    <w:p w:rsidR="00017A8E" w:rsidRPr="003A3356" w:rsidRDefault="00017A8E" w:rsidP="00017A8E">
      <w:pPr>
        <w:pStyle w:val="berschrift2"/>
        <w:rPr>
          <w:lang w:val="de-CH"/>
        </w:rPr>
      </w:pPr>
      <w:bookmarkStart w:id="14" w:name="_Toc283661603"/>
      <w:r w:rsidRPr="003A3356">
        <w:rPr>
          <w:lang w:val="de-CH"/>
        </w:rPr>
        <w:lastRenderedPageBreak/>
        <w:t>Lösungsansätze</w:t>
      </w:r>
      <w:bookmarkEnd w:id="14"/>
    </w:p>
    <w:p w:rsidR="00506A52" w:rsidRPr="00DA38DC" w:rsidRDefault="00EC1408" w:rsidP="00C96960">
      <w:pPr>
        <w:rPr>
          <w:lang w:val="de-CH"/>
        </w:rPr>
      </w:pPr>
      <w:r w:rsidRPr="00DA38DC">
        <w:rPr>
          <w:lang w:val="de-CH"/>
        </w:rPr>
        <w:t>Wie vorhin erwähnt</w:t>
      </w:r>
      <w:r w:rsidR="00DA5BFB">
        <w:rPr>
          <w:lang w:val="de-CH"/>
        </w:rPr>
        <w:t>,</w:t>
      </w:r>
      <w:r w:rsidRPr="00DA38DC">
        <w:rPr>
          <w:lang w:val="de-CH"/>
        </w:rPr>
        <w:t xml:space="preserve"> ist der Hauptkern der Multiplayer Spiele die Erhaltung der Konsistenz. Das heisst, dass genau ein Zustand der Spielwelt existieren darf, auf de</w:t>
      </w:r>
      <w:r w:rsidR="00DA5BFB">
        <w:rPr>
          <w:lang w:val="de-CH"/>
        </w:rPr>
        <w:t>n</w:t>
      </w:r>
      <w:r w:rsidRPr="00DA38DC">
        <w:rPr>
          <w:lang w:val="de-CH"/>
        </w:rPr>
        <w:t xml:space="preserve"> alle Teilnehmer blicken. </w:t>
      </w:r>
      <w:r w:rsidR="00506A52" w:rsidRPr="00DA38DC">
        <w:rPr>
          <w:lang w:val="de-CH"/>
        </w:rPr>
        <w:t>Dafür gibt es zwei Ansätze:</w:t>
      </w:r>
    </w:p>
    <w:p w:rsidR="00B66A85" w:rsidRDefault="00506A52" w:rsidP="00C96960">
      <w:pPr>
        <w:rPr>
          <w:lang w:val="de-CH"/>
        </w:rPr>
      </w:pPr>
      <w:r>
        <w:rPr>
          <w:lang w:val="de-CH"/>
        </w:rPr>
        <w:t>V</w:t>
      </w:r>
      <w:r w:rsidRPr="00506A52">
        <w:rPr>
          <w:lang w:val="de-CH"/>
        </w:rPr>
        <w:t>erteilte</w:t>
      </w:r>
      <w:r w:rsidR="005566B3">
        <w:rPr>
          <w:lang w:val="de-CH"/>
        </w:rPr>
        <w:t>s</w:t>
      </w:r>
      <w:r w:rsidRPr="00506A52">
        <w:rPr>
          <w:lang w:val="de-CH"/>
        </w:rPr>
        <w:t xml:space="preserve"> Konsis</w:t>
      </w:r>
      <w:r>
        <w:rPr>
          <w:lang w:val="de-CH"/>
        </w:rPr>
        <w:t>t</w:t>
      </w:r>
      <w:r w:rsidRPr="00506A52">
        <w:rPr>
          <w:lang w:val="de-CH"/>
        </w:rPr>
        <w:t>enzmodell</w:t>
      </w:r>
      <w:r>
        <w:rPr>
          <w:lang w:val="de-CH"/>
        </w:rPr>
        <w:t>:</w:t>
      </w:r>
      <w:r w:rsidR="00B66A85">
        <w:rPr>
          <w:lang w:val="de-CH"/>
        </w:rPr>
        <w:br/>
      </w:r>
      <w:r w:rsidR="00B66A85" w:rsidRPr="00B66A85">
        <w:rPr>
          <w:lang w:val="de-CH"/>
        </w:rPr>
        <w:t>Jeder Teilnehmer berechnet das Mode</w:t>
      </w:r>
      <w:r w:rsidR="00DA5BFB">
        <w:rPr>
          <w:lang w:val="de-CH"/>
        </w:rPr>
        <w:t>l</w:t>
      </w:r>
      <w:r w:rsidR="00B66A85" w:rsidRPr="00B66A85">
        <w:rPr>
          <w:lang w:val="de-CH"/>
        </w:rPr>
        <w:t>l der Spielwelt selbst. Die Teilnehmer setzen jede Aktion</w:t>
      </w:r>
      <w:r w:rsidR="00B66A85">
        <w:rPr>
          <w:lang w:val="de-CH"/>
        </w:rPr>
        <w:t xml:space="preserve"> </w:t>
      </w:r>
      <w:r w:rsidR="00B66A85" w:rsidRPr="00B66A85">
        <w:rPr>
          <w:lang w:val="de-CH"/>
        </w:rPr>
        <w:t>sofort um. Damit das Model</w:t>
      </w:r>
      <w:r w:rsidR="00DA5BFB">
        <w:rPr>
          <w:lang w:val="de-CH"/>
        </w:rPr>
        <w:t>l</w:t>
      </w:r>
      <w:r w:rsidR="00B66A85" w:rsidRPr="00B66A85">
        <w:rPr>
          <w:lang w:val="de-CH"/>
        </w:rPr>
        <w:t xml:space="preserve"> bei allen Teilnehmern konsistent ist, darf keine Aktion verloren</w:t>
      </w:r>
      <w:r w:rsidR="00B66A85">
        <w:rPr>
          <w:lang w:val="de-CH"/>
        </w:rPr>
        <w:t xml:space="preserve"> </w:t>
      </w:r>
      <w:r w:rsidR="00B66A85" w:rsidRPr="00B66A85">
        <w:rPr>
          <w:lang w:val="de-CH"/>
        </w:rPr>
        <w:t>gehen. In diesem Fall muss der Teilnehmer eine verlorene Aktion erkennen und erneut anfordern,</w:t>
      </w:r>
      <w:r w:rsidR="00B66A85">
        <w:rPr>
          <w:lang w:val="de-CH"/>
        </w:rPr>
        <w:t xml:space="preserve"> </w:t>
      </w:r>
      <w:r w:rsidR="00B66A85" w:rsidRPr="00B66A85">
        <w:rPr>
          <w:lang w:val="de-CH"/>
        </w:rPr>
        <w:t>da er sonst Gefahr läuft, nicht mehr konsistent mit den anderen Teilnehmern zu sein.</w:t>
      </w:r>
      <w:r w:rsidR="00B66A85">
        <w:rPr>
          <w:lang w:val="de-CH"/>
        </w:rPr>
        <w:t xml:space="preserve"> </w:t>
      </w:r>
      <w:r w:rsidR="00B66A85" w:rsidRPr="00B66A85">
        <w:rPr>
          <w:lang w:val="de-CH"/>
        </w:rPr>
        <w:t>Dieses Model beruht darauf, dass alle Teilnehmer vertra</w:t>
      </w:r>
      <w:r w:rsidR="00B66A85" w:rsidRPr="00B66A85">
        <w:rPr>
          <w:lang w:val="de-CH"/>
        </w:rPr>
        <w:t>u</w:t>
      </w:r>
      <w:r w:rsidR="00B66A85" w:rsidRPr="00B66A85">
        <w:rPr>
          <w:lang w:val="de-CH"/>
        </w:rPr>
        <w:t>enswürdig sind, da jeder Teilnehmer</w:t>
      </w:r>
      <w:r w:rsidR="00B66A85">
        <w:rPr>
          <w:lang w:val="de-CH"/>
        </w:rPr>
        <w:t xml:space="preserve"> </w:t>
      </w:r>
      <w:r w:rsidR="00B66A85" w:rsidRPr="00B66A85">
        <w:rPr>
          <w:lang w:val="de-CH"/>
        </w:rPr>
        <w:t xml:space="preserve">das </w:t>
      </w:r>
      <w:r w:rsidR="00DA5BFB">
        <w:rPr>
          <w:lang w:val="de-CH"/>
        </w:rPr>
        <w:t>Modell</w:t>
      </w:r>
      <w:r w:rsidR="00B66A85" w:rsidRPr="00B66A85">
        <w:rPr>
          <w:lang w:val="de-CH"/>
        </w:rPr>
        <w:t xml:space="preserve"> zu seinem Vorteil ändern kann. Das US-Militär verwendet dieses M</w:t>
      </w:r>
      <w:r w:rsidR="00B66A85">
        <w:rPr>
          <w:lang w:val="de-CH"/>
        </w:rPr>
        <w:t>o</w:t>
      </w:r>
      <w:r w:rsidR="00B66A85" w:rsidRPr="00B66A85">
        <w:rPr>
          <w:lang w:val="de-CH"/>
        </w:rPr>
        <w:t>de</w:t>
      </w:r>
      <w:r w:rsidR="00B66A85">
        <w:rPr>
          <w:lang w:val="de-CH"/>
        </w:rPr>
        <w:t>l</w:t>
      </w:r>
      <w:r w:rsidR="00B66A85" w:rsidRPr="00B66A85">
        <w:rPr>
          <w:lang w:val="de-CH"/>
        </w:rPr>
        <w:t>l für</w:t>
      </w:r>
      <w:r w:rsidR="00B66A85">
        <w:rPr>
          <w:lang w:val="de-CH"/>
        </w:rPr>
        <w:t xml:space="preserve"> </w:t>
      </w:r>
      <w:r w:rsidR="00B66A85" w:rsidRPr="00B66A85">
        <w:rPr>
          <w:lang w:val="de-CH"/>
        </w:rPr>
        <w:t>Simulationen</w:t>
      </w:r>
      <w:r w:rsidR="00DA5BFB">
        <w:rPr>
          <w:lang w:val="de-CH"/>
        </w:rPr>
        <w:t>.</w:t>
      </w:r>
      <w:r w:rsidR="00B66A85">
        <w:rPr>
          <w:lang w:val="de-CH"/>
        </w:rPr>
        <w:t xml:space="preserve"> </w:t>
      </w:r>
    </w:p>
    <w:p w:rsidR="00506A52" w:rsidRDefault="00506A52" w:rsidP="00C96960">
      <w:pPr>
        <w:rPr>
          <w:lang w:val="de-CH"/>
        </w:rPr>
      </w:pPr>
      <w:r>
        <w:rPr>
          <w:lang w:val="de-CH"/>
        </w:rPr>
        <w:t>Zentrale</w:t>
      </w:r>
      <w:r w:rsidR="005566B3">
        <w:rPr>
          <w:lang w:val="de-CH"/>
        </w:rPr>
        <w:t>s</w:t>
      </w:r>
      <w:r>
        <w:rPr>
          <w:lang w:val="de-CH"/>
        </w:rPr>
        <w:t xml:space="preserve"> Konsistenzmodell:</w:t>
      </w:r>
      <w:r w:rsidR="00B66A85">
        <w:rPr>
          <w:lang w:val="de-CH"/>
        </w:rPr>
        <w:br/>
      </w:r>
      <w:r w:rsidR="00B66A85" w:rsidRPr="00B66A85">
        <w:rPr>
          <w:lang w:val="de-CH"/>
        </w:rPr>
        <w:t>Bei dieser Technik existiert genau ein Mode</w:t>
      </w:r>
      <w:r w:rsidR="00DA5BFB">
        <w:rPr>
          <w:lang w:val="de-CH"/>
        </w:rPr>
        <w:t>l</w:t>
      </w:r>
      <w:r w:rsidR="00B66A85" w:rsidRPr="00B66A85">
        <w:rPr>
          <w:lang w:val="de-CH"/>
        </w:rPr>
        <w:t>l der Spielwelt: Kein Teilnehmer berechnet das</w:t>
      </w:r>
      <w:r w:rsidR="00B66A85">
        <w:rPr>
          <w:lang w:val="de-CH"/>
        </w:rPr>
        <w:t xml:space="preserve"> </w:t>
      </w:r>
      <w:r w:rsidR="00B66A85" w:rsidRPr="00B66A85">
        <w:rPr>
          <w:lang w:val="de-CH"/>
        </w:rPr>
        <w:t>Model</w:t>
      </w:r>
      <w:r w:rsidR="00DA5BFB">
        <w:rPr>
          <w:lang w:val="de-CH"/>
        </w:rPr>
        <w:t>l</w:t>
      </w:r>
      <w:r w:rsidR="00B66A85" w:rsidRPr="00B66A85">
        <w:rPr>
          <w:lang w:val="de-CH"/>
        </w:rPr>
        <w:t>, stattdessen existiert eine autoritäre Entität, die das Mode</w:t>
      </w:r>
      <w:r w:rsidR="00DA5BFB">
        <w:rPr>
          <w:lang w:val="de-CH"/>
        </w:rPr>
        <w:t>l</w:t>
      </w:r>
      <w:r w:rsidR="00B66A85" w:rsidRPr="00B66A85">
        <w:rPr>
          <w:lang w:val="de-CH"/>
        </w:rPr>
        <w:t>l für alle Teilnehmer verwaltet</w:t>
      </w:r>
      <w:r w:rsidR="00B66A85">
        <w:rPr>
          <w:lang w:val="de-CH"/>
        </w:rPr>
        <w:t xml:space="preserve"> </w:t>
      </w:r>
      <w:r w:rsidR="00B66A85" w:rsidRPr="00B66A85">
        <w:rPr>
          <w:lang w:val="de-CH"/>
        </w:rPr>
        <w:t xml:space="preserve">und verteilt. Ein Teilnehmer stellt das </w:t>
      </w:r>
      <w:r w:rsidR="00DA5BFB">
        <w:rPr>
          <w:lang w:val="de-CH"/>
        </w:rPr>
        <w:t>Modell</w:t>
      </w:r>
      <w:r w:rsidR="00B66A85" w:rsidRPr="00B66A85">
        <w:rPr>
          <w:lang w:val="de-CH"/>
        </w:rPr>
        <w:t xml:space="preserve"> lediglich graphisch dar und leitet seine</w:t>
      </w:r>
      <w:r w:rsidR="00B66A85">
        <w:rPr>
          <w:lang w:val="de-CH"/>
        </w:rPr>
        <w:t xml:space="preserve"> </w:t>
      </w:r>
      <w:r w:rsidR="00B66A85" w:rsidRPr="00B66A85">
        <w:rPr>
          <w:lang w:val="de-CH"/>
        </w:rPr>
        <w:t>Aktionen an die autoritäre Entität weiter. Die Teilnehmer gleichen somit Terminals ("</w:t>
      </w:r>
      <w:proofErr w:type="spellStart"/>
      <w:r w:rsidR="005566B3">
        <w:rPr>
          <w:lang w:val="de-CH"/>
        </w:rPr>
        <w:t>thin</w:t>
      </w:r>
      <w:proofErr w:type="spellEnd"/>
      <w:r w:rsidR="00B66A85">
        <w:rPr>
          <w:lang w:val="de-CH"/>
        </w:rPr>
        <w:t xml:space="preserve"> </w:t>
      </w:r>
      <w:proofErr w:type="spellStart"/>
      <w:r w:rsidR="00B66A85" w:rsidRPr="00B66A85">
        <w:rPr>
          <w:lang w:val="de-CH"/>
        </w:rPr>
        <w:t>client</w:t>
      </w:r>
      <w:proofErr w:type="spellEnd"/>
      <w:r w:rsidR="00B66A85" w:rsidRPr="00B66A85">
        <w:rPr>
          <w:lang w:val="de-CH"/>
        </w:rPr>
        <w:t>"). Kommerzielle Multiplayerspiele verwenden ausschließlich autoritäre Entitäten, die sicherstellen,</w:t>
      </w:r>
      <w:r w:rsidR="00B66A85">
        <w:rPr>
          <w:lang w:val="de-CH"/>
        </w:rPr>
        <w:t xml:space="preserve"> </w:t>
      </w:r>
      <w:r w:rsidR="00B66A85" w:rsidRPr="00B66A85">
        <w:rPr>
          <w:lang w:val="de-CH"/>
        </w:rPr>
        <w:t xml:space="preserve">dass jeder Teilnehmer das </w:t>
      </w:r>
      <w:r w:rsidR="00DA5BFB">
        <w:rPr>
          <w:lang w:val="de-CH"/>
        </w:rPr>
        <w:t>Modell</w:t>
      </w:r>
      <w:r w:rsidR="00B66A85" w:rsidRPr="00B66A85">
        <w:rPr>
          <w:lang w:val="de-CH"/>
        </w:rPr>
        <w:t xml:space="preserve"> nur innerhalb der zulässigen Regeln ändert</w:t>
      </w:r>
      <w:r>
        <w:rPr>
          <w:lang w:val="de-CH"/>
        </w:rPr>
        <w:br/>
      </w:r>
      <w:sdt>
        <w:sdtPr>
          <w:rPr>
            <w:lang w:val="de-CH"/>
          </w:rPr>
          <w:id w:val="9834684"/>
          <w:citation/>
        </w:sdtPr>
        <w:sdtContent>
          <w:r w:rsidR="00C95A1B">
            <w:rPr>
              <w:lang w:val="de-CH"/>
            </w:rPr>
            <w:fldChar w:fldCharType="begin"/>
          </w:r>
          <w:r w:rsidR="00F94234">
            <w:rPr>
              <w:lang w:val="de-CH"/>
            </w:rPr>
            <w:instrText xml:space="preserve"> CITATION IEEC96 \l 2055  </w:instrText>
          </w:r>
          <w:r w:rsidR="00C95A1B">
            <w:rPr>
              <w:lang w:val="de-CH"/>
            </w:rPr>
            <w:fldChar w:fldCharType="separate"/>
          </w:r>
          <w:r w:rsidR="008E2471" w:rsidRPr="008E2471">
            <w:rPr>
              <w:noProof/>
              <w:lang w:val="de-CH"/>
            </w:rPr>
            <w:t>(Society, 1996)</w:t>
          </w:r>
          <w:r w:rsidR="00C95A1B">
            <w:rPr>
              <w:lang w:val="de-CH"/>
            </w:rPr>
            <w:fldChar w:fldCharType="end"/>
          </w:r>
        </w:sdtContent>
      </w:sdt>
      <w:r w:rsidR="00DA5BFB">
        <w:rPr>
          <w:lang w:val="de-CH"/>
        </w:rPr>
        <w:t>.</w:t>
      </w:r>
    </w:p>
    <w:p w:rsidR="00E036D8" w:rsidRDefault="001037DF" w:rsidP="002E15C2">
      <w:pPr>
        <w:spacing w:after="120"/>
        <w:rPr>
          <w:lang w:val="de-CH"/>
        </w:rPr>
      </w:pPr>
      <w:r>
        <w:rPr>
          <w:lang w:val="de-CH"/>
        </w:rPr>
        <w:t>Beachten wir die im vorgehenden Kapitel erläuterten Strukturen und die Client/S</w:t>
      </w:r>
      <w:r w:rsidR="00B9109A">
        <w:rPr>
          <w:lang w:val="de-CH"/>
        </w:rPr>
        <w:t>erver Architektur, so sieht die</w:t>
      </w:r>
      <w:r>
        <w:rPr>
          <w:lang w:val="de-CH"/>
        </w:rPr>
        <w:t xml:space="preserve"> Simulation folgendermassen aus</w:t>
      </w:r>
      <w:r w:rsidR="00B9109A">
        <w:rPr>
          <w:lang w:val="de-CH"/>
        </w:rPr>
        <w:t>:</w:t>
      </w:r>
    </w:p>
    <w:p w:rsidR="00B9109A" w:rsidRDefault="00B9109A" w:rsidP="002E15C2">
      <w:pPr>
        <w:pStyle w:val="Listenabsatz"/>
        <w:numPr>
          <w:ilvl w:val="0"/>
          <w:numId w:val="15"/>
        </w:numPr>
        <w:spacing w:before="120"/>
        <w:ind w:left="714" w:hanging="357"/>
        <w:rPr>
          <w:lang w:val="de-CH"/>
        </w:rPr>
      </w:pPr>
      <w:r>
        <w:rPr>
          <w:lang w:val="de-CH"/>
        </w:rPr>
        <w:t>Als erstes erstellt und sendet der Client eine Benutzereingabe an den Server</w:t>
      </w:r>
    </w:p>
    <w:p w:rsidR="00B9109A" w:rsidRDefault="00B9109A" w:rsidP="00B9109A">
      <w:pPr>
        <w:pStyle w:val="Listenabsatz"/>
        <w:numPr>
          <w:ilvl w:val="0"/>
          <w:numId w:val="15"/>
        </w:numPr>
        <w:rPr>
          <w:lang w:val="de-CH"/>
        </w:rPr>
      </w:pPr>
      <w:r>
        <w:rPr>
          <w:lang w:val="de-CH"/>
        </w:rPr>
        <w:t>Der Server führt den Befehl aus und sendet alle aktualisierten Positionen dem Client zurück</w:t>
      </w:r>
    </w:p>
    <w:p w:rsidR="00B9109A" w:rsidRDefault="00B9109A" w:rsidP="00B9109A">
      <w:pPr>
        <w:pStyle w:val="Listenabsatz"/>
        <w:numPr>
          <w:ilvl w:val="0"/>
          <w:numId w:val="15"/>
        </w:numPr>
        <w:rPr>
          <w:lang w:val="de-CH"/>
        </w:rPr>
      </w:pPr>
      <w:r>
        <w:rPr>
          <w:lang w:val="de-CH"/>
        </w:rPr>
        <w:t>Der Client zeichnet die Szene mit den neuen Objektpositionen</w:t>
      </w:r>
    </w:p>
    <w:p w:rsidR="002E15C2" w:rsidRDefault="002E15C2" w:rsidP="002E15C2">
      <w:pPr>
        <w:rPr>
          <w:lang w:val="de-CH"/>
        </w:rPr>
      </w:pPr>
      <w:r>
        <w:rPr>
          <w:lang w:val="de-CH"/>
        </w:rPr>
        <w:t xml:space="preserve">Das Prinzip ist recht simpel, funktioniert aber nicht gut / performant unter realen </w:t>
      </w:r>
      <w:r w:rsidR="005566B3">
        <w:rPr>
          <w:lang w:val="de-CH"/>
        </w:rPr>
        <w:t>Bedingungen</w:t>
      </w:r>
      <w:r>
        <w:rPr>
          <w:lang w:val="de-CH"/>
        </w:rPr>
        <w:t>, da hohe L</w:t>
      </w:r>
      <w:r>
        <w:rPr>
          <w:lang w:val="de-CH"/>
        </w:rPr>
        <w:t>a</w:t>
      </w:r>
      <w:r>
        <w:rPr>
          <w:lang w:val="de-CH"/>
        </w:rPr>
        <w:t>tenzzeiten in den Internetverbindungen auftreten können. Der Hauptgrund</w:t>
      </w:r>
      <w:r w:rsidR="008356C5">
        <w:rPr>
          <w:lang w:val="de-CH"/>
        </w:rPr>
        <w:t xml:space="preserve"> dafür</w:t>
      </w:r>
      <w:r>
        <w:rPr>
          <w:lang w:val="de-CH"/>
        </w:rPr>
        <w:t xml:space="preserve"> ist, dass der Client in der Tat „dumm“ ist und lediglich die Eingaben aufbereitet und dann auf die verarbeiteten Resultate des Servers wartet. Wenn in der Clientconnection eine Latenz von 500 Millisekunden </w:t>
      </w:r>
      <w:r w:rsidR="00C2735B">
        <w:rPr>
          <w:lang w:val="de-CH"/>
        </w:rPr>
        <w:t>steckt</w:t>
      </w:r>
      <w:r>
        <w:rPr>
          <w:lang w:val="de-CH"/>
        </w:rPr>
        <w:t>, dann wird es 500 Millisekunden da</w:t>
      </w:r>
      <w:r>
        <w:rPr>
          <w:lang w:val="de-CH"/>
        </w:rPr>
        <w:t>u</w:t>
      </w:r>
      <w:r>
        <w:rPr>
          <w:lang w:val="de-CH"/>
        </w:rPr>
        <w:t xml:space="preserve">ern, bis jede einzelne Aktion des Clients vom Server bestätigt </w:t>
      </w:r>
      <w:r w:rsidR="00C2735B">
        <w:rPr>
          <w:lang w:val="de-CH"/>
        </w:rPr>
        <w:t>wird</w:t>
      </w:r>
      <w:r>
        <w:rPr>
          <w:lang w:val="de-CH"/>
        </w:rPr>
        <w:t xml:space="preserve"> und bis die Resultate </w:t>
      </w:r>
      <w:r w:rsidR="005566B3">
        <w:rPr>
          <w:lang w:val="de-CH"/>
        </w:rPr>
        <w:t>an den</w:t>
      </w:r>
      <w:r>
        <w:rPr>
          <w:lang w:val="de-CH"/>
        </w:rPr>
        <w:t xml:space="preserve"> Spieler zurüc</w:t>
      </w:r>
      <w:r>
        <w:rPr>
          <w:lang w:val="de-CH"/>
        </w:rPr>
        <w:t>k</w:t>
      </w:r>
      <w:r>
        <w:rPr>
          <w:lang w:val="de-CH"/>
        </w:rPr>
        <w:t xml:space="preserve">gelangen. Während </w:t>
      </w:r>
      <w:r w:rsidR="002F253E">
        <w:rPr>
          <w:lang w:val="de-CH"/>
        </w:rPr>
        <w:t>eine solche</w:t>
      </w:r>
      <w:r>
        <w:rPr>
          <w:lang w:val="de-CH"/>
        </w:rPr>
        <w:t xml:space="preserve"> „</w:t>
      </w:r>
      <w:proofErr w:type="spellStart"/>
      <w:r>
        <w:rPr>
          <w:lang w:val="de-CH"/>
        </w:rPr>
        <w:t>Round</w:t>
      </w:r>
      <w:proofErr w:type="spellEnd"/>
      <w:r>
        <w:rPr>
          <w:lang w:val="de-CH"/>
        </w:rPr>
        <w:t>-Trip“</w:t>
      </w:r>
      <w:r w:rsidR="002F253E">
        <w:rPr>
          <w:lang w:val="de-CH"/>
        </w:rPr>
        <w:t>-</w:t>
      </w:r>
      <w:r>
        <w:rPr>
          <w:lang w:val="de-CH"/>
        </w:rPr>
        <w:t xml:space="preserve">Verzögerung in einem lokalen Netzwerk (LAN) </w:t>
      </w:r>
      <w:r w:rsidR="001E284C">
        <w:rPr>
          <w:lang w:val="de-CH"/>
        </w:rPr>
        <w:t xml:space="preserve">akzeptabel </w:t>
      </w:r>
      <w:r w:rsidR="002F253E">
        <w:rPr>
          <w:lang w:val="de-CH"/>
        </w:rPr>
        <w:t>ist</w:t>
      </w:r>
      <w:r w:rsidR="001E284C">
        <w:rPr>
          <w:lang w:val="de-CH"/>
        </w:rPr>
        <w:t xml:space="preserve">, so </w:t>
      </w:r>
      <w:r w:rsidR="002F253E">
        <w:rPr>
          <w:lang w:val="de-CH"/>
        </w:rPr>
        <w:t>ist</w:t>
      </w:r>
      <w:r w:rsidR="001E284C">
        <w:rPr>
          <w:lang w:val="de-CH"/>
        </w:rPr>
        <w:t xml:space="preserve"> sie es</w:t>
      </w:r>
      <w:r w:rsidR="002F253E">
        <w:rPr>
          <w:lang w:val="de-CH"/>
        </w:rPr>
        <w:t xml:space="preserve"> </w:t>
      </w:r>
      <w:r w:rsidR="00473B13">
        <w:rPr>
          <w:lang w:val="de-CH"/>
        </w:rPr>
        <w:t xml:space="preserve">nicht </w:t>
      </w:r>
      <w:r w:rsidR="002F253E">
        <w:rPr>
          <w:lang w:val="de-CH"/>
        </w:rPr>
        <w:t>für Internetverbindungen</w:t>
      </w:r>
      <w:r w:rsidR="001E284C">
        <w:rPr>
          <w:lang w:val="de-CH"/>
        </w:rPr>
        <w:t>.</w:t>
      </w:r>
    </w:p>
    <w:p w:rsidR="001E284C" w:rsidRDefault="001E284C" w:rsidP="002E15C2">
      <w:pPr>
        <w:rPr>
          <w:lang w:val="de-CH"/>
        </w:rPr>
      </w:pPr>
      <w:r>
        <w:rPr>
          <w:lang w:val="de-CH"/>
        </w:rPr>
        <w:t xml:space="preserve">Um dieses Problem zu </w:t>
      </w:r>
      <w:r w:rsidR="00BF799C">
        <w:rPr>
          <w:lang w:val="de-CH"/>
        </w:rPr>
        <w:t>abzuschwächen,</w:t>
      </w:r>
      <w:r>
        <w:rPr>
          <w:lang w:val="de-CH"/>
        </w:rPr>
        <w:t xml:space="preserve"> </w:t>
      </w:r>
      <w:proofErr w:type="gramStart"/>
      <w:r>
        <w:rPr>
          <w:lang w:val="de-CH"/>
        </w:rPr>
        <w:t>wurden</w:t>
      </w:r>
      <w:proofErr w:type="gramEnd"/>
      <w:r>
        <w:rPr>
          <w:lang w:val="de-CH"/>
        </w:rPr>
        <w:t xml:space="preserve"> eine Vielzahl von Algorithmen entwickelt. Die zwei</w:t>
      </w:r>
      <w:r w:rsidR="00BF799C">
        <w:rPr>
          <w:lang w:val="de-CH"/>
        </w:rPr>
        <w:t>,</w:t>
      </w:r>
      <w:r>
        <w:rPr>
          <w:lang w:val="de-CH"/>
        </w:rPr>
        <w:t xml:space="preserve"> die </w:t>
      </w:r>
      <w:proofErr w:type="spellStart"/>
      <w:r>
        <w:rPr>
          <w:lang w:val="de-CH"/>
        </w:rPr>
        <w:t>für</w:t>
      </w:r>
      <w:r w:rsidR="006C6626">
        <w:rPr>
          <w:lang w:val="de-CH"/>
        </w:rPr>
        <w:t>F</w:t>
      </w:r>
      <w:r>
        <w:rPr>
          <w:lang w:val="de-CH"/>
        </w:rPr>
        <w:t>ür</w:t>
      </w:r>
      <w:proofErr w:type="spellEnd"/>
      <w:r>
        <w:rPr>
          <w:lang w:val="de-CH"/>
        </w:rPr>
        <w:t xml:space="preserve"> dieses Projekt verwendet</w:t>
      </w:r>
      <w:r w:rsidR="006C6626">
        <w:rPr>
          <w:lang w:val="de-CH"/>
        </w:rPr>
        <w:t>en</w:t>
      </w:r>
      <w:r>
        <w:rPr>
          <w:lang w:val="de-CH"/>
        </w:rPr>
        <w:t xml:space="preserve"> </w:t>
      </w:r>
      <w:proofErr w:type="gramStart"/>
      <w:r w:rsidR="006C6626">
        <w:rPr>
          <w:lang w:val="de-CH"/>
        </w:rPr>
        <w:t>wir</w:t>
      </w:r>
      <w:proofErr w:type="gramEnd"/>
      <w:r w:rsidR="006C6626">
        <w:rPr>
          <w:lang w:val="de-CH"/>
        </w:rPr>
        <w:t xml:space="preserve"> die nachfolgend kurz erklärten.</w:t>
      </w:r>
    </w:p>
    <w:p w:rsidR="001E284C" w:rsidRDefault="001E284C">
      <w:pPr>
        <w:rPr>
          <w:lang w:val="de-CH"/>
        </w:rPr>
      </w:pPr>
      <w:r>
        <w:rPr>
          <w:lang w:val="de-CH"/>
        </w:rPr>
        <w:br w:type="page"/>
      </w:r>
    </w:p>
    <w:p w:rsidR="00AA7F4C" w:rsidRPr="003A3356" w:rsidRDefault="00AA7F4C" w:rsidP="00AA7F4C">
      <w:pPr>
        <w:pStyle w:val="berschrift3"/>
        <w:rPr>
          <w:lang w:val="de-CH"/>
        </w:rPr>
      </w:pPr>
      <w:bookmarkStart w:id="15" w:name="_Toc283661604"/>
      <w:r w:rsidRPr="003A3356">
        <w:rPr>
          <w:lang w:val="de-CH"/>
        </w:rPr>
        <w:lastRenderedPageBreak/>
        <w:t>TimeWarp-Synchronistation</w:t>
      </w:r>
      <w:bookmarkEnd w:id="15"/>
    </w:p>
    <w:p w:rsidR="00D118E2" w:rsidRPr="003A3356" w:rsidRDefault="00F56E81" w:rsidP="004E6050">
      <w:pPr>
        <w:spacing w:after="120"/>
        <w:rPr>
          <w:lang w:val="de-CH"/>
        </w:rPr>
      </w:pPr>
      <w:r w:rsidRPr="003A3356">
        <w:rPr>
          <w:lang w:val="de-CH"/>
        </w:rPr>
        <w:t xml:space="preserve">Das </w:t>
      </w:r>
      <w:r w:rsidRPr="003A3356">
        <w:rPr>
          <w:bCs/>
          <w:lang w:val="de-CH"/>
        </w:rPr>
        <w:t>Time-Warp Synchronisationsverfahren</w:t>
      </w:r>
      <w:r w:rsidRPr="003A3356">
        <w:rPr>
          <w:lang w:val="de-CH"/>
        </w:rPr>
        <w:t xml:space="preserve"> (dt. „Zeit-Verzerrung“) stellt eine optimistische Synchronisation</w:t>
      </w:r>
      <w:r w:rsidRPr="003A3356">
        <w:rPr>
          <w:lang w:val="de-CH"/>
        </w:rPr>
        <w:t>s</w:t>
      </w:r>
      <w:r w:rsidRPr="003A3356">
        <w:rPr>
          <w:lang w:val="de-CH"/>
        </w:rPr>
        <w:t>methode dar, wie sie z. B. zur Synchronisation von verschiedenen Prozessen in einem verteilten System genutzt wird. Time-Warp Synchronisation zeichnet sich – wie andere optimistische Synchronisationsmethoden – durch folgende Dinge aus:</w:t>
      </w:r>
    </w:p>
    <w:p w:rsidR="00D118E2" w:rsidRPr="003A3356" w:rsidRDefault="00F56E81" w:rsidP="00D118E2">
      <w:pPr>
        <w:pStyle w:val="KeinLeerraum"/>
        <w:numPr>
          <w:ilvl w:val="0"/>
          <w:numId w:val="7"/>
        </w:numPr>
        <w:rPr>
          <w:lang w:val="de-CH"/>
        </w:rPr>
      </w:pPr>
      <w:r w:rsidRPr="003A3356">
        <w:rPr>
          <w:lang w:val="de-CH"/>
        </w:rPr>
        <w:t>Alle Prozesse laufen, ohne auf Nachrichten von anderen Prozessen zu warten.</w:t>
      </w:r>
    </w:p>
    <w:p w:rsidR="00D118E2" w:rsidRPr="003A3356" w:rsidRDefault="00F56E81" w:rsidP="00D118E2">
      <w:pPr>
        <w:pStyle w:val="KeinLeerraum"/>
        <w:numPr>
          <w:ilvl w:val="0"/>
          <w:numId w:val="7"/>
        </w:numPr>
        <w:rPr>
          <w:lang w:val="de-CH"/>
        </w:rPr>
      </w:pPr>
      <w:r w:rsidRPr="003A3356">
        <w:rPr>
          <w:lang w:val="de-CH"/>
        </w:rPr>
        <w:t>Treffen Nachrichten aus der Vergangenheit von anderen Prozessen ein, führt dies zu einem Kausal</w:t>
      </w:r>
      <w:r w:rsidRPr="003A3356">
        <w:rPr>
          <w:lang w:val="de-CH"/>
        </w:rPr>
        <w:t>i</w:t>
      </w:r>
      <w:r w:rsidRPr="003A3356">
        <w:rPr>
          <w:lang w:val="de-CH"/>
        </w:rPr>
        <w:t>tätsverlust.</w:t>
      </w:r>
    </w:p>
    <w:p w:rsidR="00F56E81" w:rsidRPr="003A3356" w:rsidRDefault="00F56E81" w:rsidP="00D118E2">
      <w:pPr>
        <w:pStyle w:val="KeinLeerraum"/>
        <w:numPr>
          <w:ilvl w:val="0"/>
          <w:numId w:val="7"/>
        </w:numPr>
        <w:rPr>
          <w:lang w:val="de-CH"/>
        </w:rPr>
      </w:pPr>
      <w:r w:rsidRPr="003A3356">
        <w:rPr>
          <w:lang w:val="de-CH"/>
        </w:rPr>
        <w:t>Ein Prozess ist dann in der Lage, einen sog. Rollback durchzuführen, also zum letzten korrekten Z</w:t>
      </w:r>
      <w:r w:rsidRPr="003A3356">
        <w:rPr>
          <w:lang w:val="de-CH"/>
        </w:rPr>
        <w:t>u</w:t>
      </w:r>
      <w:r w:rsidRPr="003A3356">
        <w:rPr>
          <w:lang w:val="de-CH"/>
        </w:rPr>
        <w:t>stand zurückkehren und die Berechnungen unter Berücksichtigung der verspäteten Nachricht des a</w:t>
      </w:r>
      <w:r w:rsidRPr="003A3356">
        <w:rPr>
          <w:lang w:val="de-CH"/>
        </w:rPr>
        <w:t>n</w:t>
      </w:r>
      <w:r w:rsidRPr="003A3356">
        <w:rPr>
          <w:lang w:val="de-CH"/>
        </w:rPr>
        <w:t>deren Prozesses fort</w:t>
      </w:r>
      <w:r w:rsidR="00AD7EF8">
        <w:rPr>
          <w:lang w:val="de-CH"/>
        </w:rPr>
        <w:t>zu</w:t>
      </w:r>
      <w:r w:rsidRPr="003A3356">
        <w:rPr>
          <w:lang w:val="de-CH"/>
        </w:rPr>
        <w:t>führen.</w:t>
      </w:r>
    </w:p>
    <w:p w:rsidR="00AA7F4C" w:rsidRDefault="004E6050" w:rsidP="004E6050">
      <w:pPr>
        <w:rPr>
          <w:lang w:val="de-CH"/>
        </w:rPr>
      </w:pPr>
      <w:r>
        <w:rPr>
          <w:lang w:val="de-CH"/>
        </w:rPr>
        <w:t>Sobald ein Konflikt auftritt</w:t>
      </w:r>
      <w:r w:rsidR="00AD7EF8">
        <w:rPr>
          <w:lang w:val="de-CH"/>
        </w:rPr>
        <w:t>,</w:t>
      </w:r>
      <w:r>
        <w:rPr>
          <w:lang w:val="de-CH"/>
        </w:rPr>
        <w:t xml:space="preserve"> führt das Verfahren einen Rollback aus. </w:t>
      </w:r>
      <w:r w:rsidRPr="004E6050">
        <w:rPr>
          <w:lang w:val="de-CH"/>
        </w:rPr>
        <w:t>Um einen Konfl</w:t>
      </w:r>
      <w:r w:rsidR="00AD7EF8">
        <w:rPr>
          <w:lang w:val="de-CH"/>
        </w:rPr>
        <w:t>ikt zu erkennen, überträgt Time-</w:t>
      </w:r>
      <w:r w:rsidRPr="004E6050">
        <w:rPr>
          <w:lang w:val="de-CH"/>
        </w:rPr>
        <w:t>Warp mit jeder Nachricht einen Zeitstempel.</w:t>
      </w:r>
      <w:r>
        <w:rPr>
          <w:lang w:val="de-CH"/>
        </w:rPr>
        <w:t xml:space="preserve"> </w:t>
      </w:r>
      <w:r w:rsidRPr="004E6050">
        <w:rPr>
          <w:lang w:val="de-CH"/>
        </w:rPr>
        <w:t>Das Verfahren prüft die kausale Ordnung aller Nachrichten: Trifft eine Straggler-</w:t>
      </w:r>
      <w:r>
        <w:rPr>
          <w:lang w:val="de-CH"/>
        </w:rPr>
        <w:t>Nachricht ein, lieg</w:t>
      </w:r>
      <w:r w:rsidR="00AD7EF8">
        <w:rPr>
          <w:lang w:val="de-CH"/>
        </w:rPr>
        <w:t>t ein Konflikt vor. Time-</w:t>
      </w:r>
      <w:r w:rsidRPr="004E6050">
        <w:rPr>
          <w:lang w:val="de-CH"/>
        </w:rPr>
        <w:t>Warp leitet daraufhin ein Rollback ein und korr</w:t>
      </w:r>
      <w:r w:rsidRPr="004E6050">
        <w:rPr>
          <w:lang w:val="de-CH"/>
        </w:rPr>
        <w:t>i</w:t>
      </w:r>
      <w:r w:rsidRPr="004E6050">
        <w:rPr>
          <w:lang w:val="de-CH"/>
        </w:rPr>
        <w:t>giert</w:t>
      </w:r>
      <w:r>
        <w:rPr>
          <w:lang w:val="de-CH"/>
        </w:rPr>
        <w:t xml:space="preserve"> </w:t>
      </w:r>
      <w:r w:rsidRPr="004E6050">
        <w:rPr>
          <w:lang w:val="de-CH"/>
        </w:rPr>
        <w:t>die zuletzt ausgeführten Zustandsänderungen durch „incremental state saving“ oder „copy</w:t>
      </w:r>
      <w:r>
        <w:rPr>
          <w:lang w:val="de-CH"/>
        </w:rPr>
        <w:t xml:space="preserve"> </w:t>
      </w:r>
      <w:r w:rsidRPr="004E6050">
        <w:rPr>
          <w:lang w:val="de-CH"/>
        </w:rPr>
        <w:t>state saving“.</w:t>
      </w:r>
      <w:r>
        <w:rPr>
          <w:lang w:val="de-CH"/>
        </w:rPr>
        <w:t xml:space="preserve"> </w:t>
      </w:r>
      <w:r w:rsidR="00AD7EF8">
        <w:rPr>
          <w:lang w:val="de-CH"/>
        </w:rPr>
        <w:t>Zwar löst Time-</w:t>
      </w:r>
      <w:r w:rsidRPr="004E6050">
        <w:rPr>
          <w:lang w:val="de-CH"/>
        </w:rPr>
        <w:t>Warp einen Konflikt auf, allerdings treten dabei graphische Anomalien auf</w:t>
      </w:r>
      <w:r w:rsidR="00AD7EF8">
        <w:rPr>
          <w:lang w:val="de-CH"/>
        </w:rPr>
        <w:t>,</w:t>
      </w:r>
      <w:r>
        <w:rPr>
          <w:lang w:val="de-CH"/>
        </w:rPr>
        <w:t xml:space="preserve"> </w:t>
      </w:r>
      <w:r w:rsidRPr="004E6050">
        <w:rPr>
          <w:lang w:val="de-CH"/>
        </w:rPr>
        <w:t>beispielsweise Tel</w:t>
      </w:r>
      <w:r w:rsidRPr="004E6050">
        <w:rPr>
          <w:lang w:val="de-CH"/>
        </w:rPr>
        <w:t>e</w:t>
      </w:r>
      <w:r w:rsidRPr="004E6050">
        <w:rPr>
          <w:lang w:val="de-CH"/>
        </w:rPr>
        <w:t>portation eines Spielobjekts</w:t>
      </w:r>
      <w:r>
        <w:rPr>
          <w:lang w:val="de-CH"/>
        </w:rPr>
        <w:t xml:space="preserve">. </w:t>
      </w:r>
    </w:p>
    <w:p w:rsidR="00E036D8" w:rsidRPr="003A3356" w:rsidRDefault="00E036D8" w:rsidP="004E6050">
      <w:pPr>
        <w:rPr>
          <w:lang w:val="de-CH"/>
        </w:rPr>
      </w:pPr>
    </w:p>
    <w:p w:rsidR="00BA493E" w:rsidRDefault="00AA7F4C" w:rsidP="00BA493E">
      <w:pPr>
        <w:pStyle w:val="berschrift3"/>
        <w:rPr>
          <w:lang w:val="de-CH"/>
        </w:rPr>
      </w:pPr>
      <w:bookmarkStart w:id="16" w:name="_Toc283661605"/>
      <w:r w:rsidRPr="003A3356">
        <w:rPr>
          <w:lang w:val="de-CH"/>
        </w:rPr>
        <w:t>Clientside-Prediction</w:t>
      </w:r>
      <w:bookmarkEnd w:id="16"/>
    </w:p>
    <w:p w:rsidR="0057768A" w:rsidRDefault="00DF122A" w:rsidP="00BA493E">
      <w:pPr>
        <w:rPr>
          <w:lang w:val="de-CH"/>
        </w:rPr>
      </w:pPr>
      <w:r>
        <w:rPr>
          <w:lang w:val="de-CH"/>
        </w:rPr>
        <w:t xml:space="preserve">Bei der </w:t>
      </w:r>
      <w:r w:rsidR="008E0B2E">
        <w:rPr>
          <w:lang w:val="de-CH"/>
        </w:rPr>
        <w:t>c</w:t>
      </w:r>
      <w:r>
        <w:rPr>
          <w:lang w:val="de-CH"/>
        </w:rPr>
        <w:t xml:space="preserve">lientseitigen Vorhersage rücken wir ein bisschen vom Konzept des „dummen“ Client oder </w:t>
      </w:r>
      <w:proofErr w:type="spellStart"/>
      <w:r w:rsidR="00AD7EF8">
        <w:rPr>
          <w:lang w:val="de-CH"/>
        </w:rPr>
        <w:t>thin</w:t>
      </w:r>
      <w:proofErr w:type="spellEnd"/>
      <w:r>
        <w:rPr>
          <w:lang w:val="de-CH"/>
        </w:rPr>
        <w:t xml:space="preserve"> Client ab. Das bedeutet nicht, dass der Client die volle Kontrolle über die Simulation </w:t>
      </w:r>
      <w:r w:rsidR="008E0B2E">
        <w:rPr>
          <w:lang w:val="de-CH"/>
        </w:rPr>
        <w:t>besitzt</w:t>
      </w:r>
      <w:r>
        <w:rPr>
          <w:lang w:val="de-CH"/>
        </w:rPr>
        <w:t xml:space="preserve"> wie in einem Peer-to-Peer Spiel ohne zentralen Server. Es existiert immer noch eine au</w:t>
      </w:r>
      <w:r w:rsidR="00AD7EF8">
        <w:rPr>
          <w:lang w:val="de-CH"/>
        </w:rPr>
        <w:t>toritäre Instanz, ein</w:t>
      </w:r>
      <w:r>
        <w:rPr>
          <w:lang w:val="de-CH"/>
        </w:rPr>
        <w:t xml:space="preserve"> Server, der die Simulation </w:t>
      </w:r>
      <w:r w:rsidR="00AD7EF8">
        <w:rPr>
          <w:lang w:val="de-CH"/>
        </w:rPr>
        <w:t>ausführt</w:t>
      </w:r>
      <w:r>
        <w:rPr>
          <w:lang w:val="de-CH"/>
        </w:rPr>
        <w:t xml:space="preserve">. </w:t>
      </w:r>
      <w:r w:rsidR="0057768A">
        <w:rPr>
          <w:lang w:val="de-CH"/>
        </w:rPr>
        <w:t>Wenn nun e</w:t>
      </w:r>
      <w:r w:rsidR="00BA493E" w:rsidRPr="00BA493E">
        <w:rPr>
          <w:lang w:val="de-CH"/>
        </w:rPr>
        <w:t xml:space="preserve">in Teilnehmer eine Nachricht an </w:t>
      </w:r>
      <w:r w:rsidR="0057768A">
        <w:rPr>
          <w:lang w:val="de-CH"/>
        </w:rPr>
        <w:t>die</w:t>
      </w:r>
      <w:r w:rsidR="00BA493E" w:rsidRPr="00BA493E">
        <w:rPr>
          <w:lang w:val="de-CH"/>
        </w:rPr>
        <w:t xml:space="preserve"> autoritäre Entität</w:t>
      </w:r>
      <w:r w:rsidR="0057768A">
        <w:rPr>
          <w:lang w:val="de-CH"/>
        </w:rPr>
        <w:t xml:space="preserve"> </w:t>
      </w:r>
      <w:r w:rsidR="0057768A" w:rsidRPr="00BA493E">
        <w:rPr>
          <w:lang w:val="de-CH"/>
        </w:rPr>
        <w:t>sendet</w:t>
      </w:r>
      <w:r w:rsidR="0057768A">
        <w:rPr>
          <w:lang w:val="de-CH"/>
        </w:rPr>
        <w:t>,</w:t>
      </w:r>
      <w:r w:rsidR="00BA493E" w:rsidRPr="00BA493E">
        <w:rPr>
          <w:lang w:val="de-CH"/>
        </w:rPr>
        <w:t xml:space="preserve"> schätzt</w:t>
      </w:r>
      <w:r w:rsidR="0057768A">
        <w:rPr>
          <w:lang w:val="de-CH"/>
        </w:rPr>
        <w:t xml:space="preserve"> diese</w:t>
      </w:r>
      <w:r w:rsidR="00BA493E">
        <w:rPr>
          <w:lang w:val="de-CH"/>
        </w:rPr>
        <w:t xml:space="preserve"> </w:t>
      </w:r>
      <w:r w:rsidR="00BA493E" w:rsidRPr="00BA493E">
        <w:rPr>
          <w:lang w:val="de-CH"/>
        </w:rPr>
        <w:t>die Latenzzeit zum Teilnehmer ab und berechnet die Spielwelt zum Zeitpunkt zurück,</w:t>
      </w:r>
      <w:r w:rsidR="00BA493E">
        <w:rPr>
          <w:lang w:val="de-CH"/>
        </w:rPr>
        <w:t xml:space="preserve"> </w:t>
      </w:r>
      <w:r w:rsidR="00BA493E" w:rsidRPr="00BA493E">
        <w:rPr>
          <w:lang w:val="de-CH"/>
        </w:rPr>
        <w:t xml:space="preserve">in dem der Teilnehmer die Nachricht losgeschickt hat. </w:t>
      </w:r>
      <w:r w:rsidR="0057768A">
        <w:rPr>
          <w:lang w:val="de-CH"/>
        </w:rPr>
        <w:t>Der Client lässt in der Zwischenzeit seine Spielinstanz weiterlaufen und speichert seinen Spielstand kontinuierlich ab.</w:t>
      </w:r>
    </w:p>
    <w:p w:rsidR="0057768A" w:rsidRDefault="0057768A" w:rsidP="00BA493E">
      <w:pPr>
        <w:rPr>
          <w:lang w:val="de-CH"/>
        </w:rPr>
      </w:pPr>
      <w:r>
        <w:rPr>
          <w:lang w:val="de-CH"/>
        </w:rPr>
        <w:t>Unterscheiden sich Server- und Clientsimulation, so korrigiert der Server die clientseitige Berechnung. Da aber grosse Latenzzeiten in der Internetverbindung auftreten können, kann es vorkommen, dass die Ä</w:t>
      </w:r>
      <w:r w:rsidR="00AD7EF8">
        <w:rPr>
          <w:lang w:val="de-CH"/>
        </w:rPr>
        <w:t xml:space="preserve">nderung erst nach einer ganzen </w:t>
      </w:r>
      <w:proofErr w:type="spellStart"/>
      <w:r w:rsidR="005F5790">
        <w:rPr>
          <w:lang w:val="de-CH"/>
        </w:rPr>
        <w:t>R</w:t>
      </w:r>
      <w:r>
        <w:rPr>
          <w:lang w:val="de-CH"/>
        </w:rPr>
        <w:t>ound</w:t>
      </w:r>
      <w:proofErr w:type="spellEnd"/>
      <w:r w:rsidR="005F5790">
        <w:rPr>
          <w:lang w:val="de-CH"/>
        </w:rPr>
        <w:t>-Trip</w:t>
      </w:r>
      <w:r w:rsidR="00AD7EF8">
        <w:rPr>
          <w:lang w:val="de-CH"/>
        </w:rPr>
        <w:t>-</w:t>
      </w:r>
      <w:r>
        <w:rPr>
          <w:lang w:val="de-CH"/>
        </w:rPr>
        <w:t>Zeiteinheit angewendet werden kann. Das führt dann zu deutlich wahrnehmb</w:t>
      </w:r>
      <w:r>
        <w:rPr>
          <w:lang w:val="de-CH"/>
        </w:rPr>
        <w:t>a</w:t>
      </w:r>
      <w:r>
        <w:rPr>
          <w:lang w:val="de-CH"/>
        </w:rPr>
        <w:t>re</w:t>
      </w:r>
      <w:r w:rsidR="00AD7EF8">
        <w:rPr>
          <w:lang w:val="de-CH"/>
        </w:rPr>
        <w:t>n</w:t>
      </w:r>
      <w:r>
        <w:rPr>
          <w:lang w:val="de-CH"/>
        </w:rPr>
        <w:t xml:space="preserve"> V</w:t>
      </w:r>
      <w:r w:rsidR="00AD7EF8">
        <w:rPr>
          <w:lang w:val="de-CH"/>
        </w:rPr>
        <w:t xml:space="preserve">erschiebungen </w:t>
      </w:r>
      <w:r w:rsidR="007A2FBD">
        <w:rPr>
          <w:lang w:val="de-CH"/>
        </w:rPr>
        <w:t>der</w:t>
      </w:r>
      <w:r w:rsidR="00AD7EF8">
        <w:rPr>
          <w:lang w:val="de-CH"/>
        </w:rPr>
        <w:t xml:space="preserve"> Positionen der</w:t>
      </w:r>
      <w:r>
        <w:rPr>
          <w:lang w:val="de-CH"/>
        </w:rPr>
        <w:t xml:space="preserve"> Spielfiguren. </w:t>
      </w:r>
    </w:p>
    <w:p w:rsidR="007A5ADB" w:rsidRPr="003A3356" w:rsidRDefault="000B1957" w:rsidP="00BA493E">
      <w:pPr>
        <w:rPr>
          <w:lang w:val="de-CH"/>
        </w:rPr>
      </w:pPr>
      <w:r w:rsidRPr="003A3356">
        <w:rPr>
          <w:lang w:val="de-CH"/>
        </w:rPr>
        <w:br w:type="page"/>
      </w:r>
    </w:p>
    <w:p w:rsidR="006E5D21" w:rsidRPr="003A3356" w:rsidRDefault="006E5D21" w:rsidP="006E5D21">
      <w:pPr>
        <w:pStyle w:val="berschrift1"/>
        <w:rPr>
          <w:lang w:val="de-CH"/>
        </w:rPr>
      </w:pPr>
      <w:bookmarkStart w:id="17" w:name="_Toc283661606"/>
      <w:r w:rsidRPr="003A3356">
        <w:rPr>
          <w:lang w:val="de-CH"/>
        </w:rPr>
        <w:lastRenderedPageBreak/>
        <w:t>Unsere Lösung</w:t>
      </w:r>
      <w:bookmarkEnd w:id="17"/>
    </w:p>
    <w:p w:rsidR="007B311C" w:rsidRPr="003A3356" w:rsidRDefault="007B311C" w:rsidP="007B311C">
      <w:pPr>
        <w:pStyle w:val="berschrift2"/>
        <w:rPr>
          <w:lang w:val="de-CH"/>
        </w:rPr>
      </w:pPr>
      <w:bookmarkStart w:id="18" w:name="_Toc283661607"/>
      <w:r w:rsidRPr="003A3356">
        <w:rPr>
          <w:lang w:val="de-CH"/>
        </w:rPr>
        <w:t>Klassendiagramm</w:t>
      </w:r>
      <w:bookmarkEnd w:id="18"/>
    </w:p>
    <w:p w:rsidR="00E15EEE" w:rsidRDefault="00BD75C2" w:rsidP="00E15EEE">
      <w:pPr>
        <w:keepNext/>
      </w:pPr>
      <w:r w:rsidRPr="003A3356">
        <w:rPr>
          <w:noProof/>
          <w:lang w:val="de-CH" w:eastAsia="de-CH" w:bidi="ar-SA"/>
        </w:rPr>
        <w:drawing>
          <wp:inline distT="0" distB="0" distL="0" distR="0">
            <wp:extent cx="5760720" cy="5508246"/>
            <wp:effectExtent l="19050" t="0" r="0" b="0"/>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5508246"/>
                    </a:xfrm>
                    <a:prstGeom prst="rect">
                      <a:avLst/>
                    </a:prstGeom>
                    <a:noFill/>
                    <a:ln w="9525">
                      <a:noFill/>
                      <a:miter lim="800000"/>
                      <a:headEnd/>
                      <a:tailEnd/>
                    </a:ln>
                  </pic:spPr>
                </pic:pic>
              </a:graphicData>
            </a:graphic>
          </wp:inline>
        </w:drawing>
      </w:r>
    </w:p>
    <w:p w:rsidR="007B311C" w:rsidRDefault="00E15EEE" w:rsidP="00E15EEE">
      <w:pPr>
        <w:pStyle w:val="Beschriftung"/>
        <w:rPr>
          <w:lang w:val="de-CH"/>
        </w:rPr>
      </w:pPr>
      <w:bookmarkStart w:id="19" w:name="_Toc283668651"/>
      <w:r w:rsidRPr="00D94093">
        <w:rPr>
          <w:lang w:val="de-CH"/>
        </w:rPr>
        <w:t xml:space="preserve">Abbildung </w:t>
      </w:r>
      <w:r w:rsidR="00C95A1B">
        <w:fldChar w:fldCharType="begin"/>
      </w:r>
      <w:r w:rsidR="00D94093" w:rsidRPr="00473B13">
        <w:rPr>
          <w:lang w:val="de-CH"/>
        </w:rPr>
        <w:instrText xml:space="preserve"> SEQ Abbildung \* ARABIC </w:instrText>
      </w:r>
      <w:r w:rsidR="00C95A1B">
        <w:fldChar w:fldCharType="separate"/>
      </w:r>
      <w:r w:rsidR="00BE60AB">
        <w:rPr>
          <w:noProof/>
          <w:lang w:val="de-CH"/>
        </w:rPr>
        <w:t>4</w:t>
      </w:r>
      <w:r w:rsidR="00C95A1B">
        <w:rPr>
          <w:noProof/>
        </w:rPr>
        <w:fldChar w:fldCharType="end"/>
      </w:r>
      <w:r w:rsidRPr="00D94093">
        <w:rPr>
          <w:lang w:val="de-CH"/>
        </w:rPr>
        <w:t xml:space="preserve"> - Einfaches Klassendiagramm (nach Assembly zusammengefasst)</w:t>
      </w:r>
      <w:bookmarkEnd w:id="19"/>
    </w:p>
    <w:p w:rsidR="00BE60AB" w:rsidRPr="00BE60AB" w:rsidRDefault="00BE60AB" w:rsidP="00BE60AB">
      <w:pPr>
        <w:rPr>
          <w:lang w:val="de-CH"/>
        </w:rPr>
      </w:pPr>
    </w:p>
    <w:p w:rsidR="00547FE9" w:rsidRDefault="00547FE9" w:rsidP="00E15EEE">
      <w:pPr>
        <w:tabs>
          <w:tab w:val="left" w:pos="2127"/>
        </w:tabs>
        <w:rPr>
          <w:lang w:val="de-CH"/>
        </w:rPr>
      </w:pPr>
      <w:r>
        <w:rPr>
          <w:lang w:val="de-CH"/>
        </w:rPr>
        <w:t xml:space="preserve">Das gesamte Klassendiagramm würde </w:t>
      </w:r>
      <w:r w:rsidR="001554C5">
        <w:rPr>
          <w:lang w:val="de-CH"/>
        </w:rPr>
        <w:t>aus Platzgründen</w:t>
      </w:r>
      <w:r>
        <w:rPr>
          <w:lang w:val="de-CH"/>
        </w:rPr>
        <w:t xml:space="preserve"> den Rahmen sprengen. Abbildung 4 zeigt den groben Zusammenbau der eigentlichen Klassen, die in </w:t>
      </w:r>
      <w:proofErr w:type="spellStart"/>
      <w:r>
        <w:rPr>
          <w:lang w:val="de-CH"/>
        </w:rPr>
        <w:t>Asse</w:t>
      </w:r>
      <w:r w:rsidR="001554C5">
        <w:rPr>
          <w:lang w:val="de-CH"/>
        </w:rPr>
        <w:t>mblies</w:t>
      </w:r>
      <w:proofErr w:type="spellEnd"/>
      <w:r w:rsidR="001554C5">
        <w:rPr>
          <w:lang w:val="de-CH"/>
        </w:rPr>
        <w:t xml:space="preserve"> zusammengefasst sind</w:t>
      </w:r>
      <w:r w:rsidR="00EC6C57">
        <w:rPr>
          <w:lang w:val="de-CH"/>
        </w:rPr>
        <w:t xml:space="preserve"> </w:t>
      </w:r>
      <w:r w:rsidR="001554C5">
        <w:rPr>
          <w:lang w:val="de-CH"/>
        </w:rPr>
        <w:t>und</w:t>
      </w:r>
      <w:r>
        <w:rPr>
          <w:lang w:val="de-CH"/>
        </w:rPr>
        <w:t xml:space="preserve"> die einzelnen Abhängi</w:t>
      </w:r>
      <w:r>
        <w:rPr>
          <w:lang w:val="de-CH"/>
        </w:rPr>
        <w:t>g</w:t>
      </w:r>
      <w:r>
        <w:rPr>
          <w:lang w:val="de-CH"/>
        </w:rPr>
        <w:t>kei</w:t>
      </w:r>
      <w:r w:rsidR="001554C5">
        <w:rPr>
          <w:lang w:val="de-CH"/>
        </w:rPr>
        <w:t>ten. Die</w:t>
      </w:r>
      <w:r>
        <w:rPr>
          <w:lang w:val="de-CH"/>
        </w:rPr>
        <w:t xml:space="preserve"> </w:t>
      </w:r>
      <w:r w:rsidR="001554C5">
        <w:rPr>
          <w:lang w:val="de-CH"/>
        </w:rPr>
        <w:t>d</w:t>
      </w:r>
      <w:r>
        <w:rPr>
          <w:lang w:val="de-CH"/>
        </w:rPr>
        <w:t>unkelblau</w:t>
      </w:r>
      <w:r w:rsidR="001554C5">
        <w:rPr>
          <w:lang w:val="de-CH"/>
        </w:rPr>
        <w:t>en</w:t>
      </w:r>
      <w:r>
        <w:rPr>
          <w:lang w:val="de-CH"/>
        </w:rPr>
        <w:t xml:space="preserve"> sind die eigens programmierten Klassen</w:t>
      </w:r>
      <w:r w:rsidR="001554C5">
        <w:rPr>
          <w:lang w:val="de-CH"/>
        </w:rPr>
        <w:t>,</w:t>
      </w:r>
      <w:r>
        <w:rPr>
          <w:lang w:val="de-CH"/>
        </w:rPr>
        <w:t xml:space="preserve"> während die lila und erdfarben gehaltene</w:t>
      </w:r>
      <w:r w:rsidR="001554C5">
        <w:rPr>
          <w:lang w:val="de-CH"/>
        </w:rPr>
        <w:t>n</w:t>
      </w:r>
      <w:r>
        <w:rPr>
          <w:lang w:val="de-CH"/>
        </w:rPr>
        <w:t xml:space="preserve"> Quadrate lediglich Hilfskonstrukte sind, auf die das Programm zugreift und deren Funktionen</w:t>
      </w:r>
      <w:r w:rsidR="001554C5">
        <w:rPr>
          <w:lang w:val="de-CH"/>
        </w:rPr>
        <w:t xml:space="preserve"> es sich</w:t>
      </w:r>
      <w:r>
        <w:rPr>
          <w:lang w:val="de-CH"/>
        </w:rPr>
        <w:t xml:space="preserve"> bedient. Die kleine weisse Zahl im oberen linken Quadranten weist die Anzahl Klassen</w:t>
      </w:r>
      <w:r w:rsidR="001554C5">
        <w:rPr>
          <w:lang w:val="de-CH"/>
        </w:rPr>
        <w:t xml:space="preserve"> aus</w:t>
      </w:r>
      <w:r>
        <w:rPr>
          <w:lang w:val="de-CH"/>
        </w:rPr>
        <w:t xml:space="preserve">, die die </w:t>
      </w:r>
      <w:proofErr w:type="spellStart"/>
      <w:r>
        <w:rPr>
          <w:lang w:val="de-CH"/>
        </w:rPr>
        <w:t>Assembly</w:t>
      </w:r>
      <w:proofErr w:type="spellEnd"/>
      <w:r>
        <w:rPr>
          <w:lang w:val="de-CH"/>
        </w:rPr>
        <w:t xml:space="preserve"> in sich ei</w:t>
      </w:r>
      <w:r>
        <w:rPr>
          <w:lang w:val="de-CH"/>
        </w:rPr>
        <w:t>n</w:t>
      </w:r>
      <w:r>
        <w:rPr>
          <w:lang w:val="de-CH"/>
        </w:rPr>
        <w:t>schliesst.</w:t>
      </w:r>
      <w:r w:rsidR="00195997">
        <w:rPr>
          <w:lang w:val="de-CH"/>
        </w:rPr>
        <w:t xml:space="preserve"> </w:t>
      </w:r>
    </w:p>
    <w:p w:rsidR="00E15EEE" w:rsidRDefault="00E15EEE" w:rsidP="005B6EF0">
      <w:pPr>
        <w:tabs>
          <w:tab w:val="left" w:pos="2127"/>
        </w:tabs>
        <w:ind w:left="2127" w:hanging="2127"/>
        <w:rPr>
          <w:lang w:val="de-CH"/>
        </w:rPr>
      </w:pPr>
      <w:r>
        <w:rPr>
          <w:lang w:val="de-CH"/>
        </w:rPr>
        <w:t>Externals:</w:t>
      </w:r>
      <w:r>
        <w:rPr>
          <w:lang w:val="de-CH"/>
        </w:rPr>
        <w:tab/>
      </w:r>
      <w:r w:rsidR="00547FE9">
        <w:rPr>
          <w:lang w:val="de-CH"/>
        </w:rPr>
        <w:t xml:space="preserve">Wie der Namen schon sagt, beinhaltet dieser Container eine Vielzahl von externen </w:t>
      </w:r>
      <w:proofErr w:type="spellStart"/>
      <w:r w:rsidR="00547FE9">
        <w:rPr>
          <w:lang w:val="de-CH"/>
        </w:rPr>
        <w:t>DLL’s</w:t>
      </w:r>
      <w:proofErr w:type="spellEnd"/>
      <w:r w:rsidR="00EC6C57">
        <w:rPr>
          <w:lang w:val="de-CH"/>
        </w:rPr>
        <w:t>,</w:t>
      </w:r>
      <w:r w:rsidR="00547FE9">
        <w:rPr>
          <w:lang w:val="de-CH"/>
        </w:rPr>
        <w:t xml:space="preserve"> auf die das Programm zugreift. Ganz stark vertreten sind die </w:t>
      </w:r>
      <w:r w:rsidR="005B6EF0">
        <w:rPr>
          <w:lang w:val="de-CH"/>
        </w:rPr>
        <w:t>Bibliotheken des XNA Frameworks, der Lidgren - und Systemlibrary</w:t>
      </w:r>
    </w:p>
    <w:p w:rsidR="00E15EEE" w:rsidRDefault="00E15EEE" w:rsidP="005B6EF0">
      <w:pPr>
        <w:tabs>
          <w:tab w:val="left" w:pos="2127"/>
        </w:tabs>
        <w:ind w:left="2127" w:hanging="2127"/>
        <w:rPr>
          <w:lang w:val="de-CH"/>
        </w:rPr>
      </w:pPr>
      <w:r>
        <w:rPr>
          <w:lang w:val="de-CH"/>
        </w:rPr>
        <w:lastRenderedPageBreak/>
        <w:t>Generics:</w:t>
      </w:r>
      <w:r>
        <w:rPr>
          <w:lang w:val="de-CH"/>
        </w:rPr>
        <w:tab/>
      </w:r>
      <w:r w:rsidR="005B6EF0">
        <w:rPr>
          <w:lang w:val="de-CH"/>
        </w:rPr>
        <w:t>Generics enthält all die Klassen und Vehikel, die das .Net Framework zur Verfügung stellt: z.Bsp. LinkedList, Stack, Queue, Collection…</w:t>
      </w:r>
    </w:p>
    <w:p w:rsidR="00E15EEE" w:rsidRDefault="00E15EEE" w:rsidP="00B03919">
      <w:pPr>
        <w:tabs>
          <w:tab w:val="left" w:pos="2127"/>
        </w:tabs>
        <w:ind w:left="2127" w:hanging="2127"/>
        <w:rPr>
          <w:lang w:val="de-CH"/>
        </w:rPr>
      </w:pPr>
      <w:r>
        <w:rPr>
          <w:lang w:val="de-CH"/>
        </w:rPr>
        <w:t>PacManLibrary:</w:t>
      </w:r>
      <w:r>
        <w:rPr>
          <w:lang w:val="de-CH"/>
        </w:rPr>
        <w:tab/>
      </w:r>
      <w:r w:rsidR="005B6EF0">
        <w:rPr>
          <w:lang w:val="de-CH"/>
        </w:rPr>
        <w:t xml:space="preserve">Diese DLL ist </w:t>
      </w:r>
      <w:r w:rsidR="00B03919">
        <w:rPr>
          <w:lang w:val="de-CH"/>
        </w:rPr>
        <w:t>die Schnittstelle zwischen Client und Server. Sie kapselt alle Klassen bzw. die Funktionen</w:t>
      </w:r>
      <w:r w:rsidR="00195997">
        <w:rPr>
          <w:lang w:val="de-CH"/>
        </w:rPr>
        <w:t xml:space="preserve"> ein</w:t>
      </w:r>
      <w:r w:rsidR="00B03919">
        <w:rPr>
          <w:lang w:val="de-CH"/>
        </w:rPr>
        <w:t>, die für den gemeinsamen</w:t>
      </w:r>
      <w:r w:rsidR="00183E4A">
        <w:rPr>
          <w:lang w:val="de-CH"/>
        </w:rPr>
        <w:t xml:space="preserve"> („</w:t>
      </w:r>
      <w:proofErr w:type="spellStart"/>
      <w:r w:rsidR="00183E4A">
        <w:rPr>
          <w:lang w:val="de-CH"/>
        </w:rPr>
        <w:t>shared</w:t>
      </w:r>
      <w:proofErr w:type="spellEnd"/>
      <w:r w:rsidR="00183E4A">
        <w:rPr>
          <w:lang w:val="de-CH"/>
        </w:rPr>
        <w:t>“)</w:t>
      </w:r>
      <w:r w:rsidR="00B03919">
        <w:rPr>
          <w:lang w:val="de-CH"/>
        </w:rPr>
        <w:t xml:space="preserve"> Zugriff</w:t>
      </w:r>
      <w:r w:rsidR="00183E4A">
        <w:rPr>
          <w:lang w:val="de-CH"/>
        </w:rPr>
        <w:t xml:space="preserve"> verfügbar</w:t>
      </w:r>
      <w:r w:rsidR="00B03919">
        <w:rPr>
          <w:lang w:val="de-CH"/>
        </w:rPr>
        <w:t xml:space="preserve"> sein müssen. Um möglichst wenig Redundanz zu generieren und eine gute Wartbarkeit zu garantieren, wurde </w:t>
      </w:r>
      <w:r w:rsidR="00183E4A">
        <w:rPr>
          <w:lang w:val="de-CH"/>
        </w:rPr>
        <w:t>das Factory-</w:t>
      </w:r>
      <w:r w:rsidR="00B03919">
        <w:rPr>
          <w:lang w:val="de-CH"/>
        </w:rPr>
        <w:t>Design-Pattern verwendet.</w:t>
      </w:r>
    </w:p>
    <w:p w:rsidR="00E15EEE" w:rsidRPr="003A3356" w:rsidRDefault="00E15EEE" w:rsidP="00B03919">
      <w:pPr>
        <w:tabs>
          <w:tab w:val="left" w:pos="2127"/>
        </w:tabs>
        <w:ind w:left="2127" w:hanging="2127"/>
        <w:rPr>
          <w:lang w:val="de-CH"/>
        </w:rPr>
      </w:pPr>
      <w:r>
        <w:rPr>
          <w:lang w:val="de-CH"/>
        </w:rPr>
        <w:t>PacManContent:</w:t>
      </w:r>
      <w:r>
        <w:rPr>
          <w:lang w:val="de-CH"/>
        </w:rPr>
        <w:tab/>
      </w:r>
      <w:r w:rsidR="00B03919">
        <w:rPr>
          <w:lang w:val="de-CH"/>
        </w:rPr>
        <w:t xml:space="preserve">Diese „Datei“ enthält zu Recht keine Klassen. </w:t>
      </w:r>
      <w:r w:rsidR="00183E4A">
        <w:rPr>
          <w:lang w:val="de-CH"/>
        </w:rPr>
        <w:t>Sie</w:t>
      </w:r>
      <w:r w:rsidR="00B03919">
        <w:rPr>
          <w:lang w:val="de-CH"/>
        </w:rPr>
        <w:t xml:space="preserve"> wurde als Hilfsprojekt für die En</w:t>
      </w:r>
      <w:r w:rsidR="00B03919">
        <w:rPr>
          <w:lang w:val="de-CH"/>
        </w:rPr>
        <w:t>t</w:t>
      </w:r>
      <w:r w:rsidR="00B03919">
        <w:rPr>
          <w:lang w:val="de-CH"/>
        </w:rPr>
        <w:t>wicklung konzipiert. In ihr befinden sich sämtliche Audiodateien, Bilder, Fonts und Leveldefinitionen.</w:t>
      </w:r>
    </w:p>
    <w:p w:rsidR="00E15EEE" w:rsidRDefault="00E15EEE" w:rsidP="00B03919">
      <w:pPr>
        <w:tabs>
          <w:tab w:val="left" w:pos="2127"/>
        </w:tabs>
        <w:ind w:left="2127" w:hanging="2127"/>
        <w:rPr>
          <w:lang w:val="de-CH"/>
        </w:rPr>
      </w:pPr>
      <w:r>
        <w:rPr>
          <w:lang w:val="de-CH"/>
        </w:rPr>
        <w:t>PacManImporter</w:t>
      </w:r>
      <w:r>
        <w:rPr>
          <w:lang w:val="de-CH"/>
        </w:rPr>
        <w:tab/>
      </w:r>
      <w:r w:rsidR="00B03919">
        <w:rPr>
          <w:lang w:val="de-CH"/>
        </w:rPr>
        <w:t xml:space="preserve">Der PacManImporter sorgt beim Laden des Spiels für den </w:t>
      </w:r>
      <w:r w:rsidR="00D95DDD">
        <w:rPr>
          <w:lang w:val="de-CH"/>
        </w:rPr>
        <w:t>k</w:t>
      </w:r>
      <w:r w:rsidR="00B03919">
        <w:rPr>
          <w:lang w:val="de-CH"/>
        </w:rPr>
        <w:t>orrekte</w:t>
      </w:r>
      <w:r w:rsidR="00D95DDD">
        <w:rPr>
          <w:lang w:val="de-CH"/>
        </w:rPr>
        <w:t>n</w:t>
      </w:r>
      <w:r w:rsidR="00B03919">
        <w:rPr>
          <w:lang w:val="de-CH"/>
        </w:rPr>
        <w:t xml:space="preserve"> Aufbau der Spielwelt. Wie </w:t>
      </w:r>
      <w:r w:rsidR="00D95DDD">
        <w:rPr>
          <w:lang w:val="de-CH"/>
        </w:rPr>
        <w:t>von Beginn an festgelegt, sollte die Möglichkeit bestehen</w:t>
      </w:r>
      <w:r w:rsidR="00183E4A">
        <w:rPr>
          <w:lang w:val="de-CH"/>
        </w:rPr>
        <w:t>,</w:t>
      </w:r>
      <w:r w:rsidR="00D95DDD">
        <w:rPr>
          <w:lang w:val="de-CH"/>
        </w:rPr>
        <w:t xml:space="preserve"> auch eigene Levels zu kreieren. Im Spiel selbst ist zwar kein GUI implementiert, jedoch kann die </w:t>
      </w:r>
      <w:proofErr w:type="spellStart"/>
      <w:r w:rsidR="00D95DDD">
        <w:rPr>
          <w:lang w:val="de-CH"/>
        </w:rPr>
        <w:t>Leveldefinition</w:t>
      </w:r>
      <w:proofErr w:type="spellEnd"/>
      <w:r w:rsidR="00D95DDD">
        <w:rPr>
          <w:lang w:val="de-CH"/>
        </w:rPr>
        <w:t xml:space="preserve"> mittels eine</w:t>
      </w:r>
      <w:r w:rsidR="00E359E1">
        <w:rPr>
          <w:lang w:val="de-CH"/>
        </w:rPr>
        <w:t>s</w:t>
      </w:r>
      <w:r w:rsidR="00D95DDD">
        <w:rPr>
          <w:lang w:val="de-CH"/>
        </w:rPr>
        <w:t xml:space="preserve"> CSV-Editor</w:t>
      </w:r>
      <w:r w:rsidR="00E359E1">
        <w:rPr>
          <w:lang w:val="de-CH"/>
        </w:rPr>
        <w:t>s</w:t>
      </w:r>
      <w:r w:rsidR="00183E4A">
        <w:rPr>
          <w:lang w:val="de-CH"/>
        </w:rPr>
        <w:t xml:space="preserve"> </w:t>
      </w:r>
      <w:r w:rsidR="00E359E1">
        <w:rPr>
          <w:lang w:val="de-CH"/>
        </w:rPr>
        <w:t>geändert werden. Beim erneuten Starten des Spiels</w:t>
      </w:r>
      <w:r w:rsidR="00D95DDD">
        <w:rPr>
          <w:lang w:val="de-CH"/>
        </w:rPr>
        <w:t xml:space="preserve"> wird </w:t>
      </w:r>
      <w:proofErr w:type="gramStart"/>
      <w:r w:rsidR="00D95DDD">
        <w:rPr>
          <w:lang w:val="de-CH"/>
        </w:rPr>
        <w:t>das</w:t>
      </w:r>
      <w:proofErr w:type="gramEnd"/>
      <w:r w:rsidR="00D95DDD">
        <w:rPr>
          <w:lang w:val="de-CH"/>
        </w:rPr>
        <w:t xml:space="preserve"> neu definierte Level dynamisch kreiert.</w:t>
      </w:r>
    </w:p>
    <w:p w:rsidR="00E15EEE" w:rsidRDefault="00E15EEE" w:rsidP="00D95DDD">
      <w:pPr>
        <w:tabs>
          <w:tab w:val="left" w:pos="2127"/>
        </w:tabs>
        <w:ind w:left="2127" w:hanging="2127"/>
        <w:rPr>
          <w:lang w:val="de-CH"/>
        </w:rPr>
      </w:pPr>
      <w:r>
        <w:rPr>
          <w:lang w:val="de-CH"/>
        </w:rPr>
        <w:t>PacManNetworkShared:</w:t>
      </w:r>
      <w:r>
        <w:rPr>
          <w:lang w:val="de-CH"/>
        </w:rPr>
        <w:tab/>
      </w:r>
      <w:r w:rsidR="00D95DDD">
        <w:rPr>
          <w:lang w:val="de-CH"/>
        </w:rPr>
        <w:t xml:space="preserve">Das ist das Herzstück der ganzen Netzwerkkommunikation. In dieser Library werden </w:t>
      </w:r>
      <w:r w:rsidR="00183E4A">
        <w:rPr>
          <w:lang w:val="de-CH"/>
        </w:rPr>
        <w:t>die Nachrichten für den Versand vorbe</w:t>
      </w:r>
      <w:r w:rsidR="00E96DBD">
        <w:rPr>
          <w:lang w:val="de-CH"/>
        </w:rPr>
        <w:t>reitet und an die entsprechende</w:t>
      </w:r>
      <w:r w:rsidR="00183E4A">
        <w:rPr>
          <w:lang w:val="de-CH"/>
        </w:rPr>
        <w:t xml:space="preserve"> Sende- bzw. Empfangsqueue weitergeleitet</w:t>
      </w:r>
      <w:r w:rsidR="002F6F88">
        <w:rPr>
          <w:lang w:val="de-CH"/>
        </w:rPr>
        <w:t>. Als wichtigste Klasse</w:t>
      </w:r>
      <w:r w:rsidR="007F1138">
        <w:rPr>
          <w:lang w:val="de-CH"/>
        </w:rPr>
        <w:t>n</w:t>
      </w:r>
      <w:r w:rsidR="002F6F88">
        <w:rPr>
          <w:lang w:val="de-CH"/>
        </w:rPr>
        <w:t xml:space="preserve"> soll</w:t>
      </w:r>
      <w:r w:rsidR="007F1138">
        <w:rPr>
          <w:lang w:val="de-CH"/>
        </w:rPr>
        <w:t>en</w:t>
      </w:r>
      <w:r w:rsidR="002F6F88">
        <w:rPr>
          <w:lang w:val="de-CH"/>
        </w:rPr>
        <w:t xml:space="preserve"> die </w:t>
      </w:r>
      <w:r w:rsidR="006F4E8F">
        <w:rPr>
          <w:lang w:val="de-CH"/>
        </w:rPr>
        <w:t xml:space="preserve">INetworkManager </w:t>
      </w:r>
      <w:r w:rsidR="007F1138">
        <w:rPr>
          <w:lang w:val="de-CH"/>
        </w:rPr>
        <w:t xml:space="preserve"> und alle versch. MessageHandler </w:t>
      </w:r>
      <w:r w:rsidR="006F4E8F">
        <w:rPr>
          <w:lang w:val="de-CH"/>
        </w:rPr>
        <w:t xml:space="preserve">erwähnt </w:t>
      </w:r>
      <w:r w:rsidR="007F1138">
        <w:rPr>
          <w:lang w:val="de-CH"/>
        </w:rPr>
        <w:t>werden</w:t>
      </w:r>
      <w:r w:rsidR="006F4E8F">
        <w:rPr>
          <w:lang w:val="de-CH"/>
        </w:rPr>
        <w:t>, die weiter unten präziser b</w:t>
      </w:r>
      <w:r w:rsidR="006F4E8F">
        <w:rPr>
          <w:lang w:val="de-CH"/>
        </w:rPr>
        <w:t>e</w:t>
      </w:r>
      <w:r w:rsidR="006F4E8F">
        <w:rPr>
          <w:lang w:val="de-CH"/>
        </w:rPr>
        <w:t>schrieben werden.</w:t>
      </w:r>
    </w:p>
    <w:p w:rsidR="00E15EEE" w:rsidRDefault="00E15EEE" w:rsidP="006F4E8F">
      <w:pPr>
        <w:tabs>
          <w:tab w:val="left" w:pos="2127"/>
        </w:tabs>
        <w:ind w:left="2127" w:hanging="2127"/>
        <w:rPr>
          <w:lang w:val="de-CH"/>
        </w:rPr>
      </w:pPr>
      <w:r>
        <w:rPr>
          <w:lang w:val="de-CH"/>
        </w:rPr>
        <w:t>PacManServer:</w:t>
      </w:r>
      <w:r>
        <w:rPr>
          <w:lang w:val="de-CH"/>
        </w:rPr>
        <w:tab/>
      </w:r>
      <w:r w:rsidR="006F4E8F">
        <w:rPr>
          <w:lang w:val="de-CH"/>
        </w:rPr>
        <w:t xml:space="preserve">Diese Assembly unterscheidet sich von </w:t>
      </w:r>
      <w:r w:rsidR="00183E4A">
        <w:rPr>
          <w:lang w:val="de-CH"/>
        </w:rPr>
        <w:t>den</w:t>
      </w:r>
      <w:r w:rsidR="006F4E8F">
        <w:rPr>
          <w:lang w:val="de-CH"/>
        </w:rPr>
        <w:t xml:space="preserve"> vorhergehenden darin, dass sie eine EXE</w:t>
      </w:r>
      <w:r w:rsidR="00D8656C">
        <w:rPr>
          <w:lang w:val="de-CH"/>
        </w:rPr>
        <w:t>-</w:t>
      </w:r>
      <w:r w:rsidR="006F4E8F">
        <w:rPr>
          <w:lang w:val="de-CH"/>
        </w:rPr>
        <w:t>Datei ist und somit ausführbar.</w:t>
      </w:r>
      <w:r w:rsidR="007F1138">
        <w:rPr>
          <w:lang w:val="de-CH"/>
        </w:rPr>
        <w:t xml:space="preserve"> Sie enthält die Logik des S</w:t>
      </w:r>
      <w:r w:rsidR="007114D5">
        <w:rPr>
          <w:lang w:val="de-CH"/>
        </w:rPr>
        <w:t>ervers und stellt die em</w:t>
      </w:r>
      <w:r w:rsidR="007114D5">
        <w:rPr>
          <w:lang w:val="de-CH"/>
        </w:rPr>
        <w:t>p</w:t>
      </w:r>
      <w:r w:rsidR="007114D5">
        <w:rPr>
          <w:lang w:val="de-CH"/>
        </w:rPr>
        <w:t>fangenen Informationen als text</w:t>
      </w:r>
      <w:r w:rsidR="00D8656C">
        <w:rPr>
          <w:lang w:val="de-CH"/>
        </w:rPr>
        <w:t>liches</w:t>
      </w:r>
      <w:r w:rsidR="007114D5">
        <w:rPr>
          <w:lang w:val="de-CH"/>
        </w:rPr>
        <w:t xml:space="preserve"> Resultat </w:t>
      </w:r>
      <w:proofErr w:type="gramStart"/>
      <w:r w:rsidR="007114D5">
        <w:rPr>
          <w:lang w:val="de-CH"/>
        </w:rPr>
        <w:t>im</w:t>
      </w:r>
      <w:proofErr w:type="gramEnd"/>
      <w:r w:rsidR="007114D5">
        <w:rPr>
          <w:lang w:val="de-CH"/>
        </w:rPr>
        <w:t xml:space="preserve"> Server-Form dar. </w:t>
      </w:r>
      <w:proofErr w:type="gramStart"/>
      <w:r w:rsidR="007114D5">
        <w:rPr>
          <w:lang w:val="de-CH"/>
        </w:rPr>
        <w:t>Das</w:t>
      </w:r>
      <w:proofErr w:type="gramEnd"/>
      <w:r w:rsidR="007114D5">
        <w:rPr>
          <w:lang w:val="de-CH"/>
        </w:rPr>
        <w:t xml:space="preserve"> Form dient </w:t>
      </w:r>
      <w:r w:rsidR="00D8656C">
        <w:rPr>
          <w:lang w:val="de-CH"/>
        </w:rPr>
        <w:t>eher</w:t>
      </w:r>
      <w:r w:rsidR="007114D5">
        <w:rPr>
          <w:lang w:val="de-CH"/>
        </w:rPr>
        <w:t xml:space="preserve"> </w:t>
      </w:r>
      <w:r w:rsidR="00183E4A">
        <w:rPr>
          <w:lang w:val="de-CH"/>
        </w:rPr>
        <w:t>als Informationsfenster für die Problembehebung</w:t>
      </w:r>
      <w:r w:rsidR="007114D5">
        <w:rPr>
          <w:lang w:val="de-CH"/>
        </w:rPr>
        <w:t>. Der Server ist auch au</w:t>
      </w:r>
      <w:r w:rsidR="007114D5">
        <w:rPr>
          <w:lang w:val="de-CH"/>
        </w:rPr>
        <w:t>s</w:t>
      </w:r>
      <w:r w:rsidR="007114D5">
        <w:rPr>
          <w:lang w:val="de-CH"/>
        </w:rPr>
        <w:t>schlaggebend für die Zeitsynchronisation</w:t>
      </w:r>
      <w:r w:rsidR="00D8656C">
        <w:rPr>
          <w:lang w:val="de-CH"/>
        </w:rPr>
        <w:t>,</w:t>
      </w:r>
      <w:r w:rsidR="007114D5">
        <w:rPr>
          <w:lang w:val="de-CH"/>
        </w:rPr>
        <w:t xml:space="preserve"> denn er setzt die ServerGameTime fest. Die wichtigste Aufgabe ist aber die Konsistenzprüfung der einzelnen Spielinstanzen</w:t>
      </w:r>
      <w:r w:rsidR="00183E4A">
        <w:rPr>
          <w:lang w:val="de-CH"/>
        </w:rPr>
        <w:t>,</w:t>
      </w:r>
      <w:r w:rsidR="007114D5">
        <w:rPr>
          <w:lang w:val="de-CH"/>
        </w:rPr>
        <w:t xml:space="preserve"> indem er die empfangen Richtungsänderungen der Clients in einer separaten Simul</w:t>
      </w:r>
      <w:r w:rsidR="007114D5">
        <w:rPr>
          <w:lang w:val="de-CH"/>
        </w:rPr>
        <w:t>a</w:t>
      </w:r>
      <w:r w:rsidR="007114D5">
        <w:rPr>
          <w:lang w:val="de-CH"/>
        </w:rPr>
        <w:t>tion durchteste</w:t>
      </w:r>
      <w:r w:rsidR="00D8656C">
        <w:rPr>
          <w:lang w:val="de-CH"/>
        </w:rPr>
        <w:t>t und bei Erfolg den Clients</w:t>
      </w:r>
      <w:r w:rsidR="003019D7">
        <w:rPr>
          <w:lang w:val="de-CH"/>
        </w:rPr>
        <w:t xml:space="preserve"> die Spielschritte</w:t>
      </w:r>
      <w:r w:rsidR="00183E4A">
        <w:rPr>
          <w:lang w:val="de-CH"/>
        </w:rPr>
        <w:t xml:space="preserve"> validiert</w:t>
      </w:r>
      <w:r w:rsidR="003019D7">
        <w:rPr>
          <w:lang w:val="de-CH"/>
        </w:rPr>
        <w:t xml:space="preserve"> mitteilt.</w:t>
      </w:r>
    </w:p>
    <w:p w:rsidR="00E15EEE" w:rsidRDefault="00E15EEE" w:rsidP="003019D7">
      <w:pPr>
        <w:tabs>
          <w:tab w:val="left" w:pos="2127"/>
        </w:tabs>
        <w:ind w:left="2127" w:hanging="2127"/>
        <w:rPr>
          <w:lang w:val="de-CH"/>
        </w:rPr>
      </w:pPr>
      <w:r>
        <w:rPr>
          <w:lang w:val="de-CH"/>
        </w:rPr>
        <w:t>PacMan:</w:t>
      </w:r>
      <w:r>
        <w:rPr>
          <w:lang w:val="de-CH"/>
        </w:rPr>
        <w:tab/>
      </w:r>
      <w:r w:rsidR="003019D7">
        <w:rPr>
          <w:lang w:val="de-CH"/>
        </w:rPr>
        <w:t>Wie der Server ist auch der Client eine ausführbare Datei. Diese beinhaltet das GUI</w:t>
      </w:r>
      <w:r w:rsidR="00183E4A">
        <w:rPr>
          <w:lang w:val="de-CH"/>
        </w:rPr>
        <w:t>,</w:t>
      </w:r>
      <w:r w:rsidR="003019D7">
        <w:rPr>
          <w:lang w:val="de-CH"/>
        </w:rPr>
        <w:t xml:space="preserve"> in dem </w:t>
      </w:r>
      <w:r w:rsidR="00183E4A">
        <w:rPr>
          <w:lang w:val="de-CH"/>
        </w:rPr>
        <w:t>entschieden wird</w:t>
      </w:r>
      <w:r w:rsidR="003019D7">
        <w:rPr>
          <w:lang w:val="de-CH"/>
        </w:rPr>
        <w:t>, ob eine lokale Einzelspielerinstanz g</w:t>
      </w:r>
      <w:r w:rsidR="00D8656C">
        <w:rPr>
          <w:lang w:val="de-CH"/>
        </w:rPr>
        <w:t>estartet werden soll</w:t>
      </w:r>
      <w:r w:rsidR="003019D7">
        <w:rPr>
          <w:lang w:val="de-CH"/>
        </w:rPr>
        <w:t xml:space="preserve"> oder</w:t>
      </w:r>
      <w:r w:rsidR="00183E4A">
        <w:rPr>
          <w:lang w:val="de-CH"/>
        </w:rPr>
        <w:t xml:space="preserve"> man</w:t>
      </w:r>
      <w:r w:rsidR="003019D7">
        <w:rPr>
          <w:lang w:val="de-CH"/>
        </w:rPr>
        <w:t xml:space="preserve"> sich im Multiplayermodus an </w:t>
      </w:r>
      <w:r w:rsidR="00183E4A">
        <w:rPr>
          <w:lang w:val="de-CH"/>
        </w:rPr>
        <w:t>einem</w:t>
      </w:r>
      <w:r w:rsidR="003019D7">
        <w:rPr>
          <w:lang w:val="de-CH"/>
        </w:rPr>
        <w:t xml:space="preserve"> Server anmelden möchte. </w:t>
      </w:r>
    </w:p>
    <w:p w:rsidR="003019D7" w:rsidRDefault="003019D7">
      <w:pPr>
        <w:rPr>
          <w:lang w:val="de-CH"/>
        </w:rPr>
      </w:pPr>
      <w:r>
        <w:rPr>
          <w:lang w:val="de-CH"/>
        </w:rPr>
        <w:br w:type="page"/>
      </w:r>
    </w:p>
    <w:p w:rsidR="007A5ADB" w:rsidRPr="003A3356" w:rsidRDefault="007A5ADB" w:rsidP="007A5ADB">
      <w:pPr>
        <w:pStyle w:val="berschrift2"/>
        <w:rPr>
          <w:lang w:val="de-CH"/>
        </w:rPr>
      </w:pPr>
      <w:bookmarkStart w:id="20" w:name="_Toc283661608"/>
      <w:r w:rsidRPr="003A3356">
        <w:rPr>
          <w:lang w:val="de-CH"/>
        </w:rPr>
        <w:lastRenderedPageBreak/>
        <w:t>Entscheide</w:t>
      </w:r>
      <w:bookmarkEnd w:id="20"/>
    </w:p>
    <w:p w:rsidR="007A5ADB" w:rsidRPr="003A3356" w:rsidRDefault="006B44F6" w:rsidP="006B44F6">
      <w:pPr>
        <w:pStyle w:val="berschrift3"/>
        <w:rPr>
          <w:lang w:val="de-CH"/>
        </w:rPr>
      </w:pPr>
      <w:bookmarkStart w:id="21" w:name="_Toc283661609"/>
      <w:r w:rsidRPr="003A3356">
        <w:rPr>
          <w:lang w:val="de-CH"/>
        </w:rPr>
        <w:t>Technologien</w:t>
      </w:r>
      <w:bookmarkEnd w:id="21"/>
    </w:p>
    <w:p w:rsidR="006946A7" w:rsidRDefault="00A3083A" w:rsidP="006B44F6">
      <w:pPr>
        <w:rPr>
          <w:lang w:val="de-CH"/>
        </w:rPr>
      </w:pPr>
      <w:r w:rsidRPr="003A3356">
        <w:rPr>
          <w:lang w:val="de-CH"/>
        </w:rPr>
        <w:t>Ein solches Projekt will gut geplant sein</w:t>
      </w:r>
      <w:r w:rsidR="00D8656C">
        <w:rPr>
          <w:lang w:val="de-CH"/>
        </w:rPr>
        <w:t>,</w:t>
      </w:r>
      <w:r w:rsidRPr="003A3356">
        <w:rPr>
          <w:lang w:val="de-CH"/>
        </w:rPr>
        <w:t xml:space="preserve"> um </w:t>
      </w:r>
      <w:r w:rsidR="004C033D">
        <w:rPr>
          <w:lang w:val="de-CH"/>
        </w:rPr>
        <w:t>erfolgreich ein Ziel zu erreichen</w:t>
      </w:r>
      <w:r w:rsidRPr="003A3356">
        <w:rPr>
          <w:lang w:val="de-CH"/>
        </w:rPr>
        <w:t>. Damit alle vom Gleichen spr</w:t>
      </w:r>
      <w:r w:rsidRPr="003A3356">
        <w:rPr>
          <w:lang w:val="de-CH"/>
        </w:rPr>
        <w:t>e</w:t>
      </w:r>
      <w:r w:rsidRPr="003A3356">
        <w:rPr>
          <w:lang w:val="de-CH"/>
        </w:rPr>
        <w:t>chen, mussten wichtige technische Entscheidungen gefällt werden, wie zum Beispiel die Programmiersprache und</w:t>
      </w:r>
      <w:r w:rsidR="006946A7">
        <w:rPr>
          <w:lang w:val="de-CH"/>
        </w:rPr>
        <w:t xml:space="preserve"> welche</w:t>
      </w:r>
      <w:r w:rsidR="00D8656C">
        <w:rPr>
          <w:lang w:val="de-CH"/>
        </w:rPr>
        <w:t xml:space="preserve"> Hilfsmittel wir einsetzen woll</w:t>
      </w:r>
      <w:r w:rsidR="006946A7">
        <w:rPr>
          <w:lang w:val="de-CH"/>
        </w:rPr>
        <w:t>en.</w:t>
      </w:r>
    </w:p>
    <w:p w:rsidR="00030B0A" w:rsidRDefault="00030B0A" w:rsidP="006B44F6">
      <w:pPr>
        <w:rPr>
          <w:lang w:val="de-CH"/>
        </w:rPr>
      </w:pPr>
      <w:r>
        <w:rPr>
          <w:lang w:val="de-CH"/>
        </w:rPr>
        <w:t>Die Programmiersprache war praktisch</w:t>
      </w:r>
      <w:r w:rsidR="004C033D">
        <w:rPr>
          <w:lang w:val="de-CH"/>
        </w:rPr>
        <w:t xml:space="preserve"> </w:t>
      </w:r>
      <w:r>
        <w:rPr>
          <w:lang w:val="de-CH"/>
        </w:rPr>
        <w:t xml:space="preserve">gesetzt </w:t>
      </w:r>
      <w:r w:rsidR="004C033D">
        <w:rPr>
          <w:lang w:val="de-CH"/>
        </w:rPr>
        <w:t>durch den Umstand</w:t>
      </w:r>
      <w:r>
        <w:rPr>
          <w:lang w:val="de-CH"/>
        </w:rPr>
        <w:t>, dass alle drei Teammitglieder keine prakt</w:t>
      </w:r>
      <w:r>
        <w:rPr>
          <w:lang w:val="de-CH"/>
        </w:rPr>
        <w:t>i</w:t>
      </w:r>
      <w:r>
        <w:rPr>
          <w:lang w:val="de-CH"/>
        </w:rPr>
        <w:t xml:space="preserve">schen Erfahrungen mit Java hatten. Patrick Joos programmierte bereits seit geraumer Zeit professionell mit C# und Patrick </w:t>
      </w:r>
      <w:proofErr w:type="spellStart"/>
      <w:r>
        <w:rPr>
          <w:lang w:val="de-CH"/>
        </w:rPr>
        <w:t>Ravi</w:t>
      </w:r>
      <w:proofErr w:type="spellEnd"/>
      <w:r>
        <w:rPr>
          <w:lang w:val="de-CH"/>
        </w:rPr>
        <w:t>-Pinto hatte gewisse Grundkenn</w:t>
      </w:r>
      <w:r w:rsidR="00113481">
        <w:rPr>
          <w:lang w:val="de-CH"/>
        </w:rPr>
        <w:t>tnisse</w:t>
      </w:r>
      <w:r w:rsidR="004C033D">
        <w:rPr>
          <w:lang w:val="de-CH"/>
        </w:rPr>
        <w:t>,</w:t>
      </w:r>
      <w:r w:rsidR="00113481">
        <w:rPr>
          <w:lang w:val="de-CH"/>
        </w:rPr>
        <w:t xml:space="preserve"> da er sich bis vor kurzem in der .Net Welt bewegte. Stefan </w:t>
      </w:r>
      <w:proofErr w:type="spellStart"/>
      <w:r w:rsidR="00113481">
        <w:rPr>
          <w:lang w:val="de-CH"/>
        </w:rPr>
        <w:t>Zahnd</w:t>
      </w:r>
      <w:proofErr w:type="spellEnd"/>
      <w:r w:rsidR="00113481">
        <w:rPr>
          <w:lang w:val="de-CH"/>
        </w:rPr>
        <w:t xml:space="preserve"> </w:t>
      </w:r>
      <w:r w:rsidR="004C033D">
        <w:rPr>
          <w:lang w:val="de-CH"/>
        </w:rPr>
        <w:t xml:space="preserve">besass kein </w:t>
      </w:r>
      <w:proofErr w:type="spellStart"/>
      <w:r w:rsidR="004C033D">
        <w:rPr>
          <w:lang w:val="de-CH"/>
        </w:rPr>
        <w:t>Know</w:t>
      </w:r>
      <w:proofErr w:type="spellEnd"/>
      <w:r w:rsidR="004C033D">
        <w:rPr>
          <w:lang w:val="de-CH"/>
        </w:rPr>
        <w:t>-</w:t>
      </w:r>
      <w:proofErr w:type="spellStart"/>
      <w:r w:rsidR="004C033D">
        <w:rPr>
          <w:lang w:val="de-CH"/>
        </w:rPr>
        <w:t>How</w:t>
      </w:r>
      <w:proofErr w:type="spellEnd"/>
      <w:r w:rsidR="004C033D">
        <w:rPr>
          <w:lang w:val="de-CH"/>
        </w:rPr>
        <w:t xml:space="preserve"> </w:t>
      </w:r>
      <w:r w:rsidR="00032AF3">
        <w:rPr>
          <w:lang w:val="de-CH"/>
        </w:rPr>
        <w:t>in</w:t>
      </w:r>
      <w:r w:rsidR="00113481">
        <w:rPr>
          <w:lang w:val="de-CH"/>
        </w:rPr>
        <w:t xml:space="preserve"> C# </w:t>
      </w:r>
      <w:r w:rsidR="003D345F">
        <w:rPr>
          <w:lang w:val="de-CH"/>
        </w:rPr>
        <w:t xml:space="preserve">oder </w:t>
      </w:r>
      <w:r w:rsidR="00113481">
        <w:rPr>
          <w:lang w:val="de-CH"/>
        </w:rPr>
        <w:t>das .Net Framework, eignete sich dies</w:t>
      </w:r>
      <w:r w:rsidR="003D345F">
        <w:rPr>
          <w:lang w:val="de-CH"/>
        </w:rPr>
        <w:t>es jedoch</w:t>
      </w:r>
      <w:r w:rsidR="00032AF3">
        <w:rPr>
          <w:lang w:val="de-CH"/>
        </w:rPr>
        <w:t>, wie sich später zeigen sollte</w:t>
      </w:r>
      <w:r w:rsidR="00113481">
        <w:rPr>
          <w:lang w:val="de-CH"/>
        </w:rPr>
        <w:t>, in sehr kurzer Zeit an.</w:t>
      </w:r>
    </w:p>
    <w:p w:rsidR="00113481" w:rsidRDefault="00C43BBE" w:rsidP="006B44F6">
      <w:pPr>
        <w:rPr>
          <w:lang w:val="de-CH"/>
        </w:rPr>
      </w:pPr>
      <w:r>
        <w:rPr>
          <w:lang w:val="de-CH"/>
        </w:rPr>
        <w:t xml:space="preserve">Weiter sind folgende Technologien im Einsatz: XNA-Framework, </w:t>
      </w:r>
      <w:proofErr w:type="spellStart"/>
      <w:r>
        <w:rPr>
          <w:lang w:val="de-CH"/>
        </w:rPr>
        <w:t>Lidgren</w:t>
      </w:r>
      <w:proofErr w:type="spellEnd"/>
      <w:r>
        <w:rPr>
          <w:lang w:val="de-CH"/>
        </w:rPr>
        <w:t xml:space="preserve"> Netzwerkbibliothek, Visual Studio 2010, </w:t>
      </w:r>
      <w:proofErr w:type="spellStart"/>
      <w:r>
        <w:rPr>
          <w:lang w:val="de-CH"/>
        </w:rPr>
        <w:t>TortoiseSVN</w:t>
      </w:r>
      <w:proofErr w:type="spellEnd"/>
      <w:r>
        <w:rPr>
          <w:lang w:val="de-CH"/>
        </w:rPr>
        <w:t>, Subversion</w:t>
      </w:r>
      <w:r w:rsidR="005A2CBB">
        <w:rPr>
          <w:lang w:val="de-CH"/>
        </w:rPr>
        <w:t>.</w:t>
      </w:r>
    </w:p>
    <w:p w:rsidR="00BE60AB" w:rsidRPr="003A3356" w:rsidRDefault="00BE60AB" w:rsidP="006B44F6">
      <w:pPr>
        <w:rPr>
          <w:lang w:val="de-CH"/>
        </w:rPr>
      </w:pPr>
    </w:p>
    <w:p w:rsidR="006B44F6" w:rsidRPr="003A3356" w:rsidRDefault="006B44F6" w:rsidP="006B44F6">
      <w:pPr>
        <w:pStyle w:val="berschrift4"/>
        <w:rPr>
          <w:lang w:val="de-CH"/>
        </w:rPr>
      </w:pPr>
      <w:bookmarkStart w:id="22" w:name="_Toc283661610"/>
      <w:r w:rsidRPr="003A3356">
        <w:rPr>
          <w:lang w:val="de-CH"/>
        </w:rPr>
        <w:t>XNA-Framework</w:t>
      </w:r>
      <w:bookmarkEnd w:id="22"/>
    </w:p>
    <w:p w:rsidR="00D85D7F" w:rsidRPr="003A3356" w:rsidRDefault="00D85D7F" w:rsidP="00FB4178">
      <w:pPr>
        <w:rPr>
          <w:lang w:val="de-CH"/>
        </w:rPr>
      </w:pPr>
      <w:r w:rsidRPr="003A3356">
        <w:rPr>
          <w:lang w:val="de-CH"/>
        </w:rPr>
        <w:t>XNA ist eine Technologie zur Spieleentwicklung für Microsoft Windows, Xbox 360, Microsofts MP3-Player Zune sowie Windows Phone 7. XNA vereint verschiedene Spiele-Entwicklungs-Programmierschnittstellen, unter anderem Direct3D aus DirectX Version 9.0c für die Darstellung von 2D</w:t>
      </w:r>
      <w:r w:rsidR="00C43BBE">
        <w:rPr>
          <w:lang w:val="de-CH"/>
        </w:rPr>
        <w:t>-</w:t>
      </w:r>
      <w:r w:rsidRPr="003A3356">
        <w:rPr>
          <w:lang w:val="de-CH"/>
        </w:rPr>
        <w:t xml:space="preserve"> und 3D</w:t>
      </w:r>
      <w:r w:rsidR="00C43BBE">
        <w:rPr>
          <w:lang w:val="de-CH"/>
        </w:rPr>
        <w:t>-</w:t>
      </w:r>
      <w:r w:rsidRPr="003A3356">
        <w:rPr>
          <w:lang w:val="de-CH"/>
        </w:rPr>
        <w:t>Grafiken, XACT als plattfor</w:t>
      </w:r>
      <w:r w:rsidRPr="003A3356">
        <w:rPr>
          <w:lang w:val="de-CH"/>
        </w:rPr>
        <w:t>m</w:t>
      </w:r>
      <w:r w:rsidRPr="003A3356">
        <w:rPr>
          <w:lang w:val="de-CH"/>
        </w:rPr>
        <w:t>übergreifende Schnittstelle für</w:t>
      </w:r>
      <w:r w:rsidR="003D345F">
        <w:rPr>
          <w:lang w:val="de-CH"/>
        </w:rPr>
        <w:t xml:space="preserve"> die</w:t>
      </w:r>
      <w:r w:rsidRPr="003A3356">
        <w:rPr>
          <w:lang w:val="de-CH"/>
        </w:rPr>
        <w:t xml:space="preserve"> Ausgabe von Audiodaten und XINPUT zur Kommunikation mit allen nötigen Peripheriegeräten, in einem gemeinsamen Framework.</w:t>
      </w:r>
    </w:p>
    <w:p w:rsidR="00D85D7F" w:rsidRPr="003A3356" w:rsidRDefault="00D85D7F" w:rsidP="00D85D7F">
      <w:pPr>
        <w:rPr>
          <w:lang w:val="de-CH"/>
        </w:rPr>
      </w:pPr>
      <w:r w:rsidRPr="003A3356">
        <w:rPr>
          <w:lang w:val="de-CH"/>
        </w:rPr>
        <w:t>Spiele bestehen nur zu einem Bruchteil aus Programmcode. Der Rest</w:t>
      </w:r>
      <w:r w:rsidR="003D345F">
        <w:rPr>
          <w:lang w:val="de-CH"/>
        </w:rPr>
        <w:t xml:space="preserve"> </w:t>
      </w:r>
      <w:r w:rsidRPr="003A3356">
        <w:rPr>
          <w:lang w:val="de-CH"/>
        </w:rPr>
        <w:t>wird von Grafiken, Modellen, Sound etc. belegt. Die Handhabung dieser Spieleinhalte war bisher eher aufwändig und wird durch definierte PlugIns und ein passendes Objektmodell, der sogenannten XNA Content Pipeline, massiv vereinfacht. Einfach gesprochen geht es darum, Inhaltsformate, die XNA bereits kennt, automatisch in .NET-Objekte umzuwandeln.</w:t>
      </w:r>
    </w:p>
    <w:p w:rsidR="00D85D7F" w:rsidRDefault="00FB4178" w:rsidP="00FB4178">
      <w:pPr>
        <w:rPr>
          <w:lang w:val="de-CH"/>
        </w:rPr>
      </w:pPr>
      <w:r w:rsidRPr="003A3356">
        <w:rPr>
          <w:lang w:val="de-CH"/>
        </w:rPr>
        <w:t>Konkret</w:t>
      </w:r>
      <w:r w:rsidR="002A54B7" w:rsidRPr="003A3356">
        <w:rPr>
          <w:lang w:val="de-CH"/>
        </w:rPr>
        <w:t xml:space="preserve"> handelt es sich um eine Sammlung von .NET-Bibliotheken, die </w:t>
      </w:r>
      <w:r w:rsidR="003D345F">
        <w:rPr>
          <w:lang w:val="de-CH"/>
        </w:rPr>
        <w:t>v</w:t>
      </w:r>
      <w:r w:rsidR="002A54B7" w:rsidRPr="003A3356">
        <w:rPr>
          <w:lang w:val="de-CH"/>
        </w:rPr>
        <w:t>ieles, was bisher aufwändig zu impl</w:t>
      </w:r>
      <w:r w:rsidR="002A54B7" w:rsidRPr="003A3356">
        <w:rPr>
          <w:lang w:val="de-CH"/>
        </w:rPr>
        <w:t>e</w:t>
      </w:r>
      <w:r w:rsidR="002A54B7" w:rsidRPr="003A3356">
        <w:rPr>
          <w:lang w:val="de-CH"/>
        </w:rPr>
        <w:t>mentieren war, in ein leistungsfähiges objektorientiertes Framework packt. Bibliotheken für Grafik, Sound und Mathematik finden sich darin genauso wie Funktionalitäten zur Speicherung von Daten und der Handhabung von Benutzereingaben.</w:t>
      </w:r>
      <w:r w:rsidR="00D85D7F" w:rsidRPr="003A3356">
        <w:rPr>
          <w:lang w:val="de-CH"/>
        </w:rPr>
        <w:t xml:space="preserve"> Durch XNA werden Entwicklungswerkzeuge, die bislang nur für die Xbox 360 verfügbar waren, auch für Windows-Programmierer verwendbar.</w:t>
      </w:r>
    </w:p>
    <w:p w:rsidR="00582E3C" w:rsidRPr="003A3356" w:rsidRDefault="00582E3C" w:rsidP="00FB4178">
      <w:pPr>
        <w:rPr>
          <w:lang w:val="de-CH"/>
        </w:rPr>
      </w:pPr>
    </w:p>
    <w:p w:rsidR="006A2F49" w:rsidRDefault="006A2F49">
      <w:pPr>
        <w:rPr>
          <w:caps/>
          <w:color w:val="365F91" w:themeColor="accent1" w:themeShade="BF"/>
          <w:spacing w:val="10"/>
          <w:sz w:val="22"/>
          <w:szCs w:val="22"/>
          <w:lang w:val="de-CH"/>
        </w:rPr>
      </w:pPr>
      <w:r>
        <w:rPr>
          <w:lang w:val="de-CH"/>
        </w:rPr>
        <w:br w:type="page"/>
      </w:r>
    </w:p>
    <w:p w:rsidR="006B44F6" w:rsidRPr="003A3356" w:rsidRDefault="006B44F6" w:rsidP="006B44F6">
      <w:pPr>
        <w:pStyle w:val="berschrift4"/>
        <w:rPr>
          <w:lang w:val="de-CH"/>
        </w:rPr>
      </w:pPr>
      <w:bookmarkStart w:id="23" w:name="_Toc283661611"/>
      <w:r w:rsidRPr="003A3356">
        <w:rPr>
          <w:lang w:val="de-CH"/>
        </w:rPr>
        <w:lastRenderedPageBreak/>
        <w:t>Lidgren-Bibliothek</w:t>
      </w:r>
      <w:bookmarkEnd w:id="23"/>
    </w:p>
    <w:p w:rsidR="00590E9E" w:rsidRPr="003A3356" w:rsidRDefault="00590E9E" w:rsidP="00FB4178">
      <w:pPr>
        <w:rPr>
          <w:lang w:val="de-CH"/>
        </w:rPr>
      </w:pPr>
      <w:r w:rsidRPr="003A3356">
        <w:rPr>
          <w:lang w:val="de-CH"/>
        </w:rPr>
        <w:t>Möchte man Netzwerkspiele oder sonstige netzwerkfähige Anwendungen schreiben, findet man eine ganze Menge guter Bibliotheken für C++ im Internet. Im .NET Bereich ist die Auswahl jedoch nicht gerade gro</w:t>
      </w:r>
      <w:r w:rsidR="00DA38DC">
        <w:rPr>
          <w:lang w:val="de-CH"/>
        </w:rPr>
        <w:t>ss</w:t>
      </w:r>
      <w:r w:rsidRPr="003A3356">
        <w:rPr>
          <w:lang w:val="de-CH"/>
        </w:rPr>
        <w:t>, dafür gibt es eine ausgezeichnete C#-Bibliothek namens Lidgren, die fast keine Wünsche offen lässt.</w:t>
      </w:r>
    </w:p>
    <w:p w:rsidR="00590E9E" w:rsidRPr="003A3356" w:rsidRDefault="00590E9E" w:rsidP="00FB4178">
      <w:pPr>
        <w:rPr>
          <w:lang w:val="de-CH"/>
        </w:rPr>
      </w:pPr>
      <w:r w:rsidRPr="003A3356">
        <w:rPr>
          <w:lang w:val="de-CH"/>
        </w:rPr>
        <w:t>Lidgren setzt auf das Netzwerkprotokoll UDP (User Datagram Protocol), baut jedoch auch Charakterisken einer TCP-Verbindung nach, was die Bibliothek sehr flexibel macht. Man kann als Programmierer selber entscheiden</w:t>
      </w:r>
      <w:r w:rsidR="005A2CBB">
        <w:rPr>
          <w:lang w:val="de-CH"/>
        </w:rPr>
        <w:t>,</w:t>
      </w:r>
      <w:r w:rsidRPr="003A3356">
        <w:rPr>
          <w:lang w:val="de-CH"/>
        </w:rPr>
        <w:t xml:space="preserve"> wie wichtig die Daten sind, die man versendet und ob die Reihenfolge beim Empfänger genau stimmen muss.</w:t>
      </w:r>
    </w:p>
    <w:p w:rsidR="002547E6" w:rsidRPr="003A3356" w:rsidRDefault="00590E9E" w:rsidP="00FB4178">
      <w:pPr>
        <w:rPr>
          <w:lang w:val="de-CH"/>
        </w:rPr>
      </w:pPr>
      <w:r w:rsidRPr="003A3356">
        <w:rPr>
          <w:lang w:val="de-CH"/>
        </w:rPr>
        <w:t>D</w:t>
      </w:r>
      <w:r w:rsidR="002513A6">
        <w:rPr>
          <w:lang w:val="de-CH"/>
        </w:rPr>
        <w:t>er Nachteil</w:t>
      </w:r>
      <w:r w:rsidRPr="003A3356">
        <w:rPr>
          <w:lang w:val="de-CH"/>
        </w:rPr>
        <w:t xml:space="preserve"> des UDP-Protokolls besteht darin, dass Pakete verloren gehen, in einer ander</w:t>
      </w:r>
      <w:r w:rsidR="002547E6" w:rsidRPr="003A3356">
        <w:rPr>
          <w:lang w:val="de-CH"/>
        </w:rPr>
        <w:t>en Reihenfolge</w:t>
      </w:r>
      <w:r w:rsidRPr="003A3356">
        <w:rPr>
          <w:lang w:val="de-CH"/>
        </w:rPr>
        <w:t xml:space="preserve"> und zu allem Überfluss natürlich auch kaputt ankommen können. Alle diese </w:t>
      </w:r>
      <w:r w:rsidR="002513A6">
        <w:rPr>
          <w:lang w:val="de-CH"/>
        </w:rPr>
        <w:t>Besonderheiten</w:t>
      </w:r>
      <w:r w:rsidRPr="003A3356">
        <w:rPr>
          <w:lang w:val="de-CH"/>
        </w:rPr>
        <w:t xml:space="preserve"> haben allerdings den Vo</w:t>
      </w:r>
      <w:r w:rsidRPr="003A3356">
        <w:rPr>
          <w:lang w:val="de-CH"/>
        </w:rPr>
        <w:t>r</w:t>
      </w:r>
      <w:r w:rsidRPr="003A3356">
        <w:rPr>
          <w:lang w:val="de-CH"/>
        </w:rPr>
        <w:t>teil, dass diese Übertragungsart sehr schnell ist, denn das UDP-Protokoll muss nicht ständig die Reihenfolge der Pakete überprüfen. Auch werden keine Empfangsbestätigungen verschickt und dann ggf. Pakete mehrmals versendet.</w:t>
      </w:r>
      <w:r w:rsidR="002547E6" w:rsidRPr="003A3356">
        <w:rPr>
          <w:lang w:val="de-CH"/>
        </w:rPr>
        <w:t xml:space="preserve"> </w:t>
      </w:r>
      <w:r w:rsidRPr="003A3356">
        <w:rPr>
          <w:lang w:val="de-CH"/>
        </w:rPr>
        <w:t>Lidgren vereint die Stärken von UDP und TCP. Jede Nachricht, die man versendet, bekommt einen Kanal zug</w:t>
      </w:r>
      <w:r w:rsidRPr="003A3356">
        <w:rPr>
          <w:lang w:val="de-CH"/>
        </w:rPr>
        <w:t>e</w:t>
      </w:r>
      <w:r w:rsidRPr="003A3356">
        <w:rPr>
          <w:lang w:val="de-CH"/>
        </w:rPr>
        <w:t>wiesen, der den Nachrichtentyp festlegt. Folgende Kanäle sind möglich:</w:t>
      </w:r>
    </w:p>
    <w:p w:rsidR="00590E9E" w:rsidRPr="003A3356" w:rsidRDefault="00D67CA0" w:rsidP="00FB4178">
      <w:pPr>
        <w:pStyle w:val="Listenabsatz"/>
        <w:numPr>
          <w:ilvl w:val="0"/>
          <w:numId w:val="12"/>
        </w:numPr>
        <w:rPr>
          <w:lang w:val="de-CH"/>
        </w:rPr>
      </w:pPr>
      <w:proofErr w:type="spellStart"/>
      <w:r w:rsidRPr="00D67CA0">
        <w:rPr>
          <w:b/>
          <w:lang w:val="de-CH"/>
        </w:rPr>
        <w:t>Unreliable</w:t>
      </w:r>
      <w:proofErr w:type="spellEnd"/>
      <w:r w:rsidRPr="00D67CA0">
        <w:rPr>
          <w:b/>
          <w:lang w:val="de-CH"/>
        </w:rPr>
        <w:t xml:space="preserve"> </w:t>
      </w:r>
      <w:proofErr w:type="spellStart"/>
      <w:r w:rsidRPr="00D67CA0">
        <w:rPr>
          <w:b/>
          <w:lang w:val="de-CH"/>
        </w:rPr>
        <w:t>unordered</w:t>
      </w:r>
      <w:proofErr w:type="spellEnd"/>
      <w:r>
        <w:rPr>
          <w:lang w:val="de-CH"/>
        </w:rPr>
        <w:br/>
      </w:r>
      <w:r w:rsidR="00590E9E" w:rsidRPr="003A3356">
        <w:rPr>
          <w:lang w:val="de-CH"/>
        </w:rPr>
        <w:t xml:space="preserve"> Reihenfolge der Nachrichten ist unbestimmt; Nachrichten können verloren gehen.</w:t>
      </w:r>
    </w:p>
    <w:p w:rsidR="00590E9E" w:rsidRPr="003A3356" w:rsidRDefault="00D67CA0" w:rsidP="00FB4178">
      <w:pPr>
        <w:pStyle w:val="Listenabsatz"/>
        <w:numPr>
          <w:ilvl w:val="0"/>
          <w:numId w:val="12"/>
        </w:numPr>
        <w:rPr>
          <w:lang w:val="de-CH"/>
        </w:rPr>
      </w:pPr>
      <w:proofErr w:type="spellStart"/>
      <w:r w:rsidRPr="00D67CA0">
        <w:rPr>
          <w:b/>
          <w:lang w:val="de-CH"/>
        </w:rPr>
        <w:t>Reliable</w:t>
      </w:r>
      <w:proofErr w:type="spellEnd"/>
      <w:r w:rsidRPr="00D67CA0">
        <w:rPr>
          <w:b/>
          <w:lang w:val="de-CH"/>
        </w:rPr>
        <w:t xml:space="preserve"> </w:t>
      </w:r>
      <w:proofErr w:type="spellStart"/>
      <w:r w:rsidRPr="00D67CA0">
        <w:rPr>
          <w:b/>
          <w:lang w:val="de-CH"/>
        </w:rPr>
        <w:t>unordered</w:t>
      </w:r>
      <w:proofErr w:type="spellEnd"/>
      <w:r w:rsidRPr="00D67CA0">
        <w:rPr>
          <w:b/>
          <w:lang w:val="de-CH"/>
        </w:rPr>
        <w:br/>
      </w:r>
      <w:r w:rsidR="00590E9E" w:rsidRPr="003A3356">
        <w:rPr>
          <w:lang w:val="de-CH"/>
        </w:rPr>
        <w:t xml:space="preserve"> Alle Nachrichten kommen an; Reihenfolge ist unbestimmt</w:t>
      </w:r>
    </w:p>
    <w:p w:rsidR="00590E9E" w:rsidRPr="003A3356" w:rsidRDefault="00D67CA0" w:rsidP="00FB4178">
      <w:pPr>
        <w:pStyle w:val="Listenabsatz"/>
        <w:numPr>
          <w:ilvl w:val="0"/>
          <w:numId w:val="12"/>
        </w:numPr>
        <w:rPr>
          <w:lang w:val="de-CH"/>
        </w:rPr>
      </w:pPr>
      <w:proofErr w:type="spellStart"/>
      <w:r w:rsidRPr="00D67CA0">
        <w:rPr>
          <w:b/>
          <w:lang w:val="de-CH"/>
        </w:rPr>
        <w:t>Sequenced</w:t>
      </w:r>
      <w:proofErr w:type="spellEnd"/>
      <w:r>
        <w:rPr>
          <w:lang w:val="de-CH"/>
        </w:rPr>
        <w:br/>
      </w:r>
      <w:r w:rsidR="00590E9E" w:rsidRPr="003A3356">
        <w:rPr>
          <w:lang w:val="de-CH"/>
        </w:rPr>
        <w:t>Nachrichten können verloren gehen; Reihenfolge wird eingehalten</w:t>
      </w:r>
    </w:p>
    <w:p w:rsidR="00590E9E" w:rsidRPr="003A3356" w:rsidRDefault="00D67CA0" w:rsidP="00FB4178">
      <w:pPr>
        <w:pStyle w:val="Listenabsatz"/>
        <w:numPr>
          <w:ilvl w:val="0"/>
          <w:numId w:val="12"/>
        </w:numPr>
        <w:rPr>
          <w:lang w:val="de-CH"/>
        </w:rPr>
      </w:pPr>
      <w:proofErr w:type="spellStart"/>
      <w:r w:rsidRPr="00D67CA0">
        <w:rPr>
          <w:b/>
          <w:lang w:val="de-CH"/>
        </w:rPr>
        <w:t>Ordered</w:t>
      </w:r>
      <w:proofErr w:type="spellEnd"/>
      <w:r>
        <w:rPr>
          <w:lang w:val="de-CH"/>
        </w:rPr>
        <w:br/>
      </w:r>
      <w:r w:rsidR="00590E9E" w:rsidRPr="003A3356">
        <w:rPr>
          <w:lang w:val="de-CH"/>
        </w:rPr>
        <w:t>Alle Nachrichten kommen in der vorgesehenen Reihenfolge an (früher oder später)</w:t>
      </w:r>
    </w:p>
    <w:p w:rsidR="006B44F6" w:rsidRDefault="00590E9E" w:rsidP="00FB4178">
      <w:pPr>
        <w:rPr>
          <w:lang w:val="de-CH"/>
        </w:rPr>
      </w:pPr>
      <w:r w:rsidRPr="003A3356">
        <w:rPr>
          <w:lang w:val="de-CH"/>
        </w:rPr>
        <w:t>Die Netzwerkbibliothek beherrscht darüber hinaus noch weitere Funktionen wie das kontrollierte Drosseln des Netzwerktransfers (Bandwidth Throttling), Verschlüsselung und die Zeitsynchronisation. Auch sehr interessant ist, dass man – speziell zum Testen – einen künstlichen Lag oder eine Wahrscheinlichkeit für verloren gehende Pakete definieren kann.</w:t>
      </w:r>
    </w:p>
    <w:p w:rsidR="00AB33E0" w:rsidRDefault="00AB33E0">
      <w:pPr>
        <w:rPr>
          <w:lang w:val="de-CH"/>
        </w:rPr>
      </w:pPr>
      <w:r>
        <w:rPr>
          <w:lang w:val="de-CH"/>
        </w:rPr>
        <w:br w:type="page"/>
      </w:r>
    </w:p>
    <w:p w:rsidR="007A5ADB" w:rsidRPr="003A3356" w:rsidRDefault="007A5ADB" w:rsidP="007A5ADB">
      <w:pPr>
        <w:pStyle w:val="berschrift2"/>
        <w:rPr>
          <w:lang w:val="de-CH"/>
        </w:rPr>
      </w:pPr>
      <w:bookmarkStart w:id="24" w:name="_Toc283661612"/>
      <w:r w:rsidRPr="003A3356">
        <w:rPr>
          <w:lang w:val="de-CH"/>
        </w:rPr>
        <w:lastRenderedPageBreak/>
        <w:t>Vorgehensweise</w:t>
      </w:r>
      <w:bookmarkEnd w:id="24"/>
    </w:p>
    <w:p w:rsidR="00C37E3A" w:rsidRPr="003A3356" w:rsidRDefault="00C37E3A" w:rsidP="00E8350C">
      <w:pPr>
        <w:pStyle w:val="berschrift5"/>
        <w:rPr>
          <w:lang w:val="de-CH"/>
        </w:rPr>
      </w:pPr>
      <w:r w:rsidRPr="003A3356">
        <w:rPr>
          <w:lang w:val="de-CH"/>
        </w:rPr>
        <w:t>Lidgren Bibliothek als Netzwerkschnittstelle</w:t>
      </w:r>
    </w:p>
    <w:p w:rsidR="00C37E3A" w:rsidRDefault="00673960" w:rsidP="00C37E3A">
      <w:pPr>
        <w:rPr>
          <w:lang w:val="de-CH"/>
        </w:rPr>
      </w:pPr>
      <w:r>
        <w:rPr>
          <w:lang w:val="de-CH"/>
        </w:rPr>
        <w:t>Wi</w:t>
      </w:r>
      <w:r w:rsidR="00C37E3A" w:rsidRPr="003A3356">
        <w:rPr>
          <w:lang w:val="de-CH"/>
        </w:rPr>
        <w:t xml:space="preserve">r entschieden uns </w:t>
      </w:r>
      <w:r w:rsidR="00636849">
        <w:rPr>
          <w:lang w:val="de-CH"/>
        </w:rPr>
        <w:t>bei der</w:t>
      </w:r>
      <w:r w:rsidR="00C37E3A" w:rsidRPr="003A3356">
        <w:rPr>
          <w:lang w:val="de-CH"/>
        </w:rPr>
        <w:t xml:space="preserve"> Implementierung des Netzwerks auf die Lidgren Bibliothek zurückzugreifen. Es handelt sich dabei um eine opensource Netzwerkbibliothek für</w:t>
      </w:r>
      <w:r w:rsidR="00A6134D" w:rsidRPr="003A3356">
        <w:rPr>
          <w:lang w:val="de-CH"/>
        </w:rPr>
        <w:t xml:space="preserve"> das</w:t>
      </w:r>
      <w:r w:rsidR="00C37E3A" w:rsidRPr="003A3356">
        <w:rPr>
          <w:lang w:val="de-CH"/>
        </w:rPr>
        <w:t xml:space="preserve"> .Net </w:t>
      </w:r>
      <w:r w:rsidR="00A6134D" w:rsidRPr="003A3356">
        <w:rPr>
          <w:lang w:val="de-CH"/>
        </w:rPr>
        <w:t>Framework,</w:t>
      </w:r>
      <w:r w:rsidR="00C37E3A" w:rsidRPr="003A3356">
        <w:rPr>
          <w:lang w:val="de-CH"/>
        </w:rPr>
        <w:t xml:space="preserve"> die eine einfache API für das Verbinde</w:t>
      </w:r>
      <w:r w:rsidR="00F36B55">
        <w:rPr>
          <w:lang w:val="de-CH"/>
        </w:rPr>
        <w:t>n eines Clients an einen Server</w:t>
      </w:r>
      <w:r w:rsidR="00C37E3A" w:rsidRPr="003A3356">
        <w:rPr>
          <w:lang w:val="de-CH"/>
        </w:rPr>
        <w:t xml:space="preserve"> sowie das Senden und Empfangen von Nachrichten</w:t>
      </w:r>
      <w:r w:rsidR="00636849">
        <w:rPr>
          <w:lang w:val="de-CH"/>
        </w:rPr>
        <w:t xml:space="preserve"> bietet</w:t>
      </w:r>
      <w:r w:rsidR="00C37E3A" w:rsidRPr="003A3356">
        <w:rPr>
          <w:lang w:val="de-CH"/>
        </w:rPr>
        <w:t>. Wir entschieden uns für diese Bibliothek, da es uns sinnlos erschien</w:t>
      </w:r>
      <w:r w:rsidR="00636849">
        <w:rPr>
          <w:lang w:val="de-CH"/>
        </w:rPr>
        <w:t>,</w:t>
      </w:r>
      <w:r w:rsidR="00C37E3A" w:rsidRPr="003A3356">
        <w:rPr>
          <w:lang w:val="de-CH"/>
        </w:rPr>
        <w:t xml:space="preserve"> das Rad</w:t>
      </w:r>
      <w:r w:rsidR="00636849">
        <w:rPr>
          <w:lang w:val="de-CH"/>
        </w:rPr>
        <w:t xml:space="preserve"> </w:t>
      </w:r>
      <w:r w:rsidR="00C37E3A" w:rsidRPr="003A3356">
        <w:rPr>
          <w:lang w:val="de-CH"/>
        </w:rPr>
        <w:t>neu zu erfinden,</w:t>
      </w:r>
      <w:r w:rsidR="00636849">
        <w:rPr>
          <w:lang w:val="de-CH"/>
        </w:rPr>
        <w:t xml:space="preserve"> zudem</w:t>
      </w:r>
      <w:r w:rsidR="00C37E3A" w:rsidRPr="003A3356">
        <w:rPr>
          <w:lang w:val="de-CH"/>
        </w:rPr>
        <w:t xml:space="preserve"> die Entwic</w:t>
      </w:r>
      <w:r w:rsidR="00C37E3A" w:rsidRPr="003A3356">
        <w:rPr>
          <w:lang w:val="de-CH"/>
        </w:rPr>
        <w:t>k</w:t>
      </w:r>
      <w:r w:rsidR="00C37E3A" w:rsidRPr="003A3356">
        <w:rPr>
          <w:lang w:val="de-CH"/>
        </w:rPr>
        <w:t>lung einer Netzwerkbibliothek nicht Kernaufgabe des Projekts war und für den Einsatz in einer Client/Server Umgebung bereits Dokumentationen im Internet existierten.</w:t>
      </w:r>
    </w:p>
    <w:p w:rsidR="006A2F49" w:rsidRPr="003A3356" w:rsidRDefault="006A2F49" w:rsidP="00C37E3A">
      <w:pPr>
        <w:rPr>
          <w:lang w:val="de-CH"/>
        </w:rPr>
      </w:pPr>
    </w:p>
    <w:p w:rsidR="00C37E3A" w:rsidRPr="003A3356" w:rsidRDefault="009C66C0" w:rsidP="00E8350C">
      <w:pPr>
        <w:pStyle w:val="berschrift5"/>
        <w:rPr>
          <w:lang w:val="de-CH"/>
        </w:rPr>
      </w:pPr>
      <w:r w:rsidRPr="003A3356">
        <w:rPr>
          <w:lang w:val="de-CH"/>
        </w:rPr>
        <w:t>Funktionsweise der Bibliothek</w:t>
      </w:r>
    </w:p>
    <w:p w:rsidR="00C37E3A" w:rsidRPr="003A3356" w:rsidRDefault="00C37E3A" w:rsidP="00FB4178">
      <w:pPr>
        <w:rPr>
          <w:lang w:val="de-CH"/>
        </w:rPr>
      </w:pPr>
      <w:r w:rsidRPr="003A3356">
        <w:rPr>
          <w:lang w:val="de-CH"/>
        </w:rPr>
        <w:t>Damit einige Vorgänge besser verstanden werden, hier einige Erläuterungen zu der Funktionsweise der Bibli</w:t>
      </w:r>
      <w:r w:rsidRPr="003A3356">
        <w:rPr>
          <w:lang w:val="de-CH"/>
        </w:rPr>
        <w:t>o</w:t>
      </w:r>
      <w:r w:rsidRPr="003A3356">
        <w:rPr>
          <w:lang w:val="de-CH"/>
        </w:rPr>
        <w:t>thek.</w:t>
      </w:r>
    </w:p>
    <w:p w:rsidR="00C37E3A" w:rsidRPr="003A3356" w:rsidRDefault="00C37E3A" w:rsidP="00FB4178">
      <w:pPr>
        <w:rPr>
          <w:lang w:val="de-CH"/>
        </w:rPr>
      </w:pPr>
      <w:r w:rsidRPr="003A3356">
        <w:rPr>
          <w:lang w:val="de-CH"/>
        </w:rPr>
        <w:t xml:space="preserve">Bevor Nachrichten versendet bzw. empfangen werden können, müssen Server und Client gestartet werden. Dazu erzeugt man zwei Objekte, den NetClient und den NetServer. Bei </w:t>
      </w:r>
      <w:r w:rsidR="00F36B55">
        <w:rPr>
          <w:lang w:val="de-CH"/>
        </w:rPr>
        <w:t>der Initialisierung des Servers</w:t>
      </w:r>
      <w:r w:rsidRPr="003A3356">
        <w:rPr>
          <w:lang w:val="de-CH"/>
        </w:rPr>
        <w:t xml:space="preserve"> muss eine Server-ID (zum Beispiel "pacman") und ein Port, auf welchem zugehört wird, angegeben werden. Der Client benötigt nur die</w:t>
      </w:r>
      <w:r w:rsidR="00FD3660">
        <w:rPr>
          <w:lang w:val="de-CH"/>
        </w:rPr>
        <w:t xml:space="preserve"> gleiche ID</w:t>
      </w:r>
      <w:r w:rsidRPr="003A3356">
        <w:rPr>
          <w:lang w:val="de-CH"/>
        </w:rPr>
        <w:t xml:space="preserve"> wie der Server, mit dem er kommunizieren will.</w:t>
      </w:r>
    </w:p>
    <w:p w:rsidR="00C37E3A" w:rsidRPr="003A3356" w:rsidRDefault="00C37E3A" w:rsidP="00FB4178">
      <w:pPr>
        <w:rPr>
          <w:lang w:val="de-CH"/>
        </w:rPr>
      </w:pPr>
      <w:r w:rsidRPr="003A3356">
        <w:rPr>
          <w:lang w:val="de-CH"/>
        </w:rPr>
        <w:t xml:space="preserve">Es </w:t>
      </w:r>
      <w:r w:rsidR="00AE683F">
        <w:rPr>
          <w:lang w:val="de-CH"/>
        </w:rPr>
        <w:t>wäre</w:t>
      </w:r>
      <w:r w:rsidRPr="003A3356">
        <w:rPr>
          <w:lang w:val="de-CH"/>
        </w:rPr>
        <w:t xml:space="preserve"> möglich</w:t>
      </w:r>
      <w:r w:rsidR="00AE683F">
        <w:rPr>
          <w:lang w:val="de-CH"/>
        </w:rPr>
        <w:t>,</w:t>
      </w:r>
      <w:r w:rsidRPr="003A3356">
        <w:rPr>
          <w:lang w:val="de-CH"/>
        </w:rPr>
        <w:t xml:space="preserve"> Nachrichten an den Server zu senden, ohne vorher eine Verbindung aufgebaut zu haben. Wir entschieden uns jedoch für die andere Variante</w:t>
      </w:r>
      <w:r w:rsidR="00AE683F">
        <w:rPr>
          <w:lang w:val="de-CH"/>
        </w:rPr>
        <w:t xml:space="preserve"> mit Verbindungsaufbau</w:t>
      </w:r>
      <w:r w:rsidRPr="003A3356">
        <w:rPr>
          <w:lang w:val="de-CH"/>
        </w:rPr>
        <w:t>. Dies ermöglicht uns</w:t>
      </w:r>
      <w:r w:rsidR="004820E2">
        <w:rPr>
          <w:lang w:val="de-CH"/>
        </w:rPr>
        <w:t>,</w:t>
      </w:r>
      <w:r w:rsidRPr="003A3356">
        <w:rPr>
          <w:lang w:val="de-CH"/>
        </w:rPr>
        <w:t xml:space="preserve"> auf dem Server eine Liste nachzuführen, in der jeder Client mit seiner zugehörigen Verbindung</w:t>
      </w:r>
      <w:r w:rsidR="004820E2">
        <w:rPr>
          <w:lang w:val="de-CH"/>
        </w:rPr>
        <w:t xml:space="preserve"> (</w:t>
      </w:r>
      <w:proofErr w:type="spellStart"/>
      <w:r w:rsidR="004820E2">
        <w:rPr>
          <w:lang w:val="de-CH"/>
        </w:rPr>
        <w:t>connection</w:t>
      </w:r>
      <w:proofErr w:type="spellEnd"/>
      <w:r w:rsidR="004820E2">
        <w:rPr>
          <w:lang w:val="de-CH"/>
        </w:rPr>
        <w:t>)</w:t>
      </w:r>
      <w:r w:rsidRPr="003A3356">
        <w:rPr>
          <w:lang w:val="de-CH"/>
        </w:rPr>
        <w:t xml:space="preserve"> und der eindeut</w:t>
      </w:r>
      <w:r w:rsidRPr="003A3356">
        <w:rPr>
          <w:lang w:val="de-CH"/>
        </w:rPr>
        <w:t>i</w:t>
      </w:r>
      <w:r w:rsidRPr="003A3356">
        <w:rPr>
          <w:lang w:val="de-CH"/>
        </w:rPr>
        <w:t xml:space="preserve">gen ID, die aus den Verbindungsparametern generiert wird, gespeichert wird. </w:t>
      </w:r>
      <w:r w:rsidR="00636849">
        <w:rPr>
          <w:lang w:val="de-CH"/>
        </w:rPr>
        <w:t>So</w:t>
      </w:r>
      <w:r w:rsidRPr="003A3356">
        <w:rPr>
          <w:lang w:val="de-CH"/>
        </w:rPr>
        <w:t xml:space="preserve"> können wir Nachrichten ded</w:t>
      </w:r>
      <w:r w:rsidRPr="003A3356">
        <w:rPr>
          <w:lang w:val="de-CH"/>
        </w:rPr>
        <w:t>i</w:t>
      </w:r>
      <w:r w:rsidRPr="003A3356">
        <w:rPr>
          <w:lang w:val="de-CH"/>
        </w:rPr>
        <w:t>ziert an einzelne Clients schicken</w:t>
      </w:r>
      <w:r w:rsidR="00636849">
        <w:rPr>
          <w:lang w:val="de-CH"/>
        </w:rPr>
        <w:t>, was</w:t>
      </w:r>
      <w:r w:rsidRPr="003A3356">
        <w:rPr>
          <w:lang w:val="de-CH"/>
        </w:rPr>
        <w:t xml:space="preserve"> die Netzwerklast</w:t>
      </w:r>
      <w:r w:rsidR="00636849">
        <w:rPr>
          <w:lang w:val="de-CH"/>
        </w:rPr>
        <w:t xml:space="preserve"> reduziert</w:t>
      </w:r>
      <w:r w:rsidRPr="003A3356">
        <w:rPr>
          <w:lang w:val="de-CH"/>
        </w:rPr>
        <w:t xml:space="preserve">. Um eine Verbindung zum Server aufzubauen, sendet der Client eine Discovery-Anfrage an die Broadcastadresse </w:t>
      </w:r>
      <w:r w:rsidR="00636849">
        <w:rPr>
          <w:lang w:val="de-CH"/>
        </w:rPr>
        <w:t>(</w:t>
      </w:r>
      <w:r w:rsidRPr="003A3356">
        <w:rPr>
          <w:lang w:val="de-CH"/>
        </w:rPr>
        <w:t>*.255</w:t>
      </w:r>
      <w:r w:rsidR="00636849">
        <w:rPr>
          <w:lang w:val="de-CH"/>
        </w:rPr>
        <w:t>)</w:t>
      </w:r>
      <w:r w:rsidRPr="003A3356">
        <w:rPr>
          <w:lang w:val="de-CH"/>
        </w:rPr>
        <w:t xml:space="preserve"> und </w:t>
      </w:r>
      <w:r w:rsidR="00636849">
        <w:rPr>
          <w:lang w:val="de-CH"/>
        </w:rPr>
        <w:t>den entsprechend definierten</w:t>
      </w:r>
      <w:r w:rsidRPr="003A3356">
        <w:rPr>
          <w:lang w:val="de-CH"/>
        </w:rPr>
        <w:t xml:space="preserve"> </w:t>
      </w:r>
      <w:r w:rsidR="00636849">
        <w:rPr>
          <w:lang w:val="de-CH"/>
        </w:rPr>
        <w:t>Serverp</w:t>
      </w:r>
      <w:r w:rsidR="001C256F">
        <w:rPr>
          <w:lang w:val="de-CH"/>
        </w:rPr>
        <w:t>o</w:t>
      </w:r>
      <w:r w:rsidRPr="003A3356">
        <w:rPr>
          <w:lang w:val="de-CH"/>
        </w:rPr>
        <w:t xml:space="preserve">rt, </w:t>
      </w:r>
      <w:r w:rsidR="001C256F">
        <w:rPr>
          <w:lang w:val="de-CH"/>
        </w:rPr>
        <w:t>den angegeb</w:t>
      </w:r>
      <w:r w:rsidR="00CF1750">
        <w:rPr>
          <w:lang w:val="de-CH"/>
        </w:rPr>
        <w:t>e</w:t>
      </w:r>
      <w:r w:rsidR="001C256F">
        <w:rPr>
          <w:lang w:val="de-CH"/>
        </w:rPr>
        <w:t>n</w:t>
      </w:r>
      <w:r w:rsidR="004C3EB0">
        <w:rPr>
          <w:lang w:val="de-CH"/>
        </w:rPr>
        <w:t xml:space="preserve"> werden</w:t>
      </w:r>
      <w:r w:rsidR="001C256F">
        <w:rPr>
          <w:lang w:val="de-CH"/>
        </w:rPr>
        <w:t xml:space="preserve"> muss </w:t>
      </w:r>
      <w:r w:rsidRPr="003A3356">
        <w:rPr>
          <w:lang w:val="de-CH"/>
        </w:rPr>
        <w:t>und wartet auf eine Anwtort. Man könnte auch eine explizite IP-Adresse angeben, jedoch verzichteten wir darauf, um das Handling für den Benutzer möglichst einfach zu ha</w:t>
      </w:r>
      <w:r w:rsidRPr="003A3356">
        <w:rPr>
          <w:lang w:val="de-CH"/>
        </w:rPr>
        <w:t>l</w:t>
      </w:r>
      <w:r w:rsidRPr="003A3356">
        <w:rPr>
          <w:lang w:val="de-CH"/>
        </w:rPr>
        <w:t>ten. Die da</w:t>
      </w:r>
      <w:r w:rsidR="001A2DD5">
        <w:rPr>
          <w:lang w:val="de-CH"/>
        </w:rPr>
        <w:t>durch entstan</w:t>
      </w:r>
      <w:r w:rsidRPr="003A3356">
        <w:rPr>
          <w:lang w:val="de-CH"/>
        </w:rPr>
        <w:t>de</w:t>
      </w:r>
      <w:r w:rsidR="001A2DD5">
        <w:rPr>
          <w:lang w:val="de-CH"/>
        </w:rPr>
        <w:t>ne</w:t>
      </w:r>
      <w:r w:rsidRPr="003A3356">
        <w:rPr>
          <w:lang w:val="de-CH"/>
        </w:rPr>
        <w:t xml:space="preserve"> Limitierung des Einsatzbereiches</w:t>
      </w:r>
      <w:r w:rsidR="001C256F">
        <w:rPr>
          <w:lang w:val="de-CH"/>
        </w:rPr>
        <w:t xml:space="preserve"> (lokales Subnetz)</w:t>
      </w:r>
      <w:r w:rsidRPr="003A3356">
        <w:rPr>
          <w:lang w:val="de-CH"/>
        </w:rPr>
        <w:t xml:space="preserve"> n</w:t>
      </w:r>
      <w:r w:rsidR="001A2DD5">
        <w:rPr>
          <w:lang w:val="de-CH"/>
        </w:rPr>
        <w:t>a</w:t>
      </w:r>
      <w:r w:rsidRPr="003A3356">
        <w:rPr>
          <w:lang w:val="de-CH"/>
        </w:rPr>
        <w:t>hmen wir in Kauf. Der Se</w:t>
      </w:r>
      <w:r w:rsidRPr="003A3356">
        <w:rPr>
          <w:lang w:val="de-CH"/>
        </w:rPr>
        <w:t>r</w:t>
      </w:r>
      <w:r w:rsidRPr="003A3356">
        <w:rPr>
          <w:lang w:val="de-CH"/>
        </w:rPr>
        <w:t xml:space="preserve">ver empfängt nun diese Anfrage und sendet dem Client alle nötigen Informationen, um eine Verbindung </w:t>
      </w:r>
      <w:r w:rsidR="001C256F">
        <w:rPr>
          <w:lang w:val="de-CH"/>
        </w:rPr>
        <w:t>herz</w:t>
      </w:r>
      <w:r w:rsidR="001C256F">
        <w:rPr>
          <w:lang w:val="de-CH"/>
        </w:rPr>
        <w:t>u</w:t>
      </w:r>
      <w:r w:rsidR="001C256F">
        <w:rPr>
          <w:lang w:val="de-CH"/>
        </w:rPr>
        <w:t>stellen</w:t>
      </w:r>
      <w:r w:rsidRPr="003A3356">
        <w:rPr>
          <w:lang w:val="de-CH"/>
        </w:rPr>
        <w:t>. Erhält der Client diese Nachricht, verbindet er sich mit dem Server. Dieser Schritt wird nicht autom</w:t>
      </w:r>
      <w:r w:rsidRPr="003A3356">
        <w:rPr>
          <w:lang w:val="de-CH"/>
        </w:rPr>
        <w:t>a</w:t>
      </w:r>
      <w:r w:rsidRPr="003A3356">
        <w:rPr>
          <w:lang w:val="de-CH"/>
        </w:rPr>
        <w:t>tisch ausgef</w:t>
      </w:r>
      <w:r w:rsidR="001C256F">
        <w:rPr>
          <w:lang w:val="de-CH"/>
        </w:rPr>
        <w:t>ührt, sondern muss en</w:t>
      </w:r>
      <w:r w:rsidR="001C256F">
        <w:rPr>
          <w:lang w:val="de-CH"/>
        </w:rPr>
        <w:t>t</w:t>
      </w:r>
      <w:r w:rsidR="001C256F">
        <w:rPr>
          <w:lang w:val="de-CH"/>
        </w:rPr>
        <w:t>sprechend</w:t>
      </w:r>
      <w:r w:rsidRPr="003A3356">
        <w:rPr>
          <w:lang w:val="de-CH"/>
        </w:rPr>
        <w:t xml:space="preserve"> behandelt werden.</w:t>
      </w:r>
    </w:p>
    <w:p w:rsidR="00C37E3A" w:rsidRPr="003A3356" w:rsidRDefault="00C37E3A" w:rsidP="00FB4178">
      <w:pPr>
        <w:rPr>
          <w:lang w:val="de-CH"/>
        </w:rPr>
      </w:pPr>
      <w:r w:rsidRPr="003A3356">
        <w:rPr>
          <w:lang w:val="de-CH"/>
        </w:rPr>
        <w:t>Um Nachrichten untereinander auszutauschen, muss man lediglich eine leere Nachricht erstellen, diese mit Daten abfüllen und absenden. Das Erstellen der Nachricht ist auf dem Server und Client</w:t>
      </w:r>
      <w:r w:rsidR="001C256F">
        <w:rPr>
          <w:lang w:val="de-CH"/>
        </w:rPr>
        <w:t xml:space="preserve"> </w:t>
      </w:r>
      <w:r w:rsidRPr="003A3356">
        <w:rPr>
          <w:lang w:val="de-CH"/>
        </w:rPr>
        <w:t>gleich, beim Verse</w:t>
      </w:r>
      <w:r w:rsidRPr="003A3356">
        <w:rPr>
          <w:lang w:val="de-CH"/>
        </w:rPr>
        <w:t>n</w:t>
      </w:r>
      <w:r w:rsidRPr="003A3356">
        <w:rPr>
          <w:lang w:val="de-CH"/>
        </w:rPr>
        <w:t>den benötigt der Server zusätzlich z</w:t>
      </w:r>
      <w:r w:rsidR="00684195">
        <w:rPr>
          <w:lang w:val="de-CH"/>
        </w:rPr>
        <w:t>ur Nachricht und der Versandart</w:t>
      </w:r>
      <w:r w:rsidRPr="003A3356">
        <w:rPr>
          <w:lang w:val="de-CH"/>
        </w:rPr>
        <w:t xml:space="preserve"> die Verbindungs-ID des Empfängers. Das Versenden von Nachrichten an alle </w:t>
      </w:r>
      <w:r w:rsidR="00684195">
        <w:rPr>
          <w:lang w:val="de-CH"/>
        </w:rPr>
        <w:t>v</w:t>
      </w:r>
      <w:r w:rsidRPr="003A3356">
        <w:rPr>
          <w:lang w:val="de-CH"/>
        </w:rPr>
        <w:t>erbundenen Clients</w:t>
      </w:r>
      <w:r w:rsidR="001C256F">
        <w:rPr>
          <w:lang w:val="de-CH"/>
        </w:rPr>
        <w:t xml:space="preserve"> (Multicast)</w:t>
      </w:r>
      <w:r w:rsidRPr="003A3356">
        <w:rPr>
          <w:lang w:val="de-CH"/>
        </w:rPr>
        <w:t xml:space="preserve"> mit </w:t>
      </w:r>
      <w:r w:rsidR="00684195">
        <w:rPr>
          <w:lang w:val="de-CH"/>
        </w:rPr>
        <w:t>einem Befehl ist nicht möglich, so</w:t>
      </w:r>
      <w:r w:rsidR="00684195">
        <w:rPr>
          <w:lang w:val="de-CH"/>
        </w:rPr>
        <w:t>n</w:t>
      </w:r>
      <w:r w:rsidR="00684195">
        <w:rPr>
          <w:lang w:val="de-CH"/>
        </w:rPr>
        <w:t>dern</w:t>
      </w:r>
      <w:r w:rsidRPr="003A3356">
        <w:rPr>
          <w:lang w:val="de-CH"/>
        </w:rPr>
        <w:t xml:space="preserve"> muss mit einer Schleife gelöst werden. Das Abfüllen der Nachricht mit Informationen ist sehr si</w:t>
      </w:r>
      <w:r w:rsidRPr="003A3356">
        <w:rPr>
          <w:lang w:val="de-CH"/>
        </w:rPr>
        <w:t>m</w:t>
      </w:r>
      <w:r w:rsidRPr="003A3356">
        <w:rPr>
          <w:lang w:val="de-CH"/>
        </w:rPr>
        <w:t>p</w:t>
      </w:r>
      <w:r w:rsidR="00684195">
        <w:rPr>
          <w:lang w:val="de-CH"/>
        </w:rPr>
        <w:t>e</w:t>
      </w:r>
      <w:r w:rsidRPr="003A3356">
        <w:rPr>
          <w:lang w:val="de-CH"/>
        </w:rPr>
        <w:t>l</w:t>
      </w:r>
      <w:r w:rsidR="00684195">
        <w:rPr>
          <w:lang w:val="de-CH"/>
        </w:rPr>
        <w:t>. M</w:t>
      </w:r>
      <w:r w:rsidRPr="003A3356">
        <w:rPr>
          <w:lang w:val="de-CH"/>
        </w:rPr>
        <w:t>it dem Befehl Write() können Strings, Integers, Bytefolgen etc. hinzugefügt werden. Zum Auslesen der Inha</w:t>
      </w:r>
      <w:r w:rsidRPr="003A3356">
        <w:rPr>
          <w:lang w:val="de-CH"/>
        </w:rPr>
        <w:t>l</w:t>
      </w:r>
      <w:r w:rsidR="00684195">
        <w:rPr>
          <w:lang w:val="de-CH"/>
        </w:rPr>
        <w:t>te</w:t>
      </w:r>
      <w:r w:rsidRPr="003A3356">
        <w:rPr>
          <w:lang w:val="de-CH"/>
        </w:rPr>
        <w:t xml:space="preserve"> gibt es für jeden unterstützten Datentyp wie String, Integer, Double etc. Methoden, die nur diesen Bereich der Nac</w:t>
      </w:r>
      <w:r w:rsidRPr="003A3356">
        <w:rPr>
          <w:lang w:val="de-CH"/>
        </w:rPr>
        <w:t>h</w:t>
      </w:r>
      <w:r w:rsidRPr="003A3356">
        <w:rPr>
          <w:lang w:val="de-CH"/>
        </w:rPr>
        <w:t>richt auslesen. Folgendes Codebeispiel soll dies verdeutlichen:</w:t>
      </w:r>
    </w:p>
    <w:p w:rsidR="00631CA7" w:rsidRDefault="00631CA7">
      <w:pPr>
        <w:rPr>
          <w:lang w:val="de-CH"/>
        </w:rPr>
      </w:pPr>
      <w:r>
        <w:rPr>
          <w:lang w:val="de-CH"/>
        </w:rPr>
        <w:br w:type="page"/>
      </w:r>
    </w:p>
    <w:p w:rsidR="00E25C2F" w:rsidRPr="00D94093" w:rsidRDefault="00E25C2F" w:rsidP="00C37E3A">
      <w:pPr>
        <w:rPr>
          <w:rFonts w:ascii="Consolas" w:hAnsi="Consolas"/>
          <w:color w:val="008000"/>
          <w:sz w:val="19"/>
          <w:lang w:val="fr-CH"/>
        </w:rPr>
      </w:pPr>
      <w:r w:rsidRPr="00D94093">
        <w:rPr>
          <w:rFonts w:ascii="Consolas" w:hAnsi="Consolas"/>
          <w:color w:val="008000"/>
          <w:sz w:val="19"/>
          <w:lang w:val="fr-CH"/>
        </w:rPr>
        <w:lastRenderedPageBreak/>
        <w:t>//Client</w:t>
      </w:r>
    </w:p>
    <w:p w:rsidR="00620FA6" w:rsidRPr="00D94093" w:rsidRDefault="00620FA6" w:rsidP="00620FA6">
      <w:pPr>
        <w:autoSpaceDE w:val="0"/>
        <w:autoSpaceDN w:val="0"/>
        <w:adjustRightInd w:val="0"/>
        <w:spacing w:before="0" w:after="0" w:line="240" w:lineRule="auto"/>
        <w:rPr>
          <w:rFonts w:ascii="Consolas" w:hAnsi="Consolas"/>
          <w:color w:val="0000FF"/>
          <w:sz w:val="19"/>
          <w:lang w:val="fr-CH"/>
        </w:rPr>
      </w:pPr>
      <w:proofErr w:type="spellStart"/>
      <w:r w:rsidRPr="00D94093">
        <w:rPr>
          <w:rFonts w:ascii="Consolas" w:hAnsi="Consolas"/>
          <w:color w:val="2B91AF"/>
          <w:sz w:val="19"/>
          <w:lang w:val="fr-CH"/>
        </w:rPr>
        <w:t>NetClient</w:t>
      </w:r>
      <w:proofErr w:type="spellEnd"/>
      <w:r w:rsidRPr="00D94093">
        <w:rPr>
          <w:rFonts w:ascii="Consolas" w:hAnsi="Consolas"/>
          <w:color w:val="2B91AF"/>
          <w:sz w:val="19"/>
          <w:lang w:val="fr-CH"/>
        </w:rPr>
        <w:t xml:space="preserve"> </w:t>
      </w:r>
      <w:r w:rsidRPr="00D94093">
        <w:rPr>
          <w:rFonts w:ascii="Consolas" w:hAnsi="Consolas"/>
          <w:sz w:val="19"/>
          <w:lang w:val="fr-CH"/>
        </w:rPr>
        <w:t xml:space="preserve">client = </w:t>
      </w:r>
      <w:r w:rsidRPr="00D94093">
        <w:rPr>
          <w:rFonts w:ascii="Consolas" w:hAnsi="Consolas"/>
          <w:color w:val="0000FF"/>
          <w:sz w:val="19"/>
          <w:lang w:val="fr-CH"/>
        </w:rPr>
        <w:t xml:space="preserve">new </w:t>
      </w:r>
      <w:proofErr w:type="spellStart"/>
      <w:proofErr w:type="gramStart"/>
      <w:r w:rsidRPr="00D94093">
        <w:rPr>
          <w:rFonts w:ascii="Consolas" w:hAnsi="Consolas"/>
          <w:color w:val="2B91AF"/>
          <w:sz w:val="19"/>
          <w:lang w:val="fr-CH"/>
        </w:rPr>
        <w:t>NetClient</w:t>
      </w:r>
      <w:proofErr w:type="spellEnd"/>
      <w:r w:rsidRPr="00D94093">
        <w:rPr>
          <w:rFonts w:ascii="Consolas" w:hAnsi="Consolas"/>
          <w:sz w:val="19"/>
          <w:lang w:val="fr-CH"/>
        </w:rPr>
        <w:t>(</w:t>
      </w:r>
      <w:proofErr w:type="gramEnd"/>
      <w:r w:rsidRPr="00D94093">
        <w:rPr>
          <w:rFonts w:ascii="Consolas" w:hAnsi="Consolas"/>
          <w:color w:val="0000FF"/>
          <w:sz w:val="19"/>
          <w:lang w:val="fr-CH"/>
        </w:rPr>
        <w:t xml:space="preserve">new </w:t>
      </w:r>
      <w:proofErr w:type="spellStart"/>
      <w:r w:rsidRPr="00D94093">
        <w:rPr>
          <w:rFonts w:ascii="Consolas" w:hAnsi="Consolas"/>
          <w:color w:val="2B91AF"/>
          <w:sz w:val="19"/>
          <w:lang w:val="fr-CH"/>
        </w:rPr>
        <w:t>NetPeerConfiguration</w:t>
      </w:r>
      <w:proofErr w:type="spellEnd"/>
      <w:r w:rsidRPr="00D94093">
        <w:rPr>
          <w:rFonts w:ascii="Consolas" w:hAnsi="Consolas"/>
          <w:sz w:val="19"/>
          <w:lang w:val="fr-CH"/>
        </w:rPr>
        <w:t>(„</w:t>
      </w:r>
      <w:proofErr w:type="spellStart"/>
      <w:r w:rsidRPr="00D94093">
        <w:rPr>
          <w:rFonts w:ascii="Consolas" w:hAnsi="Consolas"/>
          <w:sz w:val="19"/>
          <w:lang w:val="fr-CH"/>
        </w:rPr>
        <w:t>pacman</w:t>
      </w:r>
      <w:proofErr w:type="spellEnd"/>
      <w:r w:rsidRPr="00D94093">
        <w:rPr>
          <w:rFonts w:ascii="Consolas" w:hAnsi="Consolas"/>
          <w:sz w:val="19"/>
          <w:lang w:val="fr-CH"/>
        </w:rPr>
        <w:t>“));</w:t>
      </w:r>
    </w:p>
    <w:p w:rsidR="00C37E3A" w:rsidRPr="00D94093" w:rsidRDefault="00C37E3A" w:rsidP="00C37E3A">
      <w:pPr>
        <w:rPr>
          <w:rFonts w:ascii="Consolas" w:hAnsi="Consolas"/>
          <w:sz w:val="19"/>
        </w:rPr>
      </w:pPr>
      <w:r w:rsidRPr="00D94093">
        <w:rPr>
          <w:rFonts w:ascii="Consolas" w:hAnsi="Consolas"/>
          <w:sz w:val="19"/>
        </w:rPr>
        <w:t>..</w:t>
      </w:r>
    </w:p>
    <w:p w:rsidR="00620FA6" w:rsidRPr="00D94093" w:rsidRDefault="00620FA6" w:rsidP="00C37E3A">
      <w:proofErr w:type="spellStart"/>
      <w:r w:rsidRPr="00D94093">
        <w:rPr>
          <w:rFonts w:ascii="Consolas" w:hAnsi="Consolas"/>
          <w:color w:val="2B91AF"/>
          <w:sz w:val="19"/>
        </w:rPr>
        <w:t>NetOutgoingMessage</w:t>
      </w:r>
      <w:proofErr w:type="spellEnd"/>
      <w:r w:rsidRPr="00D94093">
        <w:rPr>
          <w:rFonts w:ascii="Consolas" w:hAnsi="Consolas"/>
          <w:color w:val="2B91AF"/>
          <w:sz w:val="19"/>
        </w:rPr>
        <w:t xml:space="preserve"> </w:t>
      </w:r>
      <w:proofErr w:type="spellStart"/>
      <w:r w:rsidRPr="00D94093">
        <w:rPr>
          <w:rFonts w:ascii="Consolas" w:hAnsi="Consolas"/>
          <w:sz w:val="19"/>
        </w:rPr>
        <w:t>msg</w:t>
      </w:r>
      <w:proofErr w:type="spellEnd"/>
      <w:r w:rsidRPr="00D94093">
        <w:rPr>
          <w:rFonts w:ascii="Consolas" w:hAnsi="Consolas"/>
          <w:sz w:val="19"/>
        </w:rPr>
        <w:t xml:space="preserve"> = </w:t>
      </w:r>
      <w:r w:rsidRPr="00D94093">
        <w:rPr>
          <w:rFonts w:ascii="Consolas" w:hAnsi="Consolas"/>
          <w:color w:val="0000FF"/>
          <w:sz w:val="19"/>
        </w:rPr>
        <w:t xml:space="preserve">new </w:t>
      </w:r>
      <w:proofErr w:type="spellStart"/>
      <w:proofErr w:type="gramStart"/>
      <w:r w:rsidRPr="00D94093">
        <w:rPr>
          <w:rFonts w:ascii="Consolas" w:hAnsi="Consolas"/>
          <w:sz w:val="19"/>
        </w:rPr>
        <w:t>client.CreateMessage</w:t>
      </w:r>
      <w:proofErr w:type="spellEnd"/>
      <w:r w:rsidRPr="00D94093">
        <w:rPr>
          <w:rFonts w:ascii="Consolas" w:hAnsi="Consolas"/>
          <w:sz w:val="19"/>
        </w:rPr>
        <w:t>(</w:t>
      </w:r>
      <w:proofErr w:type="gramEnd"/>
      <w:r w:rsidRPr="00D94093">
        <w:rPr>
          <w:rFonts w:ascii="Consolas" w:hAnsi="Consolas"/>
          <w:sz w:val="19"/>
        </w:rPr>
        <w:t>);</w:t>
      </w:r>
    </w:p>
    <w:p w:rsidR="00E25C2F" w:rsidRPr="003A3356" w:rsidRDefault="00E25C2F" w:rsidP="00C37E3A">
      <w:pPr>
        <w:rPr>
          <w:lang w:val="de-CH"/>
        </w:rPr>
      </w:pPr>
      <w:r w:rsidRPr="003A3356">
        <w:rPr>
          <w:rFonts w:ascii="Consolas" w:hAnsi="Consolas" w:cs="Consolas"/>
          <w:sz w:val="19"/>
          <w:szCs w:val="19"/>
          <w:lang w:val="de-CH" w:bidi="ar-SA"/>
        </w:rPr>
        <w:t>msg.Write(„Hallo Welt“);</w:t>
      </w:r>
      <w:r w:rsidRPr="003A3356">
        <w:rPr>
          <w:lang w:val="de-CH"/>
        </w:rPr>
        <w:t xml:space="preserve"> </w:t>
      </w:r>
    </w:p>
    <w:p w:rsidR="00E25C2F" w:rsidRPr="003A3356" w:rsidRDefault="00E25C2F" w:rsidP="00E25C2F">
      <w:pPr>
        <w:rPr>
          <w:rFonts w:ascii="Consolas" w:hAnsi="Consolas" w:cs="Consolas"/>
          <w:sz w:val="19"/>
          <w:szCs w:val="19"/>
          <w:lang w:val="de-CH" w:bidi="ar-SA"/>
        </w:rPr>
      </w:pPr>
      <w:r w:rsidRPr="003A3356">
        <w:rPr>
          <w:rFonts w:ascii="Consolas" w:hAnsi="Consolas" w:cs="Consolas"/>
          <w:sz w:val="19"/>
          <w:szCs w:val="19"/>
          <w:lang w:val="de-CH" w:bidi="ar-SA"/>
        </w:rPr>
        <w:t>msg.Write(1234);</w:t>
      </w:r>
    </w:p>
    <w:p w:rsidR="00E25C2F" w:rsidRPr="00D94093" w:rsidRDefault="00E25C2F" w:rsidP="00E25C2F">
      <w:proofErr w:type="spellStart"/>
      <w:proofErr w:type="gramStart"/>
      <w:r w:rsidRPr="00D94093">
        <w:rPr>
          <w:rFonts w:ascii="Consolas" w:hAnsi="Consolas"/>
          <w:sz w:val="19"/>
        </w:rPr>
        <w:t>client.SendMessage</w:t>
      </w:r>
      <w:proofErr w:type="spellEnd"/>
      <w:r w:rsidRPr="00D94093">
        <w:rPr>
          <w:rFonts w:ascii="Consolas" w:hAnsi="Consolas"/>
          <w:sz w:val="19"/>
        </w:rPr>
        <w:t>(</w:t>
      </w:r>
      <w:proofErr w:type="spellStart"/>
      <w:proofErr w:type="gramEnd"/>
      <w:r w:rsidRPr="00D94093">
        <w:rPr>
          <w:rFonts w:ascii="Consolas" w:hAnsi="Consolas"/>
          <w:sz w:val="19"/>
        </w:rPr>
        <w:t>msg</w:t>
      </w:r>
      <w:proofErr w:type="spellEnd"/>
      <w:r w:rsidRPr="00D94093">
        <w:rPr>
          <w:rFonts w:ascii="Consolas" w:hAnsi="Consolas"/>
          <w:sz w:val="19"/>
        </w:rPr>
        <w:t xml:space="preserve">, </w:t>
      </w:r>
      <w:proofErr w:type="spellStart"/>
      <w:r w:rsidRPr="00D94093">
        <w:rPr>
          <w:rFonts w:ascii="Consolas" w:hAnsi="Consolas"/>
          <w:sz w:val="19"/>
        </w:rPr>
        <w:t>NetDeliveryMethod.ReliableOrdered</w:t>
      </w:r>
      <w:proofErr w:type="spellEnd"/>
      <w:r w:rsidRPr="00D94093">
        <w:rPr>
          <w:rFonts w:ascii="Consolas" w:hAnsi="Consolas"/>
          <w:sz w:val="19"/>
        </w:rPr>
        <w:t>);</w:t>
      </w:r>
      <w:r w:rsidRPr="00D94093">
        <w:t xml:space="preserve"> </w:t>
      </w:r>
    </w:p>
    <w:p w:rsidR="00C157A8" w:rsidRPr="00D94093" w:rsidRDefault="00C157A8" w:rsidP="00E25C2F"/>
    <w:p w:rsidR="00C37E3A" w:rsidRPr="003A3356" w:rsidRDefault="002C11A5" w:rsidP="00C37E3A">
      <w:pPr>
        <w:rPr>
          <w:lang w:val="de-CH"/>
        </w:rPr>
      </w:pPr>
      <w:r w:rsidRPr="003A3356">
        <w:rPr>
          <w:rFonts w:ascii="Consolas" w:hAnsi="Consolas" w:cs="Consolas"/>
          <w:color w:val="008000"/>
          <w:sz w:val="19"/>
          <w:szCs w:val="19"/>
          <w:lang w:val="de-CH" w:bidi="ar-SA"/>
        </w:rPr>
        <w:t>//Server (die Initialisierung des Servers wird weggelassen)</w:t>
      </w:r>
    </w:p>
    <w:p w:rsidR="002C11A5" w:rsidRPr="003A3356" w:rsidRDefault="002C11A5" w:rsidP="002C11A5">
      <w:pPr>
        <w:autoSpaceDE w:val="0"/>
        <w:autoSpaceDN w:val="0"/>
        <w:adjustRightInd w:val="0"/>
        <w:spacing w:before="0" w:after="0" w:line="240" w:lineRule="auto"/>
        <w:rPr>
          <w:rFonts w:ascii="Consolas" w:hAnsi="Consolas" w:cs="Consolas"/>
          <w:color w:val="008000"/>
          <w:sz w:val="19"/>
          <w:szCs w:val="19"/>
          <w:lang w:val="de-CH" w:bidi="ar-SA"/>
        </w:rPr>
      </w:pPr>
      <w:r w:rsidRPr="003A3356">
        <w:rPr>
          <w:rFonts w:ascii="Consolas" w:hAnsi="Consolas" w:cs="Consolas"/>
          <w:color w:val="0000FF"/>
          <w:sz w:val="19"/>
          <w:szCs w:val="19"/>
          <w:lang w:val="de-CH" w:bidi="ar-SA"/>
        </w:rPr>
        <w:t>string</w:t>
      </w:r>
      <w:r w:rsidRPr="003A3356">
        <w:rPr>
          <w:rFonts w:ascii="Consolas" w:hAnsi="Consolas" w:cs="Consolas"/>
          <w:sz w:val="19"/>
          <w:szCs w:val="19"/>
          <w:lang w:val="de-CH" w:bidi="ar-SA"/>
        </w:rPr>
        <w:t xml:space="preserve"> msgStr = msg.ReadString(); </w:t>
      </w:r>
      <w:r w:rsidRPr="003A3356">
        <w:rPr>
          <w:rFonts w:ascii="Consolas" w:hAnsi="Consolas" w:cs="Consolas"/>
          <w:color w:val="008000"/>
          <w:sz w:val="19"/>
          <w:szCs w:val="19"/>
          <w:lang w:val="de-CH" w:bidi="ar-SA"/>
        </w:rPr>
        <w:t>//msgString hat den Wert „Hallo Welt“</w:t>
      </w:r>
    </w:p>
    <w:p w:rsidR="002C11A5" w:rsidRPr="003A3356" w:rsidRDefault="002C11A5" w:rsidP="002C11A5">
      <w:pPr>
        <w:autoSpaceDE w:val="0"/>
        <w:autoSpaceDN w:val="0"/>
        <w:adjustRightInd w:val="0"/>
        <w:spacing w:before="0" w:after="0" w:line="240" w:lineRule="auto"/>
        <w:rPr>
          <w:rFonts w:ascii="Consolas" w:hAnsi="Consolas" w:cs="Consolas"/>
          <w:sz w:val="19"/>
          <w:szCs w:val="19"/>
          <w:lang w:val="de-CH" w:bidi="ar-SA"/>
        </w:rPr>
      </w:pPr>
    </w:p>
    <w:p w:rsidR="002C11A5" w:rsidRDefault="002C11A5" w:rsidP="002C11A5">
      <w:pPr>
        <w:autoSpaceDE w:val="0"/>
        <w:autoSpaceDN w:val="0"/>
        <w:adjustRightInd w:val="0"/>
        <w:spacing w:before="0" w:after="0" w:line="240" w:lineRule="auto"/>
        <w:rPr>
          <w:rFonts w:ascii="Consolas" w:hAnsi="Consolas" w:cs="Consolas"/>
          <w:color w:val="008000"/>
          <w:sz w:val="19"/>
          <w:szCs w:val="19"/>
          <w:lang w:val="de-CH" w:bidi="ar-SA"/>
        </w:rPr>
      </w:pPr>
      <w:r w:rsidRPr="003A3356">
        <w:rPr>
          <w:rFonts w:ascii="Consolas" w:hAnsi="Consolas" w:cs="Consolas"/>
          <w:color w:val="0000FF"/>
          <w:sz w:val="19"/>
          <w:szCs w:val="19"/>
          <w:lang w:val="de-CH" w:bidi="ar-SA"/>
        </w:rPr>
        <w:t>int</w:t>
      </w:r>
      <w:r w:rsidRPr="003A3356">
        <w:rPr>
          <w:rFonts w:ascii="Consolas" w:hAnsi="Consolas" w:cs="Consolas"/>
          <w:sz w:val="19"/>
          <w:szCs w:val="19"/>
          <w:lang w:val="de-CH" w:bidi="ar-SA"/>
        </w:rPr>
        <w:t xml:space="preserve"> msgInt = msg.ReadInteger32(); </w:t>
      </w:r>
      <w:r w:rsidRPr="003A3356">
        <w:rPr>
          <w:rFonts w:ascii="Consolas" w:hAnsi="Consolas" w:cs="Consolas"/>
          <w:color w:val="008000"/>
          <w:sz w:val="19"/>
          <w:szCs w:val="19"/>
          <w:lang w:val="de-CH" w:bidi="ar-SA"/>
        </w:rPr>
        <w:t>//msg</w:t>
      </w:r>
      <w:r w:rsidR="00E25C2F" w:rsidRPr="003A3356">
        <w:rPr>
          <w:rFonts w:ascii="Consolas" w:hAnsi="Consolas" w:cs="Consolas"/>
          <w:color w:val="008000"/>
          <w:sz w:val="19"/>
          <w:szCs w:val="19"/>
          <w:lang w:val="de-CH" w:bidi="ar-SA"/>
        </w:rPr>
        <w:t>Int</w:t>
      </w:r>
      <w:r w:rsidRPr="003A3356">
        <w:rPr>
          <w:rFonts w:ascii="Consolas" w:hAnsi="Consolas" w:cs="Consolas"/>
          <w:color w:val="008000"/>
          <w:sz w:val="19"/>
          <w:szCs w:val="19"/>
          <w:lang w:val="de-CH" w:bidi="ar-SA"/>
        </w:rPr>
        <w:t xml:space="preserve"> hat den Wert </w:t>
      </w:r>
      <w:r w:rsidR="00E25C2F" w:rsidRPr="003A3356">
        <w:rPr>
          <w:rFonts w:ascii="Consolas" w:hAnsi="Consolas" w:cs="Consolas"/>
          <w:color w:val="008000"/>
          <w:sz w:val="19"/>
          <w:szCs w:val="19"/>
          <w:lang w:val="de-CH" w:bidi="ar-SA"/>
        </w:rPr>
        <w:t>1234</w:t>
      </w:r>
    </w:p>
    <w:p w:rsidR="0004659C" w:rsidRPr="0004659C" w:rsidRDefault="0004659C" w:rsidP="0004659C">
      <w:pPr>
        <w:pStyle w:val="Beschriftung"/>
        <w:rPr>
          <w:rFonts w:ascii="Consolas" w:hAnsi="Consolas" w:cs="Consolas"/>
          <w:color w:val="008000"/>
          <w:sz w:val="19"/>
          <w:szCs w:val="19"/>
          <w:lang w:val="de-CH" w:bidi="ar-SA"/>
        </w:rPr>
      </w:pPr>
      <w:bookmarkStart w:id="25" w:name="_Toc283631921"/>
      <w:r w:rsidRPr="0004659C">
        <w:rPr>
          <w:lang w:val="de-CH"/>
        </w:rPr>
        <w:t xml:space="preserve">Codebeispiel </w:t>
      </w:r>
      <w:r w:rsidR="00C95A1B" w:rsidRPr="0004659C">
        <w:rPr>
          <w:lang w:val="de-CH"/>
        </w:rPr>
        <w:fldChar w:fldCharType="begin"/>
      </w:r>
      <w:r w:rsidRPr="0004659C">
        <w:rPr>
          <w:lang w:val="de-CH"/>
        </w:rPr>
        <w:instrText xml:space="preserve"> SEQ Codebeispiel \* ARABIC </w:instrText>
      </w:r>
      <w:r w:rsidR="00C95A1B" w:rsidRPr="0004659C">
        <w:rPr>
          <w:lang w:val="de-CH"/>
        </w:rPr>
        <w:fldChar w:fldCharType="separate"/>
      </w:r>
      <w:r w:rsidR="00BE60AB">
        <w:rPr>
          <w:noProof/>
          <w:lang w:val="de-CH"/>
        </w:rPr>
        <w:t>1</w:t>
      </w:r>
      <w:r w:rsidR="00C95A1B" w:rsidRPr="0004659C">
        <w:rPr>
          <w:lang w:val="de-CH"/>
        </w:rPr>
        <w:fldChar w:fldCharType="end"/>
      </w:r>
      <w:r w:rsidRPr="0004659C">
        <w:rPr>
          <w:lang w:val="de-CH"/>
        </w:rPr>
        <w:t xml:space="preserve"> - Einfaches Senden und Empfangen mit Lidgren</w:t>
      </w:r>
      <w:bookmarkEnd w:id="25"/>
    </w:p>
    <w:p w:rsidR="002C11A5" w:rsidRPr="003A3356" w:rsidRDefault="002C11A5" w:rsidP="002C11A5">
      <w:pPr>
        <w:autoSpaceDE w:val="0"/>
        <w:autoSpaceDN w:val="0"/>
        <w:adjustRightInd w:val="0"/>
        <w:spacing w:before="0" w:after="0" w:line="240" w:lineRule="auto"/>
        <w:rPr>
          <w:rFonts w:ascii="Consolas" w:hAnsi="Consolas" w:cs="Consolas"/>
          <w:sz w:val="19"/>
          <w:szCs w:val="19"/>
          <w:lang w:val="de-CH" w:bidi="ar-SA"/>
        </w:rPr>
      </w:pPr>
    </w:p>
    <w:p w:rsidR="00C37E3A" w:rsidRPr="003A3356" w:rsidRDefault="00C37E3A" w:rsidP="00FB4178">
      <w:pPr>
        <w:rPr>
          <w:lang w:val="de-CH"/>
        </w:rPr>
      </w:pPr>
      <w:r w:rsidRPr="003A3356">
        <w:rPr>
          <w:lang w:val="de-CH"/>
        </w:rPr>
        <w:t xml:space="preserve">Damit der Inhalt der Nachrichten schlussendlich in der Anwendung verwendet werden </w:t>
      </w:r>
      <w:r w:rsidR="00E44F92">
        <w:rPr>
          <w:lang w:val="de-CH"/>
        </w:rPr>
        <w:t>kann</w:t>
      </w:r>
      <w:r w:rsidRPr="003A3356">
        <w:rPr>
          <w:lang w:val="de-CH"/>
        </w:rPr>
        <w:t>, müssen die Nac</w:t>
      </w:r>
      <w:r w:rsidRPr="003A3356">
        <w:rPr>
          <w:lang w:val="de-CH"/>
        </w:rPr>
        <w:t>h</w:t>
      </w:r>
      <w:r w:rsidRPr="003A3356">
        <w:rPr>
          <w:lang w:val="de-CH"/>
        </w:rPr>
        <w:t xml:space="preserve">richten vom </w:t>
      </w:r>
      <w:proofErr w:type="spellStart"/>
      <w:r w:rsidRPr="003A3356">
        <w:rPr>
          <w:lang w:val="de-CH"/>
        </w:rPr>
        <w:t>NetClient</w:t>
      </w:r>
      <w:proofErr w:type="spellEnd"/>
      <w:r w:rsidR="001C256F">
        <w:rPr>
          <w:lang w:val="de-CH"/>
        </w:rPr>
        <w:t>-</w:t>
      </w:r>
      <w:r w:rsidRPr="003A3356">
        <w:rPr>
          <w:lang w:val="de-CH"/>
        </w:rPr>
        <w:t xml:space="preserve">, oder </w:t>
      </w:r>
      <w:proofErr w:type="spellStart"/>
      <w:r w:rsidRPr="003A3356">
        <w:rPr>
          <w:lang w:val="de-CH"/>
        </w:rPr>
        <w:t>NetServer</w:t>
      </w:r>
      <w:proofErr w:type="spellEnd"/>
      <w:r w:rsidR="001C256F">
        <w:rPr>
          <w:lang w:val="de-CH"/>
        </w:rPr>
        <w:t>-</w:t>
      </w:r>
      <w:r w:rsidRPr="003A3356">
        <w:rPr>
          <w:lang w:val="de-CH"/>
        </w:rPr>
        <w:t xml:space="preserve">Objekt abgerufen werden. Beide Objekte scheinen im Hintergrund ebenfalls eine Queue zu </w:t>
      </w:r>
      <w:r w:rsidR="001C256F">
        <w:rPr>
          <w:lang w:val="de-CH"/>
        </w:rPr>
        <w:t>betreiben</w:t>
      </w:r>
      <w:r w:rsidRPr="003A3356">
        <w:rPr>
          <w:lang w:val="de-CH"/>
        </w:rPr>
        <w:t>, in denen die eingegangenen Nachrichten aufbewahrt werden. Um die Nachrichten auszulesen, verwendet man den Befehl ReadMessage(). Bei einem Aufruf wird eine Nachricht von der Queue geholt</w:t>
      </w:r>
      <w:r w:rsidR="001C256F">
        <w:rPr>
          <w:lang w:val="de-CH"/>
        </w:rPr>
        <w:t xml:space="preserve">. Somit muss </w:t>
      </w:r>
      <w:r w:rsidRPr="003A3356">
        <w:rPr>
          <w:lang w:val="de-CH"/>
        </w:rPr>
        <w:t xml:space="preserve">der Befehl in einer </w:t>
      </w:r>
      <w:proofErr w:type="spellStart"/>
      <w:r w:rsidRPr="003A3356">
        <w:rPr>
          <w:lang w:val="de-CH"/>
        </w:rPr>
        <w:t>While</w:t>
      </w:r>
      <w:proofErr w:type="spellEnd"/>
      <w:r w:rsidR="001C256F">
        <w:rPr>
          <w:lang w:val="de-CH"/>
        </w:rPr>
        <w:t>-Schlaufe ausgeführt werden, damit die eingehenden Nachrichten immer an die Anwendung weitergeleitet werden</w:t>
      </w:r>
      <w:r w:rsidRPr="003A3356">
        <w:rPr>
          <w:lang w:val="de-CH"/>
        </w:rPr>
        <w:t xml:space="preserve">. Sobald die Queue </w:t>
      </w:r>
      <w:r w:rsidR="001C256F">
        <w:rPr>
          <w:lang w:val="de-CH"/>
        </w:rPr>
        <w:t>jedoch</w:t>
      </w:r>
      <w:r w:rsidRPr="003A3356">
        <w:rPr>
          <w:lang w:val="de-CH"/>
        </w:rPr>
        <w:t xml:space="preserve"> leer ist, endet die Schlaufe und neue Nachrichten werden nicht mehr </w:t>
      </w:r>
      <w:r w:rsidR="001C256F">
        <w:rPr>
          <w:lang w:val="de-CH"/>
        </w:rPr>
        <w:t>an die Anwendung weitergereicht</w:t>
      </w:r>
      <w:r w:rsidRPr="003A3356">
        <w:rPr>
          <w:lang w:val="de-CH"/>
        </w:rPr>
        <w:t xml:space="preserve">, </w:t>
      </w:r>
      <w:r w:rsidR="001C256F">
        <w:rPr>
          <w:lang w:val="de-CH"/>
        </w:rPr>
        <w:t>wohl aber</w:t>
      </w:r>
      <w:r w:rsidRPr="003A3356">
        <w:rPr>
          <w:lang w:val="de-CH"/>
        </w:rPr>
        <w:t xml:space="preserve"> empfangen, da der NetClient bzw</w:t>
      </w:r>
      <w:r w:rsidR="00E44F92">
        <w:rPr>
          <w:lang w:val="de-CH"/>
        </w:rPr>
        <w:t>.</w:t>
      </w:r>
      <w:r w:rsidRPr="003A3356">
        <w:rPr>
          <w:lang w:val="de-CH"/>
        </w:rPr>
        <w:t xml:space="preserve"> NetServer als Thread im Hintergrund laufen. Darum haben wir die IncomingMessag</w:t>
      </w:r>
      <w:r w:rsidRPr="003A3356">
        <w:rPr>
          <w:lang w:val="de-CH"/>
        </w:rPr>
        <w:t>e</w:t>
      </w:r>
      <w:r w:rsidRPr="003A3356">
        <w:rPr>
          <w:lang w:val="de-CH"/>
        </w:rPr>
        <w:t>Handler implementiert, welche weiter unten beschrieben werden.</w:t>
      </w:r>
    </w:p>
    <w:p w:rsidR="00C37E3A" w:rsidRPr="003A3356" w:rsidRDefault="00C37E3A" w:rsidP="00FB4178">
      <w:pPr>
        <w:rPr>
          <w:lang w:val="de-CH"/>
        </w:rPr>
      </w:pPr>
      <w:r w:rsidRPr="003A3356">
        <w:rPr>
          <w:lang w:val="de-CH"/>
        </w:rPr>
        <w:t xml:space="preserve">Für die Umsetzung der </w:t>
      </w:r>
      <w:proofErr w:type="spellStart"/>
      <w:r w:rsidRPr="003A3356">
        <w:rPr>
          <w:lang w:val="de-CH"/>
        </w:rPr>
        <w:t>Client</w:t>
      </w:r>
      <w:r w:rsidR="001C256F">
        <w:rPr>
          <w:lang w:val="de-CH"/>
        </w:rPr>
        <w:t>s</w:t>
      </w:r>
      <w:r w:rsidRPr="003A3356">
        <w:rPr>
          <w:lang w:val="de-CH"/>
        </w:rPr>
        <w:t>ide-Prediction</w:t>
      </w:r>
      <w:proofErr w:type="spellEnd"/>
      <w:r w:rsidRPr="003A3356">
        <w:rPr>
          <w:lang w:val="de-CH"/>
        </w:rPr>
        <w:t xml:space="preserve"> benötigten wir die Möglichkeit, Objekte über das Netz</w:t>
      </w:r>
      <w:r w:rsidR="001C256F">
        <w:rPr>
          <w:lang w:val="de-CH"/>
        </w:rPr>
        <w:t>werk zu versenden. Nun kann man</w:t>
      </w:r>
      <w:r w:rsidRPr="003A3356">
        <w:rPr>
          <w:lang w:val="de-CH"/>
        </w:rPr>
        <w:t xml:space="preserve"> </w:t>
      </w:r>
      <w:proofErr w:type="spellStart"/>
      <w:r w:rsidRPr="003A3356">
        <w:rPr>
          <w:lang w:val="de-CH"/>
        </w:rPr>
        <w:t>Lidgren</w:t>
      </w:r>
      <w:proofErr w:type="spellEnd"/>
      <w:r w:rsidRPr="003A3356">
        <w:rPr>
          <w:lang w:val="de-CH"/>
        </w:rPr>
        <w:t xml:space="preserve"> nicht einfach ein Objekt mit der Write() Methode </w:t>
      </w:r>
      <w:r w:rsidR="001C256F">
        <w:rPr>
          <w:lang w:val="de-CH"/>
        </w:rPr>
        <w:t>übergeben</w:t>
      </w:r>
      <w:r w:rsidRPr="003A3356">
        <w:rPr>
          <w:lang w:val="de-CH"/>
        </w:rPr>
        <w:t>, dafür aber Bytefolgen. Somit muss das Objekt zuerst serialisiert werden. Dies implementierten wir in der Abstrakten Kla</w:t>
      </w:r>
      <w:r w:rsidRPr="003A3356">
        <w:rPr>
          <w:lang w:val="de-CH"/>
        </w:rPr>
        <w:t>s</w:t>
      </w:r>
      <w:r w:rsidRPr="003A3356">
        <w:rPr>
          <w:lang w:val="de-CH"/>
        </w:rPr>
        <w:t>se IN</w:t>
      </w:r>
      <w:r w:rsidR="001C256F">
        <w:rPr>
          <w:lang w:val="de-CH"/>
        </w:rPr>
        <w:t xml:space="preserve">etworkManager, da die Methoden </w:t>
      </w:r>
      <w:proofErr w:type="spellStart"/>
      <w:r w:rsidR="001C256F">
        <w:rPr>
          <w:lang w:val="de-CH"/>
        </w:rPr>
        <w:t>Serialize</w:t>
      </w:r>
      <w:proofErr w:type="spellEnd"/>
      <w:r w:rsidR="001C256F">
        <w:rPr>
          <w:lang w:val="de-CH"/>
        </w:rPr>
        <w:t xml:space="preserve">() und </w:t>
      </w:r>
      <w:proofErr w:type="spellStart"/>
      <w:r w:rsidR="001C256F">
        <w:rPr>
          <w:lang w:val="de-CH"/>
        </w:rPr>
        <w:t>D</w:t>
      </w:r>
      <w:r w:rsidRPr="003A3356">
        <w:rPr>
          <w:lang w:val="de-CH"/>
        </w:rPr>
        <w:t>eserialize</w:t>
      </w:r>
      <w:proofErr w:type="spellEnd"/>
      <w:r w:rsidRPr="003A3356">
        <w:rPr>
          <w:lang w:val="de-CH"/>
        </w:rPr>
        <w:t xml:space="preserve">() auf dem Client und Server gleich sind. Beim serialisieren wird das Objekt in den Arbeitsspeicher geschrieben und dabei der Stream aufgezeichnet. Nun kann man das Objekt wie gewohnt mit Write() in eine Nachricht schreiben, da es sich neu um eine Bytefolge handelt. Beim deserialisieren wird gleich verfahren. Die ganze Nachricht wird in den Arbeitsspeicher geschrieben und der Stream aufgezeichnet. Da wir jetzt aber zusätzlich zum serialisierten Objekt, auch noch einen Identifikator der Nachricht mitgeschickt haben (wir identifizieren die Nachrichten mit Strings, zum Beispiel "newDirection" für einen Directionupdate), muss dieser von der Bytefolge abgezogen bzw. da dieser am Anfang der Nachricht steht, mit einem Offset übersprungen werden. Anschliessend kann die Bytefolge </w:t>
      </w:r>
      <w:proofErr w:type="spellStart"/>
      <w:r w:rsidRPr="003A3356">
        <w:rPr>
          <w:lang w:val="de-CH"/>
        </w:rPr>
        <w:t>gecastet</w:t>
      </w:r>
      <w:proofErr w:type="spellEnd"/>
      <w:r w:rsidRPr="003A3356">
        <w:rPr>
          <w:lang w:val="de-CH"/>
        </w:rPr>
        <w:t xml:space="preserve"> und als das ursprün</w:t>
      </w:r>
      <w:r w:rsidRPr="003A3356">
        <w:rPr>
          <w:lang w:val="de-CH"/>
        </w:rPr>
        <w:t>g</w:t>
      </w:r>
      <w:r w:rsidRPr="003A3356">
        <w:rPr>
          <w:lang w:val="de-CH"/>
        </w:rPr>
        <w:t>liche Objekt verwendet werden.</w:t>
      </w:r>
    </w:p>
    <w:p w:rsidR="00C37E3A" w:rsidRPr="003A3356" w:rsidRDefault="00C37E3A" w:rsidP="00C37E3A">
      <w:pPr>
        <w:rPr>
          <w:lang w:val="de-CH"/>
        </w:rPr>
      </w:pPr>
    </w:p>
    <w:p w:rsidR="00565893" w:rsidRDefault="00565893">
      <w:pPr>
        <w:rPr>
          <w:caps/>
          <w:color w:val="365F91" w:themeColor="accent1" w:themeShade="BF"/>
          <w:spacing w:val="10"/>
          <w:sz w:val="22"/>
          <w:szCs w:val="22"/>
          <w:lang w:val="de-CH"/>
        </w:rPr>
      </w:pPr>
      <w:r>
        <w:rPr>
          <w:lang w:val="de-CH"/>
        </w:rPr>
        <w:br w:type="page"/>
      </w:r>
    </w:p>
    <w:p w:rsidR="00C37E3A" w:rsidRPr="003A3356" w:rsidRDefault="007D282F" w:rsidP="00E8350C">
      <w:pPr>
        <w:pStyle w:val="berschrift5"/>
        <w:rPr>
          <w:lang w:val="de-CH"/>
        </w:rPr>
      </w:pPr>
      <w:r w:rsidRPr="003A3356">
        <w:rPr>
          <w:lang w:val="de-CH"/>
        </w:rPr>
        <w:lastRenderedPageBreak/>
        <w:t>I</w:t>
      </w:r>
      <w:r w:rsidR="00C37E3A" w:rsidRPr="003A3356">
        <w:rPr>
          <w:lang w:val="de-CH"/>
        </w:rPr>
        <w:t>NetworkManager</w:t>
      </w:r>
    </w:p>
    <w:p w:rsidR="00C37E3A" w:rsidRPr="003A3356" w:rsidRDefault="00C95A1B" w:rsidP="00C37E3A">
      <w:pPr>
        <w:rPr>
          <w:lang w:val="de-CH"/>
        </w:rPr>
      </w:pPr>
      <w:r>
        <w:rPr>
          <w:noProof/>
          <w:lang w:val="de-CH"/>
        </w:rPr>
        <w:pict>
          <v:shape id="_x0000_s1036" type="#_x0000_t202" style="position:absolute;margin-left:1.15pt;margin-top:389.65pt;width:453.75pt;height:.05pt;z-index:251678720" stroked="f">
            <v:textbox style="mso-fit-shape-to-text:t" inset="0,0,0,0">
              <w:txbxContent>
                <w:p w:rsidR="00032AF3" w:rsidRPr="00B909A9" w:rsidRDefault="00032AF3" w:rsidP="003A43A3">
                  <w:pPr>
                    <w:pStyle w:val="Beschriftung"/>
                    <w:rPr>
                      <w:noProof/>
                      <w:sz w:val="20"/>
                      <w:szCs w:val="20"/>
                    </w:rPr>
                  </w:pPr>
                  <w:bookmarkStart w:id="26" w:name="_Toc283668652"/>
                  <w:proofErr w:type="spellStart"/>
                  <w:r>
                    <w:t>Abbildung</w:t>
                  </w:r>
                  <w:proofErr w:type="spellEnd"/>
                  <w:r>
                    <w:t xml:space="preserve"> </w:t>
                  </w:r>
                  <w:fldSimple w:instr=" SEQ Abbildung \* ARABIC ">
                    <w:r w:rsidR="00BE60AB">
                      <w:rPr>
                        <w:noProof/>
                      </w:rPr>
                      <w:t>5</w:t>
                    </w:r>
                  </w:fldSimple>
                  <w:r>
                    <w:t xml:space="preserve"> - </w:t>
                  </w:r>
                  <w:proofErr w:type="spellStart"/>
                  <w:r>
                    <w:t>Schematischer</w:t>
                  </w:r>
                  <w:proofErr w:type="spellEnd"/>
                  <w:r>
                    <w:t xml:space="preserve"> </w:t>
                  </w:r>
                  <w:proofErr w:type="spellStart"/>
                  <w:r>
                    <w:t>Klassenaufbau</w:t>
                  </w:r>
                  <w:proofErr w:type="spellEnd"/>
                  <w:r>
                    <w:t xml:space="preserve"> </w:t>
                  </w:r>
                  <w:proofErr w:type="spellStart"/>
                  <w:r>
                    <w:t>der</w:t>
                  </w:r>
                  <w:proofErr w:type="spellEnd"/>
                  <w:r>
                    <w:t xml:space="preserve"> </w:t>
                  </w:r>
                  <w:proofErr w:type="spellStart"/>
                  <w:r>
                    <w:t>N</w:t>
                  </w:r>
                  <w:r>
                    <w:rPr>
                      <w:noProof/>
                    </w:rPr>
                    <w:t>etzwerkinfrastruktur</w:t>
                  </w:r>
                  <w:bookmarkEnd w:id="26"/>
                  <w:proofErr w:type="spellEnd"/>
                </w:p>
              </w:txbxContent>
            </v:textbox>
            <w10:wrap type="square"/>
          </v:shape>
        </w:pict>
      </w:r>
      <w:r w:rsidR="009C66C0" w:rsidRPr="003A3356">
        <w:rPr>
          <w:noProof/>
          <w:lang w:val="de-CH" w:eastAsia="de-CH" w:bidi="ar-SA"/>
        </w:rPr>
        <w:drawing>
          <wp:anchor distT="0" distB="0" distL="114300" distR="114300" simplePos="0" relativeHeight="251666432" behindDoc="0" locked="0" layoutInCell="1" allowOverlap="1">
            <wp:simplePos x="0" y="0"/>
            <wp:positionH relativeFrom="column">
              <wp:posOffset>14605</wp:posOffset>
            </wp:positionH>
            <wp:positionV relativeFrom="paragraph">
              <wp:posOffset>262255</wp:posOffset>
            </wp:positionV>
            <wp:extent cx="5762625" cy="4629150"/>
            <wp:effectExtent l="19050" t="0" r="9525" b="0"/>
            <wp:wrapSquare wrapText="bothSides"/>
            <wp:docPr id="6" name="Grafik 5" desc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13" cstate="print"/>
                    <a:stretch>
                      <a:fillRect/>
                    </a:stretch>
                  </pic:blipFill>
                  <pic:spPr>
                    <a:xfrm>
                      <a:off x="0" y="0"/>
                      <a:ext cx="5762625" cy="4629150"/>
                    </a:xfrm>
                    <a:prstGeom prst="rect">
                      <a:avLst/>
                    </a:prstGeom>
                  </pic:spPr>
                </pic:pic>
              </a:graphicData>
            </a:graphic>
          </wp:anchor>
        </w:drawing>
      </w:r>
      <w:r w:rsidR="00C37E3A" w:rsidRPr="003A3356">
        <w:rPr>
          <w:lang w:val="de-CH"/>
        </w:rPr>
        <w:t xml:space="preserve">Das Herzstück der Kommunikation unserer Applikation basiert auf zwei Warteschlangen, die gesendete bzw. empfangene Nachrichten enthalten und unabhängig vom Spielcode abgearbeitet werden. Eine Eigenschaft der Lidgren Bibliothek, dass Client und Server unterschiedliche Objekttypen (der Server ist vom Typ NetServer und der Client vom Typ NetClient) haben, und Vorgänge wie Nachrichten senden, empfangen oder erstellen jeweils mit dem entsprechenden Objekt ausgeführt werden müssen, zwang uns dazu, die </w:t>
      </w:r>
      <w:r w:rsidR="003A43A3" w:rsidRPr="003A3356">
        <w:rPr>
          <w:lang w:val="de-CH"/>
        </w:rPr>
        <w:t>Komponenten</w:t>
      </w:r>
      <w:r w:rsidR="00C37E3A" w:rsidRPr="003A3356">
        <w:rPr>
          <w:lang w:val="de-CH"/>
        </w:rPr>
        <w:t xml:space="preserve"> des Ne</w:t>
      </w:r>
      <w:r w:rsidR="00C37E3A" w:rsidRPr="003A3356">
        <w:rPr>
          <w:lang w:val="de-CH"/>
        </w:rPr>
        <w:t>t</w:t>
      </w:r>
      <w:r w:rsidR="00C37E3A" w:rsidRPr="003A3356">
        <w:rPr>
          <w:lang w:val="de-CH"/>
        </w:rPr>
        <w:t>workManagers in doppelter Ausführung zu implementieren, da er sowohl auf dem Client, als auch auf dem Server eingesetzt werden soll. Dies konnten wir mit Hilfe des Strategy Patterns und Abstrakten Klassen relativ gut lösen. Client und Server verwenden nun dieselbe Abstrakte Klasse INetworkManager.</w:t>
      </w:r>
    </w:p>
    <w:p w:rsidR="00C37E3A" w:rsidRPr="003A3356" w:rsidRDefault="00C37E3A" w:rsidP="00C37E3A">
      <w:pPr>
        <w:rPr>
          <w:lang w:val="de-CH"/>
        </w:rPr>
      </w:pPr>
    </w:p>
    <w:p w:rsidR="00C37E3A" w:rsidRPr="003A3356" w:rsidRDefault="00C37E3A" w:rsidP="0074142B">
      <w:pPr>
        <w:pStyle w:val="berschrift5"/>
        <w:rPr>
          <w:lang w:val="de-CH"/>
        </w:rPr>
      </w:pPr>
      <w:r w:rsidRPr="003A3356">
        <w:rPr>
          <w:lang w:val="de-CH"/>
        </w:rPr>
        <w:t>Die Message Handler</w:t>
      </w:r>
    </w:p>
    <w:p w:rsidR="00C37E3A" w:rsidRPr="003A3356" w:rsidRDefault="00FB525B" w:rsidP="00C37E3A">
      <w:pPr>
        <w:rPr>
          <w:lang w:val="de-CH"/>
        </w:rPr>
      </w:pPr>
      <w:r>
        <w:rPr>
          <w:lang w:val="de-CH"/>
        </w:rPr>
        <w:t>Die Message Handler</w:t>
      </w:r>
      <w:r w:rsidR="00C37E3A" w:rsidRPr="003A3356">
        <w:rPr>
          <w:lang w:val="de-CH"/>
        </w:rPr>
        <w:t xml:space="preserve"> sind dafür zuständig</w:t>
      </w:r>
      <w:r w:rsidR="001C256F">
        <w:rPr>
          <w:lang w:val="de-CH"/>
        </w:rPr>
        <w:t>,</w:t>
      </w:r>
      <w:r w:rsidR="00C37E3A" w:rsidRPr="003A3356">
        <w:rPr>
          <w:lang w:val="de-CH"/>
        </w:rPr>
        <w:t xml:space="preserve"> Nachrichten, die vom Client oder Server abgeschickt oder empfa</w:t>
      </w:r>
      <w:r w:rsidR="00C37E3A" w:rsidRPr="003A3356">
        <w:rPr>
          <w:lang w:val="de-CH"/>
        </w:rPr>
        <w:t>n</w:t>
      </w:r>
      <w:r w:rsidR="00C37E3A" w:rsidRPr="003A3356">
        <w:rPr>
          <w:lang w:val="de-CH"/>
        </w:rPr>
        <w:t>gen werden, in die entsprechenden Queues zu legen, bzw. diese zu entfernen. Die Queue für die eingehenden Nachrichten ist beim Server und Client gleich und enthält ein Element, die Nachricht. Die Queue</w:t>
      </w:r>
      <w:r w:rsidR="007834A4">
        <w:rPr>
          <w:lang w:val="de-CH"/>
        </w:rPr>
        <w:t xml:space="preserve"> für ausgehe</w:t>
      </w:r>
      <w:r w:rsidR="007834A4">
        <w:rPr>
          <w:lang w:val="de-CH"/>
        </w:rPr>
        <w:t>n</w:t>
      </w:r>
      <w:r w:rsidR="007834A4">
        <w:rPr>
          <w:lang w:val="de-CH"/>
        </w:rPr>
        <w:t>de Nachrichten</w:t>
      </w:r>
      <w:r w:rsidR="00C37E3A" w:rsidRPr="003A3356">
        <w:rPr>
          <w:lang w:val="de-CH"/>
        </w:rPr>
        <w:t xml:space="preserve"> hingegen ist unterschiedlich. Beim Client reicht eine einfache Queue mit der Nachricht als El</w:t>
      </w:r>
      <w:r w:rsidR="00C37E3A" w:rsidRPr="003A3356">
        <w:rPr>
          <w:lang w:val="de-CH"/>
        </w:rPr>
        <w:t>e</w:t>
      </w:r>
      <w:r w:rsidR="00C37E3A" w:rsidRPr="003A3356">
        <w:rPr>
          <w:lang w:val="de-CH"/>
        </w:rPr>
        <w:t xml:space="preserve">ment, da er für das Senden keine Angabe der Verbindungs-ID benötigt. Der Server muss jedoch zum Versenden des Pakets die Verbindungs-ID des Empfängers kennen. Um dies zu realisieren, haben wir die Queue nicht mit </w:t>
      </w:r>
      <w:r w:rsidR="00C37E3A" w:rsidRPr="003A3356">
        <w:rPr>
          <w:lang w:val="de-CH"/>
        </w:rPr>
        <w:lastRenderedPageBreak/>
        <w:t>e</w:t>
      </w:r>
      <w:r w:rsidR="00C37E3A" w:rsidRPr="003A3356">
        <w:rPr>
          <w:lang w:val="de-CH"/>
        </w:rPr>
        <w:t>i</w:t>
      </w:r>
      <w:r w:rsidR="00C37E3A" w:rsidRPr="003A3356">
        <w:rPr>
          <w:lang w:val="de-CH"/>
        </w:rPr>
        <w:t>nem Element abgefüllt, sondern mit einem KeyValuePair bestehend aus der Nachricht und der Verbindungs-ID. Zuerst implementierten wir beide Komponenten als Threads, die ständig aktiv waren und mit einer unendl</w:t>
      </w:r>
      <w:r w:rsidR="00C37E3A" w:rsidRPr="003A3356">
        <w:rPr>
          <w:lang w:val="de-CH"/>
        </w:rPr>
        <w:t>i</w:t>
      </w:r>
      <w:r w:rsidR="00C37E3A" w:rsidRPr="003A3356">
        <w:rPr>
          <w:lang w:val="de-CH"/>
        </w:rPr>
        <w:t xml:space="preserve">chen While-Schlaufe auf neue Nachrichten in den </w:t>
      </w:r>
      <w:proofErr w:type="spellStart"/>
      <w:r w:rsidR="00031E3A">
        <w:rPr>
          <w:lang w:val="de-CH"/>
        </w:rPr>
        <w:t>NetClient</w:t>
      </w:r>
      <w:proofErr w:type="spellEnd"/>
      <w:r w:rsidR="00031E3A">
        <w:rPr>
          <w:lang w:val="de-CH"/>
        </w:rPr>
        <w:t xml:space="preserve">- und </w:t>
      </w:r>
      <w:proofErr w:type="spellStart"/>
      <w:r w:rsidR="00031E3A">
        <w:rPr>
          <w:lang w:val="de-CH"/>
        </w:rPr>
        <w:t>NetServer</w:t>
      </w:r>
      <w:proofErr w:type="spellEnd"/>
      <w:r w:rsidR="00031E3A">
        <w:rPr>
          <w:lang w:val="de-CH"/>
        </w:rPr>
        <w:t>-Queues</w:t>
      </w:r>
      <w:r w:rsidR="00C37E3A" w:rsidRPr="003A3356">
        <w:rPr>
          <w:lang w:val="de-CH"/>
        </w:rPr>
        <w:t xml:space="preserve"> prüften. Dabei ergab sich das Pro</w:t>
      </w:r>
      <w:r w:rsidR="00C37E3A" w:rsidRPr="003A3356">
        <w:rPr>
          <w:lang w:val="de-CH"/>
        </w:rPr>
        <w:t>b</w:t>
      </w:r>
      <w:r w:rsidR="00C37E3A" w:rsidRPr="003A3356">
        <w:rPr>
          <w:lang w:val="de-CH"/>
        </w:rPr>
        <w:t>lem, dass die Systemresourcen, während</w:t>
      </w:r>
      <w:r w:rsidR="00D60D3B" w:rsidRPr="003A3356">
        <w:rPr>
          <w:lang w:val="de-CH"/>
        </w:rPr>
        <w:t xml:space="preserve"> </w:t>
      </w:r>
      <w:r w:rsidR="00C37E3A" w:rsidRPr="003A3356">
        <w:rPr>
          <w:lang w:val="de-CH"/>
        </w:rPr>
        <w:t>dem das Spiel lief, total ausgeschöpft wurden. Uns erschien das sehr merkwürdig. Es kon</w:t>
      </w:r>
      <w:r w:rsidR="00C37E3A" w:rsidRPr="003A3356">
        <w:rPr>
          <w:lang w:val="de-CH"/>
        </w:rPr>
        <w:t>n</w:t>
      </w:r>
      <w:r w:rsidR="00C37E3A" w:rsidRPr="003A3356">
        <w:rPr>
          <w:lang w:val="de-CH"/>
        </w:rPr>
        <w:t>te ja nicht sein, dass eine solch kleine Anwendung so viel Ressourcen braucht. Es stellte sich heraus, dass wir nicht berücksichtigen, dass die While-Schlaufe im Thread die Ausführung der and</w:t>
      </w:r>
      <w:r w:rsidR="00C37E3A" w:rsidRPr="003A3356">
        <w:rPr>
          <w:lang w:val="de-CH"/>
        </w:rPr>
        <w:t>e</w:t>
      </w:r>
      <w:r w:rsidR="00C37E3A" w:rsidRPr="003A3356">
        <w:rPr>
          <w:lang w:val="de-CH"/>
        </w:rPr>
        <w:t>ren Threads (das Spiel) stö</w:t>
      </w:r>
      <w:r w:rsidR="00C37E3A" w:rsidRPr="003A3356">
        <w:rPr>
          <w:lang w:val="de-CH"/>
        </w:rPr>
        <w:t>r</w:t>
      </w:r>
      <w:r w:rsidR="00C37E3A" w:rsidRPr="003A3356">
        <w:rPr>
          <w:lang w:val="de-CH"/>
        </w:rPr>
        <w:t xml:space="preserve">ten, da sie nie pausierten. Als </w:t>
      </w:r>
      <w:r w:rsidR="009C66C0" w:rsidRPr="003A3356">
        <w:rPr>
          <w:lang w:val="de-CH"/>
        </w:rPr>
        <w:t>Folge</w:t>
      </w:r>
      <w:r w:rsidR="00C37E3A" w:rsidRPr="003A3356">
        <w:rPr>
          <w:lang w:val="de-CH"/>
        </w:rPr>
        <w:t xml:space="preserve"> änderten wir die Message</w:t>
      </w:r>
      <w:r w:rsidR="00C96F16">
        <w:rPr>
          <w:lang w:val="de-CH"/>
        </w:rPr>
        <w:t xml:space="preserve"> </w:t>
      </w:r>
      <w:r w:rsidR="00C37E3A" w:rsidRPr="003A3356">
        <w:rPr>
          <w:lang w:val="de-CH"/>
        </w:rPr>
        <w:t xml:space="preserve">Handler so ab, dass für </w:t>
      </w:r>
      <w:r w:rsidR="00C96F16">
        <w:rPr>
          <w:lang w:val="de-CH"/>
        </w:rPr>
        <w:t>a</w:t>
      </w:r>
      <w:r w:rsidR="00C37E3A" w:rsidRPr="003A3356">
        <w:rPr>
          <w:lang w:val="de-CH"/>
        </w:rPr>
        <w:t xml:space="preserve">usgehende Nachrichten nur im Fall des </w:t>
      </w:r>
      <w:r w:rsidR="00031E3A">
        <w:rPr>
          <w:lang w:val="de-CH"/>
        </w:rPr>
        <w:t>Einfügens</w:t>
      </w:r>
      <w:r w:rsidR="00C37E3A" w:rsidRPr="003A3356">
        <w:rPr>
          <w:lang w:val="de-CH"/>
        </w:rPr>
        <w:t xml:space="preserve"> neuer Nachrichten in die Queue ein Thread gestartet </w:t>
      </w:r>
      <w:r w:rsidR="00031E3A">
        <w:rPr>
          <w:lang w:val="de-CH"/>
        </w:rPr>
        <w:t>und</w:t>
      </w:r>
      <w:r w:rsidR="00C37E3A" w:rsidRPr="003A3356">
        <w:rPr>
          <w:lang w:val="de-CH"/>
        </w:rPr>
        <w:t xml:space="preserve"> nach der Verarbeitung der Nachrichten wieder beendet wird. Dem Thread für die eingehenden Nachric</w:t>
      </w:r>
      <w:r w:rsidR="00C37E3A" w:rsidRPr="003A3356">
        <w:rPr>
          <w:lang w:val="de-CH"/>
        </w:rPr>
        <w:t>h</w:t>
      </w:r>
      <w:r w:rsidR="00C37E3A" w:rsidRPr="003A3356">
        <w:rPr>
          <w:lang w:val="de-CH"/>
        </w:rPr>
        <w:t>ten sagten wir ei</w:t>
      </w:r>
      <w:r w:rsidR="00C37E3A" w:rsidRPr="003A3356">
        <w:rPr>
          <w:lang w:val="de-CH"/>
        </w:rPr>
        <w:t>n</w:t>
      </w:r>
      <w:r w:rsidR="00C37E3A" w:rsidRPr="003A3356">
        <w:rPr>
          <w:lang w:val="de-CH"/>
        </w:rPr>
        <w:t>fach, dass er nach jeder Ausführung kurz pausieren soll.</w:t>
      </w:r>
    </w:p>
    <w:p w:rsidR="00C37E3A" w:rsidRPr="003A3356" w:rsidRDefault="00C37E3A" w:rsidP="00C37E3A">
      <w:pPr>
        <w:rPr>
          <w:lang w:val="de-CH"/>
        </w:rPr>
      </w:pPr>
    </w:p>
    <w:p w:rsidR="00C37E3A" w:rsidRPr="003A3356" w:rsidRDefault="00C37E3A" w:rsidP="0074142B">
      <w:pPr>
        <w:pStyle w:val="berschrift5"/>
        <w:rPr>
          <w:lang w:val="de-CH"/>
        </w:rPr>
      </w:pPr>
      <w:r w:rsidRPr="003A3356">
        <w:rPr>
          <w:lang w:val="de-CH"/>
        </w:rPr>
        <w:t>Die Net</w:t>
      </w:r>
      <w:r w:rsidR="0045706E" w:rsidRPr="003A3356">
        <w:rPr>
          <w:lang w:val="de-CH"/>
        </w:rPr>
        <w:t>w</w:t>
      </w:r>
      <w:r w:rsidRPr="003A3356">
        <w:rPr>
          <w:lang w:val="de-CH"/>
        </w:rPr>
        <w:t>orkManager</w:t>
      </w:r>
    </w:p>
    <w:p w:rsidR="00C37E3A" w:rsidRPr="003A3356" w:rsidRDefault="00C37E3A" w:rsidP="00C37E3A">
      <w:pPr>
        <w:rPr>
          <w:lang w:val="de-CH"/>
        </w:rPr>
      </w:pPr>
      <w:r w:rsidRPr="003A3356">
        <w:rPr>
          <w:lang w:val="de-CH"/>
        </w:rPr>
        <w:t xml:space="preserve">In </w:t>
      </w:r>
      <w:r w:rsidR="00C96F16">
        <w:rPr>
          <w:lang w:val="de-CH"/>
        </w:rPr>
        <w:t xml:space="preserve">den Networkmanager </w:t>
      </w:r>
      <w:r w:rsidRPr="003A3356">
        <w:rPr>
          <w:lang w:val="de-CH"/>
        </w:rPr>
        <w:t>werden die Sendemethoden implementiert und die Nachrichten an die entspreche</w:t>
      </w:r>
      <w:r w:rsidRPr="003A3356">
        <w:rPr>
          <w:lang w:val="de-CH"/>
        </w:rPr>
        <w:t>n</w:t>
      </w:r>
      <w:r w:rsidRPr="003A3356">
        <w:rPr>
          <w:lang w:val="de-CH"/>
        </w:rPr>
        <w:t>den MessageHandler übergeben. Hier wird auch der UID für den Client erzeugt. Wie zuvor bereits erwähnt, besteht dieser aus Verbindung</w:t>
      </w:r>
      <w:r w:rsidR="00031E3A">
        <w:rPr>
          <w:lang w:val="de-CH"/>
        </w:rPr>
        <w:t>s</w:t>
      </w:r>
      <w:r w:rsidRPr="003A3356">
        <w:rPr>
          <w:lang w:val="de-CH"/>
        </w:rPr>
        <w:t>parametern, genauer aus einem Teil des Unique</w:t>
      </w:r>
      <w:r w:rsidR="00031E3A">
        <w:rPr>
          <w:lang w:val="de-CH"/>
        </w:rPr>
        <w:t>-</w:t>
      </w:r>
      <w:proofErr w:type="spellStart"/>
      <w:r w:rsidRPr="003A3356">
        <w:rPr>
          <w:lang w:val="de-CH"/>
        </w:rPr>
        <w:t>Identifiers</w:t>
      </w:r>
      <w:proofErr w:type="spellEnd"/>
      <w:r w:rsidRPr="003A3356">
        <w:rPr>
          <w:lang w:val="de-CH"/>
        </w:rPr>
        <w:t xml:space="preserve"> des </w:t>
      </w:r>
      <w:proofErr w:type="spellStart"/>
      <w:r w:rsidRPr="003A3356">
        <w:rPr>
          <w:lang w:val="de-CH"/>
        </w:rPr>
        <w:t>NetClient</w:t>
      </w:r>
      <w:proofErr w:type="spellEnd"/>
      <w:r w:rsidRPr="003A3356">
        <w:rPr>
          <w:lang w:val="de-CH"/>
        </w:rPr>
        <w:t>-Objekts. Die UID wird verwendet, um die Spielobjekte PacMan und Ghost eindeutig zu identifizieren. Da dieser Wert bei jedem Dire</w:t>
      </w:r>
      <w:r w:rsidRPr="003A3356">
        <w:rPr>
          <w:lang w:val="de-CH"/>
        </w:rPr>
        <w:t>c</w:t>
      </w:r>
      <w:r w:rsidRPr="003A3356">
        <w:rPr>
          <w:lang w:val="de-CH"/>
        </w:rPr>
        <w:t xml:space="preserve">tionupdate über das Netzwerk übertragen wird, haben wir die Länge des ursprünglichen </w:t>
      </w:r>
      <w:proofErr w:type="spellStart"/>
      <w:r w:rsidR="00585338" w:rsidRPr="00585338">
        <w:t>I</w:t>
      </w:r>
      <w:r w:rsidRPr="00585338">
        <w:t>dentifiers</w:t>
      </w:r>
      <w:proofErr w:type="spellEnd"/>
      <w:r w:rsidRPr="003A3356">
        <w:rPr>
          <w:lang w:val="de-CH"/>
        </w:rPr>
        <w:t xml:space="preserve"> auf die letzten fünf Zahlen verkürzt, um die Paketgrösse geringer und somit die Netzwerklast niedr</w:t>
      </w:r>
      <w:r w:rsidRPr="003A3356">
        <w:rPr>
          <w:lang w:val="de-CH"/>
        </w:rPr>
        <w:t>i</w:t>
      </w:r>
      <w:r w:rsidRPr="003A3356">
        <w:rPr>
          <w:lang w:val="de-CH"/>
        </w:rPr>
        <w:t>ger zu halten.</w:t>
      </w:r>
    </w:p>
    <w:p w:rsidR="00C37E3A" w:rsidRPr="003A3356" w:rsidRDefault="00C37E3A" w:rsidP="00C37E3A">
      <w:pPr>
        <w:rPr>
          <w:lang w:val="de-CH"/>
        </w:rPr>
      </w:pPr>
    </w:p>
    <w:p w:rsidR="00C37E3A" w:rsidRPr="003A3356" w:rsidRDefault="00C37E3A" w:rsidP="0074142B">
      <w:pPr>
        <w:pStyle w:val="berschrift5"/>
        <w:rPr>
          <w:lang w:val="de-CH"/>
        </w:rPr>
      </w:pPr>
      <w:r w:rsidRPr="003A3356">
        <w:rPr>
          <w:lang w:val="de-CH"/>
        </w:rPr>
        <w:t>Server/Client Kommunikation</w:t>
      </w:r>
    </w:p>
    <w:p w:rsidR="00585338" w:rsidRDefault="00C37E3A" w:rsidP="00C37E3A">
      <w:pPr>
        <w:rPr>
          <w:lang w:val="de-CH"/>
        </w:rPr>
      </w:pPr>
      <w:r w:rsidRPr="003A3356">
        <w:rPr>
          <w:lang w:val="de-CH"/>
        </w:rPr>
        <w:t xml:space="preserve">Unser Konzept, wie der Client mit dem Server und umgekehrt </w:t>
      </w:r>
      <w:r w:rsidR="007D282F" w:rsidRPr="003A3356">
        <w:rPr>
          <w:lang w:val="de-CH"/>
        </w:rPr>
        <w:t>kommuniziert</w:t>
      </w:r>
      <w:r w:rsidRPr="003A3356">
        <w:rPr>
          <w:lang w:val="de-CH"/>
        </w:rPr>
        <w:t xml:space="preserve">, hat sich eigentlich nach und nach entwickelt und wurde vorher nicht sauber geplant. Klar bildet das nicht die besten Voraussetzungen für eine sauber programmierte Anwendung, jedoch muss man berücksichtigen, dass in unserer Gruppe kaum Know-How über Client/Server Programmierung existierte und nicht alle Mitglieder über viel Programmiererfahrung </w:t>
      </w:r>
      <w:r w:rsidR="00031E3A">
        <w:rPr>
          <w:lang w:val="de-CH"/>
        </w:rPr>
        <w:t>verfügten</w:t>
      </w:r>
      <w:r w:rsidRPr="003A3356">
        <w:rPr>
          <w:lang w:val="de-CH"/>
        </w:rPr>
        <w:t xml:space="preserve">, da sie im beruflichen Alltag nichts damit am Hut haben. </w:t>
      </w:r>
    </w:p>
    <w:p w:rsidR="00C37E3A" w:rsidRPr="003A3356" w:rsidRDefault="00585338" w:rsidP="00C37E3A">
      <w:pPr>
        <w:rPr>
          <w:lang w:val="de-CH"/>
        </w:rPr>
      </w:pPr>
      <w:r>
        <w:rPr>
          <w:lang w:val="de-CH"/>
        </w:rPr>
        <w:t>Nun zur Umsetzung:</w:t>
      </w:r>
      <w:r w:rsidR="00C37E3A" w:rsidRPr="003A3356">
        <w:rPr>
          <w:lang w:val="de-CH"/>
        </w:rPr>
        <w:t xml:space="preserve"> Als Server entschieden wir uns für ein </w:t>
      </w:r>
      <w:r w:rsidR="00031E3A">
        <w:rPr>
          <w:lang w:val="de-CH"/>
        </w:rPr>
        <w:t>simples</w:t>
      </w:r>
      <w:r w:rsidR="00C37E3A" w:rsidRPr="003A3356">
        <w:rPr>
          <w:lang w:val="de-CH"/>
        </w:rPr>
        <w:t xml:space="preserve"> Formular. So halten wir den Sourcecode schlank und haben die Möglichkeit</w:t>
      </w:r>
      <w:r w:rsidR="00031E3A">
        <w:rPr>
          <w:lang w:val="de-CH"/>
        </w:rPr>
        <w:t>,</w:t>
      </w:r>
      <w:r w:rsidR="00C37E3A" w:rsidRPr="003A3356">
        <w:rPr>
          <w:lang w:val="de-CH"/>
        </w:rPr>
        <w:t xml:space="preserve"> Servernac</w:t>
      </w:r>
      <w:r w:rsidR="00C37E3A" w:rsidRPr="003A3356">
        <w:rPr>
          <w:lang w:val="de-CH"/>
        </w:rPr>
        <w:t>h</w:t>
      </w:r>
      <w:r w:rsidR="00C37E3A" w:rsidRPr="003A3356">
        <w:rPr>
          <w:lang w:val="de-CH"/>
        </w:rPr>
        <w:t xml:space="preserve">richten zur Laufzeit auszugeben. Der Server verfügt über zwei </w:t>
      </w:r>
      <w:proofErr w:type="spellStart"/>
      <w:r w:rsidR="00C37E3A" w:rsidRPr="003A3356">
        <w:rPr>
          <w:lang w:val="de-CH"/>
        </w:rPr>
        <w:t>Timer</w:t>
      </w:r>
      <w:proofErr w:type="spellEnd"/>
      <w:r w:rsidR="00C37E3A" w:rsidRPr="003A3356">
        <w:rPr>
          <w:lang w:val="de-CH"/>
        </w:rPr>
        <w:t>, der</w:t>
      </w:r>
      <w:r w:rsidR="00031E3A">
        <w:rPr>
          <w:lang w:val="de-CH"/>
        </w:rPr>
        <w:t xml:space="preserve"> eine</w:t>
      </w:r>
      <w:r w:rsidR="00C37E3A" w:rsidRPr="003A3356">
        <w:rPr>
          <w:lang w:val="de-CH"/>
        </w:rPr>
        <w:t xml:space="preserve"> ist für das Handling der Nachric</w:t>
      </w:r>
      <w:r w:rsidR="00C37E3A" w:rsidRPr="003A3356">
        <w:rPr>
          <w:lang w:val="de-CH"/>
        </w:rPr>
        <w:t>h</w:t>
      </w:r>
      <w:r w:rsidR="00C37E3A" w:rsidRPr="003A3356">
        <w:rPr>
          <w:lang w:val="de-CH"/>
        </w:rPr>
        <w:t>ten zuständig und der andere für die Simulation des Spiels. In diesem Abschnit wird lediglich auf den Nachric</w:t>
      </w:r>
      <w:r w:rsidR="00C37E3A" w:rsidRPr="003A3356">
        <w:rPr>
          <w:lang w:val="de-CH"/>
        </w:rPr>
        <w:t>h</w:t>
      </w:r>
      <w:r w:rsidR="00C37E3A" w:rsidRPr="003A3356">
        <w:rPr>
          <w:lang w:val="de-CH"/>
        </w:rPr>
        <w:t>ten-Timer einge</w:t>
      </w:r>
      <w:r w:rsidR="00D52038">
        <w:rPr>
          <w:lang w:val="de-CH"/>
        </w:rPr>
        <w:t>gangen. Das Prinzip ist einfach:</w:t>
      </w:r>
      <w:r w:rsidR="00C37E3A" w:rsidRPr="003A3356">
        <w:rPr>
          <w:lang w:val="de-CH"/>
        </w:rPr>
        <w:t xml:space="preserve"> Der Timer wird alle 100 Milisekunden ausgeführt und bei jedem Durchlauf verarbeitet er alle Nachrichten, die in der Queue </w:t>
      </w:r>
      <w:r w:rsidR="00031E3A">
        <w:rPr>
          <w:lang w:val="de-CH"/>
        </w:rPr>
        <w:t>vorhanden sind</w:t>
      </w:r>
      <w:r w:rsidR="00C37E3A" w:rsidRPr="003A3356">
        <w:rPr>
          <w:lang w:val="de-CH"/>
        </w:rPr>
        <w:t>. Die 100 Milisekunden sind ein Standardwert und haben keine spezielle Bedeutung. Die</w:t>
      </w:r>
      <w:r w:rsidR="00D52038">
        <w:rPr>
          <w:lang w:val="de-CH"/>
        </w:rPr>
        <w:t xml:space="preserve"> a</w:t>
      </w:r>
      <w:r w:rsidR="00C37E3A" w:rsidRPr="003A3356">
        <w:rPr>
          <w:lang w:val="de-CH"/>
        </w:rPr>
        <w:t>usg</w:t>
      </w:r>
      <w:r w:rsidR="00C37E3A" w:rsidRPr="003A3356">
        <w:rPr>
          <w:lang w:val="de-CH"/>
        </w:rPr>
        <w:t>e</w:t>
      </w:r>
      <w:r w:rsidR="00C37E3A" w:rsidRPr="003A3356">
        <w:rPr>
          <w:lang w:val="de-CH"/>
        </w:rPr>
        <w:t xml:space="preserve">lesene Nachricht wird nach </w:t>
      </w:r>
      <w:r w:rsidR="00D52038">
        <w:rPr>
          <w:lang w:val="de-CH"/>
        </w:rPr>
        <w:t>i</w:t>
      </w:r>
      <w:r w:rsidR="00C37E3A" w:rsidRPr="003A3356">
        <w:rPr>
          <w:lang w:val="de-CH"/>
        </w:rPr>
        <w:t>hrem Nachrichtentyp unterschieden und dementsprechend behandelt. Nachric</w:t>
      </w:r>
      <w:r w:rsidR="00C37E3A" w:rsidRPr="003A3356">
        <w:rPr>
          <w:lang w:val="de-CH"/>
        </w:rPr>
        <w:t>h</w:t>
      </w:r>
      <w:r w:rsidR="00C37E3A" w:rsidRPr="003A3356">
        <w:rPr>
          <w:lang w:val="de-CH"/>
        </w:rPr>
        <w:t>ten, die Kommunikationsdaten enthalten</w:t>
      </w:r>
      <w:r w:rsidR="00D52038">
        <w:rPr>
          <w:lang w:val="de-CH"/>
        </w:rPr>
        <w:t>,</w:t>
      </w:r>
      <w:r w:rsidR="00C37E3A" w:rsidRPr="003A3356">
        <w:rPr>
          <w:lang w:val="de-CH"/>
        </w:rPr>
        <w:t xml:space="preserve"> sind vom Typ NetIncomingMessageType.Data. Zwei weitere wichtige Typen sind "StatusChanged", wenn sich ein Client verbunden hat und "DiscoveryRequest", wenn der Client nach einem Server sucht. Jeder Nachricht geben wir einen Identifikationsstring mit, der bestimmt, wozu das Paket gedacht ist, zum Beispiel "</w:t>
      </w:r>
      <w:proofErr w:type="spellStart"/>
      <w:r w:rsidR="00C37E3A" w:rsidRPr="003A3356">
        <w:rPr>
          <w:lang w:val="de-CH"/>
        </w:rPr>
        <w:t>startGame</w:t>
      </w:r>
      <w:proofErr w:type="spellEnd"/>
      <w:r w:rsidR="00C37E3A" w:rsidRPr="003A3356">
        <w:rPr>
          <w:lang w:val="de-CH"/>
        </w:rPr>
        <w:t>"</w:t>
      </w:r>
      <w:r w:rsidR="00B715F7">
        <w:rPr>
          <w:lang w:val="de-CH"/>
        </w:rPr>
        <w:t>,</w:t>
      </w:r>
      <w:r w:rsidR="00C37E3A" w:rsidRPr="003A3356">
        <w:rPr>
          <w:lang w:val="de-CH"/>
        </w:rPr>
        <w:t xml:space="preserve"> um den Spielstart zu initialisieren, "newDirection" für ein </w:t>
      </w:r>
      <w:proofErr w:type="spellStart"/>
      <w:r w:rsidR="00C37E3A" w:rsidRPr="003A3356">
        <w:rPr>
          <w:lang w:val="de-CH"/>
        </w:rPr>
        <w:t>Direct</w:t>
      </w:r>
      <w:r w:rsidR="00C37E3A" w:rsidRPr="003A3356">
        <w:rPr>
          <w:lang w:val="de-CH"/>
        </w:rPr>
        <w:t>i</w:t>
      </w:r>
      <w:r w:rsidR="00B715F7">
        <w:rPr>
          <w:lang w:val="de-CH"/>
        </w:rPr>
        <w:t>on</w:t>
      </w:r>
      <w:proofErr w:type="spellEnd"/>
      <w:r w:rsidR="00B715F7">
        <w:rPr>
          <w:lang w:val="de-CH"/>
        </w:rPr>
        <w:t xml:space="preserve"> Update eines Spielobjektes </w:t>
      </w:r>
      <w:r w:rsidR="00C37E3A" w:rsidRPr="003A3356">
        <w:rPr>
          <w:lang w:val="de-CH"/>
        </w:rPr>
        <w:t>oder "</w:t>
      </w:r>
      <w:proofErr w:type="spellStart"/>
      <w:r w:rsidR="00C37E3A" w:rsidRPr="003A3356">
        <w:rPr>
          <w:lang w:val="de-CH"/>
        </w:rPr>
        <w:t>syncTime</w:t>
      </w:r>
      <w:proofErr w:type="spellEnd"/>
      <w:r w:rsidR="00C37E3A" w:rsidRPr="003A3356">
        <w:rPr>
          <w:lang w:val="de-CH"/>
        </w:rPr>
        <w:t>"</w:t>
      </w:r>
      <w:r w:rsidR="00B715F7">
        <w:rPr>
          <w:lang w:val="de-CH"/>
        </w:rPr>
        <w:t>,</w:t>
      </w:r>
      <w:r w:rsidR="00C37E3A" w:rsidRPr="003A3356">
        <w:rPr>
          <w:lang w:val="de-CH"/>
        </w:rPr>
        <w:t xml:space="preserve"> um den Zeitunterschied zwischen Client und Server zu ermi</w:t>
      </w:r>
      <w:r w:rsidR="00C37E3A" w:rsidRPr="003A3356">
        <w:rPr>
          <w:lang w:val="de-CH"/>
        </w:rPr>
        <w:t>t</w:t>
      </w:r>
      <w:r w:rsidR="00C37E3A" w:rsidRPr="003A3356">
        <w:rPr>
          <w:lang w:val="de-CH"/>
        </w:rPr>
        <w:t>teln (dazu später mehr). Einige Erläuterungen zu den jeweiligen Vorgängen:</w:t>
      </w:r>
    </w:p>
    <w:p w:rsidR="00C37E3A" w:rsidRPr="003A3356" w:rsidRDefault="00C37E3A" w:rsidP="00C37E3A">
      <w:pPr>
        <w:rPr>
          <w:lang w:val="de-CH"/>
        </w:rPr>
      </w:pPr>
    </w:p>
    <w:p w:rsidR="00546C58" w:rsidRDefault="00546C58">
      <w:pPr>
        <w:rPr>
          <w:caps/>
          <w:color w:val="365F91" w:themeColor="accent1" w:themeShade="BF"/>
          <w:spacing w:val="10"/>
          <w:sz w:val="22"/>
          <w:szCs w:val="22"/>
          <w:lang w:val="de-CH"/>
        </w:rPr>
      </w:pPr>
      <w:r>
        <w:rPr>
          <w:lang w:val="de-CH"/>
        </w:rPr>
        <w:br w:type="page"/>
      </w:r>
    </w:p>
    <w:p w:rsidR="00C37E3A" w:rsidRPr="00E44F92" w:rsidRDefault="00C37E3A" w:rsidP="00E44F92">
      <w:pPr>
        <w:pStyle w:val="berschrift5"/>
        <w:rPr>
          <w:lang w:val="de-CH"/>
        </w:rPr>
      </w:pPr>
      <w:r w:rsidRPr="003A3356">
        <w:rPr>
          <w:lang w:val="de-CH"/>
        </w:rPr>
        <w:lastRenderedPageBreak/>
        <w:t>DiscoveryRequest</w:t>
      </w:r>
    </w:p>
    <w:p w:rsidR="00C37E3A" w:rsidRDefault="000B6328" w:rsidP="00C37E3A">
      <w:pPr>
        <w:rPr>
          <w:lang w:val="de-CH"/>
        </w:rPr>
      </w:pPr>
      <w:r w:rsidRPr="003A3356">
        <w:rPr>
          <w:lang w:val="de-CH"/>
        </w:rPr>
        <w:t>Dem a</w:t>
      </w:r>
      <w:r w:rsidR="00C37E3A" w:rsidRPr="003A3356">
        <w:rPr>
          <w:lang w:val="de-CH"/>
        </w:rPr>
        <w:t>nfragenden Client wird eine Discovery</w:t>
      </w:r>
      <w:r w:rsidR="00031E3A">
        <w:rPr>
          <w:lang w:val="de-CH"/>
        </w:rPr>
        <w:t>-Antwort</w:t>
      </w:r>
      <w:r w:rsidR="00C37E3A" w:rsidRPr="003A3356">
        <w:rPr>
          <w:lang w:val="de-CH"/>
        </w:rPr>
        <w:t xml:space="preserve"> gesendet, welche alle Informationen </w:t>
      </w:r>
      <w:r w:rsidRPr="003A3356">
        <w:rPr>
          <w:lang w:val="de-CH"/>
        </w:rPr>
        <w:t>enthält</w:t>
      </w:r>
      <w:r w:rsidR="00C37E3A" w:rsidRPr="003A3356">
        <w:rPr>
          <w:lang w:val="de-CH"/>
        </w:rPr>
        <w:t xml:space="preserve">, damit sich der Client verbinden kann. Dies wird von der </w:t>
      </w:r>
      <w:proofErr w:type="spellStart"/>
      <w:r w:rsidR="00C37E3A" w:rsidRPr="003A3356">
        <w:rPr>
          <w:lang w:val="de-CH"/>
        </w:rPr>
        <w:t>Lidgren</w:t>
      </w:r>
      <w:proofErr w:type="spellEnd"/>
      <w:r w:rsidR="00C37E3A" w:rsidRPr="003A3356">
        <w:rPr>
          <w:lang w:val="de-CH"/>
        </w:rPr>
        <w:t xml:space="preserve"> Bibliothek gehandhabt.</w:t>
      </w:r>
    </w:p>
    <w:p w:rsidR="009B17A1" w:rsidRDefault="009B17A1" w:rsidP="00C37E3A">
      <w:pPr>
        <w:rPr>
          <w:lang w:val="de-CH"/>
        </w:rPr>
      </w:pPr>
    </w:p>
    <w:p w:rsidR="00C37E3A" w:rsidRPr="003A3356" w:rsidRDefault="00C37E3A" w:rsidP="0074142B">
      <w:pPr>
        <w:pStyle w:val="berschrift5"/>
        <w:rPr>
          <w:lang w:val="de-CH"/>
        </w:rPr>
      </w:pPr>
      <w:r w:rsidRPr="003A3356">
        <w:rPr>
          <w:lang w:val="de-CH"/>
        </w:rPr>
        <w:t>syncTime</w:t>
      </w:r>
    </w:p>
    <w:p w:rsidR="00C37E3A" w:rsidRPr="003A3356" w:rsidRDefault="00086F78" w:rsidP="00C37E3A">
      <w:pPr>
        <w:rPr>
          <w:lang w:val="de-CH"/>
        </w:rPr>
      </w:pPr>
      <w:r w:rsidRPr="003A3356">
        <w:rPr>
          <w:lang w:val="de-CH"/>
        </w:rPr>
        <w:t>Auf</w:t>
      </w:r>
      <w:r w:rsidR="004D411A" w:rsidRPr="003A3356">
        <w:rPr>
          <w:lang w:val="de-CH"/>
        </w:rPr>
        <w:t xml:space="preserve"> allen Systemen (Server und Client) laufen unterschiedliche Uhren (</w:t>
      </w:r>
      <w:r w:rsidRPr="003A3356">
        <w:rPr>
          <w:lang w:val="de-CH"/>
        </w:rPr>
        <w:t>beginnen</w:t>
      </w:r>
      <w:r w:rsidR="004D411A" w:rsidRPr="003A3356">
        <w:rPr>
          <w:lang w:val="de-CH"/>
        </w:rPr>
        <w:t xml:space="preserve"> bei</w:t>
      </w:r>
      <w:r w:rsidR="00031E3A">
        <w:rPr>
          <w:lang w:val="de-CH"/>
        </w:rPr>
        <w:t>m</w:t>
      </w:r>
      <w:r w:rsidR="004D411A" w:rsidRPr="003A3356">
        <w:rPr>
          <w:lang w:val="de-CH"/>
        </w:rPr>
        <w:t xml:space="preserve"> Programmstart</w:t>
      </w:r>
      <w:r w:rsidRPr="003A3356">
        <w:rPr>
          <w:lang w:val="de-CH"/>
        </w:rPr>
        <w:t xml:space="preserve"> zu la</w:t>
      </w:r>
      <w:r w:rsidRPr="003A3356">
        <w:rPr>
          <w:lang w:val="de-CH"/>
        </w:rPr>
        <w:t>u</w:t>
      </w:r>
      <w:r w:rsidRPr="003A3356">
        <w:rPr>
          <w:lang w:val="de-CH"/>
        </w:rPr>
        <w:t>fen</w:t>
      </w:r>
      <w:r w:rsidR="004D411A" w:rsidRPr="003A3356">
        <w:rPr>
          <w:lang w:val="de-CH"/>
        </w:rPr>
        <w:t xml:space="preserve">). Für die </w:t>
      </w:r>
      <w:proofErr w:type="spellStart"/>
      <w:r w:rsidR="004D411A" w:rsidRPr="003A3356">
        <w:rPr>
          <w:lang w:val="de-CH"/>
        </w:rPr>
        <w:t>Client</w:t>
      </w:r>
      <w:r w:rsidR="001C256F">
        <w:rPr>
          <w:lang w:val="de-CH"/>
        </w:rPr>
        <w:t>s</w:t>
      </w:r>
      <w:r w:rsidR="004D411A" w:rsidRPr="003A3356">
        <w:rPr>
          <w:lang w:val="de-CH"/>
        </w:rPr>
        <w:t>ide-Prediction</w:t>
      </w:r>
      <w:proofErr w:type="spellEnd"/>
      <w:r w:rsidR="004D411A" w:rsidRPr="003A3356">
        <w:rPr>
          <w:lang w:val="de-CH"/>
        </w:rPr>
        <w:t xml:space="preserve"> verwenden wir die Serverzeit als Referenz und daher müssen sich alle Clients mit dieser Zeit abgleichen. Die Zeit auf den Clients wird dabei nicht angepasst, sondern ein Offset zur Serverzeit berechnet</w:t>
      </w:r>
      <w:r w:rsidRPr="003A3356">
        <w:rPr>
          <w:lang w:val="de-CH"/>
        </w:rPr>
        <w:t>, welcher jeweils auf die TimeStamps vom Server (</w:t>
      </w:r>
      <w:r w:rsidR="00031E3A">
        <w:rPr>
          <w:lang w:val="de-CH"/>
        </w:rPr>
        <w:t>Spiel wird auf dem Server mit der Serverzeit sim</w:t>
      </w:r>
      <w:r w:rsidR="00031E3A">
        <w:rPr>
          <w:lang w:val="de-CH"/>
        </w:rPr>
        <w:t>u</w:t>
      </w:r>
      <w:r w:rsidR="00031E3A">
        <w:rPr>
          <w:lang w:val="de-CH"/>
        </w:rPr>
        <w:t>liert</w:t>
      </w:r>
      <w:r w:rsidRPr="003A3356">
        <w:rPr>
          <w:lang w:val="de-CH"/>
        </w:rPr>
        <w:t>) angewendet wird, um den Zeitunterschied anzupassen</w:t>
      </w:r>
      <w:r w:rsidR="004D411A" w:rsidRPr="003A3356">
        <w:rPr>
          <w:lang w:val="de-CH"/>
        </w:rPr>
        <w:t>. Dies geschieht ganz einfach, indem wir dem a</w:t>
      </w:r>
      <w:r w:rsidR="004D411A" w:rsidRPr="003A3356">
        <w:rPr>
          <w:lang w:val="de-CH"/>
        </w:rPr>
        <w:t>n</w:t>
      </w:r>
      <w:r w:rsidR="004D411A" w:rsidRPr="003A3356">
        <w:rPr>
          <w:lang w:val="de-CH"/>
        </w:rPr>
        <w:t xml:space="preserve">fragenden Client die aktuelle Serverzeit als </w:t>
      </w:r>
      <w:proofErr w:type="spellStart"/>
      <w:r w:rsidR="004D411A" w:rsidRPr="003A3356">
        <w:rPr>
          <w:lang w:val="de-CH"/>
        </w:rPr>
        <w:t>TimeSpan</w:t>
      </w:r>
      <w:proofErr w:type="spellEnd"/>
      <w:r w:rsidR="00031E3A">
        <w:rPr>
          <w:lang w:val="de-CH"/>
        </w:rPr>
        <w:t xml:space="preserve"> (Objekt, das die aktuell verstrichene Programmzeit en</w:t>
      </w:r>
      <w:r w:rsidR="00031E3A">
        <w:rPr>
          <w:lang w:val="de-CH"/>
        </w:rPr>
        <w:t>t</w:t>
      </w:r>
      <w:r w:rsidR="00031E3A">
        <w:rPr>
          <w:lang w:val="de-CH"/>
        </w:rPr>
        <w:t>hält)</w:t>
      </w:r>
      <w:r w:rsidR="004D411A" w:rsidRPr="003A3356">
        <w:rPr>
          <w:lang w:val="de-CH"/>
        </w:rPr>
        <w:t xml:space="preserve"> schicken. Der Client vergleicht anschliessend seine eigene Zeit und die des Se</w:t>
      </w:r>
      <w:r w:rsidR="004D411A" w:rsidRPr="003A3356">
        <w:rPr>
          <w:lang w:val="de-CH"/>
        </w:rPr>
        <w:t>r</w:t>
      </w:r>
      <w:r w:rsidR="004D411A" w:rsidRPr="003A3356">
        <w:rPr>
          <w:lang w:val="de-CH"/>
        </w:rPr>
        <w:t xml:space="preserve">vers. Wird der Client vor dem Server gestartet, so ergibt dies einen negativen Offset, sonst einen positiven. </w:t>
      </w:r>
      <w:r w:rsidRPr="003A3356">
        <w:rPr>
          <w:lang w:val="de-CH"/>
        </w:rPr>
        <w:t>Die Übertragungszeit des Pakets wird dabei auch berücksichtigt. Nacheinander werden fünf Anfragen an den Server gese</w:t>
      </w:r>
      <w:r w:rsidRPr="003A3356">
        <w:rPr>
          <w:lang w:val="de-CH"/>
        </w:rPr>
        <w:t>n</w:t>
      </w:r>
      <w:r w:rsidRPr="003A3356">
        <w:rPr>
          <w:lang w:val="de-CH"/>
        </w:rPr>
        <w:t>det, wobei jedes Mal die Sendezeit gespeichert wird und beim Empfangen der Antwort von der aktuellen Zeit abgezogen wird. Dies ergibt die gesamte Übertr</w:t>
      </w:r>
      <w:r w:rsidRPr="003A3356">
        <w:rPr>
          <w:lang w:val="de-CH"/>
        </w:rPr>
        <w:t>a</w:t>
      </w:r>
      <w:r w:rsidRPr="003A3356">
        <w:rPr>
          <w:lang w:val="de-CH"/>
        </w:rPr>
        <w:t xml:space="preserve">gungszeit. Diese Zeit wird halbiert, da der Server die Antwort und somit seine Systemzeit nach Ablauf der Hälfte der gesamten Übertragungszeit abschickt. Nachdem alle Nachrichten empfangen und die jeweiligen Übertragungszeiten addiert wurden, wird der Durchschnitt berechnet, was die </w:t>
      </w:r>
      <w:r w:rsidR="00031E3A">
        <w:rPr>
          <w:lang w:val="de-CH"/>
        </w:rPr>
        <w:t xml:space="preserve">benötigte </w:t>
      </w:r>
      <w:r w:rsidRPr="003A3356">
        <w:rPr>
          <w:lang w:val="de-CH"/>
        </w:rPr>
        <w:t>Send</w:t>
      </w:r>
      <w:r w:rsidRPr="003A3356">
        <w:rPr>
          <w:lang w:val="de-CH"/>
        </w:rPr>
        <w:t>e</w:t>
      </w:r>
      <w:r w:rsidRPr="003A3356">
        <w:rPr>
          <w:lang w:val="de-CH"/>
        </w:rPr>
        <w:t>zeit ergibt, die mit dem Offset verrechnet wird. Dieser Vorgang wird während dem Spiel alle 10 Sekunden periodisch wiede</w:t>
      </w:r>
      <w:r w:rsidRPr="003A3356">
        <w:rPr>
          <w:lang w:val="de-CH"/>
        </w:rPr>
        <w:t>r</w:t>
      </w:r>
      <w:r w:rsidRPr="003A3356">
        <w:rPr>
          <w:lang w:val="de-CH"/>
        </w:rPr>
        <w:t>holt.</w:t>
      </w:r>
    </w:p>
    <w:p w:rsidR="004D411A" w:rsidRPr="003A3356" w:rsidRDefault="00546C58" w:rsidP="004D411A">
      <w:pPr>
        <w:keepNext/>
        <w:jc w:val="center"/>
        <w:rPr>
          <w:lang w:val="de-CH"/>
        </w:rPr>
      </w:pPr>
      <w:r>
        <w:rPr>
          <w:noProof/>
          <w:lang w:val="de-CH" w:eastAsia="de-CH" w:bidi="ar-SA"/>
        </w:rPr>
        <w:lastRenderedPageBreak/>
        <w:drawing>
          <wp:inline distT="0" distB="0" distL="0" distR="0">
            <wp:extent cx="4820285" cy="5765165"/>
            <wp:effectExtent l="19050" t="0" r="0" b="0"/>
            <wp:docPr id="10" name="Grafik 0" descr="netzwerk_seque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zwerk_sequenz.png"/>
                    <pic:cNvPicPr/>
                  </pic:nvPicPr>
                  <pic:blipFill>
                    <a:blip r:embed="rId14" cstate="print"/>
                    <a:stretch>
                      <a:fillRect/>
                    </a:stretch>
                  </pic:blipFill>
                  <pic:spPr>
                    <a:xfrm>
                      <a:off x="0" y="0"/>
                      <a:ext cx="4820285" cy="5765165"/>
                    </a:xfrm>
                    <a:prstGeom prst="rect">
                      <a:avLst/>
                    </a:prstGeom>
                  </pic:spPr>
                </pic:pic>
              </a:graphicData>
            </a:graphic>
          </wp:inline>
        </w:drawing>
      </w:r>
    </w:p>
    <w:p w:rsidR="0022668D" w:rsidRDefault="0022668D" w:rsidP="00086F78">
      <w:pPr>
        <w:pStyle w:val="Beschriftung"/>
        <w:jc w:val="center"/>
        <w:rPr>
          <w:lang w:val="de-CH"/>
        </w:rPr>
      </w:pPr>
      <w:bookmarkStart w:id="27" w:name="_Toc283668653"/>
      <w:r w:rsidRPr="003A3356">
        <w:rPr>
          <w:lang w:val="de-CH"/>
        </w:rPr>
        <w:t xml:space="preserve">Abbildung </w:t>
      </w:r>
      <w:r w:rsidR="00C95A1B" w:rsidRPr="003A3356">
        <w:rPr>
          <w:lang w:val="de-CH"/>
        </w:rPr>
        <w:fldChar w:fldCharType="begin"/>
      </w:r>
      <w:r w:rsidR="0099166C" w:rsidRPr="003A3356">
        <w:rPr>
          <w:lang w:val="de-CH"/>
        </w:rPr>
        <w:instrText xml:space="preserve"> SEQ Abbildung \* ARABIC </w:instrText>
      </w:r>
      <w:r w:rsidR="00C95A1B" w:rsidRPr="003A3356">
        <w:rPr>
          <w:lang w:val="de-CH"/>
        </w:rPr>
        <w:fldChar w:fldCharType="separate"/>
      </w:r>
      <w:r w:rsidR="00BE60AB">
        <w:rPr>
          <w:noProof/>
          <w:lang w:val="de-CH"/>
        </w:rPr>
        <w:t>6</w:t>
      </w:r>
      <w:r w:rsidR="00C95A1B" w:rsidRPr="003A3356">
        <w:rPr>
          <w:lang w:val="de-CH"/>
        </w:rPr>
        <w:fldChar w:fldCharType="end"/>
      </w:r>
      <w:r w:rsidRPr="003A3356">
        <w:rPr>
          <w:lang w:val="de-CH"/>
        </w:rPr>
        <w:t xml:space="preserve"> - Sequenzdiagramm Client/Server-Kommun</w:t>
      </w:r>
      <w:r w:rsidRPr="003A3356">
        <w:rPr>
          <w:lang w:val="de-CH"/>
        </w:rPr>
        <w:t>i</w:t>
      </w:r>
      <w:r w:rsidRPr="003A3356">
        <w:rPr>
          <w:lang w:val="de-CH"/>
        </w:rPr>
        <w:t>kation</w:t>
      </w:r>
      <w:bookmarkEnd w:id="27"/>
    </w:p>
    <w:p w:rsidR="00666835" w:rsidRPr="00666835" w:rsidRDefault="00666835" w:rsidP="00666835">
      <w:pPr>
        <w:rPr>
          <w:lang w:val="de-CH"/>
        </w:rPr>
      </w:pPr>
    </w:p>
    <w:p w:rsidR="00C37E3A" w:rsidRPr="003A3356" w:rsidRDefault="00C37E3A" w:rsidP="0074142B">
      <w:pPr>
        <w:pStyle w:val="berschrift5"/>
        <w:rPr>
          <w:lang w:val="de-CH"/>
        </w:rPr>
      </w:pPr>
      <w:r w:rsidRPr="003A3356">
        <w:rPr>
          <w:lang w:val="de-CH"/>
        </w:rPr>
        <w:t>star</w:t>
      </w:r>
      <w:r w:rsidRPr="003A3356">
        <w:rPr>
          <w:lang w:val="de-CH"/>
        </w:rPr>
        <w:t>t</w:t>
      </w:r>
      <w:r w:rsidRPr="003A3356">
        <w:rPr>
          <w:lang w:val="de-CH"/>
        </w:rPr>
        <w:t>Game</w:t>
      </w:r>
    </w:p>
    <w:p w:rsidR="00C37E3A" w:rsidRDefault="00C37E3A" w:rsidP="00C37E3A">
      <w:pPr>
        <w:rPr>
          <w:lang w:val="de-CH"/>
        </w:rPr>
      </w:pPr>
      <w:r w:rsidRPr="003A3356">
        <w:rPr>
          <w:lang w:val="de-CH"/>
        </w:rPr>
        <w:t>Sobald der Client alle Einstellungen für sein Multiplayerspiel gemacht hat und das Spiel startet, wird der Server informiert. Dabei wird auch gleich der Typ des Spielobjekts, das der Client gewählt hat, an den Server übertr</w:t>
      </w:r>
      <w:r w:rsidRPr="003A3356">
        <w:rPr>
          <w:lang w:val="de-CH"/>
        </w:rPr>
        <w:t>a</w:t>
      </w:r>
      <w:r w:rsidRPr="003A3356">
        <w:rPr>
          <w:lang w:val="de-CH"/>
        </w:rPr>
        <w:t>gen und dort in der Liste der verbundenen Clients aktual</w:t>
      </w:r>
      <w:r w:rsidRPr="003A3356">
        <w:rPr>
          <w:lang w:val="de-CH"/>
        </w:rPr>
        <w:t>i</w:t>
      </w:r>
      <w:r w:rsidRPr="003A3356">
        <w:rPr>
          <w:lang w:val="de-CH"/>
        </w:rPr>
        <w:t>siert. Nachdem der Server das Spielobjekt bei seiner Simulation erzeugt hat</w:t>
      </w:r>
      <w:r w:rsidR="000013FC">
        <w:rPr>
          <w:lang w:val="de-CH"/>
        </w:rPr>
        <w:t>,</w:t>
      </w:r>
      <w:r w:rsidRPr="003A3356">
        <w:rPr>
          <w:lang w:val="de-CH"/>
        </w:rPr>
        <w:t xml:space="preserve"> wird der entsprechende Client aus der Liste der pendenten Clients entfernt. Es gibt keine Rückmeldung an den </w:t>
      </w:r>
      <w:r w:rsidR="000013FC">
        <w:rPr>
          <w:lang w:val="de-CH"/>
        </w:rPr>
        <w:t>Client.</w:t>
      </w:r>
      <w:r w:rsidRPr="003A3356">
        <w:rPr>
          <w:lang w:val="de-CH"/>
        </w:rPr>
        <w:t xml:space="preserve"> </w:t>
      </w:r>
      <w:r w:rsidR="000013FC">
        <w:rPr>
          <w:lang w:val="de-CH"/>
        </w:rPr>
        <w:t>D</w:t>
      </w:r>
      <w:r w:rsidRPr="003A3356">
        <w:rPr>
          <w:lang w:val="de-CH"/>
        </w:rPr>
        <w:t xml:space="preserve">ieser muss nun warten, bis alle anderen Clients ebenfalls das Spiel gestartet haben. Der Client wird beim Verbinden mit dem Server in die </w:t>
      </w:r>
      <w:r w:rsidR="000B6328" w:rsidRPr="003A3356">
        <w:rPr>
          <w:lang w:val="de-CH"/>
        </w:rPr>
        <w:t>Liste</w:t>
      </w:r>
      <w:r w:rsidRPr="003A3356">
        <w:rPr>
          <w:lang w:val="de-CH"/>
        </w:rPr>
        <w:t xml:space="preserve"> der pendenten Clients eingetragen. Hat jeder Client das Spiel g</w:t>
      </w:r>
      <w:r w:rsidRPr="003A3356">
        <w:rPr>
          <w:lang w:val="de-CH"/>
        </w:rPr>
        <w:t>e</w:t>
      </w:r>
      <w:r w:rsidRPr="003A3356">
        <w:rPr>
          <w:lang w:val="de-CH"/>
        </w:rPr>
        <w:t>startet und ist somit die Liste der pendenten Clients leer, wird eine Startnachricht an alle Clients gesendet, die diesen befiehlt</w:t>
      </w:r>
      <w:r w:rsidR="00946745">
        <w:rPr>
          <w:lang w:val="de-CH"/>
        </w:rPr>
        <w:t>,</w:t>
      </w:r>
      <w:r w:rsidRPr="003A3356">
        <w:rPr>
          <w:lang w:val="de-CH"/>
        </w:rPr>
        <w:t xml:space="preserve"> das eigentl</w:t>
      </w:r>
      <w:r w:rsidRPr="003A3356">
        <w:rPr>
          <w:lang w:val="de-CH"/>
        </w:rPr>
        <w:t>i</w:t>
      </w:r>
      <w:r w:rsidRPr="003A3356">
        <w:rPr>
          <w:lang w:val="de-CH"/>
        </w:rPr>
        <w:t>che Spiel zu starten.</w:t>
      </w:r>
    </w:p>
    <w:p w:rsidR="006414C5" w:rsidRPr="003A3356" w:rsidRDefault="006414C5" w:rsidP="00C37E3A">
      <w:pPr>
        <w:rPr>
          <w:lang w:val="de-CH"/>
        </w:rPr>
      </w:pPr>
    </w:p>
    <w:p w:rsidR="00666835" w:rsidRDefault="00666835">
      <w:pPr>
        <w:rPr>
          <w:caps/>
          <w:color w:val="365F91" w:themeColor="accent1" w:themeShade="BF"/>
          <w:spacing w:val="10"/>
          <w:sz w:val="22"/>
          <w:szCs w:val="22"/>
          <w:lang w:val="de-CH"/>
        </w:rPr>
      </w:pPr>
      <w:r>
        <w:rPr>
          <w:lang w:val="de-CH"/>
        </w:rPr>
        <w:br w:type="page"/>
      </w:r>
    </w:p>
    <w:p w:rsidR="00C37E3A" w:rsidRPr="003A3356" w:rsidRDefault="00C37E3A" w:rsidP="0074142B">
      <w:pPr>
        <w:pStyle w:val="berschrift5"/>
        <w:rPr>
          <w:lang w:val="de-CH"/>
        </w:rPr>
      </w:pPr>
      <w:r w:rsidRPr="003A3356">
        <w:rPr>
          <w:lang w:val="de-CH"/>
        </w:rPr>
        <w:lastRenderedPageBreak/>
        <w:t>getPlayers</w:t>
      </w:r>
    </w:p>
    <w:p w:rsidR="00C37E3A" w:rsidRDefault="00C37E3A" w:rsidP="00C37E3A">
      <w:pPr>
        <w:rPr>
          <w:lang w:val="de-CH"/>
        </w:rPr>
      </w:pPr>
      <w:r w:rsidRPr="003A3356">
        <w:rPr>
          <w:lang w:val="de-CH"/>
        </w:rPr>
        <w:t>Wenn der Client das Spiel nun startet, wird zuvor beim Server angefragt, wie viele andere Spieler existieren. Der Server sendet jedem Client eine Liste der Spieler mit UID und Spielobjekttyp. Diese Information ist als re</w:t>
      </w:r>
      <w:r w:rsidRPr="003A3356">
        <w:rPr>
          <w:lang w:val="de-CH"/>
        </w:rPr>
        <w:t>i</w:t>
      </w:r>
      <w:r w:rsidRPr="003A3356">
        <w:rPr>
          <w:lang w:val="de-CH"/>
        </w:rPr>
        <w:t>ner String mit Trennzeichen (; und /) kodiert und muss auf dem Client entpackt werden. Der Client kann so alle Spielobjekte initialisieren und das Spiel starten.</w:t>
      </w:r>
    </w:p>
    <w:p w:rsidR="006414C5" w:rsidRPr="003A3356" w:rsidRDefault="006414C5" w:rsidP="00C37E3A">
      <w:pPr>
        <w:rPr>
          <w:lang w:val="de-CH"/>
        </w:rPr>
      </w:pPr>
    </w:p>
    <w:p w:rsidR="00C37E3A" w:rsidRPr="003A3356" w:rsidRDefault="00C37E3A" w:rsidP="0074142B">
      <w:pPr>
        <w:pStyle w:val="berschrift5"/>
        <w:rPr>
          <w:lang w:val="de-CH"/>
        </w:rPr>
      </w:pPr>
      <w:r w:rsidRPr="003A3356">
        <w:rPr>
          <w:lang w:val="de-CH"/>
        </w:rPr>
        <w:t>newDirection</w:t>
      </w:r>
    </w:p>
    <w:p w:rsidR="00407442" w:rsidRDefault="004D411A">
      <w:pPr>
        <w:rPr>
          <w:lang w:val="de-CH"/>
        </w:rPr>
      </w:pPr>
      <w:r w:rsidRPr="003A3356">
        <w:rPr>
          <w:noProof/>
          <w:lang w:val="de-CH" w:eastAsia="de-CH" w:bidi="ar-SA"/>
        </w:rPr>
        <w:drawing>
          <wp:anchor distT="0" distB="0" distL="114300" distR="114300" simplePos="0" relativeHeight="251671552" behindDoc="0" locked="0" layoutInCell="1" allowOverlap="1">
            <wp:simplePos x="0" y="0"/>
            <wp:positionH relativeFrom="column">
              <wp:posOffset>14605</wp:posOffset>
            </wp:positionH>
            <wp:positionV relativeFrom="paragraph">
              <wp:posOffset>124460</wp:posOffset>
            </wp:positionV>
            <wp:extent cx="2466975" cy="2714625"/>
            <wp:effectExtent l="19050" t="0" r="9525" b="0"/>
            <wp:wrapSquare wrapText="bothSides"/>
            <wp:docPr id="2" name="Grafik 1" descr="direction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update.png"/>
                    <pic:cNvPicPr/>
                  </pic:nvPicPr>
                  <pic:blipFill>
                    <a:blip r:embed="rId15" cstate="print"/>
                    <a:stretch>
                      <a:fillRect/>
                    </a:stretch>
                  </pic:blipFill>
                  <pic:spPr>
                    <a:xfrm>
                      <a:off x="0" y="0"/>
                      <a:ext cx="2466975" cy="2714625"/>
                    </a:xfrm>
                    <a:prstGeom prst="rect">
                      <a:avLst/>
                    </a:prstGeom>
                  </pic:spPr>
                </pic:pic>
              </a:graphicData>
            </a:graphic>
          </wp:anchor>
        </w:drawing>
      </w:r>
      <w:r w:rsidR="00C37E3A" w:rsidRPr="003A3356">
        <w:rPr>
          <w:lang w:val="de-CH"/>
        </w:rPr>
        <w:t>Bei jedem Richtungswechsel eines Spielobjekts wird diese Information an den Server weitergeleitet. Dieser aktualisiert wiederum seine eigenen Spielobjekte in der Simulation und sendet anschliessend die Aktualisierung an alle Clients, au</w:t>
      </w:r>
      <w:r w:rsidR="00C37E3A" w:rsidRPr="003A3356">
        <w:rPr>
          <w:lang w:val="de-CH"/>
        </w:rPr>
        <w:t>s</w:t>
      </w:r>
      <w:r w:rsidR="00C37E3A" w:rsidRPr="003A3356">
        <w:rPr>
          <w:lang w:val="de-CH"/>
        </w:rPr>
        <w:t>ser dem Sender. Dazu iteriert er durch die Liste verbundener Clients und vergleicht die Ve</w:t>
      </w:r>
      <w:r w:rsidR="00C37E3A" w:rsidRPr="003A3356">
        <w:rPr>
          <w:lang w:val="de-CH"/>
        </w:rPr>
        <w:t>r</w:t>
      </w:r>
      <w:r w:rsidR="000B6328" w:rsidRPr="003A3356">
        <w:rPr>
          <w:lang w:val="de-CH"/>
        </w:rPr>
        <w:t>b</w:t>
      </w:r>
      <w:r w:rsidR="00C37E3A" w:rsidRPr="003A3356">
        <w:rPr>
          <w:lang w:val="de-CH"/>
        </w:rPr>
        <w:t>indungsparameter.</w:t>
      </w:r>
      <w:r w:rsidR="00946745">
        <w:rPr>
          <w:lang w:val="de-CH"/>
        </w:rPr>
        <w:t xml:space="preserve"> Auf dem Client wird nur dasjenige Objekt aktualisiert, für das das Update gedacht ist (Identifikation mittels UID).</w:t>
      </w:r>
    </w:p>
    <w:p w:rsidR="006414C5" w:rsidRPr="003A3356" w:rsidRDefault="006414C5">
      <w:pPr>
        <w:rPr>
          <w:lang w:val="de-CH"/>
        </w:rPr>
      </w:pPr>
    </w:p>
    <w:p w:rsidR="00C37E3A" w:rsidRPr="003A3356" w:rsidRDefault="00C37E3A" w:rsidP="0074142B">
      <w:pPr>
        <w:pStyle w:val="berschrift5"/>
        <w:rPr>
          <w:lang w:val="de-CH"/>
        </w:rPr>
      </w:pPr>
      <w:r w:rsidRPr="003A3356">
        <w:rPr>
          <w:lang w:val="de-CH"/>
        </w:rPr>
        <w:t>NetworkController</w:t>
      </w:r>
    </w:p>
    <w:p w:rsidR="0074142B" w:rsidRPr="003A3356" w:rsidRDefault="00BB1A8F" w:rsidP="00C37E3A">
      <w:pPr>
        <w:rPr>
          <w:lang w:val="de-CH"/>
        </w:rPr>
      </w:pPr>
      <w:r>
        <w:rPr>
          <w:noProof/>
          <w:lang w:val="de-CH"/>
        </w:rPr>
        <w:pict>
          <v:shape id="_x0000_s1037" type="#_x0000_t202" style="position:absolute;margin-left:-201.4pt;margin-top:49.5pt;width:191.8pt;height:31.25pt;z-index:251680768" stroked="f">
            <v:textbox style="mso-fit-shape-to-text:t" inset="0,0,0,0">
              <w:txbxContent>
                <w:p w:rsidR="00032AF3" w:rsidRPr="001A50A2" w:rsidRDefault="00032AF3" w:rsidP="005745FF">
                  <w:pPr>
                    <w:pStyle w:val="Beschriftung"/>
                    <w:rPr>
                      <w:noProof/>
                      <w:sz w:val="20"/>
                      <w:szCs w:val="20"/>
                    </w:rPr>
                  </w:pPr>
                  <w:bookmarkStart w:id="28" w:name="_Toc283668654"/>
                  <w:proofErr w:type="spellStart"/>
                  <w:r>
                    <w:t>Abbildung</w:t>
                  </w:r>
                  <w:proofErr w:type="spellEnd"/>
                  <w:r>
                    <w:t xml:space="preserve"> </w:t>
                  </w:r>
                  <w:fldSimple w:instr=" SEQ Abbildung \* ARABIC ">
                    <w:r w:rsidR="00BE60AB">
                      <w:rPr>
                        <w:noProof/>
                      </w:rPr>
                      <w:t>7</w:t>
                    </w:r>
                  </w:fldSimple>
                  <w:r>
                    <w:t xml:space="preserve"> - </w:t>
                  </w:r>
                  <w:proofErr w:type="spellStart"/>
                  <w:r w:rsidRPr="004D36AA">
                    <w:t>Richtungsupdate</w:t>
                  </w:r>
                  <w:proofErr w:type="spellEnd"/>
                  <w:r w:rsidRPr="004D36AA">
                    <w:t xml:space="preserve"> </w:t>
                  </w:r>
                  <w:proofErr w:type="spellStart"/>
                  <w:r w:rsidRPr="004D36AA">
                    <w:t>eines</w:t>
                  </w:r>
                  <w:proofErr w:type="spellEnd"/>
                  <w:r w:rsidRPr="004D36AA">
                    <w:t xml:space="preserve"> </w:t>
                  </w:r>
                  <w:proofErr w:type="spellStart"/>
                  <w:r w:rsidRPr="004D36AA">
                    <w:t>Objekts</w:t>
                  </w:r>
                  <w:bookmarkEnd w:id="28"/>
                  <w:proofErr w:type="spellEnd"/>
                </w:p>
              </w:txbxContent>
            </v:textbox>
            <w10:wrap type="square"/>
          </v:shape>
        </w:pict>
      </w:r>
      <w:r w:rsidR="00C37E3A" w:rsidRPr="003A3356">
        <w:rPr>
          <w:lang w:val="de-CH"/>
        </w:rPr>
        <w:t>Jedes Spielobjekt besitzt einen NetworkController bzw. e</w:t>
      </w:r>
      <w:r w:rsidR="00C37E3A" w:rsidRPr="003A3356">
        <w:rPr>
          <w:lang w:val="de-CH"/>
        </w:rPr>
        <w:t>i</w:t>
      </w:r>
      <w:r w:rsidR="00C37E3A" w:rsidRPr="003A3356">
        <w:rPr>
          <w:lang w:val="de-CH"/>
        </w:rPr>
        <w:t>nen PlayerController (je nachdem ob es sich um ein lokales, oder netzwerkbasiertes Spiel handelt), der das Objekt ste</w:t>
      </w:r>
      <w:r w:rsidR="00C37E3A" w:rsidRPr="003A3356">
        <w:rPr>
          <w:lang w:val="de-CH"/>
        </w:rPr>
        <w:t>u</w:t>
      </w:r>
      <w:r w:rsidR="00C37E3A" w:rsidRPr="003A3356">
        <w:rPr>
          <w:lang w:val="de-CH"/>
        </w:rPr>
        <w:t>ert und die Directionupdates an den Server übermittelt</w:t>
      </w:r>
      <w:r w:rsidR="00946745">
        <w:rPr>
          <w:lang w:val="de-CH"/>
        </w:rPr>
        <w:t>,</w:t>
      </w:r>
      <w:r w:rsidR="00C37E3A" w:rsidRPr="003A3356">
        <w:rPr>
          <w:lang w:val="de-CH"/>
        </w:rPr>
        <w:t xml:space="preserve"> empfängt und anwendet. Zu Beginn hatten wir die Meth</w:t>
      </w:r>
      <w:r w:rsidR="00C37E3A" w:rsidRPr="003A3356">
        <w:rPr>
          <w:lang w:val="de-CH"/>
        </w:rPr>
        <w:t>o</w:t>
      </w:r>
      <w:r w:rsidR="00C37E3A" w:rsidRPr="003A3356">
        <w:rPr>
          <w:lang w:val="de-CH"/>
        </w:rPr>
        <w:t>de, welche die Directionupdates empfing und dem Controller übe</w:t>
      </w:r>
      <w:r w:rsidR="00C37E3A" w:rsidRPr="003A3356">
        <w:rPr>
          <w:lang w:val="de-CH"/>
        </w:rPr>
        <w:t>r</w:t>
      </w:r>
      <w:r w:rsidR="00C37E3A" w:rsidRPr="003A3356">
        <w:rPr>
          <w:lang w:val="de-CH"/>
        </w:rPr>
        <w:t>gab, im Controller</w:t>
      </w:r>
      <w:r w:rsidR="00946745">
        <w:rPr>
          <w:lang w:val="de-CH"/>
        </w:rPr>
        <w:t xml:space="preserve"> selbst</w:t>
      </w:r>
      <w:r w:rsidR="00C37E3A" w:rsidRPr="003A3356">
        <w:rPr>
          <w:lang w:val="de-CH"/>
        </w:rPr>
        <w:t xml:space="preserve"> implementiert. Dabei stiessen wir auf das Phänomen, dass sich bei allen Clients nur dasjenige Spielobjekt bewegte, das dem Spieler entsprach, der sich als erstes mit dem Server verbunden hat. D</w:t>
      </w:r>
      <w:r>
        <w:rPr>
          <w:lang w:val="de-CH"/>
        </w:rPr>
        <w:t>ie Ursache des Problems lag dari</w:t>
      </w:r>
      <w:r w:rsidR="00C37E3A" w:rsidRPr="003A3356">
        <w:rPr>
          <w:lang w:val="de-CH"/>
        </w:rPr>
        <w:t xml:space="preserve">n, dass es pro Client so viele </w:t>
      </w:r>
      <w:r w:rsidR="00946745">
        <w:rPr>
          <w:lang w:val="de-CH"/>
        </w:rPr>
        <w:t>Controller</w:t>
      </w:r>
      <w:r w:rsidR="00C37E3A" w:rsidRPr="003A3356">
        <w:rPr>
          <w:lang w:val="de-CH"/>
        </w:rPr>
        <w:t xml:space="preserve"> wie Spielobjekte gibt. Wenn jetzt ein Controller eine Nachricht aus der Queue herau</w:t>
      </w:r>
      <w:r w:rsidR="00C37E3A" w:rsidRPr="003A3356">
        <w:rPr>
          <w:lang w:val="de-CH"/>
        </w:rPr>
        <w:t>s</w:t>
      </w:r>
      <w:r w:rsidR="00C37E3A" w:rsidRPr="003A3356">
        <w:rPr>
          <w:lang w:val="de-CH"/>
        </w:rPr>
        <w:t xml:space="preserve">nimmt, ist diese nur für diesen Controller, also auch nur dieses Objekt verfügbar. Stimmt der UID des Controllers mit demjenigen des </w:t>
      </w:r>
      <w:proofErr w:type="spellStart"/>
      <w:r w:rsidR="00C37E3A" w:rsidRPr="003A3356">
        <w:rPr>
          <w:lang w:val="de-CH"/>
        </w:rPr>
        <w:t>DirectionUpdates</w:t>
      </w:r>
      <w:proofErr w:type="spellEnd"/>
      <w:r w:rsidR="00C37E3A" w:rsidRPr="003A3356">
        <w:rPr>
          <w:lang w:val="de-CH"/>
        </w:rPr>
        <w:t xml:space="preserve"> aus der Nac</w:t>
      </w:r>
      <w:r w:rsidR="00C37E3A" w:rsidRPr="003A3356">
        <w:rPr>
          <w:lang w:val="de-CH"/>
        </w:rPr>
        <w:t>h</w:t>
      </w:r>
      <w:r w:rsidR="00C37E3A" w:rsidRPr="003A3356">
        <w:rPr>
          <w:lang w:val="de-CH"/>
        </w:rPr>
        <w:t>richt</w:t>
      </w:r>
      <w:r w:rsidR="00946745">
        <w:rPr>
          <w:lang w:val="de-CH"/>
        </w:rPr>
        <w:t xml:space="preserve"> überein</w:t>
      </w:r>
      <w:r w:rsidR="00C37E3A" w:rsidRPr="003A3356">
        <w:rPr>
          <w:lang w:val="de-CH"/>
        </w:rPr>
        <w:t xml:space="preserve">, </w:t>
      </w:r>
      <w:r w:rsidR="00946745">
        <w:rPr>
          <w:lang w:val="de-CH"/>
        </w:rPr>
        <w:t>wird</w:t>
      </w:r>
      <w:r w:rsidR="00C37E3A" w:rsidRPr="003A3356">
        <w:rPr>
          <w:lang w:val="de-CH"/>
        </w:rPr>
        <w:t xml:space="preserve"> die Aktualisierung angewendet und sonst nicht. Ist letzteres der Fall gewesen, war der U</w:t>
      </w:r>
      <w:r w:rsidR="00C37E3A" w:rsidRPr="003A3356">
        <w:rPr>
          <w:lang w:val="de-CH"/>
        </w:rPr>
        <w:t>p</w:t>
      </w:r>
      <w:r w:rsidR="00C37E3A" w:rsidRPr="003A3356">
        <w:rPr>
          <w:lang w:val="de-CH"/>
        </w:rPr>
        <w:t>date für den richtigen Controller nie sichtbar. Daher haben wir die Methode eine Stufe nach oben</w:t>
      </w:r>
      <w:r w:rsidR="00407442" w:rsidRPr="003A3356">
        <w:rPr>
          <w:lang w:val="de-CH"/>
        </w:rPr>
        <w:t>,</w:t>
      </w:r>
      <w:r w:rsidR="00C37E3A" w:rsidRPr="003A3356">
        <w:rPr>
          <w:lang w:val="de-CH"/>
        </w:rPr>
        <w:t xml:space="preserve"> in den Mu</w:t>
      </w:r>
      <w:r w:rsidR="00C37E3A" w:rsidRPr="003A3356">
        <w:rPr>
          <w:lang w:val="de-CH"/>
        </w:rPr>
        <w:t>l</w:t>
      </w:r>
      <w:r w:rsidR="00C37E3A" w:rsidRPr="003A3356">
        <w:rPr>
          <w:lang w:val="de-CH"/>
        </w:rPr>
        <w:t>tiplayerScreen verschoben.</w:t>
      </w:r>
    </w:p>
    <w:p w:rsidR="00360D79" w:rsidRPr="003A3356" w:rsidRDefault="00360D79">
      <w:pPr>
        <w:rPr>
          <w:lang w:val="de-CH"/>
        </w:rPr>
      </w:pPr>
      <w:r w:rsidRPr="003A3356">
        <w:rPr>
          <w:lang w:val="de-CH"/>
        </w:rPr>
        <w:br w:type="page"/>
      </w:r>
    </w:p>
    <w:p w:rsidR="0074142B" w:rsidRPr="003A3356" w:rsidRDefault="0074142B" w:rsidP="0074142B">
      <w:pPr>
        <w:pStyle w:val="berschrift1"/>
        <w:rPr>
          <w:lang w:val="de-CH"/>
        </w:rPr>
      </w:pPr>
      <w:bookmarkStart w:id="29" w:name="_Toc283661613"/>
      <w:r w:rsidRPr="003A3356">
        <w:rPr>
          <w:lang w:val="de-CH"/>
        </w:rPr>
        <w:lastRenderedPageBreak/>
        <w:t>IST-Zustand</w:t>
      </w:r>
      <w:bookmarkEnd w:id="29"/>
    </w:p>
    <w:p w:rsidR="005D6C52" w:rsidRPr="003A3356" w:rsidRDefault="005D6C52" w:rsidP="0074142B">
      <w:pPr>
        <w:rPr>
          <w:lang w:val="de-CH"/>
        </w:rPr>
      </w:pPr>
      <w:r w:rsidRPr="003A3356">
        <w:rPr>
          <w:lang w:val="de-CH"/>
        </w:rPr>
        <w:t>Der Singleplayer Modus ist ohne Einschränkungen spielbar. Die Geister jage</w:t>
      </w:r>
      <w:r w:rsidR="00946745">
        <w:rPr>
          <w:lang w:val="de-CH"/>
        </w:rPr>
        <w:t>n, je nach ihrer programmierten</w:t>
      </w:r>
      <w:r w:rsidRPr="003A3356">
        <w:rPr>
          <w:lang w:val="de-CH"/>
        </w:rPr>
        <w:t xml:space="preserve"> künstlichen Intelligenz,</w:t>
      </w:r>
      <w:r w:rsidR="00AD05CE" w:rsidRPr="003A3356">
        <w:rPr>
          <w:lang w:val="de-CH"/>
        </w:rPr>
        <w:t xml:space="preserve"> den PacMan und machen ihm das Leben schwer. Die Kekse (Crumbs) werden gefressen und sorgen für das Anwachsen </w:t>
      </w:r>
      <w:r w:rsidR="00946745">
        <w:rPr>
          <w:lang w:val="de-CH"/>
        </w:rPr>
        <w:t>des</w:t>
      </w:r>
      <w:r w:rsidR="00AD05CE" w:rsidRPr="003A3356">
        <w:rPr>
          <w:lang w:val="de-CH"/>
        </w:rPr>
        <w:t xml:space="preserve"> </w:t>
      </w:r>
      <w:proofErr w:type="spellStart"/>
      <w:r w:rsidR="00AD05CE" w:rsidRPr="003A3356">
        <w:rPr>
          <w:lang w:val="de-CH"/>
        </w:rPr>
        <w:t>Highscore</w:t>
      </w:r>
      <w:proofErr w:type="spellEnd"/>
      <w:r w:rsidR="00AD05CE" w:rsidRPr="003A3356">
        <w:rPr>
          <w:lang w:val="de-CH"/>
        </w:rPr>
        <w:t>. Die roten Powerpillen setzen PacMan in einen Sonderstatus, so dass er 50% schneller laufen kann. Dieser Effekt endet nach XX Sekunden. Ab und an erscheint eine Kirsche in der unteren Spielfeldhälfte. Wird diese gefressen, erhält der Spieler weitere XX Punkte auf sein Konto gutg</w:t>
      </w:r>
      <w:r w:rsidR="00AD05CE" w:rsidRPr="003A3356">
        <w:rPr>
          <w:lang w:val="de-CH"/>
        </w:rPr>
        <w:t>e</w:t>
      </w:r>
      <w:r w:rsidR="00AD05CE" w:rsidRPr="003A3356">
        <w:rPr>
          <w:lang w:val="de-CH"/>
        </w:rPr>
        <w:t>schrieben.</w:t>
      </w:r>
    </w:p>
    <w:p w:rsidR="00373CB6" w:rsidRPr="003A3356" w:rsidRDefault="00373CB6" w:rsidP="0074142B">
      <w:pPr>
        <w:rPr>
          <w:lang w:val="de-CH"/>
        </w:rPr>
      </w:pPr>
      <w:r w:rsidRPr="003A3356">
        <w:rPr>
          <w:lang w:val="de-CH"/>
        </w:rPr>
        <w:t xml:space="preserve">Gemäss aktueller </w:t>
      </w:r>
      <w:proofErr w:type="spellStart"/>
      <w:r w:rsidRPr="003A3356">
        <w:rPr>
          <w:lang w:val="de-CH"/>
        </w:rPr>
        <w:t>Implementation</w:t>
      </w:r>
      <w:proofErr w:type="spellEnd"/>
      <w:r w:rsidRPr="003A3356">
        <w:rPr>
          <w:lang w:val="de-CH"/>
        </w:rPr>
        <w:t xml:space="preserve"> </w:t>
      </w:r>
      <w:r w:rsidR="00946745">
        <w:rPr>
          <w:lang w:val="de-CH"/>
        </w:rPr>
        <w:t>existiert</w:t>
      </w:r>
      <w:r w:rsidRPr="003A3356">
        <w:rPr>
          <w:lang w:val="de-CH"/>
        </w:rPr>
        <w:t xml:space="preserve"> keine Einschränkung der Anzahl Teilnehmer. Man müsste jedoch genau </w:t>
      </w:r>
      <w:r w:rsidR="007652A4">
        <w:rPr>
          <w:lang w:val="de-CH"/>
        </w:rPr>
        <w:t>p</w:t>
      </w:r>
      <w:r w:rsidRPr="003A3356">
        <w:rPr>
          <w:lang w:val="de-CH"/>
        </w:rPr>
        <w:t>rüfen, ab wie vielen Spielern die Netzwerkbelastung bzw. die Datenmenge für den Server zu gross wird. Die Lidgren-Bibliothek stellt die Simulation eines langsamen Netzwerks von Haus aus zur Verfügung. Aus Zei</w:t>
      </w:r>
      <w:r w:rsidRPr="003A3356">
        <w:rPr>
          <w:lang w:val="de-CH"/>
        </w:rPr>
        <w:t>t</w:t>
      </w:r>
      <w:r w:rsidRPr="003A3356">
        <w:rPr>
          <w:lang w:val="de-CH"/>
        </w:rPr>
        <w:t>gründen haben wir jedoch darauf verzichtet</w:t>
      </w:r>
      <w:r w:rsidR="007652A4">
        <w:rPr>
          <w:lang w:val="de-CH"/>
        </w:rPr>
        <w:t xml:space="preserve"> dem nachzugehen</w:t>
      </w:r>
      <w:r w:rsidRPr="003A3356">
        <w:rPr>
          <w:lang w:val="de-CH"/>
        </w:rPr>
        <w:t>.</w:t>
      </w:r>
    </w:p>
    <w:p w:rsidR="00373CB6" w:rsidRPr="003A3356" w:rsidRDefault="00373CB6" w:rsidP="0074142B">
      <w:pPr>
        <w:rPr>
          <w:lang w:val="de-CH"/>
        </w:rPr>
      </w:pPr>
      <w:r w:rsidRPr="003A3356">
        <w:rPr>
          <w:lang w:val="de-CH"/>
        </w:rPr>
        <w:t>Ein weiteres Verhalten, dem nachgegangen werden muss</w:t>
      </w:r>
      <w:r w:rsidR="007652A4">
        <w:rPr>
          <w:lang w:val="de-CH"/>
        </w:rPr>
        <w:t>,</w:t>
      </w:r>
      <w:r w:rsidRPr="003A3356">
        <w:rPr>
          <w:lang w:val="de-CH"/>
        </w:rPr>
        <w:t xml:space="preserve"> ist die Tatsache, dass der Programmprozess weiter läuft, obwohl das Spielfenster geschlossen wurde</w:t>
      </w:r>
      <w:r w:rsidR="00946745">
        <w:rPr>
          <w:lang w:val="de-CH"/>
        </w:rPr>
        <w:t xml:space="preserve"> (Client)</w:t>
      </w:r>
      <w:r w:rsidRPr="003A3356">
        <w:rPr>
          <w:lang w:val="de-CH"/>
        </w:rPr>
        <w:t>. Der Prozess muss von Hand über den Task-Manager geschlossen werden. Wo die Ursache dieses Problems liegt</w:t>
      </w:r>
      <w:r w:rsidR="00946745">
        <w:rPr>
          <w:lang w:val="de-CH"/>
        </w:rPr>
        <w:t>,</w:t>
      </w:r>
      <w:r w:rsidRPr="003A3356">
        <w:rPr>
          <w:lang w:val="de-CH"/>
        </w:rPr>
        <w:t xml:space="preserve"> konnten wir noch nicht klären. Eventuell könnte es damit zusammenhängen, dass das Spiel während der Ausführung relativ </w:t>
      </w:r>
      <w:r w:rsidR="008D6D7E" w:rsidRPr="003A3356">
        <w:rPr>
          <w:lang w:val="de-CH"/>
        </w:rPr>
        <w:t>vi</w:t>
      </w:r>
      <w:r w:rsidR="008D6D7E">
        <w:rPr>
          <w:lang w:val="de-CH"/>
        </w:rPr>
        <w:t xml:space="preserve">ele Systemressourcen verschlingt </w:t>
      </w:r>
      <w:r w:rsidR="008D6D7E" w:rsidRPr="003A3356">
        <w:rPr>
          <w:lang w:val="de-CH"/>
        </w:rPr>
        <w:t>oder einige Threads nicht ordnungsgemäss beendet we</w:t>
      </w:r>
      <w:r w:rsidR="008D6D7E" w:rsidRPr="003A3356">
        <w:rPr>
          <w:lang w:val="de-CH"/>
        </w:rPr>
        <w:t>r</w:t>
      </w:r>
      <w:r w:rsidR="008D6D7E" w:rsidRPr="003A3356">
        <w:rPr>
          <w:lang w:val="de-CH"/>
        </w:rPr>
        <w:t>den</w:t>
      </w:r>
      <w:r w:rsidR="008D6D7E">
        <w:rPr>
          <w:lang w:val="de-CH"/>
        </w:rPr>
        <w:t xml:space="preserve">. Die </w:t>
      </w:r>
      <w:r w:rsidRPr="003A3356">
        <w:rPr>
          <w:lang w:val="de-CH"/>
        </w:rPr>
        <w:t>Ursache</w:t>
      </w:r>
      <w:r w:rsidR="008D6D7E">
        <w:rPr>
          <w:lang w:val="de-CH"/>
        </w:rPr>
        <w:t xml:space="preserve"> </w:t>
      </w:r>
      <w:r w:rsidR="008D6D7E" w:rsidRPr="003A3356">
        <w:rPr>
          <w:lang w:val="de-CH"/>
        </w:rPr>
        <w:t>dessen</w:t>
      </w:r>
      <w:r w:rsidRPr="003A3356">
        <w:rPr>
          <w:lang w:val="de-CH"/>
        </w:rPr>
        <w:t xml:space="preserve"> </w:t>
      </w:r>
      <w:r w:rsidR="008D6D7E">
        <w:rPr>
          <w:lang w:val="de-CH"/>
        </w:rPr>
        <w:t xml:space="preserve">wurde </w:t>
      </w:r>
      <w:r w:rsidRPr="003A3356">
        <w:rPr>
          <w:lang w:val="de-CH"/>
        </w:rPr>
        <w:t>noch nicht geklärt</w:t>
      </w:r>
      <w:r w:rsidR="008D6D7E">
        <w:rPr>
          <w:lang w:val="de-CH"/>
        </w:rPr>
        <w:t>.</w:t>
      </w:r>
    </w:p>
    <w:p w:rsidR="005D6C52" w:rsidRPr="003A3356" w:rsidRDefault="005D6C52" w:rsidP="0074142B">
      <w:pPr>
        <w:rPr>
          <w:lang w:val="de-CH"/>
        </w:rPr>
      </w:pPr>
      <w:r w:rsidRPr="003A3356">
        <w:rPr>
          <w:lang w:val="de-CH"/>
        </w:rPr>
        <w:t>Folgende Features sind nur teilweise implementiert oder pendent:</w:t>
      </w:r>
    </w:p>
    <w:p w:rsidR="005D6C52" w:rsidRPr="003A3356" w:rsidRDefault="005D6C52" w:rsidP="005D6C52">
      <w:pPr>
        <w:pStyle w:val="Listenabsatz"/>
        <w:numPr>
          <w:ilvl w:val="0"/>
          <w:numId w:val="13"/>
        </w:numPr>
        <w:rPr>
          <w:lang w:val="de-CH"/>
        </w:rPr>
      </w:pPr>
      <w:r w:rsidRPr="003A3356">
        <w:rPr>
          <w:b/>
          <w:lang w:val="de-CH"/>
        </w:rPr>
        <w:t>Geister im Multiplayer</w:t>
      </w:r>
      <w:r w:rsidR="00192A6E" w:rsidRPr="003A3356">
        <w:rPr>
          <w:lang w:val="de-CH"/>
        </w:rPr>
        <w:t>: Die funktionierende Implementierung vom singleplayer-Modus muss noch in den multiplayer-Modus übertragen werden.</w:t>
      </w:r>
    </w:p>
    <w:p w:rsidR="005D6C52" w:rsidRPr="003A3356" w:rsidRDefault="00192A6E" w:rsidP="0074142B">
      <w:pPr>
        <w:pStyle w:val="Listenabsatz"/>
        <w:numPr>
          <w:ilvl w:val="0"/>
          <w:numId w:val="13"/>
        </w:numPr>
        <w:rPr>
          <w:lang w:val="de-CH"/>
        </w:rPr>
      </w:pPr>
      <w:r w:rsidRPr="003A3356">
        <w:rPr>
          <w:b/>
          <w:lang w:val="de-CH"/>
        </w:rPr>
        <w:t>TimeStamp</w:t>
      </w:r>
      <w:r w:rsidRPr="003A3356">
        <w:rPr>
          <w:lang w:val="de-CH"/>
        </w:rPr>
        <w:t>: Das TimeStamp-Objekt wird auf dem Client und Server ordnungsgemäss erstellt, die P</w:t>
      </w:r>
      <w:r w:rsidRPr="003A3356">
        <w:rPr>
          <w:lang w:val="de-CH"/>
        </w:rPr>
        <w:t>a</w:t>
      </w:r>
      <w:r w:rsidRPr="003A3356">
        <w:rPr>
          <w:lang w:val="de-CH"/>
        </w:rPr>
        <w:t>kete können auch zwischen den Computern korrekt übertragen werden (Serialisierung und Deserial</w:t>
      </w:r>
      <w:r w:rsidRPr="003A3356">
        <w:rPr>
          <w:lang w:val="de-CH"/>
        </w:rPr>
        <w:t>i</w:t>
      </w:r>
      <w:r w:rsidRPr="003A3356">
        <w:rPr>
          <w:lang w:val="de-CH"/>
        </w:rPr>
        <w:t xml:space="preserve">sierung funktionieren) und der Algorithmus zur korrekten Simulation ist auch implementiert. </w:t>
      </w:r>
      <w:r w:rsidR="00946745">
        <w:rPr>
          <w:lang w:val="de-CH"/>
        </w:rPr>
        <w:t>D</w:t>
      </w:r>
      <w:r w:rsidRPr="003A3356">
        <w:rPr>
          <w:lang w:val="de-CH"/>
        </w:rPr>
        <w:t>ie Z</w:t>
      </w:r>
      <w:r w:rsidRPr="003A3356">
        <w:rPr>
          <w:lang w:val="de-CH"/>
        </w:rPr>
        <w:t>u</w:t>
      </w:r>
      <w:r w:rsidRPr="003A3356">
        <w:rPr>
          <w:lang w:val="de-CH"/>
        </w:rPr>
        <w:t xml:space="preserve">weisung des </w:t>
      </w:r>
      <w:proofErr w:type="spellStart"/>
      <w:r w:rsidRPr="003A3356">
        <w:rPr>
          <w:lang w:val="de-CH"/>
        </w:rPr>
        <w:t>TimeStamps</w:t>
      </w:r>
      <w:proofErr w:type="spellEnd"/>
      <w:r w:rsidRPr="003A3356">
        <w:rPr>
          <w:lang w:val="de-CH"/>
        </w:rPr>
        <w:t xml:space="preserve"> auf den aktuellen Spielzustand</w:t>
      </w:r>
      <w:r w:rsidR="00946745">
        <w:rPr>
          <w:lang w:val="de-CH"/>
        </w:rPr>
        <w:t xml:space="preserve"> des Clients funktioniert jedoch</w:t>
      </w:r>
      <w:r w:rsidRPr="003A3356">
        <w:rPr>
          <w:lang w:val="de-CH"/>
        </w:rPr>
        <w:t xml:space="preserve"> nicht. Nach stundenlangem debuggen haben wir die Lösung leider noch nicht gefunden.</w:t>
      </w:r>
    </w:p>
    <w:p w:rsidR="005D6C52" w:rsidRPr="003A3356" w:rsidRDefault="005D6C52" w:rsidP="0074142B">
      <w:pPr>
        <w:pStyle w:val="Listenabsatz"/>
        <w:numPr>
          <w:ilvl w:val="0"/>
          <w:numId w:val="13"/>
        </w:numPr>
        <w:rPr>
          <w:lang w:val="de-CH"/>
        </w:rPr>
      </w:pPr>
      <w:r w:rsidRPr="003A3356">
        <w:rPr>
          <w:b/>
          <w:lang w:val="de-CH"/>
        </w:rPr>
        <w:t>Spielverhalten bei Ende</w:t>
      </w:r>
      <w:r w:rsidR="00192A6E" w:rsidRPr="003A3356">
        <w:rPr>
          <w:lang w:val="de-CH"/>
        </w:rPr>
        <w:t xml:space="preserve">: </w:t>
      </w:r>
      <w:r w:rsidR="0033521D" w:rsidRPr="003A3356">
        <w:rPr>
          <w:lang w:val="de-CH"/>
        </w:rPr>
        <w:t xml:space="preserve">Was passiert, wenn </w:t>
      </w:r>
      <w:r w:rsidR="00BD5F6D">
        <w:rPr>
          <w:lang w:val="de-CH"/>
        </w:rPr>
        <w:t>alle Punkte aufgefressen werden</w:t>
      </w:r>
      <w:r w:rsidR="0033521D" w:rsidRPr="003A3356">
        <w:rPr>
          <w:lang w:val="de-CH"/>
        </w:rPr>
        <w:t xml:space="preserve"> oder ein Spieler keine Leben mehr hat?</w:t>
      </w:r>
    </w:p>
    <w:p w:rsidR="0033521D" w:rsidRDefault="0033521D" w:rsidP="000219B3">
      <w:pPr>
        <w:rPr>
          <w:lang w:val="de-CH"/>
        </w:rPr>
      </w:pPr>
      <w:r w:rsidRPr="003A3356">
        <w:rPr>
          <w:lang w:val="de-CH"/>
        </w:rPr>
        <w:t>Obschon die Ausführung sehr minutiös geplant wurde, ergaben sich aus verschiedensten Überraschungen und Unbekannten Zeitverzögerungen, die unmöglich vorausplanbar gewesen wären. Dies brachte das Projekt in den Rückstand und gewisse Dinge konnten nicht mehr fertig implementiert werden.</w:t>
      </w:r>
    </w:p>
    <w:p w:rsidR="006414C5" w:rsidRPr="003A3356" w:rsidRDefault="006414C5" w:rsidP="000219B3">
      <w:pPr>
        <w:rPr>
          <w:lang w:val="de-CH"/>
        </w:rPr>
      </w:pPr>
    </w:p>
    <w:p w:rsidR="005D6C52" w:rsidRPr="003A3356" w:rsidRDefault="005D6C52" w:rsidP="005D6C52">
      <w:pPr>
        <w:pStyle w:val="berschrift1"/>
        <w:rPr>
          <w:lang w:val="de-CH"/>
        </w:rPr>
      </w:pPr>
      <w:bookmarkStart w:id="30" w:name="_Toc283661614"/>
      <w:r w:rsidRPr="003A3356">
        <w:rPr>
          <w:lang w:val="de-CH"/>
        </w:rPr>
        <w:t>Ausblick</w:t>
      </w:r>
      <w:bookmarkEnd w:id="30"/>
    </w:p>
    <w:p w:rsidR="00825324" w:rsidRPr="003A3356" w:rsidRDefault="00947C30" w:rsidP="006C69FB">
      <w:pPr>
        <w:rPr>
          <w:lang w:val="de-CH"/>
        </w:rPr>
      </w:pPr>
      <w:r>
        <w:rPr>
          <w:lang w:val="de-CH"/>
        </w:rPr>
        <w:t>Aus Zeitgründen konnten nicht alle Kriterien wunschgemäss</w:t>
      </w:r>
      <w:r w:rsidR="00825324">
        <w:rPr>
          <w:lang w:val="de-CH"/>
        </w:rPr>
        <w:t xml:space="preserve"> implementiert werden. Die geschätzte Zeit</w:t>
      </w:r>
      <w:r w:rsidR="00672791">
        <w:rPr>
          <w:lang w:val="de-CH"/>
        </w:rPr>
        <w:t>,</w:t>
      </w:r>
      <w:r w:rsidR="00825324">
        <w:rPr>
          <w:lang w:val="de-CH"/>
        </w:rPr>
        <w:t xml:space="preserve"> diese noch </w:t>
      </w:r>
      <w:r w:rsidR="00672791">
        <w:rPr>
          <w:lang w:val="de-CH"/>
        </w:rPr>
        <w:t>zu Erledigen,</w:t>
      </w:r>
      <w:r w:rsidR="00FD7DD8">
        <w:rPr>
          <w:lang w:val="de-CH"/>
        </w:rPr>
        <w:t xml:space="preserve"> </w:t>
      </w:r>
      <w:bookmarkStart w:id="31" w:name="_GoBack"/>
      <w:r w:rsidR="00FD7DD8">
        <w:rPr>
          <w:lang w:val="de-CH"/>
        </w:rPr>
        <w:t xml:space="preserve">ist </w:t>
      </w:r>
      <w:bookmarkEnd w:id="31"/>
      <w:r w:rsidR="00825324">
        <w:rPr>
          <w:lang w:val="de-CH"/>
        </w:rPr>
        <w:t>auf eine Woche veranschlagt. Ist dies geschafft</w:t>
      </w:r>
      <w:r w:rsidR="00672791">
        <w:rPr>
          <w:lang w:val="de-CH"/>
        </w:rPr>
        <w:t>,</w:t>
      </w:r>
      <w:r w:rsidR="00825324">
        <w:rPr>
          <w:lang w:val="de-CH"/>
        </w:rPr>
        <w:t xml:space="preserve"> liegt eine PacMan Version vor, die wah</w:t>
      </w:r>
      <w:r w:rsidR="00825324">
        <w:rPr>
          <w:lang w:val="de-CH"/>
        </w:rPr>
        <w:t>r</w:t>
      </w:r>
      <w:r w:rsidR="00825324">
        <w:rPr>
          <w:lang w:val="de-CH"/>
        </w:rPr>
        <w:t xml:space="preserve">lich vielen </w:t>
      </w:r>
      <w:r w:rsidR="00672791">
        <w:rPr>
          <w:lang w:val="de-CH"/>
        </w:rPr>
        <w:t>a</w:t>
      </w:r>
      <w:r w:rsidR="00825324">
        <w:rPr>
          <w:lang w:val="de-CH"/>
        </w:rPr>
        <w:t>nderen das Wasser reichen kann. Durch minimale Änderungen ist es zudem möglich, das Spiel</w:t>
      </w:r>
      <w:r w:rsidR="00672791">
        <w:rPr>
          <w:lang w:val="de-CH"/>
        </w:rPr>
        <w:t xml:space="preserve"> so zu modifizieren, dass dieses</w:t>
      </w:r>
      <w:r w:rsidR="00825324">
        <w:rPr>
          <w:lang w:val="de-CH"/>
        </w:rPr>
        <w:t xml:space="preserve"> auf der Microsoft Xbox Spielkonsole läuft. Abgesehen von markenschut</w:t>
      </w:r>
      <w:r w:rsidR="00825324">
        <w:rPr>
          <w:lang w:val="de-CH"/>
        </w:rPr>
        <w:t>z</w:t>
      </w:r>
      <w:r w:rsidR="00825324">
        <w:rPr>
          <w:lang w:val="de-CH"/>
        </w:rPr>
        <w:t>rechtlichen Belangen, die zur Zeit noch nicht abgeklärt wur</w:t>
      </w:r>
      <w:r w:rsidR="00672791">
        <w:rPr>
          <w:lang w:val="de-CH"/>
        </w:rPr>
        <w:t>den, k</w:t>
      </w:r>
      <w:r w:rsidR="00825324">
        <w:rPr>
          <w:lang w:val="de-CH"/>
        </w:rPr>
        <w:t>önnte das Spiel sogar in den Xbox Live Mark</w:t>
      </w:r>
      <w:r w:rsidR="00825324">
        <w:rPr>
          <w:lang w:val="de-CH"/>
        </w:rPr>
        <w:t>t</w:t>
      </w:r>
      <w:r w:rsidR="00825324">
        <w:rPr>
          <w:lang w:val="de-CH"/>
        </w:rPr>
        <w:t xml:space="preserve">platz gestellt werden, und gegen eines kleinen Entgeltes von der Öffentlichkeit heruntergeladen werden. </w:t>
      </w:r>
      <w:r w:rsidR="00825324">
        <w:rPr>
          <w:lang w:val="de-CH"/>
        </w:rPr>
        <w:br/>
        <w:t>Der Träumer der Gruppe rechnete vor, dass</w:t>
      </w:r>
      <w:r w:rsidR="00672791">
        <w:rPr>
          <w:lang w:val="de-CH"/>
        </w:rPr>
        <w:t>,</w:t>
      </w:r>
      <w:r w:rsidR="00825324">
        <w:rPr>
          <w:lang w:val="de-CH"/>
        </w:rPr>
        <w:t xml:space="preserve"> wenn nur 10% alle</w:t>
      </w:r>
      <w:r w:rsidR="00672791">
        <w:rPr>
          <w:lang w:val="de-CH"/>
        </w:rPr>
        <w:t>r</w:t>
      </w:r>
      <w:r w:rsidR="00825324">
        <w:rPr>
          <w:lang w:val="de-CH"/>
        </w:rPr>
        <w:t xml:space="preserve"> Xbox Besitzer dieses Spiel</w:t>
      </w:r>
      <w:r w:rsidR="00A53DD1">
        <w:rPr>
          <w:lang w:val="de-CH"/>
        </w:rPr>
        <w:t xml:space="preserve"> zu einem Franken kaufen würden, dem Team eine Summe von 2‘000‘0</w:t>
      </w:r>
      <w:r w:rsidR="00672791">
        <w:rPr>
          <w:lang w:val="de-CH"/>
        </w:rPr>
        <w:t>00 Franken zur Verfügung stünde</w:t>
      </w:r>
      <w:r w:rsidR="00A53DD1">
        <w:rPr>
          <w:lang w:val="de-CH"/>
        </w:rPr>
        <w:t>.</w:t>
      </w:r>
    </w:p>
    <w:p w:rsidR="007A5ADB" w:rsidRPr="003A3356" w:rsidRDefault="007A5ADB" w:rsidP="0074142B">
      <w:pPr>
        <w:rPr>
          <w:lang w:val="de-CH"/>
        </w:rPr>
      </w:pPr>
      <w:r w:rsidRPr="003A3356">
        <w:rPr>
          <w:lang w:val="de-CH"/>
        </w:rPr>
        <w:br w:type="page"/>
      </w:r>
    </w:p>
    <w:p w:rsidR="007A5ADB" w:rsidRPr="003A3356" w:rsidRDefault="007A5ADB" w:rsidP="00C3566D">
      <w:pPr>
        <w:pStyle w:val="berschrift1"/>
        <w:rPr>
          <w:lang w:val="de-CH"/>
        </w:rPr>
      </w:pPr>
      <w:bookmarkStart w:id="32" w:name="_Toc283661615"/>
      <w:r w:rsidRPr="003A3356">
        <w:rPr>
          <w:lang w:val="de-CH"/>
        </w:rPr>
        <w:lastRenderedPageBreak/>
        <w:t>Fazit</w:t>
      </w:r>
      <w:bookmarkEnd w:id="32"/>
    </w:p>
    <w:p w:rsidR="00717D89" w:rsidRPr="003A3356" w:rsidRDefault="00717D89" w:rsidP="00717D89">
      <w:pPr>
        <w:pStyle w:val="berschrift5"/>
        <w:rPr>
          <w:lang w:val="de-CH"/>
        </w:rPr>
      </w:pPr>
      <w:r w:rsidRPr="003A3356">
        <w:rPr>
          <w:lang w:val="de-CH"/>
        </w:rPr>
        <w:t>Patrick Joos:</w:t>
      </w:r>
    </w:p>
    <w:p w:rsidR="00717D89" w:rsidRPr="003A3356" w:rsidRDefault="00783290" w:rsidP="00717D89">
      <w:pPr>
        <w:rPr>
          <w:lang w:val="de-CH"/>
        </w:rPr>
      </w:pPr>
      <w:r w:rsidRPr="003A3356">
        <w:rPr>
          <w:lang w:val="de-CH"/>
        </w:rPr>
        <w:t>Dem Projekt fehlte anfangs eine konkrete Richtung. Wir legten sehr schnell mit der En</w:t>
      </w:r>
      <w:r w:rsidRPr="003A3356">
        <w:rPr>
          <w:lang w:val="de-CH"/>
        </w:rPr>
        <w:t>t</w:t>
      </w:r>
      <w:r w:rsidRPr="003A3356">
        <w:rPr>
          <w:lang w:val="de-CH"/>
        </w:rPr>
        <w:t>wicklung los, ohne einen konkreten Plan zu erstellen. Durch unser Ziel erst ein funktioni</w:t>
      </w:r>
      <w:r w:rsidRPr="003A3356">
        <w:rPr>
          <w:lang w:val="de-CH"/>
        </w:rPr>
        <w:t>e</w:t>
      </w:r>
      <w:r w:rsidRPr="003A3356">
        <w:rPr>
          <w:lang w:val="de-CH"/>
        </w:rPr>
        <w:t>rendes Spiel und danach die Netzwerkfunktion einzubauen, waren wir zu stark auf das Spiel selbst fokussiert. Wir versuchten aber das Spiel leicht erweiterbar zu machen, was es uns letzten Endes den Einbau der Netzwerkfunktion erheblich erleichterte. Eine W</w:t>
      </w:r>
      <w:r w:rsidRPr="003A3356">
        <w:rPr>
          <w:lang w:val="de-CH"/>
        </w:rPr>
        <w:t>o</w:t>
      </w:r>
      <w:r w:rsidRPr="003A3356">
        <w:rPr>
          <w:lang w:val="de-CH"/>
        </w:rPr>
        <w:t>che mehr und es wäre perfekt gewesen.</w:t>
      </w:r>
      <w:r w:rsidRPr="003A3356">
        <w:rPr>
          <w:lang w:val="de-CH"/>
        </w:rPr>
        <w:br/>
        <w:t>Ich habe bei dem Projekt viel gelernt, was Software-Design und Projektplanung angeht und hoffe die Fehler bei diesem Projekt nicht mehr zu machen. Ich bin insgesamt sehr zufrieden mit dem was wir erreicht haben.</w:t>
      </w:r>
      <w:r w:rsidR="00717D89" w:rsidRPr="003A3356">
        <w:rPr>
          <w:noProof/>
          <w:lang w:val="de-CH" w:eastAsia="de-CH" w:bidi="ar-SA"/>
        </w:rPr>
        <w:drawing>
          <wp:anchor distT="0" distB="0" distL="114300" distR="114300" simplePos="0" relativeHeight="251676672" behindDoc="0" locked="0" layoutInCell="1" allowOverlap="1">
            <wp:simplePos x="0" y="0"/>
            <wp:positionH relativeFrom="column">
              <wp:posOffset>14605</wp:posOffset>
            </wp:positionH>
            <wp:positionV relativeFrom="paragraph">
              <wp:posOffset>123825</wp:posOffset>
            </wp:positionV>
            <wp:extent cx="1008380" cy="1352550"/>
            <wp:effectExtent l="19050" t="0" r="1270" b="0"/>
            <wp:wrapSquare wrapText="bothSides"/>
            <wp:docPr id="5" name="Grafik 0" descr="jo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os.jpg"/>
                    <pic:cNvPicPr/>
                  </pic:nvPicPr>
                  <pic:blipFill>
                    <a:blip r:embed="rId16" cstate="print"/>
                    <a:srcRect l="12655" r="19046"/>
                    <a:stretch>
                      <a:fillRect/>
                    </a:stretch>
                  </pic:blipFill>
                  <pic:spPr>
                    <a:xfrm>
                      <a:off x="0" y="0"/>
                      <a:ext cx="1008380" cy="1352550"/>
                    </a:xfrm>
                    <a:prstGeom prst="rect">
                      <a:avLst/>
                    </a:prstGeom>
                  </pic:spPr>
                </pic:pic>
              </a:graphicData>
            </a:graphic>
          </wp:anchor>
        </w:drawing>
      </w:r>
    </w:p>
    <w:p w:rsidR="00717D89" w:rsidRPr="003A3356" w:rsidRDefault="00717D89" w:rsidP="00717D89">
      <w:pPr>
        <w:pStyle w:val="berschrift5"/>
        <w:rPr>
          <w:lang w:val="de-CH"/>
        </w:rPr>
      </w:pPr>
      <w:r w:rsidRPr="003A3356">
        <w:rPr>
          <w:lang w:val="de-CH"/>
        </w:rPr>
        <w:t>Patrick Ravi-Pinto:</w:t>
      </w:r>
    </w:p>
    <w:p w:rsidR="00F4425F" w:rsidRPr="003A3356" w:rsidRDefault="00717D89" w:rsidP="00717D89">
      <w:pPr>
        <w:rPr>
          <w:lang w:val="de-CH"/>
        </w:rPr>
      </w:pPr>
      <w:r w:rsidRPr="003A3356">
        <w:rPr>
          <w:noProof/>
          <w:lang w:val="de-CH" w:eastAsia="de-CH" w:bidi="ar-SA"/>
        </w:rPr>
        <w:drawing>
          <wp:anchor distT="0" distB="0" distL="114300" distR="114300" simplePos="0" relativeHeight="251675648" behindDoc="0" locked="0" layoutInCell="1" allowOverlap="1">
            <wp:simplePos x="0" y="0"/>
            <wp:positionH relativeFrom="column">
              <wp:posOffset>14605</wp:posOffset>
            </wp:positionH>
            <wp:positionV relativeFrom="paragraph">
              <wp:posOffset>126365</wp:posOffset>
            </wp:positionV>
            <wp:extent cx="1008380" cy="1514475"/>
            <wp:effectExtent l="19050" t="0" r="1270" b="0"/>
            <wp:wrapSquare wrapText="bothSides"/>
            <wp:docPr id="8" name="Grafik 2" descr="20072007_YMCD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72007_YMCD118.jpg"/>
                    <pic:cNvPicPr/>
                  </pic:nvPicPr>
                  <pic:blipFill>
                    <a:blip r:embed="rId17" cstate="print"/>
                    <a:stretch>
                      <a:fillRect/>
                    </a:stretch>
                  </pic:blipFill>
                  <pic:spPr>
                    <a:xfrm>
                      <a:off x="0" y="0"/>
                      <a:ext cx="1008380" cy="1514475"/>
                    </a:xfrm>
                    <a:prstGeom prst="rect">
                      <a:avLst/>
                    </a:prstGeom>
                  </pic:spPr>
                </pic:pic>
              </a:graphicData>
            </a:graphic>
          </wp:anchor>
        </w:drawing>
      </w:r>
      <w:r w:rsidR="00953F8E" w:rsidRPr="003A3356">
        <w:rPr>
          <w:lang w:val="de-CH"/>
        </w:rPr>
        <w:t>Als ehemaliger VB.Net Entwickler war mir die eigentliche Programmierarbeit nicht ganz fremd. Ich kannte zwar C# erst seit einem Monat</w:t>
      </w:r>
      <w:r w:rsidR="0022287E">
        <w:rPr>
          <w:lang w:val="de-CH"/>
        </w:rPr>
        <w:t>,</w:t>
      </w:r>
      <w:r w:rsidR="00953F8E" w:rsidRPr="003A3356">
        <w:rPr>
          <w:lang w:val="de-CH"/>
        </w:rPr>
        <w:t xml:space="preserve"> aber die .Net Grundprinzipien ändern sich nicht. </w:t>
      </w:r>
      <w:r w:rsidR="00636D79" w:rsidRPr="003A3356">
        <w:rPr>
          <w:lang w:val="de-CH"/>
        </w:rPr>
        <w:t>Unterschätzt wurde</w:t>
      </w:r>
      <w:r w:rsidR="00574D48" w:rsidRPr="003A3356">
        <w:rPr>
          <w:lang w:val="de-CH"/>
        </w:rPr>
        <w:t xml:space="preserve"> meinerseits die Einbindung des XNA Frameworks. Ich war oft froh, dass ich Patrick Joos fragen konnte</w:t>
      </w:r>
      <w:r w:rsidR="0022287E">
        <w:rPr>
          <w:lang w:val="de-CH"/>
        </w:rPr>
        <w:t>,</w:t>
      </w:r>
      <w:r w:rsidR="00574D48" w:rsidRPr="003A3356">
        <w:rPr>
          <w:lang w:val="de-CH"/>
        </w:rPr>
        <w:t xml:space="preserve"> wenn Unsicherheiten auftraten</w:t>
      </w:r>
      <w:r w:rsidR="00C3192F" w:rsidRPr="003A3356">
        <w:rPr>
          <w:lang w:val="de-CH"/>
        </w:rPr>
        <w:t xml:space="preserve"> -</w:t>
      </w:r>
      <w:r w:rsidR="00574D48" w:rsidRPr="003A3356">
        <w:rPr>
          <w:lang w:val="de-CH"/>
        </w:rPr>
        <w:t xml:space="preserve"> und von denen gab es eine Menge. Die Lösungsansätze waren im Internet sehr gut beschrieben, </w:t>
      </w:r>
      <w:r w:rsidR="0022287E" w:rsidRPr="003A3356">
        <w:rPr>
          <w:lang w:val="de-CH"/>
        </w:rPr>
        <w:t xml:space="preserve">diese </w:t>
      </w:r>
      <w:r w:rsidR="00574D48" w:rsidRPr="003A3356">
        <w:rPr>
          <w:lang w:val="de-CH"/>
        </w:rPr>
        <w:t xml:space="preserve">jedoch </w:t>
      </w:r>
      <w:r w:rsidR="0022287E">
        <w:rPr>
          <w:lang w:val="de-CH"/>
        </w:rPr>
        <w:t>dann zu implementieren</w:t>
      </w:r>
      <w:r w:rsidR="00574D48" w:rsidRPr="003A3356">
        <w:rPr>
          <w:lang w:val="de-CH"/>
        </w:rPr>
        <w:t xml:space="preserve"> erwies sich komplizierter als erwartet.</w:t>
      </w:r>
      <w:r w:rsidR="005C29E3" w:rsidRPr="003A3356">
        <w:rPr>
          <w:lang w:val="de-CH"/>
        </w:rPr>
        <w:t xml:space="preserve"> </w:t>
      </w:r>
      <w:r w:rsidR="004554D6" w:rsidRPr="003A3356">
        <w:rPr>
          <w:lang w:val="de-CH"/>
        </w:rPr>
        <w:t>Ich glaube</w:t>
      </w:r>
      <w:r w:rsidR="0022287E">
        <w:rPr>
          <w:lang w:val="de-CH"/>
        </w:rPr>
        <w:t>,</w:t>
      </w:r>
      <w:r w:rsidR="004554D6" w:rsidRPr="003A3356">
        <w:rPr>
          <w:lang w:val="de-CH"/>
        </w:rPr>
        <w:t xml:space="preserve"> wir hatten einfach viel zu hohe Erwartungen und Wünsche, was wir alles implementieren wollten und verzettelten uns in den Details. </w:t>
      </w:r>
      <w:r w:rsidR="00536979" w:rsidRPr="003A3356">
        <w:rPr>
          <w:lang w:val="de-CH"/>
        </w:rPr>
        <w:t>Eine Feinplanung mit Schätzungen</w:t>
      </w:r>
      <w:r w:rsidR="0022287E">
        <w:rPr>
          <w:lang w:val="de-CH"/>
        </w:rPr>
        <w:t>,</w:t>
      </w:r>
      <w:r w:rsidR="00536979" w:rsidRPr="003A3356">
        <w:rPr>
          <w:lang w:val="de-CH"/>
        </w:rPr>
        <w:t xml:space="preserve"> wie lange wir für welche</w:t>
      </w:r>
      <w:r w:rsidR="009232B5" w:rsidRPr="003A3356">
        <w:rPr>
          <w:lang w:val="de-CH"/>
        </w:rPr>
        <w:t xml:space="preserve"> Funktionen </w:t>
      </w:r>
      <w:r w:rsidR="007C40ED" w:rsidRPr="003A3356">
        <w:rPr>
          <w:lang w:val="de-CH"/>
        </w:rPr>
        <w:t xml:space="preserve">bräuchten, </w:t>
      </w:r>
      <w:r w:rsidR="0022287E">
        <w:rPr>
          <w:lang w:val="de-CH"/>
        </w:rPr>
        <w:t>hätte uns sehr schnell</w:t>
      </w:r>
      <w:r w:rsidR="007C40ED" w:rsidRPr="003A3356">
        <w:rPr>
          <w:lang w:val="de-CH"/>
        </w:rPr>
        <w:t xml:space="preserve"> g</w:t>
      </w:r>
      <w:r w:rsidR="007C40ED" w:rsidRPr="003A3356">
        <w:rPr>
          <w:lang w:val="de-CH"/>
        </w:rPr>
        <w:t>e</w:t>
      </w:r>
      <w:r w:rsidR="007C40ED" w:rsidRPr="003A3356">
        <w:rPr>
          <w:lang w:val="de-CH"/>
        </w:rPr>
        <w:t xml:space="preserve">zeigt, wenn der Zeitplan </w:t>
      </w:r>
      <w:r w:rsidR="00925BDA" w:rsidRPr="003A3356">
        <w:rPr>
          <w:lang w:val="de-CH"/>
        </w:rPr>
        <w:t xml:space="preserve">des Projekts </w:t>
      </w:r>
      <w:r w:rsidR="007C40ED" w:rsidRPr="003A3356">
        <w:rPr>
          <w:lang w:val="de-CH"/>
        </w:rPr>
        <w:t xml:space="preserve">aus dem Ruder </w:t>
      </w:r>
      <w:r w:rsidR="0022287E">
        <w:rPr>
          <w:lang w:val="de-CH"/>
        </w:rPr>
        <w:t>ge</w:t>
      </w:r>
      <w:r w:rsidR="007C40ED" w:rsidRPr="003A3356">
        <w:rPr>
          <w:lang w:val="de-CH"/>
        </w:rPr>
        <w:t xml:space="preserve">laufen </w:t>
      </w:r>
      <w:r w:rsidR="0022287E">
        <w:rPr>
          <w:lang w:val="de-CH"/>
        </w:rPr>
        <w:t>wäre</w:t>
      </w:r>
      <w:r w:rsidR="007C40ED" w:rsidRPr="003A3356">
        <w:rPr>
          <w:lang w:val="de-CH"/>
        </w:rPr>
        <w:t>.</w:t>
      </w:r>
      <w:r w:rsidR="00F4425F" w:rsidRPr="003A3356">
        <w:rPr>
          <w:lang w:val="de-CH"/>
        </w:rPr>
        <w:br/>
        <w:t>Ich habe enorm viel gelernt: sowohl im Projektmanagement wie auch</w:t>
      </w:r>
      <w:r w:rsidR="00A36839" w:rsidRPr="003A3356">
        <w:rPr>
          <w:lang w:val="de-CH"/>
        </w:rPr>
        <w:t xml:space="preserve"> in den grundlegenden Synchronisations- bzw. Konsistenzwahrungsmechanismen. Diese Erkenntnisse </w:t>
      </w:r>
      <w:r w:rsidR="00DC7DBA" w:rsidRPr="003A3356">
        <w:rPr>
          <w:lang w:val="de-CH"/>
        </w:rPr>
        <w:t>kann ich in Zukunft</w:t>
      </w:r>
      <w:r w:rsidR="00A36839" w:rsidRPr="003A3356">
        <w:rPr>
          <w:lang w:val="de-CH"/>
        </w:rPr>
        <w:t xml:space="preserve"> auch auf andere, nicht</w:t>
      </w:r>
      <w:r w:rsidR="00DC7DBA" w:rsidRPr="003A3356">
        <w:rPr>
          <w:lang w:val="de-CH"/>
        </w:rPr>
        <w:t xml:space="preserve"> rein spielorientierte Projekte anwenden.</w:t>
      </w:r>
      <w:r w:rsidR="00A36839" w:rsidRPr="003A3356">
        <w:rPr>
          <w:lang w:val="de-CH"/>
        </w:rPr>
        <w:t xml:space="preserve"> Ich möchte auch meinen zwei Projektkameraden für die tolle Zeit danken.</w:t>
      </w:r>
    </w:p>
    <w:p w:rsidR="00717D89" w:rsidRPr="003A3356" w:rsidRDefault="00717D89" w:rsidP="00717D89">
      <w:pPr>
        <w:pStyle w:val="berschrift5"/>
        <w:rPr>
          <w:lang w:val="de-CH"/>
        </w:rPr>
      </w:pPr>
      <w:r w:rsidRPr="003A3356">
        <w:rPr>
          <w:lang w:val="de-CH"/>
        </w:rPr>
        <w:t>Stefan Zahnd:</w:t>
      </w:r>
    </w:p>
    <w:p w:rsidR="006A153A" w:rsidRPr="003A3356" w:rsidRDefault="00717D89" w:rsidP="00717D89">
      <w:pPr>
        <w:rPr>
          <w:lang w:val="de-CH"/>
        </w:rPr>
      </w:pPr>
      <w:r w:rsidRPr="003A3356">
        <w:rPr>
          <w:noProof/>
          <w:lang w:val="de-CH" w:eastAsia="de-CH" w:bidi="ar-SA"/>
        </w:rPr>
        <w:drawing>
          <wp:anchor distT="0" distB="0" distL="114300" distR="114300" simplePos="0" relativeHeight="251674624" behindDoc="0" locked="0" layoutInCell="1" allowOverlap="1">
            <wp:simplePos x="0" y="0"/>
            <wp:positionH relativeFrom="column">
              <wp:posOffset>14605</wp:posOffset>
            </wp:positionH>
            <wp:positionV relativeFrom="paragraph">
              <wp:posOffset>125095</wp:posOffset>
            </wp:positionV>
            <wp:extent cx="1008380" cy="1504950"/>
            <wp:effectExtent l="19050" t="0" r="1270" b="0"/>
            <wp:wrapSquare wrapText="bothSides"/>
            <wp:docPr id="9" name="Grafik 1" descr="zah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hnd.jpg"/>
                    <pic:cNvPicPr/>
                  </pic:nvPicPr>
                  <pic:blipFill>
                    <a:blip r:embed="rId18" cstate="print"/>
                    <a:stretch>
                      <a:fillRect/>
                    </a:stretch>
                  </pic:blipFill>
                  <pic:spPr>
                    <a:xfrm>
                      <a:off x="0" y="0"/>
                      <a:ext cx="1008380" cy="1504950"/>
                    </a:xfrm>
                    <a:prstGeom prst="rect">
                      <a:avLst/>
                    </a:prstGeom>
                  </pic:spPr>
                </pic:pic>
              </a:graphicData>
            </a:graphic>
          </wp:anchor>
        </w:drawing>
      </w:r>
      <w:r w:rsidR="005F7A72" w:rsidRPr="003A3356">
        <w:rPr>
          <w:lang w:val="de-CH"/>
        </w:rPr>
        <w:t>Ich habe mit Programmieren im Alltag praktisch nichts am Hut und hatte daher zu Beginn des Projekts etwas Bange, ob das nicht in einem Desaster endet, da wir zu alle</w:t>
      </w:r>
      <w:r w:rsidR="006A153A" w:rsidRPr="003A3356">
        <w:rPr>
          <w:lang w:val="de-CH"/>
        </w:rPr>
        <w:t>m anderen, noch entschieden, das</w:t>
      </w:r>
      <w:r w:rsidR="005F7A72" w:rsidRPr="003A3356">
        <w:rPr>
          <w:lang w:val="de-CH"/>
        </w:rPr>
        <w:t xml:space="preserve"> ganze in einer Sprache zu </w:t>
      </w:r>
      <w:r w:rsidR="006A153A" w:rsidRPr="003A3356">
        <w:rPr>
          <w:lang w:val="de-CH"/>
        </w:rPr>
        <w:t>entwickeln</w:t>
      </w:r>
      <w:r w:rsidR="005F7A72" w:rsidRPr="003A3356">
        <w:rPr>
          <w:lang w:val="de-CH"/>
        </w:rPr>
        <w:t xml:space="preserve">, die ich zuvor noch nie </w:t>
      </w:r>
      <w:r w:rsidR="006A153A" w:rsidRPr="003A3356">
        <w:rPr>
          <w:lang w:val="de-CH"/>
        </w:rPr>
        <w:t>ges</w:t>
      </w:r>
      <w:r w:rsidR="006A153A" w:rsidRPr="003A3356">
        <w:rPr>
          <w:lang w:val="de-CH"/>
        </w:rPr>
        <w:t>e</w:t>
      </w:r>
      <w:r w:rsidR="006A153A" w:rsidRPr="003A3356">
        <w:rPr>
          <w:lang w:val="de-CH"/>
        </w:rPr>
        <w:t>hen</w:t>
      </w:r>
      <w:r w:rsidR="005F7A72" w:rsidRPr="003A3356">
        <w:rPr>
          <w:lang w:val="de-CH"/>
        </w:rPr>
        <w:t xml:space="preserve"> hatte.</w:t>
      </w:r>
      <w:r w:rsidR="006A153A" w:rsidRPr="003A3356">
        <w:rPr>
          <w:lang w:val="de-CH"/>
        </w:rPr>
        <w:t xml:space="preserve"> Somit bestand das Projekt für mich zu 60% aus lernen und 40% implementi</w:t>
      </w:r>
      <w:r w:rsidR="006A153A" w:rsidRPr="003A3356">
        <w:rPr>
          <w:lang w:val="de-CH"/>
        </w:rPr>
        <w:t>e</w:t>
      </w:r>
      <w:r w:rsidR="006A153A" w:rsidRPr="003A3356">
        <w:rPr>
          <w:lang w:val="de-CH"/>
        </w:rPr>
        <w:t xml:space="preserve">ren </w:t>
      </w:r>
      <w:r w:rsidR="006A153A" w:rsidRPr="003A3356">
        <w:rPr>
          <w:lang w:val="de-CH"/>
        </w:rPr>
        <w:sym w:font="Wingdings" w:char="F04A"/>
      </w:r>
      <w:r w:rsidR="006A153A" w:rsidRPr="003A3356">
        <w:rPr>
          <w:lang w:val="de-CH"/>
        </w:rPr>
        <w:t>.</w:t>
      </w:r>
      <w:r w:rsidR="005F7A72" w:rsidRPr="003A3356">
        <w:rPr>
          <w:lang w:val="de-CH"/>
        </w:rPr>
        <w:t xml:space="preserve"> Patrick Joos, als erfahrenerer Entwickler, übernahm zu Beginn den </w:t>
      </w:r>
      <w:r w:rsidR="00953F8E" w:rsidRPr="003A3356">
        <w:rPr>
          <w:lang w:val="de-CH"/>
        </w:rPr>
        <w:t>Lead</w:t>
      </w:r>
      <w:r w:rsidR="005F7A72" w:rsidRPr="003A3356">
        <w:rPr>
          <w:lang w:val="de-CH"/>
        </w:rPr>
        <w:t xml:space="preserve"> und im</w:t>
      </w:r>
      <w:r w:rsidR="005F7A72" w:rsidRPr="003A3356">
        <w:rPr>
          <w:lang w:val="de-CH"/>
        </w:rPr>
        <w:t>p</w:t>
      </w:r>
      <w:r w:rsidR="005F7A72" w:rsidRPr="003A3356">
        <w:rPr>
          <w:lang w:val="de-CH"/>
        </w:rPr>
        <w:t xml:space="preserve">lementierte relativ schnell die Grundlogik des Spiels. Das war für mich eine </w:t>
      </w:r>
      <w:r w:rsidR="006A153A" w:rsidRPr="003A3356">
        <w:rPr>
          <w:lang w:val="de-CH"/>
        </w:rPr>
        <w:t>grosse</w:t>
      </w:r>
      <w:r w:rsidR="005F7A72" w:rsidRPr="003A3356">
        <w:rPr>
          <w:lang w:val="de-CH"/>
        </w:rPr>
        <w:t xml:space="preserve"> Hilfe, da </w:t>
      </w:r>
      <w:r w:rsidR="006A153A" w:rsidRPr="003A3356">
        <w:rPr>
          <w:lang w:val="de-CH"/>
        </w:rPr>
        <w:t>ich seinem Programmcode viel abschauen konnte</w:t>
      </w:r>
      <w:r w:rsidR="005F7A72" w:rsidRPr="003A3356">
        <w:rPr>
          <w:lang w:val="de-CH"/>
        </w:rPr>
        <w:t xml:space="preserve"> und er mir bei Fragen auch immer zur Seite stand. Wo ich etwas mehr Know-how als die anderen hatte war das Thema Netzwerk. Somit konnte ich mich dort gewinnbringend integrieren und die Netzwer</w:t>
      </w:r>
      <w:r w:rsidR="005F7A72" w:rsidRPr="003A3356">
        <w:rPr>
          <w:lang w:val="de-CH"/>
        </w:rPr>
        <w:t>k</w:t>
      </w:r>
      <w:r w:rsidR="005F7A72" w:rsidRPr="003A3356">
        <w:rPr>
          <w:lang w:val="de-CH"/>
        </w:rPr>
        <w:t>kommunikation zwischen Client und Server implementieren. An die ersten Wochen kann ich mich noch gut erinnern, bei fast jedem Problem musste ich bei Joos nach der Lö</w:t>
      </w:r>
      <w:r w:rsidR="006A153A" w:rsidRPr="003A3356">
        <w:rPr>
          <w:lang w:val="de-CH"/>
        </w:rPr>
        <w:t>sung fragen.</w:t>
      </w:r>
      <w:r w:rsidR="005F7A72" w:rsidRPr="003A3356">
        <w:rPr>
          <w:lang w:val="de-CH"/>
        </w:rPr>
        <w:t xml:space="preserve"> </w:t>
      </w:r>
      <w:r w:rsidR="006A153A" w:rsidRPr="003A3356">
        <w:rPr>
          <w:lang w:val="de-CH"/>
        </w:rPr>
        <w:t>G</w:t>
      </w:r>
      <w:r w:rsidR="005F7A72" w:rsidRPr="003A3356">
        <w:rPr>
          <w:lang w:val="de-CH"/>
        </w:rPr>
        <w:t xml:space="preserve">egen Ende </w:t>
      </w:r>
      <w:r w:rsidR="006A153A" w:rsidRPr="003A3356">
        <w:rPr>
          <w:lang w:val="de-CH"/>
        </w:rPr>
        <w:t>war das Verständnis grösser und ich konnte die meisten Probleme selbst</w:t>
      </w:r>
      <w:r w:rsidR="005F7A72" w:rsidRPr="003A3356">
        <w:rPr>
          <w:lang w:val="de-CH"/>
        </w:rPr>
        <w:t xml:space="preserve"> bewältigen. Dabei gab es einige Aha-Momente. Zum Be</w:t>
      </w:r>
      <w:r w:rsidR="005F7A72" w:rsidRPr="003A3356">
        <w:rPr>
          <w:lang w:val="de-CH"/>
        </w:rPr>
        <w:t>i</w:t>
      </w:r>
      <w:r w:rsidR="005F7A72" w:rsidRPr="003A3356">
        <w:rPr>
          <w:lang w:val="de-CH"/>
        </w:rPr>
        <w:t>spiel setzten wir einige Design Patterns ein, die wir im vorigen Semester behandelt hatten und ich damals keine Vorstellung davon hatte, wozu die gebraucht werden könnten. In diesem Semester habe ich im Bereich pr</w:t>
      </w:r>
      <w:r w:rsidR="005F7A72" w:rsidRPr="003A3356">
        <w:rPr>
          <w:lang w:val="de-CH"/>
        </w:rPr>
        <w:t>o</w:t>
      </w:r>
      <w:r w:rsidR="005F7A72" w:rsidRPr="003A3356">
        <w:rPr>
          <w:lang w:val="de-CH"/>
        </w:rPr>
        <w:t>grammieren so viel gelernt, wie im ganzen vorherigen Studium nicht</w:t>
      </w:r>
      <w:r w:rsidR="006A153A" w:rsidRPr="003A3356">
        <w:rPr>
          <w:lang w:val="de-CH"/>
        </w:rPr>
        <w:t>. Daher möchte ich abschliessend sagen, dass ich mit dem Resultat, obwohl das Spiel nicht fertig ist und den gemachten Erfa</w:t>
      </w:r>
      <w:r w:rsidR="006A153A" w:rsidRPr="003A3356">
        <w:rPr>
          <w:lang w:val="de-CH"/>
        </w:rPr>
        <w:t>h</w:t>
      </w:r>
      <w:r w:rsidR="006A153A" w:rsidRPr="003A3356">
        <w:rPr>
          <w:lang w:val="de-CH"/>
        </w:rPr>
        <w:t>rungen sehr zufrieden bin.</w:t>
      </w:r>
    </w:p>
    <w:p w:rsidR="006A153A" w:rsidRPr="003A3356" w:rsidRDefault="006A153A">
      <w:pPr>
        <w:rPr>
          <w:lang w:val="de-CH"/>
        </w:rPr>
      </w:pPr>
      <w:r w:rsidRPr="003A3356">
        <w:rPr>
          <w:lang w:val="de-CH"/>
        </w:rPr>
        <w:br w:type="page"/>
      </w:r>
    </w:p>
    <w:p w:rsidR="00717D89" w:rsidRPr="003A3356" w:rsidRDefault="00717D89" w:rsidP="00717D89">
      <w:pPr>
        <w:pStyle w:val="berschrift2"/>
        <w:rPr>
          <w:lang w:val="de-CH"/>
        </w:rPr>
      </w:pPr>
      <w:bookmarkStart w:id="33" w:name="_Toc283661616"/>
      <w:r w:rsidRPr="003A3356">
        <w:rPr>
          <w:lang w:val="de-CH"/>
        </w:rPr>
        <w:lastRenderedPageBreak/>
        <w:t>Zusammengefasst</w:t>
      </w:r>
      <w:bookmarkEnd w:id="33"/>
    </w:p>
    <w:p w:rsidR="00717D89" w:rsidRDefault="00717D89" w:rsidP="00717D89">
      <w:pPr>
        <w:rPr>
          <w:lang w:val="de-CH"/>
        </w:rPr>
      </w:pPr>
      <w:r w:rsidRPr="003A3356">
        <w:rPr>
          <w:lang w:val="de-CH"/>
        </w:rPr>
        <w:t xml:space="preserve">Unsere Erfahrungen waren in diesem Projekt </w:t>
      </w:r>
      <w:r w:rsidR="003642C8">
        <w:rPr>
          <w:lang w:val="de-CH"/>
        </w:rPr>
        <w:t>unterschiedlich und</w:t>
      </w:r>
      <w:r w:rsidRPr="003A3356">
        <w:rPr>
          <w:lang w:val="de-CH"/>
        </w:rPr>
        <w:t xml:space="preserve"> konzentrierten sich in </w:t>
      </w:r>
      <w:r w:rsidR="003642C8">
        <w:rPr>
          <w:lang w:val="de-CH"/>
        </w:rPr>
        <w:t>verschiedenen</w:t>
      </w:r>
      <w:r w:rsidRPr="003A3356">
        <w:rPr>
          <w:lang w:val="de-CH"/>
        </w:rPr>
        <w:t xml:space="preserve"> Ker</w:t>
      </w:r>
      <w:r w:rsidRPr="003A3356">
        <w:rPr>
          <w:lang w:val="de-CH"/>
        </w:rPr>
        <w:t>n</w:t>
      </w:r>
      <w:r w:rsidRPr="003A3356">
        <w:rPr>
          <w:lang w:val="de-CH"/>
        </w:rPr>
        <w:t>punkten. Obschon unser Hauptprogrammierer ein erfahrener Coder ist, starteten wir in der Thematik „Konsi</w:t>
      </w:r>
      <w:r w:rsidRPr="003A3356">
        <w:rPr>
          <w:lang w:val="de-CH"/>
        </w:rPr>
        <w:t>s</w:t>
      </w:r>
      <w:r w:rsidRPr="003A3356">
        <w:rPr>
          <w:lang w:val="de-CH"/>
        </w:rPr>
        <w:t>tenzwahrung und Synchronisation“ mit eine</w:t>
      </w:r>
      <w:r w:rsidR="00C30E3A" w:rsidRPr="003A3356">
        <w:rPr>
          <w:lang w:val="de-CH"/>
        </w:rPr>
        <w:t>r Tabula rasa.</w:t>
      </w:r>
      <w:r w:rsidRPr="003A3356">
        <w:rPr>
          <w:lang w:val="de-CH"/>
        </w:rPr>
        <w:t xml:space="preserve"> Wir stellten uns alles viel einfacher vor</w:t>
      </w:r>
      <w:r w:rsidR="0022287E">
        <w:rPr>
          <w:lang w:val="de-CH"/>
        </w:rPr>
        <w:t>. Bereits nach dem Projektstart</w:t>
      </w:r>
      <w:r w:rsidRPr="003A3356">
        <w:rPr>
          <w:lang w:val="de-CH"/>
        </w:rPr>
        <w:t xml:space="preserve"> stellten sich die ersten Fragen. Da aber zu diesem Zeitpunkt noch keine Synchronisation vo</w:t>
      </w:r>
      <w:r w:rsidRPr="003A3356">
        <w:rPr>
          <w:lang w:val="de-CH"/>
        </w:rPr>
        <w:t>n</w:t>
      </w:r>
      <w:r w:rsidRPr="003A3356">
        <w:rPr>
          <w:lang w:val="de-CH"/>
        </w:rPr>
        <w:t>nöten war, hi</w:t>
      </w:r>
      <w:r w:rsidR="0022287E">
        <w:rPr>
          <w:lang w:val="de-CH"/>
        </w:rPr>
        <w:t>elten sich diese in bescheidenem</w:t>
      </w:r>
      <w:r w:rsidRPr="003A3356">
        <w:rPr>
          <w:lang w:val="de-CH"/>
        </w:rPr>
        <w:t xml:space="preserve"> Ausmass.</w:t>
      </w:r>
      <w:r w:rsidR="0022287E">
        <w:rPr>
          <w:lang w:val="de-CH"/>
        </w:rPr>
        <w:t xml:space="preserve"> Stefan </w:t>
      </w:r>
      <w:proofErr w:type="spellStart"/>
      <w:r w:rsidR="00113481">
        <w:rPr>
          <w:lang w:val="de-CH"/>
        </w:rPr>
        <w:t>Zahnd</w:t>
      </w:r>
      <w:proofErr w:type="spellEnd"/>
      <w:r w:rsidR="00113481">
        <w:rPr>
          <w:lang w:val="de-CH"/>
        </w:rPr>
        <w:t xml:space="preserve"> musste sich zuerst in C# einlesen und Patrick Ravi-Pinto haderte mit dem XNA Framework. Grobe Meilensteine waren zwar gesetzt, aber weder Fei</w:t>
      </w:r>
      <w:r w:rsidR="00113481">
        <w:rPr>
          <w:lang w:val="de-CH"/>
        </w:rPr>
        <w:t>n</w:t>
      </w:r>
      <w:r w:rsidR="00113481">
        <w:rPr>
          <w:lang w:val="de-CH"/>
        </w:rPr>
        <w:t>planung noch Kontrolle eben dieser Meilensteine wurden je gemacht. Als die Netzwerkfunktionalität impl</w:t>
      </w:r>
      <w:r w:rsidR="00113481">
        <w:rPr>
          <w:lang w:val="de-CH"/>
        </w:rPr>
        <w:t>e</w:t>
      </w:r>
      <w:r w:rsidR="00113481">
        <w:rPr>
          <w:lang w:val="de-CH"/>
        </w:rPr>
        <w:t>mentiert werden musste, konnte Stefan Zahnd mit seiner beruflichen Erfahrung auftrumpfen. Gewisse une</w:t>
      </w:r>
      <w:r w:rsidR="00113481">
        <w:rPr>
          <w:lang w:val="de-CH"/>
        </w:rPr>
        <w:t>r</w:t>
      </w:r>
      <w:r w:rsidR="00113481">
        <w:rPr>
          <w:lang w:val="de-CH"/>
        </w:rPr>
        <w:t xml:space="preserve">klärliche Phänomene  liessen bei der Suche eben derer die schon spärliche Zeit schmelzen und wir kamen in Zeitnot. Aus diesem Grunde konnten auch nicht alle Punkte aus der Wunschliste </w:t>
      </w:r>
      <w:r w:rsidR="00602CC5">
        <w:rPr>
          <w:lang w:val="de-CH"/>
        </w:rPr>
        <w:t>implementiert werden.</w:t>
      </w:r>
    </w:p>
    <w:p w:rsidR="00602CC5" w:rsidRDefault="00602CC5" w:rsidP="00717D89">
      <w:pPr>
        <w:rPr>
          <w:lang w:val="de-CH"/>
        </w:rPr>
      </w:pPr>
      <w:r>
        <w:rPr>
          <w:lang w:val="de-CH"/>
        </w:rPr>
        <w:t>Es war aber nicht alles so schwarz wie es sich vielleicht jetzt gerade anhört. Wir sind überzeugt</w:t>
      </w:r>
      <w:r w:rsidR="0022287E">
        <w:rPr>
          <w:lang w:val="de-CH"/>
        </w:rPr>
        <w:t>,</w:t>
      </w:r>
      <w:r>
        <w:rPr>
          <w:lang w:val="de-CH"/>
        </w:rPr>
        <w:t xml:space="preserve"> im Projektm</w:t>
      </w:r>
      <w:r>
        <w:rPr>
          <w:lang w:val="de-CH"/>
        </w:rPr>
        <w:t>a</w:t>
      </w:r>
      <w:r>
        <w:rPr>
          <w:lang w:val="de-CH"/>
        </w:rPr>
        <w:t>nagement- und Zeitmanagementbereich einiges gelernt zu haben. Wir hatten sehr viel Spass und konnten en</w:t>
      </w:r>
      <w:r>
        <w:rPr>
          <w:lang w:val="de-CH"/>
        </w:rPr>
        <w:t>d</w:t>
      </w:r>
      <w:r>
        <w:rPr>
          <w:lang w:val="de-CH"/>
        </w:rPr>
        <w:t>lich das i</w:t>
      </w:r>
      <w:r w:rsidR="0022287E">
        <w:rPr>
          <w:lang w:val="de-CH"/>
        </w:rPr>
        <w:t>n den vorigen Semester erlernte</w:t>
      </w:r>
      <w:r>
        <w:rPr>
          <w:lang w:val="de-CH"/>
        </w:rPr>
        <w:t xml:space="preserve"> praktisch anwenden. </w:t>
      </w:r>
    </w:p>
    <w:p w:rsidR="00717D89" w:rsidRPr="003A3356" w:rsidRDefault="00717D89" w:rsidP="00C3566D">
      <w:pPr>
        <w:rPr>
          <w:lang w:val="de-CH"/>
        </w:rPr>
      </w:pPr>
    </w:p>
    <w:p w:rsidR="007A5ADB" w:rsidRPr="003A3356" w:rsidRDefault="007A5ADB">
      <w:pPr>
        <w:rPr>
          <w:lang w:val="de-CH"/>
        </w:rPr>
      </w:pPr>
      <w:r w:rsidRPr="003A3356">
        <w:rPr>
          <w:lang w:val="de-CH"/>
        </w:rPr>
        <w:br w:type="page"/>
      </w:r>
    </w:p>
    <w:p w:rsidR="000C486F" w:rsidRPr="00D94093" w:rsidRDefault="000C486F" w:rsidP="007C66EF">
      <w:pPr>
        <w:pStyle w:val="berschrift1"/>
        <w:spacing w:after="240"/>
      </w:pPr>
      <w:bookmarkStart w:id="34" w:name="_Toc283661617"/>
      <w:r w:rsidRPr="00D94093">
        <w:lastRenderedPageBreak/>
        <w:t>A</w:t>
      </w:r>
      <w:r w:rsidR="007C66EF" w:rsidRPr="00D94093">
        <w:t>N</w:t>
      </w:r>
      <w:r w:rsidRPr="00D94093">
        <w:t>hang</w:t>
      </w:r>
      <w:bookmarkEnd w:id="34"/>
    </w:p>
    <w:sdt>
      <w:sdtPr>
        <w:rPr>
          <w:caps w:val="0"/>
          <w:spacing w:val="0"/>
          <w:sz w:val="20"/>
          <w:szCs w:val="20"/>
          <w:lang w:val="de-CH"/>
        </w:rPr>
        <w:id w:val="24159205"/>
        <w:docPartObj>
          <w:docPartGallery w:val="Bibliographies"/>
          <w:docPartUnique/>
        </w:docPartObj>
      </w:sdtPr>
      <w:sdtContent>
        <w:bookmarkStart w:id="35" w:name="_Toc283661618" w:displacedByCustomXml="prev"/>
        <w:p w:rsidR="008B1D0F" w:rsidRPr="00D94093" w:rsidRDefault="008B1D0F" w:rsidP="008B1D0F">
          <w:pPr>
            <w:pStyle w:val="berschrift2"/>
          </w:pPr>
          <w:r w:rsidRPr="00D94093">
            <w:t>Literaturverzeichnis</w:t>
          </w:r>
          <w:bookmarkEnd w:id="35"/>
        </w:p>
        <w:sdt>
          <w:sdtPr>
            <w:rPr>
              <w:lang w:val="de-CH"/>
            </w:rPr>
            <w:id w:val="111145805"/>
            <w:bibliography/>
          </w:sdtPr>
          <w:sdtContent>
            <w:p w:rsidR="00CC77B7" w:rsidRDefault="00C95A1B" w:rsidP="00CC77B7">
              <w:pPr>
                <w:pStyle w:val="Literaturverzeichnis"/>
                <w:rPr>
                  <w:noProof/>
                </w:rPr>
              </w:pPr>
              <w:r w:rsidRPr="003A3356">
                <w:rPr>
                  <w:lang w:val="de-CH"/>
                </w:rPr>
                <w:fldChar w:fldCharType="begin"/>
              </w:r>
              <w:r w:rsidR="008B1D0F" w:rsidRPr="00D94093">
                <w:instrText xml:space="preserve"> BIBLIOGRAPHY </w:instrText>
              </w:r>
              <w:r w:rsidRPr="003A3356">
                <w:rPr>
                  <w:lang w:val="de-CH"/>
                </w:rPr>
                <w:fldChar w:fldCharType="separate"/>
              </w:r>
              <w:r w:rsidR="00CC77B7">
                <w:rPr>
                  <w:b/>
                  <w:bCs/>
                  <w:noProof/>
                </w:rPr>
                <w:t>BAILEY Robert W.</w:t>
              </w:r>
              <w:r w:rsidR="00CC77B7">
                <w:rPr>
                  <w:noProof/>
                </w:rPr>
                <w:t xml:space="preserve"> Human Performance Engineering: A Guide for System Designers [Book]. - [s.l.] : Prentice Hall Professional Technical Reference, 1982. - p. 672. - ISBN 0-1344-5320-4.</w:t>
              </w:r>
            </w:p>
            <w:p w:rsidR="00CC77B7" w:rsidRDefault="00CC77B7" w:rsidP="00CC77B7">
              <w:pPr>
                <w:pStyle w:val="Literaturverzeichnis"/>
                <w:rPr>
                  <w:noProof/>
                </w:rPr>
              </w:pPr>
              <w:r>
                <w:rPr>
                  <w:b/>
                  <w:bCs/>
                  <w:noProof/>
                </w:rPr>
                <w:t>BOOTH SIMPSON Zachary</w:t>
              </w:r>
              <w:r>
                <w:rPr>
                  <w:noProof/>
                </w:rPr>
                <w:t xml:space="preserve"> A Stream-based Time Synchronization Technique For Networked Computer Games [Online]. - März 1, 2000. - http://www.mine-control.com/zack/timesync/timesync.html.</w:t>
              </w:r>
            </w:p>
            <w:p w:rsidR="00CC77B7" w:rsidRDefault="00CC77B7" w:rsidP="00CC77B7">
              <w:pPr>
                <w:pStyle w:val="Literaturverzeichnis"/>
                <w:rPr>
                  <w:noProof/>
                </w:rPr>
              </w:pPr>
              <w:r>
                <w:rPr>
                  <w:b/>
                  <w:bCs/>
                  <w:noProof/>
                </w:rPr>
                <w:t>CHEN Kuan-Ta, HUANG Polly and LEI Chin-Laung</w:t>
              </w:r>
              <w:r>
                <w:rPr>
                  <w:noProof/>
                </w:rPr>
                <w:t xml:space="preserve"> How sensitive are [Article] // Communication of the ACM. - November 2006. - Nr. 11 : Vol. Volume 49. - pp. 34-38.</w:t>
              </w:r>
            </w:p>
            <w:p w:rsidR="00CC77B7" w:rsidRDefault="00CC77B7" w:rsidP="00CC77B7">
              <w:pPr>
                <w:pStyle w:val="Literaturverzeichnis"/>
                <w:rPr>
                  <w:noProof/>
                </w:rPr>
              </w:pPr>
              <w:r>
                <w:rPr>
                  <w:b/>
                  <w:bCs/>
                  <w:noProof/>
                </w:rPr>
                <w:t>FIEDLER Glenn</w:t>
              </w:r>
              <w:r>
                <w:rPr>
                  <w:noProof/>
                </w:rPr>
                <w:t xml:space="preserve"> Glenn Fiedler's Game Development Articles and Tutorials [Online] // What every programmer needs to know about game networking. - Januar 24, 2010. - http://gafferongames.com/networking-for-game-programmers/what-every-programmer-needs-to-know-about-game-networking/.</w:t>
              </w:r>
            </w:p>
            <w:p w:rsidR="00CC77B7" w:rsidRDefault="00CC77B7" w:rsidP="00CC77B7">
              <w:pPr>
                <w:pStyle w:val="Literaturverzeichnis"/>
                <w:rPr>
                  <w:noProof/>
                </w:rPr>
              </w:pPr>
              <w:r>
                <w:rPr>
                  <w:b/>
                  <w:bCs/>
                  <w:noProof/>
                </w:rPr>
                <w:t>GAUTIER Laurent and DIOT Christophe</w:t>
              </w:r>
              <w:r>
                <w:rPr>
                  <w:noProof/>
                </w:rPr>
                <w:t xml:space="preserve"> MiMaze Publications [Online] // The Multicast internet Maze. - Juni 28, 1998. - http://www-sop.inria.fr/rodeo/MiMaze/ReportInt.html.</w:t>
              </w:r>
            </w:p>
            <w:p w:rsidR="00CC77B7" w:rsidRDefault="00CC77B7" w:rsidP="00CC77B7">
              <w:pPr>
                <w:pStyle w:val="Literaturverzeichnis"/>
                <w:rPr>
                  <w:noProof/>
                </w:rPr>
              </w:pPr>
              <w:r>
                <w:rPr>
                  <w:b/>
                  <w:bCs/>
                  <w:noProof/>
                </w:rPr>
                <w:t>LAMPORT Leslie</w:t>
              </w:r>
              <w:r>
                <w:rPr>
                  <w:noProof/>
                </w:rPr>
                <w:t xml:space="preserve"> Recent Discoveries from Paxos [Conference] // International Conference on Dependable Systems and Networks (DSN). - 2004. - p. 3.</w:t>
              </w:r>
            </w:p>
            <w:p w:rsidR="00CC77B7" w:rsidRDefault="00CC77B7" w:rsidP="00CC77B7">
              <w:pPr>
                <w:pStyle w:val="Literaturverzeichnis"/>
                <w:rPr>
                  <w:noProof/>
                </w:rPr>
              </w:pPr>
              <w:r>
                <w:rPr>
                  <w:b/>
                  <w:bCs/>
                  <w:noProof/>
                </w:rPr>
                <w:t>Society Standards Committee on Interactive Simulation (SCIS) of the IEEE Computer</w:t>
              </w:r>
              <w:r>
                <w:rPr>
                  <w:noProof/>
                </w:rPr>
                <w:t xml:space="preserve"> IEEE standard for distributed interactive simulation communication services and profiles [Patent] / ed. SOCIETY IEEE COMPUTER and Simulation USA Standards Committee on Interactive. - 1996.</w:t>
              </w:r>
            </w:p>
            <w:p w:rsidR="00CC77B7" w:rsidRDefault="00CC77B7" w:rsidP="00CC77B7">
              <w:pPr>
                <w:pStyle w:val="Literaturverzeichnis"/>
                <w:rPr>
                  <w:noProof/>
                </w:rPr>
              </w:pPr>
              <w:r>
                <w:rPr>
                  <w:b/>
                  <w:bCs/>
                  <w:noProof/>
                </w:rPr>
                <w:t>SWEENEY Tim</w:t>
              </w:r>
              <w:r>
                <w:rPr>
                  <w:noProof/>
                </w:rPr>
                <w:t xml:space="preserve"> Advanced UnrealScript Programmers, C++ Programmers [Online]. - Juli 21, 1999. - http://unreal.epicgames.com/Network.htm.</w:t>
              </w:r>
            </w:p>
            <w:p w:rsidR="00CC77B7" w:rsidRDefault="00CC77B7" w:rsidP="00CC77B7">
              <w:pPr>
                <w:pStyle w:val="Literaturverzeichnis"/>
                <w:rPr>
                  <w:noProof/>
                </w:rPr>
              </w:pPr>
              <w:r>
                <w:rPr>
                  <w:b/>
                  <w:bCs/>
                  <w:noProof/>
                </w:rPr>
                <w:t>UNBEKANNT</w:t>
              </w:r>
              <w:r>
                <w:rPr>
                  <w:noProof/>
                </w:rPr>
                <w:t xml:space="preserve"> Lidgren Netzwerkbibliothek [Online] // Lidgren Netzwerkbibliothek. - Juni 26., 2008. - http://georgwaechter.wordpress.com/2008/06/26/lidgren-netzwerkbibliothek/.</w:t>
              </w:r>
            </w:p>
            <w:p w:rsidR="008B1D0F" w:rsidRPr="003A3356" w:rsidRDefault="00C95A1B" w:rsidP="00CC77B7">
              <w:pPr>
                <w:rPr>
                  <w:lang w:val="de-CH"/>
                </w:rPr>
              </w:pPr>
              <w:r w:rsidRPr="003A3356">
                <w:rPr>
                  <w:lang w:val="de-CH"/>
                </w:rPr>
                <w:fldChar w:fldCharType="end"/>
              </w:r>
            </w:p>
          </w:sdtContent>
        </w:sdt>
      </w:sdtContent>
    </w:sdt>
    <w:p w:rsidR="00CD747A" w:rsidRPr="003A3356" w:rsidRDefault="00CD747A" w:rsidP="008E2471">
      <w:pPr>
        <w:pStyle w:val="berschrift2"/>
        <w:spacing w:after="120"/>
        <w:rPr>
          <w:lang w:val="de-CH"/>
        </w:rPr>
      </w:pPr>
      <w:bookmarkStart w:id="36" w:name="_Toc283661619"/>
      <w:r w:rsidRPr="003A3356">
        <w:rPr>
          <w:lang w:val="de-CH"/>
        </w:rPr>
        <w:t>Bilderverzeichnis</w:t>
      </w:r>
      <w:bookmarkEnd w:id="36"/>
    </w:p>
    <w:p w:rsidR="00CC77B7" w:rsidRDefault="00C95A1B">
      <w:pPr>
        <w:pStyle w:val="Abbildungsverzeichnis"/>
        <w:tabs>
          <w:tab w:val="right" w:leader="dot" w:pos="9062"/>
        </w:tabs>
        <w:rPr>
          <w:rFonts w:cstheme="minorBidi"/>
          <w:smallCaps w:val="0"/>
          <w:noProof/>
          <w:sz w:val="22"/>
          <w:szCs w:val="22"/>
          <w:lang w:val="de-CH" w:eastAsia="de-CH" w:bidi="ar-SA"/>
        </w:rPr>
      </w:pPr>
      <w:r w:rsidRPr="00C95A1B">
        <w:rPr>
          <w:lang w:val="de-CH"/>
        </w:rPr>
        <w:fldChar w:fldCharType="begin"/>
      </w:r>
      <w:r w:rsidR="00360D79" w:rsidRPr="003A3356">
        <w:rPr>
          <w:lang w:val="de-CH"/>
        </w:rPr>
        <w:instrText xml:space="preserve"> TOC \h \z \c "Abbildung" </w:instrText>
      </w:r>
      <w:r w:rsidRPr="00C95A1B">
        <w:rPr>
          <w:lang w:val="de-CH"/>
        </w:rPr>
        <w:fldChar w:fldCharType="separate"/>
      </w:r>
      <w:hyperlink w:anchor="_Toc283668648" w:history="1">
        <w:r w:rsidR="00CC77B7" w:rsidRPr="00BB4B82">
          <w:rPr>
            <w:rStyle w:val="Hyperlink"/>
            <w:noProof/>
            <w:lang w:val="de-CH"/>
          </w:rPr>
          <w:t>Abbildung 2 - Client / Server Spielengine Architektur</w:t>
        </w:r>
        <w:r w:rsidR="00CC77B7">
          <w:rPr>
            <w:noProof/>
            <w:webHidden/>
          </w:rPr>
          <w:tab/>
        </w:r>
        <w:r w:rsidR="00CC77B7">
          <w:rPr>
            <w:noProof/>
            <w:webHidden/>
          </w:rPr>
          <w:fldChar w:fldCharType="begin"/>
        </w:r>
        <w:r w:rsidR="00CC77B7">
          <w:rPr>
            <w:noProof/>
            <w:webHidden/>
          </w:rPr>
          <w:instrText xml:space="preserve"> PAGEREF _Toc283668648 \h </w:instrText>
        </w:r>
        <w:r w:rsidR="00CC77B7">
          <w:rPr>
            <w:noProof/>
            <w:webHidden/>
          </w:rPr>
        </w:r>
        <w:r w:rsidR="00CC77B7">
          <w:rPr>
            <w:noProof/>
            <w:webHidden/>
          </w:rPr>
          <w:fldChar w:fldCharType="separate"/>
        </w:r>
        <w:r w:rsidR="00BE60AB">
          <w:rPr>
            <w:noProof/>
            <w:webHidden/>
          </w:rPr>
          <w:t>5</w:t>
        </w:r>
        <w:r w:rsidR="00CC77B7">
          <w:rPr>
            <w:noProof/>
            <w:webHidden/>
          </w:rPr>
          <w:fldChar w:fldCharType="end"/>
        </w:r>
      </w:hyperlink>
    </w:p>
    <w:p w:rsidR="00CC77B7" w:rsidRDefault="00CC77B7">
      <w:pPr>
        <w:pStyle w:val="Abbildungsverzeichnis"/>
        <w:tabs>
          <w:tab w:val="right" w:leader="dot" w:pos="9062"/>
        </w:tabs>
        <w:rPr>
          <w:rFonts w:cstheme="minorBidi"/>
          <w:smallCaps w:val="0"/>
          <w:noProof/>
          <w:sz w:val="22"/>
          <w:szCs w:val="22"/>
          <w:lang w:val="de-CH" w:eastAsia="de-CH" w:bidi="ar-SA"/>
        </w:rPr>
      </w:pPr>
      <w:hyperlink r:id="rId19" w:anchor="_Toc283668649" w:history="1">
        <w:r w:rsidRPr="00BB4B82">
          <w:rPr>
            <w:rStyle w:val="Hyperlink"/>
            <w:noProof/>
          </w:rPr>
          <w:t>Abbildung 1 - Client / Server Architektur</w:t>
        </w:r>
        <w:r>
          <w:rPr>
            <w:noProof/>
            <w:webHidden/>
          </w:rPr>
          <w:tab/>
        </w:r>
        <w:r>
          <w:rPr>
            <w:noProof/>
            <w:webHidden/>
          </w:rPr>
          <w:fldChar w:fldCharType="begin"/>
        </w:r>
        <w:r>
          <w:rPr>
            <w:noProof/>
            <w:webHidden/>
          </w:rPr>
          <w:instrText xml:space="preserve"> PAGEREF _Toc283668649 \h </w:instrText>
        </w:r>
        <w:r>
          <w:rPr>
            <w:noProof/>
            <w:webHidden/>
          </w:rPr>
        </w:r>
        <w:r>
          <w:rPr>
            <w:noProof/>
            <w:webHidden/>
          </w:rPr>
          <w:fldChar w:fldCharType="separate"/>
        </w:r>
        <w:r w:rsidR="00BE60AB">
          <w:rPr>
            <w:noProof/>
            <w:webHidden/>
          </w:rPr>
          <w:t>5</w:t>
        </w:r>
        <w:r>
          <w:rPr>
            <w:noProof/>
            <w:webHidden/>
          </w:rPr>
          <w:fldChar w:fldCharType="end"/>
        </w:r>
      </w:hyperlink>
    </w:p>
    <w:p w:rsidR="00CC77B7" w:rsidRDefault="00CC77B7">
      <w:pPr>
        <w:pStyle w:val="Abbildungsverzeichnis"/>
        <w:tabs>
          <w:tab w:val="right" w:leader="dot" w:pos="9062"/>
        </w:tabs>
        <w:rPr>
          <w:rFonts w:cstheme="minorBidi"/>
          <w:smallCaps w:val="0"/>
          <w:noProof/>
          <w:sz w:val="22"/>
          <w:szCs w:val="22"/>
          <w:lang w:val="de-CH" w:eastAsia="de-CH" w:bidi="ar-SA"/>
        </w:rPr>
      </w:pPr>
      <w:hyperlink r:id="rId20" w:anchor="_Toc283668650" w:history="1">
        <w:r w:rsidRPr="00BB4B82">
          <w:rPr>
            <w:rStyle w:val="Hyperlink"/>
            <w:noProof/>
            <w:lang w:val="de-CH"/>
          </w:rPr>
          <w:t>Abbildung</w:t>
        </w:r>
        <w:r w:rsidRPr="00BB4B82">
          <w:rPr>
            <w:rStyle w:val="Hyperlink"/>
            <w:noProof/>
          </w:rPr>
          <w:t xml:space="preserve"> 3 - Peer-to-Peer </w:t>
        </w:r>
        <w:r w:rsidRPr="00BB4B82">
          <w:rPr>
            <w:rStyle w:val="Hyperlink"/>
            <w:noProof/>
            <w:lang w:val="de-CH"/>
          </w:rPr>
          <w:t>Architektur</w:t>
        </w:r>
        <w:r>
          <w:rPr>
            <w:noProof/>
            <w:webHidden/>
          </w:rPr>
          <w:tab/>
        </w:r>
        <w:r>
          <w:rPr>
            <w:noProof/>
            <w:webHidden/>
          </w:rPr>
          <w:fldChar w:fldCharType="begin"/>
        </w:r>
        <w:r>
          <w:rPr>
            <w:noProof/>
            <w:webHidden/>
          </w:rPr>
          <w:instrText xml:space="preserve"> PAGEREF _Toc283668650 \h </w:instrText>
        </w:r>
        <w:r>
          <w:rPr>
            <w:noProof/>
            <w:webHidden/>
          </w:rPr>
        </w:r>
        <w:r>
          <w:rPr>
            <w:noProof/>
            <w:webHidden/>
          </w:rPr>
          <w:fldChar w:fldCharType="separate"/>
        </w:r>
        <w:r w:rsidR="00BE60AB">
          <w:rPr>
            <w:noProof/>
            <w:webHidden/>
          </w:rPr>
          <w:t>6</w:t>
        </w:r>
        <w:r>
          <w:rPr>
            <w:noProof/>
            <w:webHidden/>
          </w:rPr>
          <w:fldChar w:fldCharType="end"/>
        </w:r>
      </w:hyperlink>
    </w:p>
    <w:p w:rsidR="00CC77B7" w:rsidRDefault="00CC77B7">
      <w:pPr>
        <w:pStyle w:val="Abbildungsverzeichnis"/>
        <w:tabs>
          <w:tab w:val="right" w:leader="dot" w:pos="9062"/>
        </w:tabs>
        <w:rPr>
          <w:rFonts w:cstheme="minorBidi"/>
          <w:smallCaps w:val="0"/>
          <w:noProof/>
          <w:sz w:val="22"/>
          <w:szCs w:val="22"/>
          <w:lang w:val="de-CH" w:eastAsia="de-CH" w:bidi="ar-SA"/>
        </w:rPr>
      </w:pPr>
      <w:hyperlink w:anchor="_Toc283668651" w:history="1">
        <w:r w:rsidRPr="00BB4B82">
          <w:rPr>
            <w:rStyle w:val="Hyperlink"/>
            <w:noProof/>
            <w:lang w:val="de-CH"/>
          </w:rPr>
          <w:t>Abbildung 4 - Einfaches Klassendiagramm (nach Assembly zusammengefasst)</w:t>
        </w:r>
        <w:r>
          <w:rPr>
            <w:noProof/>
            <w:webHidden/>
          </w:rPr>
          <w:tab/>
        </w:r>
        <w:r>
          <w:rPr>
            <w:noProof/>
            <w:webHidden/>
          </w:rPr>
          <w:fldChar w:fldCharType="begin"/>
        </w:r>
        <w:r>
          <w:rPr>
            <w:noProof/>
            <w:webHidden/>
          </w:rPr>
          <w:instrText xml:space="preserve"> PAGEREF _Toc283668651 \h </w:instrText>
        </w:r>
        <w:r>
          <w:rPr>
            <w:noProof/>
            <w:webHidden/>
          </w:rPr>
        </w:r>
        <w:r>
          <w:rPr>
            <w:noProof/>
            <w:webHidden/>
          </w:rPr>
          <w:fldChar w:fldCharType="separate"/>
        </w:r>
        <w:r w:rsidR="00BE60AB">
          <w:rPr>
            <w:noProof/>
            <w:webHidden/>
          </w:rPr>
          <w:t>10</w:t>
        </w:r>
        <w:r>
          <w:rPr>
            <w:noProof/>
            <w:webHidden/>
          </w:rPr>
          <w:fldChar w:fldCharType="end"/>
        </w:r>
      </w:hyperlink>
    </w:p>
    <w:p w:rsidR="00CC77B7" w:rsidRDefault="00CC77B7">
      <w:pPr>
        <w:pStyle w:val="Abbildungsverzeichnis"/>
        <w:tabs>
          <w:tab w:val="right" w:leader="dot" w:pos="9062"/>
        </w:tabs>
        <w:rPr>
          <w:rFonts w:cstheme="minorBidi"/>
          <w:smallCaps w:val="0"/>
          <w:noProof/>
          <w:sz w:val="22"/>
          <w:szCs w:val="22"/>
          <w:lang w:val="de-CH" w:eastAsia="de-CH" w:bidi="ar-SA"/>
        </w:rPr>
      </w:pPr>
      <w:hyperlink r:id="rId21" w:anchor="_Toc283668652" w:history="1">
        <w:r w:rsidRPr="00BB4B82">
          <w:rPr>
            <w:rStyle w:val="Hyperlink"/>
            <w:noProof/>
          </w:rPr>
          <w:t>Abbildung 5 - Schematischer Klassenaufbau der Netzwerkinfrastruktur</w:t>
        </w:r>
        <w:r>
          <w:rPr>
            <w:noProof/>
            <w:webHidden/>
          </w:rPr>
          <w:tab/>
        </w:r>
        <w:r>
          <w:rPr>
            <w:noProof/>
            <w:webHidden/>
          </w:rPr>
          <w:fldChar w:fldCharType="begin"/>
        </w:r>
        <w:r>
          <w:rPr>
            <w:noProof/>
            <w:webHidden/>
          </w:rPr>
          <w:instrText xml:space="preserve"> PAGEREF _Toc283668652 \h </w:instrText>
        </w:r>
        <w:r>
          <w:rPr>
            <w:noProof/>
            <w:webHidden/>
          </w:rPr>
        </w:r>
        <w:r>
          <w:rPr>
            <w:noProof/>
            <w:webHidden/>
          </w:rPr>
          <w:fldChar w:fldCharType="separate"/>
        </w:r>
        <w:r w:rsidR="00BE60AB">
          <w:rPr>
            <w:noProof/>
            <w:webHidden/>
          </w:rPr>
          <w:t>16</w:t>
        </w:r>
        <w:r>
          <w:rPr>
            <w:noProof/>
            <w:webHidden/>
          </w:rPr>
          <w:fldChar w:fldCharType="end"/>
        </w:r>
      </w:hyperlink>
    </w:p>
    <w:p w:rsidR="00CC77B7" w:rsidRDefault="00CC77B7">
      <w:pPr>
        <w:pStyle w:val="Abbildungsverzeichnis"/>
        <w:tabs>
          <w:tab w:val="right" w:leader="dot" w:pos="9062"/>
        </w:tabs>
        <w:rPr>
          <w:rFonts w:cstheme="minorBidi"/>
          <w:smallCaps w:val="0"/>
          <w:noProof/>
          <w:sz w:val="22"/>
          <w:szCs w:val="22"/>
          <w:lang w:val="de-CH" w:eastAsia="de-CH" w:bidi="ar-SA"/>
        </w:rPr>
      </w:pPr>
      <w:hyperlink w:anchor="_Toc283668653" w:history="1">
        <w:r w:rsidRPr="00BB4B82">
          <w:rPr>
            <w:rStyle w:val="Hyperlink"/>
            <w:noProof/>
            <w:lang w:val="de-CH"/>
          </w:rPr>
          <w:t>Abbildung 6 - Sequenzdiagramm Client/Server-Kommunikation</w:t>
        </w:r>
        <w:r>
          <w:rPr>
            <w:noProof/>
            <w:webHidden/>
          </w:rPr>
          <w:tab/>
        </w:r>
        <w:r>
          <w:rPr>
            <w:noProof/>
            <w:webHidden/>
          </w:rPr>
          <w:fldChar w:fldCharType="begin"/>
        </w:r>
        <w:r>
          <w:rPr>
            <w:noProof/>
            <w:webHidden/>
          </w:rPr>
          <w:instrText xml:space="preserve"> PAGEREF _Toc283668653 \h </w:instrText>
        </w:r>
        <w:r>
          <w:rPr>
            <w:noProof/>
            <w:webHidden/>
          </w:rPr>
        </w:r>
        <w:r>
          <w:rPr>
            <w:noProof/>
            <w:webHidden/>
          </w:rPr>
          <w:fldChar w:fldCharType="separate"/>
        </w:r>
        <w:r w:rsidR="00BE60AB">
          <w:rPr>
            <w:noProof/>
            <w:webHidden/>
          </w:rPr>
          <w:t>19</w:t>
        </w:r>
        <w:r>
          <w:rPr>
            <w:noProof/>
            <w:webHidden/>
          </w:rPr>
          <w:fldChar w:fldCharType="end"/>
        </w:r>
      </w:hyperlink>
    </w:p>
    <w:p w:rsidR="00CC77B7" w:rsidRDefault="00CC77B7">
      <w:pPr>
        <w:pStyle w:val="Abbildungsverzeichnis"/>
        <w:tabs>
          <w:tab w:val="right" w:leader="dot" w:pos="9062"/>
        </w:tabs>
        <w:rPr>
          <w:rFonts w:cstheme="minorBidi"/>
          <w:smallCaps w:val="0"/>
          <w:noProof/>
          <w:sz w:val="22"/>
          <w:szCs w:val="22"/>
          <w:lang w:val="de-CH" w:eastAsia="de-CH" w:bidi="ar-SA"/>
        </w:rPr>
      </w:pPr>
      <w:hyperlink r:id="rId22" w:anchor="_Toc283668654" w:history="1">
        <w:r w:rsidRPr="00BB4B82">
          <w:rPr>
            <w:rStyle w:val="Hyperlink"/>
            <w:noProof/>
          </w:rPr>
          <w:t>Abbildung 7 - Richtungsupdate eines Objekts</w:t>
        </w:r>
        <w:r>
          <w:rPr>
            <w:noProof/>
            <w:webHidden/>
          </w:rPr>
          <w:tab/>
        </w:r>
        <w:r>
          <w:rPr>
            <w:noProof/>
            <w:webHidden/>
          </w:rPr>
          <w:fldChar w:fldCharType="begin"/>
        </w:r>
        <w:r>
          <w:rPr>
            <w:noProof/>
            <w:webHidden/>
          </w:rPr>
          <w:instrText xml:space="preserve"> PAGEREF _Toc283668654 \h </w:instrText>
        </w:r>
        <w:r>
          <w:rPr>
            <w:noProof/>
            <w:webHidden/>
          </w:rPr>
        </w:r>
        <w:r>
          <w:rPr>
            <w:noProof/>
            <w:webHidden/>
          </w:rPr>
          <w:fldChar w:fldCharType="separate"/>
        </w:r>
        <w:r w:rsidR="00BE60AB">
          <w:rPr>
            <w:noProof/>
            <w:webHidden/>
          </w:rPr>
          <w:t>20</w:t>
        </w:r>
        <w:r>
          <w:rPr>
            <w:noProof/>
            <w:webHidden/>
          </w:rPr>
          <w:fldChar w:fldCharType="end"/>
        </w:r>
      </w:hyperlink>
    </w:p>
    <w:p w:rsidR="006414C5" w:rsidRPr="00CC77B7" w:rsidRDefault="00C95A1B" w:rsidP="006414C5">
      <w:pPr>
        <w:pStyle w:val="berschrift2"/>
        <w:rPr>
          <w:highlight w:val="yellow"/>
          <w:lang w:val="de-CH"/>
        </w:rPr>
      </w:pPr>
      <w:r w:rsidRPr="003A3356">
        <w:rPr>
          <w:lang w:val="de-CH"/>
        </w:rPr>
        <w:fldChar w:fldCharType="end"/>
      </w:r>
      <w:bookmarkStart w:id="37" w:name="_Toc283661620"/>
      <w:r w:rsidR="006414C5">
        <w:rPr>
          <w:lang w:val="de-CH"/>
        </w:rPr>
        <w:t>Code Snippets</w:t>
      </w:r>
      <w:bookmarkEnd w:id="37"/>
      <w:r w:rsidRPr="00CC77B7">
        <w:rPr>
          <w:highlight w:val="yellow"/>
          <w:lang w:val="de-CH"/>
        </w:rPr>
        <w:fldChar w:fldCharType="begin"/>
      </w:r>
      <w:r w:rsidR="006414C5" w:rsidRPr="00CC77B7">
        <w:rPr>
          <w:highlight w:val="yellow"/>
          <w:lang w:val="de-CH"/>
        </w:rPr>
        <w:instrText xml:space="preserve"> TOC \h \z \c "Codebeispiel" </w:instrText>
      </w:r>
      <w:r w:rsidRPr="00CC77B7">
        <w:rPr>
          <w:highlight w:val="yellow"/>
          <w:lang w:val="de-CH"/>
        </w:rPr>
        <w:fldChar w:fldCharType="separate"/>
      </w:r>
    </w:p>
    <w:p w:rsidR="006414C5" w:rsidRPr="006709B3" w:rsidRDefault="00C95A1B" w:rsidP="006414C5">
      <w:pPr>
        <w:rPr>
          <w:rStyle w:val="Hyperlink"/>
          <w:noProof/>
        </w:rPr>
      </w:pPr>
      <w:hyperlink w:anchor="_Toc283631921" w:history="1">
        <w:r w:rsidR="006414C5" w:rsidRPr="006709B3">
          <w:rPr>
            <w:rStyle w:val="Hyperlink"/>
            <w:noProof/>
            <w:lang w:val="de-CH"/>
          </w:rPr>
          <w:t>Codebeispiel 1 - Einfaches Senden und Empfangen mit Lidgren</w:t>
        </w:r>
        <w:r w:rsidR="006414C5" w:rsidRPr="006709B3">
          <w:rPr>
            <w:noProof/>
            <w:webHidden/>
          </w:rPr>
          <w:tab/>
        </w:r>
        <w:r w:rsidR="00DA3A13" w:rsidRPr="006709B3">
          <w:rPr>
            <w:noProof/>
            <w:webHidden/>
          </w:rPr>
          <w:tab/>
        </w:r>
        <w:r w:rsidR="00DA3A13" w:rsidRPr="006709B3">
          <w:rPr>
            <w:noProof/>
            <w:webHidden/>
          </w:rPr>
          <w:tab/>
        </w:r>
        <w:r w:rsidR="00DA3A13" w:rsidRPr="006709B3">
          <w:rPr>
            <w:noProof/>
            <w:webHidden/>
          </w:rPr>
          <w:tab/>
        </w:r>
        <w:r w:rsidR="00DA3A13" w:rsidRPr="006709B3">
          <w:rPr>
            <w:noProof/>
            <w:webHidden/>
          </w:rPr>
          <w:tab/>
          <w:t xml:space="preserve">       </w:t>
        </w:r>
        <w:r w:rsidRPr="006709B3">
          <w:rPr>
            <w:noProof/>
            <w:webHidden/>
          </w:rPr>
          <w:fldChar w:fldCharType="begin"/>
        </w:r>
        <w:r w:rsidR="006414C5" w:rsidRPr="006709B3">
          <w:rPr>
            <w:noProof/>
            <w:webHidden/>
          </w:rPr>
          <w:instrText xml:space="preserve"> PAGEREF _Toc283631921 \h </w:instrText>
        </w:r>
        <w:r w:rsidRPr="006709B3">
          <w:rPr>
            <w:noProof/>
            <w:webHidden/>
          </w:rPr>
        </w:r>
        <w:r w:rsidRPr="006709B3">
          <w:rPr>
            <w:noProof/>
            <w:webHidden/>
          </w:rPr>
          <w:fldChar w:fldCharType="separate"/>
        </w:r>
        <w:r w:rsidR="00BE60AB">
          <w:rPr>
            <w:noProof/>
            <w:webHidden/>
          </w:rPr>
          <w:t>15</w:t>
        </w:r>
        <w:r w:rsidRPr="006709B3">
          <w:rPr>
            <w:noProof/>
            <w:webHidden/>
          </w:rPr>
          <w:fldChar w:fldCharType="end"/>
        </w:r>
      </w:hyperlink>
    </w:p>
    <w:p w:rsidR="007110B1" w:rsidRDefault="007110B1" w:rsidP="006414C5">
      <w:pPr>
        <w:rPr>
          <w:smallCaps/>
          <w:noProof/>
          <w:highlight w:val="yellow"/>
          <w:lang w:val="de-CH" w:eastAsia="de-CH" w:bidi="ar-SA"/>
        </w:rPr>
      </w:pPr>
    </w:p>
    <w:p w:rsidR="00CC77B7" w:rsidRPr="00CC77B7" w:rsidRDefault="00CC77B7" w:rsidP="006414C5">
      <w:pPr>
        <w:rPr>
          <w:smallCaps/>
          <w:noProof/>
          <w:highlight w:val="yellow"/>
          <w:lang w:val="de-CH" w:eastAsia="de-CH" w:bidi="ar-SA"/>
        </w:rPr>
      </w:pPr>
    </w:p>
    <w:p w:rsidR="00D37694" w:rsidRDefault="00C95A1B" w:rsidP="00D40A12">
      <w:pPr>
        <w:pStyle w:val="berschrift2"/>
        <w:spacing w:after="200"/>
        <w:rPr>
          <w:lang w:val="de-CH"/>
        </w:rPr>
      </w:pPr>
      <w:r w:rsidRPr="00CC77B7">
        <w:rPr>
          <w:highlight w:val="yellow"/>
          <w:lang w:val="de-CH"/>
        </w:rPr>
        <w:lastRenderedPageBreak/>
        <w:fldChar w:fldCharType="end"/>
      </w:r>
      <w:bookmarkStart w:id="38" w:name="_Toc283661621"/>
      <w:r w:rsidR="00D37694" w:rsidRPr="003A3356">
        <w:rPr>
          <w:lang w:val="de-CH"/>
        </w:rPr>
        <w:t>Revision</w:t>
      </w:r>
      <w:r w:rsidR="00A178F6" w:rsidRPr="003A3356">
        <w:rPr>
          <w:lang w:val="de-CH"/>
        </w:rPr>
        <w:t>sverlauf</w:t>
      </w:r>
      <w:bookmarkEnd w:id="38"/>
    </w:p>
    <w:tbl>
      <w:tblPr>
        <w:tblStyle w:val="Tabellengitternetz"/>
        <w:tblW w:w="0" w:type="auto"/>
        <w:tblInd w:w="108" w:type="dxa"/>
        <w:tblLook w:val="01E0"/>
      </w:tblPr>
      <w:tblGrid>
        <w:gridCol w:w="993"/>
        <w:gridCol w:w="1134"/>
        <w:gridCol w:w="4961"/>
        <w:gridCol w:w="1984"/>
      </w:tblGrid>
      <w:tr w:rsidR="00D37694" w:rsidRPr="003A3356" w:rsidTr="00E1441F">
        <w:tc>
          <w:tcPr>
            <w:tcW w:w="993" w:type="dxa"/>
            <w:shd w:val="clear" w:color="auto" w:fill="999999"/>
          </w:tcPr>
          <w:p w:rsidR="00D37694" w:rsidRPr="003A3356" w:rsidRDefault="00D37694" w:rsidP="00874E4B">
            <w:pPr>
              <w:rPr>
                <w:rFonts w:ascii="Arial" w:hAnsi="Arial" w:cs="Arial"/>
                <w:b/>
              </w:rPr>
            </w:pPr>
            <w:r w:rsidRPr="003A3356">
              <w:rPr>
                <w:rFonts w:ascii="Arial" w:hAnsi="Arial" w:cs="Arial"/>
                <w:b/>
              </w:rPr>
              <w:t>Version</w:t>
            </w:r>
          </w:p>
        </w:tc>
        <w:tc>
          <w:tcPr>
            <w:tcW w:w="1134" w:type="dxa"/>
            <w:shd w:val="clear" w:color="auto" w:fill="999999"/>
          </w:tcPr>
          <w:p w:rsidR="00D37694" w:rsidRPr="003A3356" w:rsidRDefault="00D37694" w:rsidP="00874E4B">
            <w:pPr>
              <w:rPr>
                <w:rFonts w:ascii="Arial" w:hAnsi="Arial" w:cs="Arial"/>
                <w:b/>
              </w:rPr>
            </w:pPr>
            <w:r w:rsidRPr="003A3356">
              <w:rPr>
                <w:rFonts w:ascii="Arial" w:hAnsi="Arial" w:cs="Arial"/>
                <w:b/>
              </w:rPr>
              <w:t>Date</w:t>
            </w:r>
          </w:p>
        </w:tc>
        <w:tc>
          <w:tcPr>
            <w:tcW w:w="4961" w:type="dxa"/>
            <w:shd w:val="clear" w:color="auto" w:fill="999999"/>
          </w:tcPr>
          <w:p w:rsidR="00D37694" w:rsidRPr="003A3356" w:rsidRDefault="00D37694" w:rsidP="00874E4B">
            <w:pPr>
              <w:rPr>
                <w:rFonts w:ascii="Arial" w:hAnsi="Arial" w:cs="Arial"/>
                <w:b/>
              </w:rPr>
            </w:pPr>
            <w:r w:rsidRPr="003A3356">
              <w:rPr>
                <w:rFonts w:ascii="Arial" w:hAnsi="Arial" w:cs="Arial"/>
                <w:b/>
              </w:rPr>
              <w:t>Description</w:t>
            </w:r>
          </w:p>
        </w:tc>
        <w:tc>
          <w:tcPr>
            <w:tcW w:w="1984" w:type="dxa"/>
            <w:shd w:val="clear" w:color="auto" w:fill="999999"/>
          </w:tcPr>
          <w:p w:rsidR="00D37694" w:rsidRPr="003A3356" w:rsidRDefault="00D37694" w:rsidP="00874E4B">
            <w:pPr>
              <w:rPr>
                <w:rFonts w:ascii="Arial" w:hAnsi="Arial" w:cs="Arial"/>
                <w:b/>
              </w:rPr>
            </w:pPr>
            <w:r w:rsidRPr="003A3356">
              <w:rPr>
                <w:rFonts w:ascii="Arial" w:hAnsi="Arial" w:cs="Arial"/>
                <w:b/>
              </w:rPr>
              <w:t>Author</w:t>
            </w:r>
          </w:p>
        </w:tc>
      </w:tr>
      <w:tr w:rsidR="00D37694" w:rsidRPr="003A3356" w:rsidTr="00E1441F">
        <w:tc>
          <w:tcPr>
            <w:tcW w:w="993" w:type="dxa"/>
          </w:tcPr>
          <w:p w:rsidR="00D37694" w:rsidRPr="003A3356" w:rsidRDefault="00D37694" w:rsidP="00874E4B">
            <w:pPr>
              <w:rPr>
                <w:rFonts w:ascii="Arial" w:hAnsi="Arial" w:cs="Arial"/>
                <w:b/>
              </w:rPr>
            </w:pPr>
            <w:r w:rsidRPr="003A3356">
              <w:rPr>
                <w:rFonts w:ascii="Arial" w:hAnsi="Arial" w:cs="Arial"/>
                <w:b/>
              </w:rPr>
              <w:t>0.1</w:t>
            </w:r>
          </w:p>
        </w:tc>
        <w:tc>
          <w:tcPr>
            <w:tcW w:w="1134" w:type="dxa"/>
          </w:tcPr>
          <w:p w:rsidR="00D37694" w:rsidRPr="003A3356" w:rsidRDefault="009F2C27" w:rsidP="009F2C27">
            <w:pPr>
              <w:rPr>
                <w:rFonts w:ascii="Arial" w:hAnsi="Arial" w:cs="Arial"/>
                <w:b/>
              </w:rPr>
            </w:pPr>
            <w:r w:rsidRPr="003A3356">
              <w:rPr>
                <w:rFonts w:ascii="Arial" w:hAnsi="Arial" w:cs="Arial"/>
                <w:b/>
              </w:rPr>
              <w:t>011</w:t>
            </w:r>
            <w:r w:rsidR="004914B2" w:rsidRPr="003A3356">
              <w:rPr>
                <w:rFonts w:ascii="Arial" w:hAnsi="Arial" w:cs="Arial"/>
                <w:b/>
              </w:rPr>
              <w:t>2</w:t>
            </w:r>
            <w:r w:rsidRPr="003A3356">
              <w:rPr>
                <w:rFonts w:ascii="Arial" w:hAnsi="Arial" w:cs="Arial"/>
                <w:b/>
              </w:rPr>
              <w:t>2</w:t>
            </w:r>
            <w:r w:rsidR="004914B2" w:rsidRPr="003A3356">
              <w:rPr>
                <w:rFonts w:ascii="Arial" w:hAnsi="Arial" w:cs="Arial"/>
                <w:b/>
              </w:rPr>
              <w:t>010</w:t>
            </w:r>
          </w:p>
        </w:tc>
        <w:tc>
          <w:tcPr>
            <w:tcW w:w="4961" w:type="dxa"/>
          </w:tcPr>
          <w:p w:rsidR="00D37694" w:rsidRPr="003A3356" w:rsidRDefault="004914B2" w:rsidP="00874E4B">
            <w:pPr>
              <w:rPr>
                <w:rFonts w:ascii="Arial" w:hAnsi="Arial" w:cs="Arial"/>
                <w:b/>
              </w:rPr>
            </w:pPr>
            <w:r w:rsidRPr="003A3356">
              <w:rPr>
                <w:rFonts w:ascii="Arial" w:hAnsi="Arial" w:cs="Arial"/>
                <w:b/>
              </w:rPr>
              <w:t>Erster Entwurf, Vorlage</w:t>
            </w:r>
          </w:p>
        </w:tc>
        <w:tc>
          <w:tcPr>
            <w:tcW w:w="1984" w:type="dxa"/>
          </w:tcPr>
          <w:p w:rsidR="00D37694" w:rsidRPr="003A3356" w:rsidRDefault="004914B2" w:rsidP="00874E4B">
            <w:pPr>
              <w:rPr>
                <w:rFonts w:ascii="Arial" w:hAnsi="Arial" w:cs="Arial"/>
                <w:b/>
              </w:rPr>
            </w:pPr>
            <w:r w:rsidRPr="003A3356">
              <w:rPr>
                <w:rFonts w:ascii="Arial" w:hAnsi="Arial" w:cs="Arial"/>
                <w:b/>
              </w:rPr>
              <w:t>Ravi-Pinto</w:t>
            </w:r>
          </w:p>
        </w:tc>
      </w:tr>
      <w:tr w:rsidR="00D37694" w:rsidRPr="003A3356" w:rsidTr="00E1441F">
        <w:tc>
          <w:tcPr>
            <w:tcW w:w="993" w:type="dxa"/>
          </w:tcPr>
          <w:p w:rsidR="00D37694" w:rsidRPr="003A3356" w:rsidRDefault="005B5C6B" w:rsidP="00874E4B">
            <w:pPr>
              <w:rPr>
                <w:rFonts w:ascii="Arial" w:hAnsi="Arial" w:cs="Arial"/>
                <w:b/>
              </w:rPr>
            </w:pPr>
            <w:r w:rsidRPr="003A3356">
              <w:rPr>
                <w:rFonts w:ascii="Arial" w:hAnsi="Arial" w:cs="Arial"/>
                <w:b/>
              </w:rPr>
              <w:t>0.2</w:t>
            </w:r>
          </w:p>
        </w:tc>
        <w:tc>
          <w:tcPr>
            <w:tcW w:w="1134" w:type="dxa"/>
          </w:tcPr>
          <w:p w:rsidR="00D37694" w:rsidRPr="003A3356" w:rsidRDefault="009F2C27" w:rsidP="00874E4B">
            <w:pPr>
              <w:rPr>
                <w:rFonts w:ascii="Arial" w:hAnsi="Arial" w:cs="Arial"/>
                <w:b/>
              </w:rPr>
            </w:pPr>
            <w:r w:rsidRPr="003A3356">
              <w:rPr>
                <w:rFonts w:ascii="Arial" w:hAnsi="Arial" w:cs="Arial"/>
                <w:b/>
              </w:rPr>
              <w:t>1712</w:t>
            </w:r>
            <w:r w:rsidR="005B5C6B" w:rsidRPr="003A3356">
              <w:rPr>
                <w:rFonts w:ascii="Arial" w:hAnsi="Arial" w:cs="Arial"/>
                <w:b/>
              </w:rPr>
              <w:t>2010</w:t>
            </w:r>
          </w:p>
        </w:tc>
        <w:tc>
          <w:tcPr>
            <w:tcW w:w="4961" w:type="dxa"/>
          </w:tcPr>
          <w:p w:rsidR="00D37694" w:rsidRPr="003A3356" w:rsidRDefault="005B5C6B" w:rsidP="00874E4B">
            <w:pPr>
              <w:rPr>
                <w:rFonts w:ascii="Arial" w:hAnsi="Arial" w:cs="Arial"/>
                <w:b/>
              </w:rPr>
            </w:pPr>
            <w:r w:rsidRPr="003A3356">
              <w:rPr>
                <w:rFonts w:ascii="Arial" w:hAnsi="Arial" w:cs="Arial"/>
                <w:b/>
              </w:rPr>
              <w:t>Ausarbeitung der einzelnen Details</w:t>
            </w:r>
          </w:p>
        </w:tc>
        <w:tc>
          <w:tcPr>
            <w:tcW w:w="1984" w:type="dxa"/>
          </w:tcPr>
          <w:p w:rsidR="00D37694" w:rsidRPr="003A3356" w:rsidRDefault="005B5C6B" w:rsidP="00874E4B">
            <w:pPr>
              <w:rPr>
                <w:rFonts w:ascii="Arial" w:hAnsi="Arial" w:cs="Arial"/>
                <w:b/>
              </w:rPr>
            </w:pPr>
            <w:r w:rsidRPr="003A3356">
              <w:rPr>
                <w:rFonts w:ascii="Arial" w:hAnsi="Arial" w:cs="Arial"/>
                <w:b/>
              </w:rPr>
              <w:t>Ravi-Pinto</w:t>
            </w:r>
          </w:p>
        </w:tc>
      </w:tr>
      <w:tr w:rsidR="009F2C27" w:rsidRPr="003A3356" w:rsidTr="00E1441F">
        <w:tc>
          <w:tcPr>
            <w:tcW w:w="993" w:type="dxa"/>
          </w:tcPr>
          <w:p w:rsidR="009F2C27" w:rsidRPr="003A3356" w:rsidRDefault="00C24D42" w:rsidP="00874E4B">
            <w:pPr>
              <w:rPr>
                <w:rFonts w:ascii="Arial" w:hAnsi="Arial" w:cs="Arial"/>
                <w:b/>
              </w:rPr>
            </w:pPr>
            <w:r w:rsidRPr="003A3356">
              <w:rPr>
                <w:rFonts w:ascii="Arial" w:hAnsi="Arial" w:cs="Arial"/>
                <w:b/>
              </w:rPr>
              <w:t>0.3</w:t>
            </w:r>
          </w:p>
        </w:tc>
        <w:tc>
          <w:tcPr>
            <w:tcW w:w="1134" w:type="dxa"/>
          </w:tcPr>
          <w:p w:rsidR="009F2C27" w:rsidRPr="003A3356" w:rsidRDefault="00C24D42" w:rsidP="00874E4B">
            <w:pPr>
              <w:rPr>
                <w:rFonts w:ascii="Arial" w:hAnsi="Arial" w:cs="Arial"/>
                <w:b/>
              </w:rPr>
            </w:pPr>
            <w:r w:rsidRPr="003A3356">
              <w:rPr>
                <w:rFonts w:ascii="Arial" w:hAnsi="Arial" w:cs="Arial"/>
                <w:b/>
              </w:rPr>
              <w:t>17012010</w:t>
            </w:r>
          </w:p>
        </w:tc>
        <w:tc>
          <w:tcPr>
            <w:tcW w:w="4961" w:type="dxa"/>
          </w:tcPr>
          <w:p w:rsidR="009F2C27" w:rsidRPr="003A3356" w:rsidRDefault="00C24D42" w:rsidP="00874E4B">
            <w:pPr>
              <w:rPr>
                <w:rFonts w:ascii="Arial" w:hAnsi="Arial" w:cs="Arial"/>
                <w:b/>
              </w:rPr>
            </w:pPr>
            <w:r w:rsidRPr="003A3356">
              <w:rPr>
                <w:rFonts w:ascii="Arial" w:hAnsi="Arial" w:cs="Arial"/>
                <w:b/>
              </w:rPr>
              <w:t>Technologiebegriffe</w:t>
            </w:r>
          </w:p>
        </w:tc>
        <w:tc>
          <w:tcPr>
            <w:tcW w:w="1984" w:type="dxa"/>
          </w:tcPr>
          <w:p w:rsidR="009F2C27" w:rsidRPr="003A3356" w:rsidRDefault="00C24D42" w:rsidP="00874E4B">
            <w:pPr>
              <w:rPr>
                <w:rFonts w:ascii="Arial" w:hAnsi="Arial" w:cs="Arial"/>
                <w:b/>
              </w:rPr>
            </w:pPr>
            <w:r w:rsidRPr="003A3356">
              <w:rPr>
                <w:rFonts w:ascii="Arial" w:hAnsi="Arial" w:cs="Arial"/>
                <w:b/>
              </w:rPr>
              <w:t>Ravi-Pinto</w:t>
            </w:r>
          </w:p>
        </w:tc>
      </w:tr>
      <w:tr w:rsidR="009C66C0" w:rsidRPr="003A3356" w:rsidTr="00E1441F">
        <w:tc>
          <w:tcPr>
            <w:tcW w:w="993" w:type="dxa"/>
          </w:tcPr>
          <w:p w:rsidR="009C66C0" w:rsidRPr="003A3356" w:rsidRDefault="009C66C0" w:rsidP="00874E4B">
            <w:pPr>
              <w:rPr>
                <w:rFonts w:ascii="Arial" w:hAnsi="Arial" w:cs="Arial"/>
                <w:b/>
              </w:rPr>
            </w:pPr>
            <w:r w:rsidRPr="003A3356">
              <w:rPr>
                <w:rFonts w:ascii="Arial" w:hAnsi="Arial" w:cs="Arial"/>
                <w:b/>
              </w:rPr>
              <w:t>0.4</w:t>
            </w:r>
          </w:p>
        </w:tc>
        <w:tc>
          <w:tcPr>
            <w:tcW w:w="1134" w:type="dxa"/>
          </w:tcPr>
          <w:p w:rsidR="009C66C0" w:rsidRPr="003A3356" w:rsidRDefault="007D282F" w:rsidP="00874E4B">
            <w:pPr>
              <w:rPr>
                <w:rFonts w:ascii="Arial" w:hAnsi="Arial" w:cs="Arial"/>
                <w:b/>
              </w:rPr>
            </w:pPr>
            <w:r w:rsidRPr="003A3356">
              <w:rPr>
                <w:rFonts w:ascii="Arial" w:hAnsi="Arial" w:cs="Arial"/>
                <w:b/>
              </w:rPr>
              <w:t>20012010</w:t>
            </w:r>
          </w:p>
        </w:tc>
        <w:tc>
          <w:tcPr>
            <w:tcW w:w="4961" w:type="dxa"/>
          </w:tcPr>
          <w:p w:rsidR="009C66C0" w:rsidRPr="003A3356" w:rsidRDefault="007D282F" w:rsidP="00874E4B">
            <w:pPr>
              <w:rPr>
                <w:rFonts w:ascii="Arial" w:hAnsi="Arial" w:cs="Arial"/>
                <w:b/>
              </w:rPr>
            </w:pPr>
            <w:r w:rsidRPr="003A3356">
              <w:rPr>
                <w:rFonts w:ascii="Arial" w:hAnsi="Arial" w:cs="Arial"/>
                <w:b/>
              </w:rPr>
              <w:t>Netzwerkmanager</w:t>
            </w:r>
          </w:p>
        </w:tc>
        <w:tc>
          <w:tcPr>
            <w:tcW w:w="1984" w:type="dxa"/>
          </w:tcPr>
          <w:p w:rsidR="009C66C0" w:rsidRPr="003A3356" w:rsidRDefault="00BC2EC8" w:rsidP="00874E4B">
            <w:pPr>
              <w:rPr>
                <w:rFonts w:ascii="Arial" w:hAnsi="Arial" w:cs="Arial"/>
                <w:b/>
              </w:rPr>
            </w:pPr>
            <w:r w:rsidRPr="003A3356">
              <w:rPr>
                <w:rFonts w:ascii="Arial" w:hAnsi="Arial" w:cs="Arial"/>
                <w:b/>
              </w:rPr>
              <w:t>Zahnd</w:t>
            </w:r>
          </w:p>
        </w:tc>
      </w:tr>
      <w:tr w:rsidR="00BC2EC8" w:rsidRPr="003A3356" w:rsidTr="00E1441F">
        <w:tc>
          <w:tcPr>
            <w:tcW w:w="993" w:type="dxa"/>
          </w:tcPr>
          <w:p w:rsidR="00BC2EC8" w:rsidRPr="003A3356" w:rsidRDefault="00BC2EC8" w:rsidP="00874E4B">
            <w:pPr>
              <w:rPr>
                <w:rFonts w:ascii="Arial" w:hAnsi="Arial" w:cs="Arial"/>
                <w:b/>
              </w:rPr>
            </w:pPr>
            <w:r w:rsidRPr="003A3356">
              <w:rPr>
                <w:rFonts w:ascii="Arial" w:hAnsi="Arial" w:cs="Arial"/>
                <w:b/>
              </w:rPr>
              <w:t>0.5</w:t>
            </w:r>
          </w:p>
        </w:tc>
        <w:tc>
          <w:tcPr>
            <w:tcW w:w="1134" w:type="dxa"/>
          </w:tcPr>
          <w:p w:rsidR="00BC2EC8" w:rsidRPr="003A3356" w:rsidRDefault="00BC2EC8" w:rsidP="00874E4B">
            <w:pPr>
              <w:rPr>
                <w:rFonts w:ascii="Arial" w:hAnsi="Arial" w:cs="Arial"/>
                <w:b/>
              </w:rPr>
            </w:pPr>
            <w:r w:rsidRPr="003A3356">
              <w:rPr>
                <w:rFonts w:ascii="Arial" w:hAnsi="Arial" w:cs="Arial"/>
                <w:b/>
              </w:rPr>
              <w:t>21012010</w:t>
            </w:r>
          </w:p>
        </w:tc>
        <w:tc>
          <w:tcPr>
            <w:tcW w:w="4961" w:type="dxa"/>
          </w:tcPr>
          <w:p w:rsidR="00BC2EC8" w:rsidRPr="003A3356" w:rsidRDefault="00BC2EC8" w:rsidP="00874E4B">
            <w:pPr>
              <w:rPr>
                <w:rFonts w:ascii="Arial" w:hAnsi="Arial" w:cs="Arial"/>
                <w:b/>
              </w:rPr>
            </w:pPr>
            <w:r w:rsidRPr="003A3356">
              <w:rPr>
                <w:rFonts w:ascii="Arial" w:hAnsi="Arial" w:cs="Arial"/>
                <w:b/>
              </w:rPr>
              <w:t>Fazit</w:t>
            </w:r>
          </w:p>
        </w:tc>
        <w:tc>
          <w:tcPr>
            <w:tcW w:w="1984" w:type="dxa"/>
          </w:tcPr>
          <w:p w:rsidR="00BC2EC8" w:rsidRPr="003A3356" w:rsidRDefault="00BC2EC8" w:rsidP="00874E4B">
            <w:pPr>
              <w:rPr>
                <w:rFonts w:ascii="Arial" w:hAnsi="Arial" w:cs="Arial"/>
                <w:b/>
              </w:rPr>
            </w:pPr>
            <w:r w:rsidRPr="003A3356">
              <w:rPr>
                <w:rFonts w:ascii="Arial" w:hAnsi="Arial" w:cs="Arial"/>
                <w:b/>
              </w:rPr>
              <w:t>Zahnd / Joos</w:t>
            </w:r>
          </w:p>
        </w:tc>
      </w:tr>
      <w:tr w:rsidR="00BC2EC8" w:rsidRPr="003A3356" w:rsidTr="00E1441F">
        <w:tc>
          <w:tcPr>
            <w:tcW w:w="993" w:type="dxa"/>
          </w:tcPr>
          <w:p w:rsidR="00BC2EC8" w:rsidRPr="003A3356" w:rsidRDefault="00BC2EC8" w:rsidP="00874E4B">
            <w:pPr>
              <w:rPr>
                <w:rFonts w:ascii="Arial" w:hAnsi="Arial" w:cs="Arial"/>
                <w:b/>
              </w:rPr>
            </w:pPr>
            <w:r w:rsidRPr="003A3356">
              <w:rPr>
                <w:rFonts w:ascii="Arial" w:hAnsi="Arial" w:cs="Arial"/>
                <w:b/>
              </w:rPr>
              <w:t>0.6</w:t>
            </w:r>
          </w:p>
        </w:tc>
        <w:tc>
          <w:tcPr>
            <w:tcW w:w="1134" w:type="dxa"/>
          </w:tcPr>
          <w:p w:rsidR="00BC2EC8" w:rsidRPr="003A3356" w:rsidRDefault="00BC2EC8" w:rsidP="00874E4B">
            <w:pPr>
              <w:rPr>
                <w:rFonts w:ascii="Arial" w:hAnsi="Arial" w:cs="Arial"/>
                <w:b/>
              </w:rPr>
            </w:pPr>
            <w:r w:rsidRPr="003A3356">
              <w:rPr>
                <w:rFonts w:ascii="Arial" w:hAnsi="Arial" w:cs="Arial"/>
                <w:b/>
              </w:rPr>
              <w:t>23012010</w:t>
            </w:r>
          </w:p>
        </w:tc>
        <w:tc>
          <w:tcPr>
            <w:tcW w:w="4961" w:type="dxa"/>
          </w:tcPr>
          <w:p w:rsidR="00BC2EC8" w:rsidRPr="003A3356" w:rsidRDefault="00BC2EC8" w:rsidP="00874E4B">
            <w:pPr>
              <w:rPr>
                <w:rFonts w:ascii="Arial" w:hAnsi="Arial" w:cs="Arial"/>
                <w:b/>
              </w:rPr>
            </w:pPr>
            <w:r w:rsidRPr="003A3356">
              <w:rPr>
                <w:rFonts w:ascii="Arial" w:hAnsi="Arial" w:cs="Arial"/>
                <w:b/>
              </w:rPr>
              <w:t>Schlussschliff &amp; Korrektur</w:t>
            </w:r>
          </w:p>
        </w:tc>
        <w:tc>
          <w:tcPr>
            <w:tcW w:w="1984" w:type="dxa"/>
          </w:tcPr>
          <w:p w:rsidR="00BC2EC8" w:rsidRPr="003A3356" w:rsidRDefault="00BC2EC8" w:rsidP="00874E4B">
            <w:pPr>
              <w:rPr>
                <w:rFonts w:ascii="Arial" w:hAnsi="Arial" w:cs="Arial"/>
                <w:b/>
              </w:rPr>
            </w:pPr>
            <w:proofErr w:type="spellStart"/>
            <w:r w:rsidRPr="003A3356">
              <w:rPr>
                <w:rFonts w:ascii="Arial" w:hAnsi="Arial" w:cs="Arial"/>
                <w:b/>
              </w:rPr>
              <w:t>Ravi</w:t>
            </w:r>
            <w:proofErr w:type="spellEnd"/>
            <w:r w:rsidRPr="003A3356">
              <w:rPr>
                <w:rFonts w:ascii="Arial" w:hAnsi="Arial" w:cs="Arial"/>
                <w:b/>
              </w:rPr>
              <w:t>-Pinto</w:t>
            </w:r>
            <w:r w:rsidR="00E1441F">
              <w:rPr>
                <w:rFonts w:ascii="Arial" w:hAnsi="Arial" w:cs="Arial"/>
                <w:b/>
              </w:rPr>
              <w:t xml:space="preserve"> / </w:t>
            </w:r>
            <w:proofErr w:type="spellStart"/>
            <w:r w:rsidR="00E1441F">
              <w:rPr>
                <w:rFonts w:ascii="Arial" w:hAnsi="Arial" w:cs="Arial"/>
                <w:b/>
              </w:rPr>
              <w:t>Zahnd</w:t>
            </w:r>
            <w:proofErr w:type="spellEnd"/>
          </w:p>
        </w:tc>
      </w:tr>
    </w:tbl>
    <w:p w:rsidR="00D37694" w:rsidRPr="003A3356" w:rsidRDefault="00D37694" w:rsidP="00E61C09">
      <w:pPr>
        <w:rPr>
          <w:lang w:val="de-CH"/>
        </w:rPr>
      </w:pPr>
    </w:p>
    <w:p w:rsidR="00E66B16" w:rsidRPr="003A3356" w:rsidRDefault="00E66B16" w:rsidP="00D37694">
      <w:pPr>
        <w:rPr>
          <w:lang w:val="de-CH"/>
        </w:rPr>
      </w:pPr>
    </w:p>
    <w:sectPr w:rsidR="00E66B16" w:rsidRPr="003A3356" w:rsidSect="00D37694">
      <w:headerReference w:type="even" r:id="rId23"/>
      <w:headerReference w:type="default" r:id="rId24"/>
      <w:footerReference w:type="default" r:id="rId2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C22" w:rsidRDefault="00BF0C22" w:rsidP="008945B9">
      <w:pPr>
        <w:spacing w:after="0" w:line="240" w:lineRule="auto"/>
      </w:pPr>
      <w:r>
        <w:separator/>
      </w:r>
    </w:p>
  </w:endnote>
  <w:endnote w:type="continuationSeparator" w:id="0">
    <w:p w:rsidR="00BF0C22" w:rsidRDefault="00BF0C22" w:rsidP="008945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F3" w:rsidRDefault="00032AF3">
    <w:pPr>
      <w:pStyle w:val="Fuzeile"/>
    </w:pPr>
    <w:r w:rsidRPr="00C95A1B">
      <w:rPr>
        <w:noProof/>
        <w:lang w:val="de-DE" w:eastAsia="zh-TW"/>
      </w:rPr>
      <w:pict>
        <v:rect id="_x0000_s2055"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filled="f" stroked="f">
          <v:textbox style="mso-next-textbox:#_x0000_s2055" inset=",0">
            <w:txbxContent>
              <w:sdt>
                <w:sdtPr>
                  <w:id w:val="9955867"/>
                  <w:docPartObj>
                    <w:docPartGallery w:val="Page Numbers (Top of Page)"/>
                    <w:docPartUnique/>
                  </w:docPartObj>
                </w:sdtPr>
                <w:sdtContent>
                  <w:p w:rsidR="00032AF3" w:rsidRDefault="00032AF3" w:rsidP="00A87672">
                    <w:pPr>
                      <w:pStyle w:val="Fuzeile"/>
                      <w:jc w:val="right"/>
                    </w:pPr>
                    <w:r w:rsidRPr="00DD69B4">
                      <w:rPr>
                        <w:lang w:val="de-CH"/>
                      </w:rPr>
                      <w:t>Seite</w:t>
                    </w:r>
                    <w:r>
                      <w:t xml:space="preserve"> </w:t>
                    </w:r>
                    <w:r>
                      <w:rPr>
                        <w:b/>
                        <w:sz w:val="24"/>
                        <w:szCs w:val="24"/>
                      </w:rPr>
                      <w:fldChar w:fldCharType="begin"/>
                    </w:r>
                    <w:r>
                      <w:rPr>
                        <w:b/>
                      </w:rPr>
                      <w:instrText>PAGE</w:instrText>
                    </w:r>
                    <w:r>
                      <w:rPr>
                        <w:b/>
                        <w:sz w:val="24"/>
                        <w:szCs w:val="24"/>
                      </w:rPr>
                      <w:fldChar w:fldCharType="separate"/>
                    </w:r>
                    <w:r w:rsidR="009B17A1">
                      <w:rPr>
                        <w:b/>
                        <w:noProof/>
                      </w:rPr>
                      <w:t>24</w:t>
                    </w:r>
                    <w:r>
                      <w:rPr>
                        <w:b/>
                        <w:sz w:val="24"/>
                        <w:szCs w:val="24"/>
                      </w:rPr>
                      <w:fldChar w:fldCharType="end"/>
                    </w:r>
                    <w:r>
                      <w:t xml:space="preserve"> von </w:t>
                    </w:r>
                    <w:r>
                      <w:rPr>
                        <w:b/>
                        <w:sz w:val="24"/>
                        <w:szCs w:val="24"/>
                      </w:rPr>
                      <w:fldChar w:fldCharType="begin"/>
                    </w:r>
                    <w:r>
                      <w:rPr>
                        <w:b/>
                      </w:rPr>
                      <w:instrText>NUMPAGES</w:instrText>
                    </w:r>
                    <w:r>
                      <w:rPr>
                        <w:b/>
                        <w:sz w:val="24"/>
                        <w:szCs w:val="24"/>
                      </w:rPr>
                      <w:fldChar w:fldCharType="separate"/>
                    </w:r>
                    <w:r w:rsidR="009B17A1">
                      <w:rPr>
                        <w:b/>
                        <w:noProof/>
                      </w:rPr>
                      <w:t>25</w:t>
                    </w:r>
                    <w:r>
                      <w:rPr>
                        <w:b/>
                        <w:sz w:val="24"/>
                        <w:szCs w:val="24"/>
                      </w:rPr>
                      <w:fldChar w:fldCharType="end"/>
                    </w:r>
                  </w:p>
                </w:sdtContent>
              </w:sdt>
              <w:p w:rsidR="00032AF3" w:rsidRDefault="00032AF3">
                <w:pPr>
                  <w:jc w:val="right"/>
                  <w:rPr>
                    <w:lang w:val="de-DE"/>
                  </w:rPr>
                </w:pPr>
              </w:p>
            </w:txbxContent>
          </v:textbox>
          <w10:wrap anchorx="margin" anchory="page"/>
        </v:rect>
      </w:pict>
    </w:r>
    <w:r w:rsidRPr="00C95A1B">
      <w:rPr>
        <w:noProof/>
        <w:lang w:val="de-DE" w:eastAsia="zh-TW"/>
      </w:rPr>
      <w:pict>
        <v:group id="_x0000_s2051" style="position:absolute;margin-left:0;margin-top:0;width:6pt;height:55.35pt;z-index:251663360;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2" type="#_x0000_t32" style="position:absolute;left:2820;top:4935;width:0;height:1320" o:connectortype="straight" strokecolor="#4f81bd [3204]"/>
          <v:shape id="_x0000_s2053" type="#_x0000_t32" style="position:absolute;left:2880;top:4935;width:0;height:1320" o:connectortype="straight" strokecolor="#4f81bd [3204]"/>
          <v:shape id="_x0000_s2054"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C22" w:rsidRDefault="00BF0C22" w:rsidP="008945B9">
      <w:pPr>
        <w:spacing w:after="0" w:line="240" w:lineRule="auto"/>
      </w:pPr>
      <w:r>
        <w:separator/>
      </w:r>
    </w:p>
  </w:footnote>
  <w:footnote w:type="continuationSeparator" w:id="0">
    <w:p w:rsidR="00BF0C22" w:rsidRDefault="00BF0C22" w:rsidP="008945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F3" w:rsidRDefault="00032AF3">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F3" w:rsidRDefault="00032AF3">
    <w:pPr>
      <w:pStyle w:val="Kopfzeile"/>
    </w:pPr>
    <w:r w:rsidRPr="00C95A1B">
      <w:rPr>
        <w:noProof/>
        <w:lang w:val="de-DE" w:eastAsia="zh-TW"/>
      </w:rPr>
      <w:pict>
        <v:shapetype id="_x0000_t202" coordsize="21600,21600" o:spt="202" path="m,l,21600r21600,l21600,xe">
          <v:stroke joinstyle="miter"/>
          <v:path gradientshapeok="t" o:connecttype="rect"/>
        </v:shapetype>
        <v:shape id="_x0000_s2050" type="#_x0000_t202" style="position:absolute;margin-left:0;margin-top:0;width:445.9pt;height:26.85pt;z-index:251661312;mso-position-horizontal:left;mso-position-horizontal-relative:margin;mso-position-vertical:center;mso-position-vertical-relative:top-margin-area;mso-width-relative:margin;v-text-anchor:middle" o:allowincell="f" filled="f" stroked="f">
          <v:textbox style="mso-next-textbox:#_x0000_s2050;mso-fit-shape-to-text:t" inset=",0,,0">
            <w:txbxContent>
              <w:sdt>
                <w:sdtPr>
                  <w:rPr>
                    <w:lang w:val="de-DE"/>
                  </w:rPr>
                  <w:alias w:val="Titel"/>
                  <w:id w:val="3227329"/>
                  <w:dataBinding w:prefixMappings="xmlns:ns0='http://schemas.openxmlformats.org/package/2006/metadata/core-properties' xmlns:ns1='http://purl.org/dc/elements/1.1/'" w:xpath="/ns0:coreProperties[1]/ns1:title[1]" w:storeItemID="{6C3C8BC8-F283-45AE-878A-BAB7291924A1}"/>
                  <w:text/>
                </w:sdtPr>
                <w:sdtContent>
                  <w:p w:rsidR="00032AF3" w:rsidRDefault="00032AF3" w:rsidP="008945B9">
                    <w:pPr>
                      <w:spacing w:after="0" w:line="240" w:lineRule="auto"/>
                      <w:rPr>
                        <w:lang w:val="de-DE"/>
                      </w:rPr>
                    </w:pPr>
                    <w:r>
                      <w:rPr>
                        <w:lang w:val="de-CH"/>
                      </w:rPr>
                      <w:t>PacMan Multiplayer</w:t>
                    </w:r>
                  </w:p>
                </w:sdtContent>
              </w:sdt>
            </w:txbxContent>
          </v:textbox>
          <w10:wrap anchorx="margin" anchory="margin"/>
        </v:shape>
      </w:pict>
    </w:r>
    <w:r w:rsidRPr="00C95A1B">
      <w:rPr>
        <w:noProof/>
        <w:lang w:val="de-DE"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032AF3" w:rsidRDefault="00032AF3">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9B17A1" w:rsidRPr="009B17A1">
                  <w:rPr>
                    <w:noProof/>
                    <w:color w:val="FFFFFF" w:themeColor="background1"/>
                    <w:lang w:val="de-CH"/>
                  </w:rPr>
                  <w:t>24</w:t>
                </w:r>
                <w:r>
                  <w:rPr>
                    <w:lang w:val="de-DE"/>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063"/>
    <w:multiLevelType w:val="hybridMultilevel"/>
    <w:tmpl w:val="1B5CE15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402A0E"/>
    <w:multiLevelType w:val="hybridMultilevel"/>
    <w:tmpl w:val="43C079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424EB1"/>
    <w:multiLevelType w:val="hybridMultilevel"/>
    <w:tmpl w:val="671C0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8952D6"/>
    <w:multiLevelType w:val="multilevel"/>
    <w:tmpl w:val="3590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F359A"/>
    <w:multiLevelType w:val="hybridMultilevel"/>
    <w:tmpl w:val="3E524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D30CBE"/>
    <w:multiLevelType w:val="hybridMultilevel"/>
    <w:tmpl w:val="B986E0B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C0B4CE8"/>
    <w:multiLevelType w:val="hybridMultilevel"/>
    <w:tmpl w:val="2CF874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2715E97"/>
    <w:multiLevelType w:val="hybridMultilevel"/>
    <w:tmpl w:val="2760F1C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5901BCC"/>
    <w:multiLevelType w:val="hybridMultilevel"/>
    <w:tmpl w:val="177AE5A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CF67857"/>
    <w:multiLevelType w:val="hybridMultilevel"/>
    <w:tmpl w:val="F28C6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F8635AC"/>
    <w:multiLevelType w:val="hybridMultilevel"/>
    <w:tmpl w:val="7B62FB0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FED1CBB"/>
    <w:multiLevelType w:val="multilevel"/>
    <w:tmpl w:val="E44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864AD0"/>
    <w:multiLevelType w:val="hybridMultilevel"/>
    <w:tmpl w:val="2D52FAC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9B5663E"/>
    <w:multiLevelType w:val="hybridMultilevel"/>
    <w:tmpl w:val="6150B4C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AEA273C"/>
    <w:multiLevelType w:val="hybridMultilevel"/>
    <w:tmpl w:val="AD785AF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5"/>
  </w:num>
  <w:num w:numId="5">
    <w:abstractNumId w:val="11"/>
  </w:num>
  <w:num w:numId="6">
    <w:abstractNumId w:val="9"/>
  </w:num>
  <w:num w:numId="7">
    <w:abstractNumId w:val="10"/>
  </w:num>
  <w:num w:numId="8">
    <w:abstractNumId w:val="3"/>
  </w:num>
  <w:num w:numId="9">
    <w:abstractNumId w:val="13"/>
  </w:num>
  <w:num w:numId="10">
    <w:abstractNumId w:val="14"/>
  </w:num>
  <w:num w:numId="11">
    <w:abstractNumId w:val="2"/>
  </w:num>
  <w:num w:numId="12">
    <w:abstractNumId w:val="0"/>
  </w:num>
  <w:num w:numId="13">
    <w:abstractNumId w:val="7"/>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proofState w:spelling="clean" w:grammar="clean"/>
  <w:defaultTabStop w:val="708"/>
  <w:autoHyphenation/>
  <w:hyphenationZone w:val="425"/>
  <w:drawingGridHorizontalSpacing w:val="100"/>
  <w:displayHorizontalDrawingGridEvery w:val="2"/>
  <w:characterSpacingControl w:val="doNotCompress"/>
  <w:hdrShapeDefaults>
    <o:shapedefaults v:ext="edit" spidmax="7170"/>
    <o:shapelayout v:ext="edit">
      <o:idmap v:ext="edit" data="2"/>
      <o:rules v:ext="edit">
        <o:r id="V:Rule4" type="connector" idref="#_x0000_s2052"/>
        <o:r id="V:Rule5" type="connector" idref="#_x0000_s2054"/>
        <o:r id="V:Rule6" type="connector" idref="#_x0000_s2053"/>
      </o:rules>
    </o:shapelayout>
  </w:hdrShapeDefaults>
  <w:footnotePr>
    <w:footnote w:id="-1"/>
    <w:footnote w:id="0"/>
  </w:footnotePr>
  <w:endnotePr>
    <w:endnote w:id="-1"/>
    <w:endnote w:id="0"/>
  </w:endnotePr>
  <w:compat>
    <w:useFELayout/>
  </w:compat>
  <w:rsids>
    <w:rsidRoot w:val="00083CBB"/>
    <w:rsid w:val="000013FC"/>
    <w:rsid w:val="00005543"/>
    <w:rsid w:val="00012CF5"/>
    <w:rsid w:val="00017A8E"/>
    <w:rsid w:val="000219B3"/>
    <w:rsid w:val="0002502C"/>
    <w:rsid w:val="00030B0A"/>
    <w:rsid w:val="00031E3A"/>
    <w:rsid w:val="00032AF3"/>
    <w:rsid w:val="00033741"/>
    <w:rsid w:val="0004659C"/>
    <w:rsid w:val="00062ACF"/>
    <w:rsid w:val="00066882"/>
    <w:rsid w:val="00071A7D"/>
    <w:rsid w:val="00083CBB"/>
    <w:rsid w:val="00086F78"/>
    <w:rsid w:val="000B1957"/>
    <w:rsid w:val="000B6328"/>
    <w:rsid w:val="000B7D8A"/>
    <w:rsid w:val="000C486F"/>
    <w:rsid w:val="000E2027"/>
    <w:rsid w:val="000E27CB"/>
    <w:rsid w:val="000E6D3A"/>
    <w:rsid w:val="001037DF"/>
    <w:rsid w:val="00112FF6"/>
    <w:rsid w:val="00113481"/>
    <w:rsid w:val="00114313"/>
    <w:rsid w:val="001346EA"/>
    <w:rsid w:val="001554C5"/>
    <w:rsid w:val="0016192D"/>
    <w:rsid w:val="001716AD"/>
    <w:rsid w:val="00183E4A"/>
    <w:rsid w:val="00192A6E"/>
    <w:rsid w:val="001952C8"/>
    <w:rsid w:val="00195939"/>
    <w:rsid w:val="00195997"/>
    <w:rsid w:val="0019789B"/>
    <w:rsid w:val="001A004C"/>
    <w:rsid w:val="001A2DD5"/>
    <w:rsid w:val="001B0053"/>
    <w:rsid w:val="001B7147"/>
    <w:rsid w:val="001C256F"/>
    <w:rsid w:val="001C622D"/>
    <w:rsid w:val="001D0FF1"/>
    <w:rsid w:val="001E284C"/>
    <w:rsid w:val="001F0C3A"/>
    <w:rsid w:val="001F3A72"/>
    <w:rsid w:val="001F63B7"/>
    <w:rsid w:val="0021735C"/>
    <w:rsid w:val="0022287E"/>
    <w:rsid w:val="00223FA5"/>
    <w:rsid w:val="00224FFC"/>
    <w:rsid w:val="0022668D"/>
    <w:rsid w:val="002310FC"/>
    <w:rsid w:val="002413DB"/>
    <w:rsid w:val="002513A6"/>
    <w:rsid w:val="002547E6"/>
    <w:rsid w:val="0026115B"/>
    <w:rsid w:val="0026248A"/>
    <w:rsid w:val="00273FC0"/>
    <w:rsid w:val="002A54B7"/>
    <w:rsid w:val="002A7428"/>
    <w:rsid w:val="002C11A5"/>
    <w:rsid w:val="002E15C2"/>
    <w:rsid w:val="002F253E"/>
    <w:rsid w:val="002F6F88"/>
    <w:rsid w:val="003019D7"/>
    <w:rsid w:val="003039F3"/>
    <w:rsid w:val="00304B09"/>
    <w:rsid w:val="00304BFF"/>
    <w:rsid w:val="00317EFF"/>
    <w:rsid w:val="00326E99"/>
    <w:rsid w:val="0033521D"/>
    <w:rsid w:val="003364A9"/>
    <w:rsid w:val="00337C65"/>
    <w:rsid w:val="0034001D"/>
    <w:rsid w:val="00352195"/>
    <w:rsid w:val="00360D79"/>
    <w:rsid w:val="003642C8"/>
    <w:rsid w:val="003667CB"/>
    <w:rsid w:val="00373CB6"/>
    <w:rsid w:val="003754D7"/>
    <w:rsid w:val="00377F6E"/>
    <w:rsid w:val="00382FE4"/>
    <w:rsid w:val="003864DF"/>
    <w:rsid w:val="003A3356"/>
    <w:rsid w:val="003A43A3"/>
    <w:rsid w:val="003B56B9"/>
    <w:rsid w:val="003D345F"/>
    <w:rsid w:val="003E56D7"/>
    <w:rsid w:val="003F464D"/>
    <w:rsid w:val="004024D9"/>
    <w:rsid w:val="004053F6"/>
    <w:rsid w:val="00407442"/>
    <w:rsid w:val="0041708D"/>
    <w:rsid w:val="00420C1A"/>
    <w:rsid w:val="00433550"/>
    <w:rsid w:val="00441E6B"/>
    <w:rsid w:val="00447494"/>
    <w:rsid w:val="004509F4"/>
    <w:rsid w:val="004533AC"/>
    <w:rsid w:val="004554D6"/>
    <w:rsid w:val="00455CB5"/>
    <w:rsid w:val="0045706E"/>
    <w:rsid w:val="00460A39"/>
    <w:rsid w:val="00465250"/>
    <w:rsid w:val="00470FDB"/>
    <w:rsid w:val="00473B13"/>
    <w:rsid w:val="00474000"/>
    <w:rsid w:val="004820E2"/>
    <w:rsid w:val="004914B2"/>
    <w:rsid w:val="00495B30"/>
    <w:rsid w:val="004A7A70"/>
    <w:rsid w:val="004C033D"/>
    <w:rsid w:val="004C3EB0"/>
    <w:rsid w:val="004C5899"/>
    <w:rsid w:val="004D411A"/>
    <w:rsid w:val="004E1DAA"/>
    <w:rsid w:val="004E6050"/>
    <w:rsid w:val="004F2445"/>
    <w:rsid w:val="00504417"/>
    <w:rsid w:val="00506A52"/>
    <w:rsid w:val="005233AA"/>
    <w:rsid w:val="005239E6"/>
    <w:rsid w:val="005334FC"/>
    <w:rsid w:val="00536700"/>
    <w:rsid w:val="00536740"/>
    <w:rsid w:val="00536979"/>
    <w:rsid w:val="00546C58"/>
    <w:rsid w:val="00547FE9"/>
    <w:rsid w:val="005566B3"/>
    <w:rsid w:val="00561E66"/>
    <w:rsid w:val="00565893"/>
    <w:rsid w:val="005745FF"/>
    <w:rsid w:val="00574D48"/>
    <w:rsid w:val="00575F87"/>
    <w:rsid w:val="00576A0A"/>
    <w:rsid w:val="0057768A"/>
    <w:rsid w:val="00582E3C"/>
    <w:rsid w:val="0058358A"/>
    <w:rsid w:val="00583A02"/>
    <w:rsid w:val="00585338"/>
    <w:rsid w:val="00586B4E"/>
    <w:rsid w:val="00590E9E"/>
    <w:rsid w:val="00595ECF"/>
    <w:rsid w:val="005A2CBB"/>
    <w:rsid w:val="005B3858"/>
    <w:rsid w:val="005B40F6"/>
    <w:rsid w:val="005B5C6B"/>
    <w:rsid w:val="005B6EF0"/>
    <w:rsid w:val="005C29E3"/>
    <w:rsid w:val="005C73C6"/>
    <w:rsid w:val="005D6C52"/>
    <w:rsid w:val="005E1F99"/>
    <w:rsid w:val="005E352C"/>
    <w:rsid w:val="005E3BE2"/>
    <w:rsid w:val="005E414D"/>
    <w:rsid w:val="005F5790"/>
    <w:rsid w:val="005F7A72"/>
    <w:rsid w:val="00602CC5"/>
    <w:rsid w:val="00604650"/>
    <w:rsid w:val="00607D8B"/>
    <w:rsid w:val="00620FA6"/>
    <w:rsid w:val="00623EE1"/>
    <w:rsid w:val="00631CA7"/>
    <w:rsid w:val="00636849"/>
    <w:rsid w:val="00636D79"/>
    <w:rsid w:val="006414C5"/>
    <w:rsid w:val="00641CED"/>
    <w:rsid w:val="006433E6"/>
    <w:rsid w:val="00647C71"/>
    <w:rsid w:val="0066039D"/>
    <w:rsid w:val="006616D4"/>
    <w:rsid w:val="00666835"/>
    <w:rsid w:val="006709B3"/>
    <w:rsid w:val="00672791"/>
    <w:rsid w:val="00673960"/>
    <w:rsid w:val="006833DC"/>
    <w:rsid w:val="00684195"/>
    <w:rsid w:val="00684486"/>
    <w:rsid w:val="00684642"/>
    <w:rsid w:val="0069290F"/>
    <w:rsid w:val="006946A7"/>
    <w:rsid w:val="00695302"/>
    <w:rsid w:val="006A153A"/>
    <w:rsid w:val="006A2F49"/>
    <w:rsid w:val="006A3B5F"/>
    <w:rsid w:val="006B44F6"/>
    <w:rsid w:val="006C15B9"/>
    <w:rsid w:val="006C6626"/>
    <w:rsid w:val="006C69FB"/>
    <w:rsid w:val="006D09E9"/>
    <w:rsid w:val="006E04D6"/>
    <w:rsid w:val="006E5D21"/>
    <w:rsid w:val="006F37D8"/>
    <w:rsid w:val="006F4E8F"/>
    <w:rsid w:val="00710FCA"/>
    <w:rsid w:val="007110B1"/>
    <w:rsid w:val="007114D5"/>
    <w:rsid w:val="00715493"/>
    <w:rsid w:val="00716FAA"/>
    <w:rsid w:val="007173D4"/>
    <w:rsid w:val="00717D89"/>
    <w:rsid w:val="0074142B"/>
    <w:rsid w:val="00741C7B"/>
    <w:rsid w:val="00747430"/>
    <w:rsid w:val="007652A4"/>
    <w:rsid w:val="00783290"/>
    <w:rsid w:val="007834A4"/>
    <w:rsid w:val="00785C51"/>
    <w:rsid w:val="00796AB2"/>
    <w:rsid w:val="007A17E2"/>
    <w:rsid w:val="007A2FBD"/>
    <w:rsid w:val="007A56FE"/>
    <w:rsid w:val="007A5ADB"/>
    <w:rsid w:val="007B311C"/>
    <w:rsid w:val="007C40ED"/>
    <w:rsid w:val="007C66EF"/>
    <w:rsid w:val="007D282F"/>
    <w:rsid w:val="007D3569"/>
    <w:rsid w:val="007D6EB6"/>
    <w:rsid w:val="007E2D3E"/>
    <w:rsid w:val="007E6181"/>
    <w:rsid w:val="007F1138"/>
    <w:rsid w:val="0081324D"/>
    <w:rsid w:val="008142F9"/>
    <w:rsid w:val="00825324"/>
    <w:rsid w:val="00832A88"/>
    <w:rsid w:val="008356C5"/>
    <w:rsid w:val="008439D1"/>
    <w:rsid w:val="00846943"/>
    <w:rsid w:val="008546E6"/>
    <w:rsid w:val="008553E9"/>
    <w:rsid w:val="00864EBD"/>
    <w:rsid w:val="008717E3"/>
    <w:rsid w:val="00874659"/>
    <w:rsid w:val="00874E4B"/>
    <w:rsid w:val="00880975"/>
    <w:rsid w:val="00881BF8"/>
    <w:rsid w:val="00886644"/>
    <w:rsid w:val="008873D7"/>
    <w:rsid w:val="008945B9"/>
    <w:rsid w:val="008955CC"/>
    <w:rsid w:val="00896B41"/>
    <w:rsid w:val="008A41D6"/>
    <w:rsid w:val="008A4FCD"/>
    <w:rsid w:val="008A7DFD"/>
    <w:rsid w:val="008B130E"/>
    <w:rsid w:val="008B1D0F"/>
    <w:rsid w:val="008B7BE8"/>
    <w:rsid w:val="008C0CA2"/>
    <w:rsid w:val="008C162D"/>
    <w:rsid w:val="008D5D71"/>
    <w:rsid w:val="008D6D7E"/>
    <w:rsid w:val="008E0B2E"/>
    <w:rsid w:val="008E2375"/>
    <w:rsid w:val="008E2471"/>
    <w:rsid w:val="008F3017"/>
    <w:rsid w:val="008F6CF0"/>
    <w:rsid w:val="009009E0"/>
    <w:rsid w:val="0090247B"/>
    <w:rsid w:val="00922DD7"/>
    <w:rsid w:val="009232B5"/>
    <w:rsid w:val="009243A3"/>
    <w:rsid w:val="00925BDA"/>
    <w:rsid w:val="00933181"/>
    <w:rsid w:val="00937192"/>
    <w:rsid w:val="00946745"/>
    <w:rsid w:val="00947C30"/>
    <w:rsid w:val="00953F8E"/>
    <w:rsid w:val="0099166C"/>
    <w:rsid w:val="009950D3"/>
    <w:rsid w:val="009A3BB3"/>
    <w:rsid w:val="009A73EE"/>
    <w:rsid w:val="009B061E"/>
    <w:rsid w:val="009B17A1"/>
    <w:rsid w:val="009C083E"/>
    <w:rsid w:val="009C66C0"/>
    <w:rsid w:val="009C6E89"/>
    <w:rsid w:val="009D5395"/>
    <w:rsid w:val="009F2C27"/>
    <w:rsid w:val="009F6890"/>
    <w:rsid w:val="00A05AAD"/>
    <w:rsid w:val="00A066B3"/>
    <w:rsid w:val="00A116BD"/>
    <w:rsid w:val="00A178F6"/>
    <w:rsid w:val="00A21A03"/>
    <w:rsid w:val="00A23AAB"/>
    <w:rsid w:val="00A25B20"/>
    <w:rsid w:val="00A3083A"/>
    <w:rsid w:val="00A35B2E"/>
    <w:rsid w:val="00A36839"/>
    <w:rsid w:val="00A53DD1"/>
    <w:rsid w:val="00A6134D"/>
    <w:rsid w:val="00A87672"/>
    <w:rsid w:val="00AA4ECC"/>
    <w:rsid w:val="00AA5E56"/>
    <w:rsid w:val="00AA7F4C"/>
    <w:rsid w:val="00AB1D6F"/>
    <w:rsid w:val="00AB33E0"/>
    <w:rsid w:val="00AC0BAD"/>
    <w:rsid w:val="00AC1C93"/>
    <w:rsid w:val="00AC6F19"/>
    <w:rsid w:val="00AD05CE"/>
    <w:rsid w:val="00AD7EF8"/>
    <w:rsid w:val="00AE683F"/>
    <w:rsid w:val="00AF0E5E"/>
    <w:rsid w:val="00AF65F9"/>
    <w:rsid w:val="00AF682F"/>
    <w:rsid w:val="00B01395"/>
    <w:rsid w:val="00B03919"/>
    <w:rsid w:val="00B14EDE"/>
    <w:rsid w:val="00B21B69"/>
    <w:rsid w:val="00B36659"/>
    <w:rsid w:val="00B63F2F"/>
    <w:rsid w:val="00B66A85"/>
    <w:rsid w:val="00B715F7"/>
    <w:rsid w:val="00B72428"/>
    <w:rsid w:val="00B770C8"/>
    <w:rsid w:val="00B9109A"/>
    <w:rsid w:val="00B941E0"/>
    <w:rsid w:val="00B94CA9"/>
    <w:rsid w:val="00B95AD6"/>
    <w:rsid w:val="00BA493E"/>
    <w:rsid w:val="00BB1A8F"/>
    <w:rsid w:val="00BC2EC8"/>
    <w:rsid w:val="00BD5186"/>
    <w:rsid w:val="00BD5F6D"/>
    <w:rsid w:val="00BD75C2"/>
    <w:rsid w:val="00BE60AB"/>
    <w:rsid w:val="00BF0C22"/>
    <w:rsid w:val="00BF7828"/>
    <w:rsid w:val="00BF799C"/>
    <w:rsid w:val="00C018C2"/>
    <w:rsid w:val="00C1440D"/>
    <w:rsid w:val="00C157A8"/>
    <w:rsid w:val="00C24D42"/>
    <w:rsid w:val="00C2735B"/>
    <w:rsid w:val="00C30E3A"/>
    <w:rsid w:val="00C3192F"/>
    <w:rsid w:val="00C3566D"/>
    <w:rsid w:val="00C37E3A"/>
    <w:rsid w:val="00C43BBE"/>
    <w:rsid w:val="00C478A6"/>
    <w:rsid w:val="00C50735"/>
    <w:rsid w:val="00C5172A"/>
    <w:rsid w:val="00C5259F"/>
    <w:rsid w:val="00C5530A"/>
    <w:rsid w:val="00C72B23"/>
    <w:rsid w:val="00C7486D"/>
    <w:rsid w:val="00C8281C"/>
    <w:rsid w:val="00C92EA3"/>
    <w:rsid w:val="00C95A1B"/>
    <w:rsid w:val="00C96960"/>
    <w:rsid w:val="00C96F16"/>
    <w:rsid w:val="00CA5E3C"/>
    <w:rsid w:val="00CC77B7"/>
    <w:rsid w:val="00CD0A56"/>
    <w:rsid w:val="00CD1594"/>
    <w:rsid w:val="00CD747A"/>
    <w:rsid w:val="00CE6ADF"/>
    <w:rsid w:val="00CF1750"/>
    <w:rsid w:val="00D017BF"/>
    <w:rsid w:val="00D031C4"/>
    <w:rsid w:val="00D118E2"/>
    <w:rsid w:val="00D33116"/>
    <w:rsid w:val="00D37694"/>
    <w:rsid w:val="00D40A12"/>
    <w:rsid w:val="00D40F5E"/>
    <w:rsid w:val="00D43820"/>
    <w:rsid w:val="00D52038"/>
    <w:rsid w:val="00D5642F"/>
    <w:rsid w:val="00D60D3B"/>
    <w:rsid w:val="00D679D4"/>
    <w:rsid w:val="00D67CA0"/>
    <w:rsid w:val="00D85D7F"/>
    <w:rsid w:val="00D8656C"/>
    <w:rsid w:val="00D94093"/>
    <w:rsid w:val="00D95DDD"/>
    <w:rsid w:val="00DA38DC"/>
    <w:rsid w:val="00DA3A13"/>
    <w:rsid w:val="00DA5BFB"/>
    <w:rsid w:val="00DA5FA7"/>
    <w:rsid w:val="00DC06EA"/>
    <w:rsid w:val="00DC1368"/>
    <w:rsid w:val="00DC7DBA"/>
    <w:rsid w:val="00DD2507"/>
    <w:rsid w:val="00DD69B4"/>
    <w:rsid w:val="00DE3451"/>
    <w:rsid w:val="00DE38F5"/>
    <w:rsid w:val="00DF03C0"/>
    <w:rsid w:val="00DF122A"/>
    <w:rsid w:val="00DF79B8"/>
    <w:rsid w:val="00DF7DC6"/>
    <w:rsid w:val="00E036D8"/>
    <w:rsid w:val="00E0426C"/>
    <w:rsid w:val="00E04547"/>
    <w:rsid w:val="00E07A91"/>
    <w:rsid w:val="00E1441F"/>
    <w:rsid w:val="00E15EEE"/>
    <w:rsid w:val="00E25C2F"/>
    <w:rsid w:val="00E359E1"/>
    <w:rsid w:val="00E44F92"/>
    <w:rsid w:val="00E46CEE"/>
    <w:rsid w:val="00E61C09"/>
    <w:rsid w:val="00E62D28"/>
    <w:rsid w:val="00E64D27"/>
    <w:rsid w:val="00E66B16"/>
    <w:rsid w:val="00E754FF"/>
    <w:rsid w:val="00E7778D"/>
    <w:rsid w:val="00E80284"/>
    <w:rsid w:val="00E8350C"/>
    <w:rsid w:val="00E86426"/>
    <w:rsid w:val="00E96DBD"/>
    <w:rsid w:val="00EA2A9F"/>
    <w:rsid w:val="00EB07A8"/>
    <w:rsid w:val="00EB4B1E"/>
    <w:rsid w:val="00EB7EEC"/>
    <w:rsid w:val="00EC1408"/>
    <w:rsid w:val="00EC19E5"/>
    <w:rsid w:val="00EC3661"/>
    <w:rsid w:val="00EC6C57"/>
    <w:rsid w:val="00EE230E"/>
    <w:rsid w:val="00F0252A"/>
    <w:rsid w:val="00F06891"/>
    <w:rsid w:val="00F0708E"/>
    <w:rsid w:val="00F13DD0"/>
    <w:rsid w:val="00F31B9C"/>
    <w:rsid w:val="00F36B55"/>
    <w:rsid w:val="00F3745E"/>
    <w:rsid w:val="00F4384E"/>
    <w:rsid w:val="00F4425F"/>
    <w:rsid w:val="00F51935"/>
    <w:rsid w:val="00F54FA4"/>
    <w:rsid w:val="00F56E81"/>
    <w:rsid w:val="00F57CB4"/>
    <w:rsid w:val="00F638F9"/>
    <w:rsid w:val="00F66D9F"/>
    <w:rsid w:val="00F743BA"/>
    <w:rsid w:val="00F77895"/>
    <w:rsid w:val="00F8263D"/>
    <w:rsid w:val="00F86CD2"/>
    <w:rsid w:val="00F87B9C"/>
    <w:rsid w:val="00F930E2"/>
    <w:rsid w:val="00F94234"/>
    <w:rsid w:val="00FA01EB"/>
    <w:rsid w:val="00FB2BD4"/>
    <w:rsid w:val="00FB4178"/>
    <w:rsid w:val="00FB525B"/>
    <w:rsid w:val="00FD3146"/>
    <w:rsid w:val="00FD3660"/>
    <w:rsid w:val="00FD7DD8"/>
    <w:rsid w:val="00FE75AF"/>
    <w:rsid w:val="00FF5AB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ADB"/>
    <w:rPr>
      <w:sz w:val="20"/>
      <w:szCs w:val="20"/>
    </w:rPr>
  </w:style>
  <w:style w:type="paragraph" w:styleId="berschrift1">
    <w:name w:val="heading 1"/>
    <w:basedOn w:val="Standard"/>
    <w:next w:val="Standard"/>
    <w:link w:val="berschrift1Zchn"/>
    <w:uiPriority w:val="9"/>
    <w:qFormat/>
    <w:rsid w:val="007A5A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A5A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7A5A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7A5A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7A5AD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7A5AD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7A5AD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7A5AD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A5AD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5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5B9"/>
  </w:style>
  <w:style w:type="paragraph" w:styleId="Fuzeile">
    <w:name w:val="footer"/>
    <w:basedOn w:val="Standard"/>
    <w:link w:val="FuzeileZchn"/>
    <w:uiPriority w:val="99"/>
    <w:unhideWhenUsed/>
    <w:rsid w:val="008945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5B9"/>
  </w:style>
  <w:style w:type="paragraph" w:styleId="Sprechblasentext">
    <w:name w:val="Balloon Text"/>
    <w:basedOn w:val="Standard"/>
    <w:link w:val="SprechblasentextZchn"/>
    <w:uiPriority w:val="99"/>
    <w:semiHidden/>
    <w:unhideWhenUsed/>
    <w:rsid w:val="008945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45B9"/>
    <w:rPr>
      <w:rFonts w:ascii="Tahoma" w:hAnsi="Tahoma" w:cs="Tahoma"/>
      <w:sz w:val="16"/>
      <w:szCs w:val="16"/>
    </w:rPr>
  </w:style>
  <w:style w:type="character" w:customStyle="1" w:styleId="berschrift1Zchn">
    <w:name w:val="Überschrift 1 Zchn"/>
    <w:basedOn w:val="Absatz-Standardschriftart"/>
    <w:link w:val="berschrift1"/>
    <w:uiPriority w:val="9"/>
    <w:rsid w:val="007A5ADB"/>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7A5ADB"/>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7A5ADB"/>
    <w:rPr>
      <w:caps/>
      <w:color w:val="243F60" w:themeColor="accent1" w:themeShade="7F"/>
      <w:spacing w:val="15"/>
    </w:rPr>
  </w:style>
  <w:style w:type="character" w:customStyle="1" w:styleId="berschrift4Zchn">
    <w:name w:val="Überschrift 4 Zchn"/>
    <w:basedOn w:val="Absatz-Standardschriftart"/>
    <w:link w:val="berschrift4"/>
    <w:uiPriority w:val="9"/>
    <w:rsid w:val="007A5ADB"/>
    <w:rPr>
      <w:caps/>
      <w:color w:val="365F91" w:themeColor="accent1" w:themeShade="BF"/>
      <w:spacing w:val="10"/>
    </w:rPr>
  </w:style>
  <w:style w:type="character" w:customStyle="1" w:styleId="berschrift5Zchn">
    <w:name w:val="Überschrift 5 Zchn"/>
    <w:basedOn w:val="Absatz-Standardschriftart"/>
    <w:link w:val="berschrift5"/>
    <w:uiPriority w:val="9"/>
    <w:rsid w:val="007A5ADB"/>
    <w:rPr>
      <w:caps/>
      <w:color w:val="365F91" w:themeColor="accent1" w:themeShade="BF"/>
      <w:spacing w:val="10"/>
    </w:rPr>
  </w:style>
  <w:style w:type="character" w:customStyle="1" w:styleId="berschrift6Zchn">
    <w:name w:val="Überschrift 6 Zchn"/>
    <w:basedOn w:val="Absatz-Standardschriftart"/>
    <w:link w:val="berschrift6"/>
    <w:uiPriority w:val="9"/>
    <w:rsid w:val="007A5AD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A5AD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A5ADB"/>
    <w:rPr>
      <w:caps/>
      <w:spacing w:val="10"/>
      <w:sz w:val="18"/>
      <w:szCs w:val="18"/>
    </w:rPr>
  </w:style>
  <w:style w:type="character" w:customStyle="1" w:styleId="berschrift9Zchn">
    <w:name w:val="Überschrift 9 Zchn"/>
    <w:basedOn w:val="Absatz-Standardschriftart"/>
    <w:link w:val="berschrift9"/>
    <w:uiPriority w:val="9"/>
    <w:semiHidden/>
    <w:rsid w:val="007A5ADB"/>
    <w:rPr>
      <w:i/>
      <w:caps/>
      <w:spacing w:val="10"/>
      <w:sz w:val="18"/>
      <w:szCs w:val="18"/>
    </w:rPr>
  </w:style>
  <w:style w:type="paragraph" w:styleId="Beschriftung">
    <w:name w:val="caption"/>
    <w:basedOn w:val="Standard"/>
    <w:next w:val="Standard"/>
    <w:uiPriority w:val="35"/>
    <w:unhideWhenUsed/>
    <w:qFormat/>
    <w:rsid w:val="007A5ADB"/>
    <w:rPr>
      <w:b/>
      <w:bCs/>
      <w:color w:val="365F91" w:themeColor="accent1" w:themeShade="BF"/>
      <w:sz w:val="16"/>
      <w:szCs w:val="16"/>
    </w:rPr>
  </w:style>
  <w:style w:type="paragraph" w:styleId="Titel">
    <w:name w:val="Title"/>
    <w:basedOn w:val="Standard"/>
    <w:next w:val="Standard"/>
    <w:link w:val="TitelZchn"/>
    <w:uiPriority w:val="10"/>
    <w:qFormat/>
    <w:rsid w:val="007A5AD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A5AD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7A5AD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7A5ADB"/>
    <w:rPr>
      <w:caps/>
      <w:color w:val="595959" w:themeColor="text1" w:themeTint="A6"/>
      <w:spacing w:val="10"/>
      <w:sz w:val="24"/>
      <w:szCs w:val="24"/>
    </w:rPr>
  </w:style>
  <w:style w:type="character" w:styleId="Fett">
    <w:name w:val="Strong"/>
    <w:uiPriority w:val="22"/>
    <w:qFormat/>
    <w:rsid w:val="007A5ADB"/>
    <w:rPr>
      <w:b/>
      <w:bCs/>
    </w:rPr>
  </w:style>
  <w:style w:type="character" w:styleId="Hervorhebung">
    <w:name w:val="Emphasis"/>
    <w:uiPriority w:val="20"/>
    <w:qFormat/>
    <w:rsid w:val="007A5ADB"/>
    <w:rPr>
      <w:caps/>
      <w:color w:val="243F60" w:themeColor="accent1" w:themeShade="7F"/>
      <w:spacing w:val="5"/>
    </w:rPr>
  </w:style>
  <w:style w:type="paragraph" w:styleId="KeinLeerraum">
    <w:name w:val="No Spacing"/>
    <w:basedOn w:val="Standard"/>
    <w:link w:val="KeinLeerraumZchn"/>
    <w:uiPriority w:val="1"/>
    <w:qFormat/>
    <w:rsid w:val="007A5ADB"/>
    <w:pPr>
      <w:spacing w:before="0" w:after="0" w:line="240" w:lineRule="auto"/>
    </w:pPr>
  </w:style>
  <w:style w:type="character" w:customStyle="1" w:styleId="KeinLeerraumZchn">
    <w:name w:val="Kein Leerraum Zchn"/>
    <w:basedOn w:val="Absatz-Standardschriftart"/>
    <w:link w:val="KeinLeerraum"/>
    <w:uiPriority w:val="1"/>
    <w:rsid w:val="007A5ADB"/>
    <w:rPr>
      <w:sz w:val="20"/>
      <w:szCs w:val="20"/>
    </w:rPr>
  </w:style>
  <w:style w:type="paragraph" w:styleId="Listenabsatz">
    <w:name w:val="List Paragraph"/>
    <w:basedOn w:val="Standard"/>
    <w:uiPriority w:val="34"/>
    <w:qFormat/>
    <w:rsid w:val="007A5ADB"/>
    <w:pPr>
      <w:ind w:left="720"/>
      <w:contextualSpacing/>
    </w:pPr>
  </w:style>
  <w:style w:type="paragraph" w:styleId="Anfhrungszeichen">
    <w:name w:val="Quote"/>
    <w:basedOn w:val="Standard"/>
    <w:next w:val="Standard"/>
    <w:link w:val="AnfhrungszeichenZchn"/>
    <w:uiPriority w:val="29"/>
    <w:qFormat/>
    <w:rsid w:val="007A5ADB"/>
    <w:rPr>
      <w:i/>
      <w:iCs/>
    </w:rPr>
  </w:style>
  <w:style w:type="character" w:customStyle="1" w:styleId="AnfhrungszeichenZchn">
    <w:name w:val="Anführungszeichen Zchn"/>
    <w:basedOn w:val="Absatz-Standardschriftart"/>
    <w:link w:val="Anfhrungszeichen"/>
    <w:uiPriority w:val="29"/>
    <w:rsid w:val="007A5ADB"/>
    <w:rPr>
      <w:i/>
      <w:iCs/>
      <w:sz w:val="20"/>
      <w:szCs w:val="20"/>
    </w:rPr>
  </w:style>
  <w:style w:type="paragraph" w:styleId="IntensivesAnfhrungszeichen">
    <w:name w:val="Intense Quote"/>
    <w:basedOn w:val="Standard"/>
    <w:next w:val="Standard"/>
    <w:link w:val="IntensivesAnfhrungszeichenZchn"/>
    <w:uiPriority w:val="30"/>
    <w:qFormat/>
    <w:rsid w:val="007A5A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7A5ADB"/>
    <w:rPr>
      <w:i/>
      <w:iCs/>
      <w:color w:val="4F81BD" w:themeColor="accent1"/>
      <w:sz w:val="20"/>
      <w:szCs w:val="20"/>
    </w:rPr>
  </w:style>
  <w:style w:type="character" w:styleId="SchwacheHervorhebung">
    <w:name w:val="Subtle Emphasis"/>
    <w:uiPriority w:val="19"/>
    <w:qFormat/>
    <w:rsid w:val="007A5ADB"/>
    <w:rPr>
      <w:i/>
      <w:iCs/>
      <w:color w:val="243F60" w:themeColor="accent1" w:themeShade="7F"/>
    </w:rPr>
  </w:style>
  <w:style w:type="character" w:styleId="IntensiveHervorhebung">
    <w:name w:val="Intense Emphasis"/>
    <w:uiPriority w:val="21"/>
    <w:qFormat/>
    <w:rsid w:val="007A5ADB"/>
    <w:rPr>
      <w:b/>
      <w:bCs/>
      <w:caps/>
      <w:color w:val="243F60" w:themeColor="accent1" w:themeShade="7F"/>
      <w:spacing w:val="10"/>
    </w:rPr>
  </w:style>
  <w:style w:type="character" w:styleId="SchwacherVerweis">
    <w:name w:val="Subtle Reference"/>
    <w:uiPriority w:val="31"/>
    <w:qFormat/>
    <w:rsid w:val="007A5ADB"/>
    <w:rPr>
      <w:b/>
      <w:bCs/>
      <w:color w:val="4F81BD" w:themeColor="accent1"/>
    </w:rPr>
  </w:style>
  <w:style w:type="character" w:styleId="IntensiverVerweis">
    <w:name w:val="Intense Reference"/>
    <w:uiPriority w:val="32"/>
    <w:qFormat/>
    <w:rsid w:val="007A5ADB"/>
    <w:rPr>
      <w:b/>
      <w:bCs/>
      <w:i/>
      <w:iCs/>
      <w:caps/>
      <w:color w:val="4F81BD" w:themeColor="accent1"/>
    </w:rPr>
  </w:style>
  <w:style w:type="character" w:styleId="Buchtitel">
    <w:name w:val="Book Title"/>
    <w:uiPriority w:val="33"/>
    <w:qFormat/>
    <w:rsid w:val="007A5ADB"/>
    <w:rPr>
      <w:b/>
      <w:bCs/>
      <w:i/>
      <w:iCs/>
      <w:spacing w:val="9"/>
    </w:rPr>
  </w:style>
  <w:style w:type="paragraph" w:styleId="Inhaltsverzeichnisberschrift">
    <w:name w:val="TOC Heading"/>
    <w:basedOn w:val="berschrift1"/>
    <w:next w:val="Standard"/>
    <w:uiPriority w:val="39"/>
    <w:semiHidden/>
    <w:unhideWhenUsed/>
    <w:qFormat/>
    <w:rsid w:val="007A5ADB"/>
    <w:pPr>
      <w:outlineLvl w:val="9"/>
    </w:pPr>
  </w:style>
  <w:style w:type="table" w:styleId="Tabellengitternetz">
    <w:name w:val="Table Grid"/>
    <w:basedOn w:val="NormaleTabelle"/>
    <w:rsid w:val="00D37694"/>
    <w:pPr>
      <w:spacing w:before="0" w:after="0" w:line="240" w:lineRule="auto"/>
    </w:pPr>
    <w:rPr>
      <w:rFonts w:ascii="Times New Roman" w:eastAsia="Times New Roman" w:hAnsi="Times New Roman" w:cs="Times New Roman"/>
      <w:sz w:val="20"/>
      <w:szCs w:val="20"/>
      <w:lang w:val="de-CH" w:eastAsia="de-CH"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rsid w:val="00D679D4"/>
    <w:pPr>
      <w:tabs>
        <w:tab w:val="right" w:pos="9062"/>
      </w:tabs>
      <w:spacing w:before="120" w:after="120"/>
    </w:pPr>
    <w:rPr>
      <w:rFonts w:cstheme="minorHAnsi"/>
      <w:b/>
      <w:bCs/>
      <w:caps/>
      <w:sz w:val="22"/>
      <w:szCs w:val="22"/>
      <w:u w:val="single"/>
    </w:rPr>
  </w:style>
  <w:style w:type="paragraph" w:styleId="Verzeichnis2">
    <w:name w:val="toc 2"/>
    <w:basedOn w:val="Standard"/>
    <w:next w:val="Standard"/>
    <w:autoRedefine/>
    <w:uiPriority w:val="39"/>
    <w:rsid w:val="00937192"/>
    <w:pPr>
      <w:spacing w:before="0" w:after="0"/>
    </w:pPr>
    <w:rPr>
      <w:rFonts w:cstheme="minorHAnsi"/>
      <w:b/>
      <w:bCs/>
      <w:smallCaps/>
      <w:sz w:val="22"/>
      <w:szCs w:val="22"/>
    </w:rPr>
  </w:style>
  <w:style w:type="character" w:styleId="Hyperlink">
    <w:name w:val="Hyperlink"/>
    <w:basedOn w:val="Absatz-Standardschriftart"/>
    <w:uiPriority w:val="99"/>
    <w:rsid w:val="00D37694"/>
    <w:rPr>
      <w:color w:val="0000FF"/>
      <w:u w:val="single"/>
    </w:rPr>
  </w:style>
  <w:style w:type="paragraph" w:styleId="Verzeichnis3">
    <w:name w:val="toc 3"/>
    <w:basedOn w:val="Standard"/>
    <w:next w:val="Standard"/>
    <w:autoRedefine/>
    <w:uiPriority w:val="39"/>
    <w:unhideWhenUsed/>
    <w:rsid w:val="007A5ADB"/>
    <w:pPr>
      <w:spacing w:before="0" w:after="0"/>
    </w:pPr>
    <w:rPr>
      <w:rFonts w:cstheme="minorHAnsi"/>
      <w:smallCaps/>
      <w:sz w:val="22"/>
      <w:szCs w:val="22"/>
    </w:rPr>
  </w:style>
  <w:style w:type="paragraph" w:styleId="Verzeichnis4">
    <w:name w:val="toc 4"/>
    <w:basedOn w:val="Standard"/>
    <w:next w:val="Standard"/>
    <w:autoRedefine/>
    <w:uiPriority w:val="39"/>
    <w:unhideWhenUsed/>
    <w:rsid w:val="007A5ADB"/>
    <w:pPr>
      <w:spacing w:before="0" w:after="0"/>
    </w:pPr>
    <w:rPr>
      <w:rFonts w:cstheme="minorHAnsi"/>
      <w:sz w:val="22"/>
      <w:szCs w:val="22"/>
    </w:rPr>
  </w:style>
  <w:style w:type="paragraph" w:styleId="Verzeichnis5">
    <w:name w:val="toc 5"/>
    <w:basedOn w:val="Standard"/>
    <w:next w:val="Standard"/>
    <w:autoRedefine/>
    <w:uiPriority w:val="39"/>
    <w:unhideWhenUsed/>
    <w:rsid w:val="007A5ADB"/>
    <w:pPr>
      <w:spacing w:before="0" w:after="0"/>
    </w:pPr>
    <w:rPr>
      <w:rFonts w:cstheme="minorHAnsi"/>
      <w:sz w:val="22"/>
      <w:szCs w:val="22"/>
    </w:rPr>
  </w:style>
  <w:style w:type="paragraph" w:styleId="Verzeichnis6">
    <w:name w:val="toc 6"/>
    <w:basedOn w:val="Standard"/>
    <w:next w:val="Standard"/>
    <w:autoRedefine/>
    <w:uiPriority w:val="39"/>
    <w:unhideWhenUsed/>
    <w:rsid w:val="007A5ADB"/>
    <w:pPr>
      <w:spacing w:before="0" w:after="0"/>
    </w:pPr>
    <w:rPr>
      <w:rFonts w:cstheme="minorHAnsi"/>
      <w:sz w:val="22"/>
      <w:szCs w:val="22"/>
    </w:rPr>
  </w:style>
  <w:style w:type="paragraph" w:styleId="Verzeichnis7">
    <w:name w:val="toc 7"/>
    <w:basedOn w:val="Standard"/>
    <w:next w:val="Standard"/>
    <w:autoRedefine/>
    <w:uiPriority w:val="39"/>
    <w:unhideWhenUsed/>
    <w:rsid w:val="007A5ADB"/>
    <w:pPr>
      <w:spacing w:before="0" w:after="0"/>
    </w:pPr>
    <w:rPr>
      <w:rFonts w:cstheme="minorHAnsi"/>
      <w:sz w:val="22"/>
      <w:szCs w:val="22"/>
    </w:rPr>
  </w:style>
  <w:style w:type="paragraph" w:styleId="Verzeichnis8">
    <w:name w:val="toc 8"/>
    <w:basedOn w:val="Standard"/>
    <w:next w:val="Standard"/>
    <w:autoRedefine/>
    <w:uiPriority w:val="39"/>
    <w:unhideWhenUsed/>
    <w:rsid w:val="007A5ADB"/>
    <w:pPr>
      <w:spacing w:before="0" w:after="0"/>
    </w:pPr>
    <w:rPr>
      <w:rFonts w:cstheme="minorHAnsi"/>
      <w:sz w:val="22"/>
      <w:szCs w:val="22"/>
    </w:rPr>
  </w:style>
  <w:style w:type="paragraph" w:styleId="Verzeichnis9">
    <w:name w:val="toc 9"/>
    <w:basedOn w:val="Standard"/>
    <w:next w:val="Standard"/>
    <w:autoRedefine/>
    <w:uiPriority w:val="39"/>
    <w:unhideWhenUsed/>
    <w:rsid w:val="007A5ADB"/>
    <w:pPr>
      <w:spacing w:before="0" w:after="0"/>
    </w:pPr>
    <w:rPr>
      <w:rFonts w:cstheme="minorHAnsi"/>
      <w:sz w:val="22"/>
      <w:szCs w:val="22"/>
    </w:rPr>
  </w:style>
  <w:style w:type="paragraph" w:styleId="Literaturverzeichnis">
    <w:name w:val="Bibliography"/>
    <w:basedOn w:val="Standard"/>
    <w:next w:val="Standard"/>
    <w:uiPriority w:val="37"/>
    <w:unhideWhenUsed/>
    <w:rsid w:val="008B1D0F"/>
  </w:style>
  <w:style w:type="paragraph" w:styleId="Abbildungsverzeichnis">
    <w:name w:val="table of figures"/>
    <w:basedOn w:val="Standard"/>
    <w:next w:val="Standard"/>
    <w:uiPriority w:val="99"/>
    <w:unhideWhenUsed/>
    <w:rsid w:val="00360D79"/>
    <w:pPr>
      <w:spacing w:before="0" w:after="0"/>
      <w:ind w:left="400" w:hanging="400"/>
    </w:pPr>
    <w:rPr>
      <w:rFonts w:cstheme="minorHAnsi"/>
      <w:smallCaps/>
    </w:rPr>
  </w:style>
  <w:style w:type="paragraph" w:styleId="berarbeitung">
    <w:name w:val="Revision"/>
    <w:hidden/>
    <w:uiPriority w:val="99"/>
    <w:semiHidden/>
    <w:rsid w:val="006E04D6"/>
    <w:pPr>
      <w:spacing w:before="0" w:after="0"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0165297">
      <w:bodyDiv w:val="1"/>
      <w:marLeft w:val="0"/>
      <w:marRight w:val="0"/>
      <w:marTop w:val="0"/>
      <w:marBottom w:val="0"/>
      <w:divBdr>
        <w:top w:val="none" w:sz="0" w:space="0" w:color="auto"/>
        <w:left w:val="none" w:sz="0" w:space="0" w:color="auto"/>
        <w:bottom w:val="none" w:sz="0" w:space="0" w:color="auto"/>
        <w:right w:val="none" w:sz="0" w:space="0" w:color="auto"/>
      </w:divBdr>
    </w:div>
    <w:div w:id="545067486">
      <w:bodyDiv w:val="1"/>
      <w:marLeft w:val="0"/>
      <w:marRight w:val="0"/>
      <w:marTop w:val="0"/>
      <w:marBottom w:val="0"/>
      <w:divBdr>
        <w:top w:val="none" w:sz="0" w:space="0" w:color="auto"/>
        <w:left w:val="none" w:sz="0" w:space="0" w:color="auto"/>
        <w:bottom w:val="none" w:sz="0" w:space="0" w:color="auto"/>
        <w:right w:val="none" w:sz="0" w:space="0" w:color="auto"/>
      </w:divBdr>
      <w:divsChild>
        <w:div w:id="1336150640">
          <w:marLeft w:val="0"/>
          <w:marRight w:val="0"/>
          <w:marTop w:val="0"/>
          <w:marBottom w:val="0"/>
          <w:divBdr>
            <w:top w:val="none" w:sz="0" w:space="0" w:color="auto"/>
            <w:left w:val="none" w:sz="0" w:space="0" w:color="auto"/>
            <w:bottom w:val="none" w:sz="0" w:space="0" w:color="auto"/>
            <w:right w:val="none" w:sz="0" w:space="0" w:color="auto"/>
          </w:divBdr>
        </w:div>
        <w:div w:id="1779132882">
          <w:marLeft w:val="0"/>
          <w:marRight w:val="0"/>
          <w:marTop w:val="0"/>
          <w:marBottom w:val="0"/>
          <w:divBdr>
            <w:top w:val="none" w:sz="0" w:space="0" w:color="auto"/>
            <w:left w:val="none" w:sz="0" w:space="0" w:color="auto"/>
            <w:bottom w:val="none" w:sz="0" w:space="0" w:color="auto"/>
            <w:right w:val="none" w:sz="0" w:space="0" w:color="auto"/>
          </w:divBdr>
        </w:div>
        <w:div w:id="897087920">
          <w:marLeft w:val="0"/>
          <w:marRight w:val="0"/>
          <w:marTop w:val="0"/>
          <w:marBottom w:val="0"/>
          <w:divBdr>
            <w:top w:val="none" w:sz="0" w:space="0" w:color="auto"/>
            <w:left w:val="none" w:sz="0" w:space="0" w:color="auto"/>
            <w:bottom w:val="none" w:sz="0" w:space="0" w:color="auto"/>
            <w:right w:val="none" w:sz="0" w:space="0" w:color="auto"/>
          </w:divBdr>
        </w:div>
        <w:div w:id="1999649751">
          <w:marLeft w:val="0"/>
          <w:marRight w:val="0"/>
          <w:marTop w:val="0"/>
          <w:marBottom w:val="0"/>
          <w:divBdr>
            <w:top w:val="none" w:sz="0" w:space="0" w:color="auto"/>
            <w:left w:val="none" w:sz="0" w:space="0" w:color="auto"/>
            <w:bottom w:val="none" w:sz="0" w:space="0" w:color="auto"/>
            <w:right w:val="none" w:sz="0" w:space="0" w:color="auto"/>
          </w:divBdr>
        </w:div>
        <w:div w:id="787159368">
          <w:marLeft w:val="0"/>
          <w:marRight w:val="0"/>
          <w:marTop w:val="0"/>
          <w:marBottom w:val="0"/>
          <w:divBdr>
            <w:top w:val="none" w:sz="0" w:space="0" w:color="auto"/>
            <w:left w:val="none" w:sz="0" w:space="0" w:color="auto"/>
            <w:bottom w:val="none" w:sz="0" w:space="0" w:color="auto"/>
            <w:right w:val="none" w:sz="0" w:space="0" w:color="auto"/>
          </w:divBdr>
        </w:div>
        <w:div w:id="1812945102">
          <w:marLeft w:val="0"/>
          <w:marRight w:val="0"/>
          <w:marTop w:val="0"/>
          <w:marBottom w:val="0"/>
          <w:divBdr>
            <w:top w:val="none" w:sz="0" w:space="0" w:color="auto"/>
            <w:left w:val="none" w:sz="0" w:space="0" w:color="auto"/>
            <w:bottom w:val="none" w:sz="0" w:space="0" w:color="auto"/>
            <w:right w:val="none" w:sz="0" w:space="0" w:color="auto"/>
          </w:divBdr>
        </w:div>
        <w:div w:id="2029528340">
          <w:marLeft w:val="0"/>
          <w:marRight w:val="0"/>
          <w:marTop w:val="0"/>
          <w:marBottom w:val="0"/>
          <w:divBdr>
            <w:top w:val="none" w:sz="0" w:space="0" w:color="auto"/>
            <w:left w:val="none" w:sz="0" w:space="0" w:color="auto"/>
            <w:bottom w:val="none" w:sz="0" w:space="0" w:color="auto"/>
            <w:right w:val="none" w:sz="0" w:space="0" w:color="auto"/>
          </w:divBdr>
        </w:div>
        <w:div w:id="2110151644">
          <w:marLeft w:val="0"/>
          <w:marRight w:val="0"/>
          <w:marTop w:val="0"/>
          <w:marBottom w:val="0"/>
          <w:divBdr>
            <w:top w:val="none" w:sz="0" w:space="0" w:color="auto"/>
            <w:left w:val="none" w:sz="0" w:space="0" w:color="auto"/>
            <w:bottom w:val="none" w:sz="0" w:space="0" w:color="auto"/>
            <w:right w:val="none" w:sz="0" w:space="0" w:color="auto"/>
          </w:divBdr>
        </w:div>
        <w:div w:id="997537893">
          <w:marLeft w:val="0"/>
          <w:marRight w:val="0"/>
          <w:marTop w:val="0"/>
          <w:marBottom w:val="0"/>
          <w:divBdr>
            <w:top w:val="none" w:sz="0" w:space="0" w:color="auto"/>
            <w:left w:val="none" w:sz="0" w:space="0" w:color="auto"/>
            <w:bottom w:val="none" w:sz="0" w:space="0" w:color="auto"/>
            <w:right w:val="none" w:sz="0" w:space="0" w:color="auto"/>
          </w:divBdr>
        </w:div>
        <w:div w:id="375667567">
          <w:marLeft w:val="0"/>
          <w:marRight w:val="0"/>
          <w:marTop w:val="0"/>
          <w:marBottom w:val="0"/>
          <w:divBdr>
            <w:top w:val="none" w:sz="0" w:space="0" w:color="auto"/>
            <w:left w:val="none" w:sz="0" w:space="0" w:color="auto"/>
            <w:bottom w:val="none" w:sz="0" w:space="0" w:color="auto"/>
            <w:right w:val="none" w:sz="0" w:space="0" w:color="auto"/>
          </w:divBdr>
        </w:div>
        <w:div w:id="509949386">
          <w:marLeft w:val="0"/>
          <w:marRight w:val="0"/>
          <w:marTop w:val="0"/>
          <w:marBottom w:val="0"/>
          <w:divBdr>
            <w:top w:val="none" w:sz="0" w:space="0" w:color="auto"/>
            <w:left w:val="none" w:sz="0" w:space="0" w:color="auto"/>
            <w:bottom w:val="none" w:sz="0" w:space="0" w:color="auto"/>
            <w:right w:val="none" w:sz="0" w:space="0" w:color="auto"/>
          </w:divBdr>
        </w:div>
        <w:div w:id="649793934">
          <w:marLeft w:val="0"/>
          <w:marRight w:val="0"/>
          <w:marTop w:val="0"/>
          <w:marBottom w:val="0"/>
          <w:divBdr>
            <w:top w:val="none" w:sz="0" w:space="0" w:color="auto"/>
            <w:left w:val="none" w:sz="0" w:space="0" w:color="auto"/>
            <w:bottom w:val="none" w:sz="0" w:space="0" w:color="auto"/>
            <w:right w:val="none" w:sz="0" w:space="0" w:color="auto"/>
          </w:divBdr>
        </w:div>
        <w:div w:id="1996563511">
          <w:marLeft w:val="0"/>
          <w:marRight w:val="0"/>
          <w:marTop w:val="0"/>
          <w:marBottom w:val="0"/>
          <w:divBdr>
            <w:top w:val="none" w:sz="0" w:space="0" w:color="auto"/>
            <w:left w:val="none" w:sz="0" w:space="0" w:color="auto"/>
            <w:bottom w:val="none" w:sz="0" w:space="0" w:color="auto"/>
            <w:right w:val="none" w:sz="0" w:space="0" w:color="auto"/>
          </w:divBdr>
        </w:div>
        <w:div w:id="1474373693">
          <w:marLeft w:val="0"/>
          <w:marRight w:val="0"/>
          <w:marTop w:val="0"/>
          <w:marBottom w:val="0"/>
          <w:divBdr>
            <w:top w:val="none" w:sz="0" w:space="0" w:color="auto"/>
            <w:left w:val="none" w:sz="0" w:space="0" w:color="auto"/>
            <w:bottom w:val="none" w:sz="0" w:space="0" w:color="auto"/>
            <w:right w:val="none" w:sz="0" w:space="0" w:color="auto"/>
          </w:divBdr>
        </w:div>
        <w:div w:id="1354183682">
          <w:marLeft w:val="0"/>
          <w:marRight w:val="0"/>
          <w:marTop w:val="0"/>
          <w:marBottom w:val="0"/>
          <w:divBdr>
            <w:top w:val="none" w:sz="0" w:space="0" w:color="auto"/>
            <w:left w:val="none" w:sz="0" w:space="0" w:color="auto"/>
            <w:bottom w:val="none" w:sz="0" w:space="0" w:color="auto"/>
            <w:right w:val="none" w:sz="0" w:space="0" w:color="auto"/>
          </w:divBdr>
        </w:div>
        <w:div w:id="1100833565">
          <w:marLeft w:val="0"/>
          <w:marRight w:val="0"/>
          <w:marTop w:val="0"/>
          <w:marBottom w:val="0"/>
          <w:divBdr>
            <w:top w:val="none" w:sz="0" w:space="0" w:color="auto"/>
            <w:left w:val="none" w:sz="0" w:space="0" w:color="auto"/>
            <w:bottom w:val="none" w:sz="0" w:space="0" w:color="auto"/>
            <w:right w:val="none" w:sz="0" w:space="0" w:color="auto"/>
          </w:divBdr>
        </w:div>
        <w:div w:id="2130322245">
          <w:marLeft w:val="0"/>
          <w:marRight w:val="0"/>
          <w:marTop w:val="0"/>
          <w:marBottom w:val="0"/>
          <w:divBdr>
            <w:top w:val="none" w:sz="0" w:space="0" w:color="auto"/>
            <w:left w:val="none" w:sz="0" w:space="0" w:color="auto"/>
            <w:bottom w:val="none" w:sz="0" w:space="0" w:color="auto"/>
            <w:right w:val="none" w:sz="0" w:space="0" w:color="auto"/>
          </w:divBdr>
        </w:div>
      </w:divsChild>
    </w:div>
    <w:div w:id="1342202507">
      <w:bodyDiv w:val="1"/>
      <w:marLeft w:val="0"/>
      <w:marRight w:val="0"/>
      <w:marTop w:val="0"/>
      <w:marBottom w:val="0"/>
      <w:divBdr>
        <w:top w:val="none" w:sz="0" w:space="0" w:color="auto"/>
        <w:left w:val="none" w:sz="0" w:space="0" w:color="auto"/>
        <w:bottom w:val="none" w:sz="0" w:space="0" w:color="auto"/>
        <w:right w:val="none" w:sz="0" w:space="0" w:color="auto"/>
      </w:divBdr>
    </w:div>
    <w:div w:id="1500580530">
      <w:bodyDiv w:val="1"/>
      <w:marLeft w:val="0"/>
      <w:marRight w:val="0"/>
      <w:marTop w:val="0"/>
      <w:marBottom w:val="0"/>
      <w:divBdr>
        <w:top w:val="none" w:sz="0" w:space="0" w:color="auto"/>
        <w:left w:val="none" w:sz="0" w:space="0" w:color="auto"/>
        <w:bottom w:val="none" w:sz="0" w:space="0" w:color="auto"/>
        <w:right w:val="none" w:sz="0" w:space="0" w:color="auto"/>
      </w:divBdr>
    </w:div>
    <w:div w:id="1554194528">
      <w:bodyDiv w:val="1"/>
      <w:marLeft w:val="0"/>
      <w:marRight w:val="0"/>
      <w:marTop w:val="0"/>
      <w:marBottom w:val="0"/>
      <w:divBdr>
        <w:top w:val="none" w:sz="0" w:space="0" w:color="auto"/>
        <w:left w:val="none" w:sz="0" w:space="0" w:color="auto"/>
        <w:bottom w:val="none" w:sz="0" w:space="0" w:color="auto"/>
        <w:right w:val="none" w:sz="0" w:space="0" w:color="auto"/>
      </w:divBdr>
    </w:div>
    <w:div w:id="1566139433">
      <w:bodyDiv w:val="1"/>
      <w:marLeft w:val="0"/>
      <w:marRight w:val="0"/>
      <w:marTop w:val="0"/>
      <w:marBottom w:val="0"/>
      <w:divBdr>
        <w:top w:val="none" w:sz="0" w:space="0" w:color="auto"/>
        <w:left w:val="none" w:sz="0" w:space="0" w:color="auto"/>
        <w:bottom w:val="none" w:sz="0" w:space="0" w:color="auto"/>
        <w:right w:val="none" w:sz="0" w:space="0" w:color="auto"/>
      </w:divBdr>
    </w:div>
    <w:div w:id="1568152866">
      <w:bodyDiv w:val="1"/>
      <w:marLeft w:val="0"/>
      <w:marRight w:val="0"/>
      <w:marTop w:val="0"/>
      <w:marBottom w:val="0"/>
      <w:divBdr>
        <w:top w:val="none" w:sz="0" w:space="0" w:color="auto"/>
        <w:left w:val="none" w:sz="0" w:space="0" w:color="auto"/>
        <w:bottom w:val="none" w:sz="0" w:space="0" w:color="auto"/>
        <w:right w:val="none" w:sz="0" w:space="0" w:color="auto"/>
      </w:divBdr>
    </w:div>
    <w:div w:id="19256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file:///C:\PacMan\Dokumentation\Projektbeschrieb.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file:///C:\PacMan\Dokumentation\Projektbeschrieb.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yperlink" Target="file:///C:\PacMan\Dokumentation\Projektbeschrieb.doc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yperlink" Target="file:///C:\PacMan\Dokumentation\Projektbeschrieb.docx"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Name.XSL" StyleName="GOST - Name Sort">
  <b:Source>
    <b:Tag>Bai82</b:Tag>
    <b:SourceType>Book</b:SourceType>
    <b:Guid>{F8F82658-D663-4877-9074-8463984FAAEF}</b:Guid>
    <b:Author>
      <b:Author>
        <b:NameList>
          <b:Person>
            <b:Last>BAILEY</b:Last>
            <b:First>Robert</b:First>
            <b:Middle>W.</b:Middle>
          </b:Person>
        </b:NameList>
      </b:Author>
    </b:Author>
    <b:Title>Human Performance Engineering: A Guide for System Designers</b:Title>
    <b:Year>1982</b:Year>
    <b:Publisher>Prentice Hall Professional Technical Reference</b:Publisher>
    <b:StandardNumber>ISBN 0-1344-5320-4</b:StandardNumber>
    <b:Pages>672</b:Pages>
    <b:RefOrder>2</b:RefOrder>
  </b:Source>
  <b:Source>
    <b:Tag>CHE06</b:Tag>
    <b:SourceType>ArticleInAPeriodical</b:SourceType>
    <b:Guid>{7B032AC3-EA1E-4368-AFED-8A2672AB92DE}</b:Guid>
    <b:Author>
      <b:Author>
        <b:NameList>
          <b:Person>
            <b:Last>CHEN</b:Last>
            <b:First>Kuan-Ta</b:First>
          </b:Person>
          <b:Person>
            <b:Last>HUANG</b:Last>
            <b:First>Polly</b:First>
          </b:Person>
          <b:Person>
            <b:Last>LEI</b:Last>
            <b:First>Chin-Laung</b:First>
          </b:Person>
        </b:NameList>
      </b:Author>
    </b:Author>
    <b:Title>How sensitive are</b:Title>
    <b:Year>2006</b:Year>
    <b:PeriodicalTitle>Communication of the ACM</b:PeriodicalTitle>
    <b:Month>November</b:Month>
    <b:Pages>34-38</b:Pages>
    <b:Volume>Volume 49</b:Volume>
    <b:Issue>Nr. 11</b:Issue>
    <b:RefOrder>3</b:RefOrder>
  </b:Source>
  <b:Source>
    <b:Tag>LAM04</b:Tag>
    <b:SourceType>ConferenceProceedings</b:SourceType>
    <b:Guid>{E98C063B-7E4B-4E2D-8F46-437536935FCC}</b:Guid>
    <b:Author>
      <b:Author>
        <b:NameList>
          <b:Person>
            <b:Last>LAMPORT</b:Last>
            <b:First>Leslie</b:First>
          </b:Person>
        </b:NameList>
      </b:Author>
    </b:Author>
    <b:Title>Recent Discoveries from Paxos</b:Title>
    <b:Year>2004</b:Year>
    <b:Pages>3</b:Pages>
    <b:ConferenceName>International Conference on Dependable Systems and Networks (DSN)</b:ConferenceName>
    <b:RefOrder>1</b:RefOrder>
  </b:Source>
  <b:Source>
    <b:Tag>IEEC96</b:Tag>
    <b:SourceType>Patent</b:SourceType>
    <b:Guid>{8F44F93E-E337-4C53-B622-DB2A5047336A}</b:Guid>
    <b:Author>
      <b:Inventor>
        <b:NameList>
          <b:Person>
            <b:Last>Society</b:Last>
            <b:First>Standards</b:First>
            <b:Middle>Committee on Interactive Simulation (SCIS) of the IEEE Computer</b:Middle>
          </b:Person>
        </b:NameList>
      </b:Inventor>
      <b:Editor>
        <b:NameList>
          <b:Person>
            <b:Last>SOCIETY</b:Last>
            <b:First>IEEE</b:First>
            <b:Middle>COMPUTER</b:Middle>
          </b:Person>
          <b:Person>
            <b:Last>Simulation</b:Last>
            <b:First>USA</b:First>
            <b:Middle>Standards Committee on Interactive</b:Middle>
          </b:Person>
        </b:NameList>
      </b:Editor>
    </b:Author>
    <b:Title>IEEE standard for distributed interactive simulation communication services and profiles</b:Title>
    <b:Year>1996</b:Year>
    <b:RefOrder>4</b:RefOrder>
  </b:Source>
  <b:Source>
    <b:Tag>BOO00</b:Tag>
    <b:SourceType>InternetSite</b:SourceType>
    <b:Guid>{FE85EA76-1037-41F9-9183-9AAC3FD9E699}</b:Guid>
    <b:Author>
      <b:Author>
        <b:NameList>
          <b:Person>
            <b:Last>BOOTH SIMPSON</b:Last>
            <b:First>Zachary</b:First>
          </b:Person>
        </b:NameList>
      </b:Author>
    </b:Author>
    <b:Year>2000</b:Year>
    <b:Title>A Stream-based Time Synchronization Technique For Networked Computer Games</b:Title>
    <b:Month>März</b:Month>
    <b:Day>1</b:Day>
    <b:URL>http://www.mine-control.com/zack/timesync/timesync.html</b:URL>
    <b:RefOrder>5</b:RefOrder>
  </b:Source>
  <b:Source>
    <b:Tag>unb08</b:Tag>
    <b:SourceType>InternetSite</b:SourceType>
    <b:Guid>{122E94F5-811A-494C-B64D-CC95590513A6}</b:Guid>
    <b:Author>
      <b:Author>
        <b:NameList>
          <b:Person>
            <b:Last>UNBEKANNT</b:Last>
          </b:Person>
        </b:NameList>
      </b:Author>
    </b:Author>
    <b:Title>Lidgren Netzwerkbibliothek</b:Title>
    <b:Year>2008</b:Year>
    <b:Month>Juni</b:Month>
    <b:Day>26.</b:Day>
    <b:InternetSiteTitle>Lidgren Netzwerkbibliothek</b:InternetSiteTitle>
    <b:URL>http://georgwaechter.wordpress.com/2008/06/26/lidgren-netzwerkbibliothek/</b:URL>
    <b:RefOrder>6</b:RefOrder>
  </b:Source>
  <b:Source>
    <b:Tag>GAU98</b:Tag>
    <b:SourceType>InternetSite</b:SourceType>
    <b:Guid>{1DED5AEF-121E-498A-A451-33457EFED2CE}</b:Guid>
    <b:Author>
      <b:Author>
        <b:NameList>
          <b:Person>
            <b:Last>GAUTIER</b:Last>
            <b:First>Laurent</b:First>
          </b:Person>
          <b:Person>
            <b:Last>DIOT</b:Last>
            <b:First>Christophe</b:First>
          </b:Person>
        </b:NameList>
      </b:Author>
    </b:Author>
    <b:Title>MiMaze Publications</b:Title>
    <b:InternetSiteTitle>The Multicast internet Maze</b:InternetSiteTitle>
    <b:Year>1998</b:Year>
    <b:Month>Juni</b:Month>
    <b:Day>28</b:Day>
    <b:URL>http://www-sop.inria.fr/rodeo/MiMaze/ReportInt.html</b:URL>
    <b:RefOrder>7</b:RefOrder>
  </b:Source>
  <b:Source>
    <b:Tag>SWE99</b:Tag>
    <b:SourceType>InternetSite</b:SourceType>
    <b:Guid>{52AECCD5-3CB5-483E-9A67-00ECCEC78022}</b:Guid>
    <b:Author>
      <b:Author>
        <b:NameList>
          <b:Person>
            <b:Last>SWEENEY</b:Last>
            <b:First>Tim</b:First>
          </b:Person>
        </b:NameList>
      </b:Author>
    </b:Author>
    <b:Title>Advanced UnrealScript Programmers, C++ Programmers</b:Title>
    <b:Year>1999</b:Year>
    <b:Month>Juli</b:Month>
    <b:Day>21</b:Day>
    <b:URL>http://unreal.epicgames.com/Network.htm</b:URL>
    <b:RefOrder>8</b:RefOrder>
  </b:Source>
  <b:Source>
    <b:Tag>FIE10</b:Tag>
    <b:SourceType>InternetSite</b:SourceType>
    <b:Guid>{D43CE773-E949-4D64-A90F-DCF99CC3BA49}</b:Guid>
    <b:Author>
      <b:Author>
        <b:NameList>
          <b:Person>
            <b:Last>FIEDLER</b:Last>
            <b:First>Glenn</b:First>
          </b:Person>
        </b:NameList>
      </b:Author>
    </b:Author>
    <b:Title>Glenn Fiedler's Game Development Articles and Tutorials</b:Title>
    <b:InternetSiteTitle>What every programmer needs to know about game networking</b:InternetSiteTitle>
    <b:Year>2010</b:Year>
    <b:Month>Januar</b:Month>
    <b:Day>24</b:Day>
    <b:URL>http://gafferongames.com/networking-for-game-programmers/what-every-programmer-needs-to-know-about-game-networking/</b:URL>
    <b:RefOrder>9</b:RefOrder>
  </b:Source>
</b:Sources>
</file>

<file path=customXml/item2.xml><?xml version="1.0" encoding="utf-8"?>
<b:Sources xmlns:b="http://schemas.openxmlformats.org/officeDocument/2006/bibliography" xmlns="http://schemas.openxmlformats.org/officeDocument/2006/bibliography" SelectedStyle="\GostName.XSL" StyleName="GOST - Name Sort">
  <b:Source>
    <b:Tag>Bai82</b:Tag>
    <b:SourceType>Book</b:SourceType>
    <b:Guid>{F8F82658-D663-4877-9074-8463984FAAEF}</b:Guid>
    <b:Author>
      <b:Author>
        <b:NameList>
          <b:Person>
            <b:Last>BAILEY</b:Last>
            <b:First>Robert</b:First>
            <b:Middle>W.</b:Middle>
          </b:Person>
        </b:NameList>
      </b:Author>
    </b:Author>
    <b:Title>Human Performance Engineering: A Guide for System Designers</b:Title>
    <b:Year>1982</b:Year>
    <b:Publisher>Prentice Hall Professional Technical Reference</b:Publisher>
    <b:StandardNumber>ISBN 0-1344-5320-4</b:StandardNumber>
    <b:Pages>672</b:Pages>
    <b:RefOrder>2</b:RefOrder>
  </b:Source>
  <b:Source>
    <b:Tag>CHE06</b:Tag>
    <b:SourceType>ArticleInAPeriodical</b:SourceType>
    <b:Guid>{7B032AC3-EA1E-4368-AFED-8A2672AB92DE}</b:Guid>
    <b:Author>
      <b:Author>
        <b:NameList>
          <b:Person>
            <b:Last>CHEN</b:Last>
            <b:First>Kuan-Ta</b:First>
          </b:Person>
          <b:Person>
            <b:Last>HUANG</b:Last>
            <b:First>Polly</b:First>
          </b:Person>
          <b:Person>
            <b:Last>LEI</b:Last>
            <b:First>Chin-Laung</b:First>
          </b:Person>
        </b:NameList>
      </b:Author>
    </b:Author>
    <b:Title>How sensitive are</b:Title>
    <b:Year>2006</b:Year>
    <b:PeriodicalTitle>Communication of the ACM</b:PeriodicalTitle>
    <b:Month>November</b:Month>
    <b:Pages>34-38</b:Pages>
    <b:Volume>Volume 49</b:Volume>
    <b:Issue>Nr. 11</b:Issue>
    <b:RefOrder>3</b:RefOrder>
  </b:Source>
  <b:Source>
    <b:Tag>LAM04</b:Tag>
    <b:SourceType>ConferenceProceedings</b:SourceType>
    <b:Guid>{E98C063B-7E4B-4E2D-8F46-437536935FCC}</b:Guid>
    <b:Author>
      <b:Author>
        <b:NameList>
          <b:Person>
            <b:Last>LAMPORT</b:Last>
            <b:First>Leslie</b:First>
          </b:Person>
        </b:NameList>
      </b:Author>
    </b:Author>
    <b:Title>Recent Discoveries from Paxos</b:Title>
    <b:Year>2004</b:Year>
    <b:Pages>3</b:Pages>
    <b:ConferenceName>International Conference on Dependable Systems and Networks (DSN)</b:ConferenceName>
    <b:RefOrder>1</b:RefOrder>
  </b:Source>
  <b:Source>
    <b:Tag>IEEC96</b:Tag>
    <b:SourceType>Patent</b:SourceType>
    <b:Guid>{8F44F93E-E337-4C53-B622-DB2A5047336A}</b:Guid>
    <b:Author>
      <b:Inventor>
        <b:NameList>
          <b:Person>
            <b:Last>Society</b:Last>
            <b:First>Standards</b:First>
            <b:Middle>Committee on Interactive Simulation (SCIS) of the IEEE Computer</b:Middle>
          </b:Person>
        </b:NameList>
      </b:Inventor>
      <b:Editor>
        <b:NameList>
          <b:Person>
            <b:Last>SOCIETY</b:Last>
            <b:First>IEEE</b:First>
            <b:Middle>COMPUTER</b:Middle>
          </b:Person>
          <b:Person>
            <b:Last>Simulation</b:Last>
            <b:First>USA</b:First>
            <b:Middle>Standards Committee on Interactive</b:Middle>
          </b:Person>
        </b:NameList>
      </b:Editor>
    </b:Author>
    <b:Title>IEEE standard for distributed interactive simulation communication services and profiles</b:Title>
    <b:Year>1996</b:Year>
    <b:RefOrder>4</b:RefOrder>
  </b:Source>
  <b:Source>
    <b:Tag>BOO00</b:Tag>
    <b:SourceType>InternetSite</b:SourceType>
    <b:Guid>{FE85EA76-1037-41F9-9183-9AAC3FD9E699}</b:Guid>
    <b:Author>
      <b:Author>
        <b:NameList>
          <b:Person>
            <b:Last>BOOTH SIMPSON</b:Last>
            <b:First>Zachary</b:First>
          </b:Person>
        </b:NameList>
      </b:Author>
    </b:Author>
    <b:Year>2000</b:Year>
    <b:Title>A Stream-based Time Synchronization Technique For Networked Computer Games</b:Title>
    <b:Month>März</b:Month>
    <b:Day>1</b:Day>
    <b:URL>http://www.mine-control.com/zack/timesync/timesync.html</b:URL>
    <b:RefOrder>5</b:RefOrder>
  </b:Source>
  <b:Source>
    <b:Tag>unb08</b:Tag>
    <b:SourceType>InternetSite</b:SourceType>
    <b:Guid>{122E94F5-811A-494C-B64D-CC95590513A6}</b:Guid>
    <b:Author>
      <b:Author>
        <b:NameList>
          <b:Person>
            <b:Last>UNBEKANNT</b:Last>
          </b:Person>
        </b:NameList>
      </b:Author>
    </b:Author>
    <b:Title>Lidgren Netzwerkbibliothek</b:Title>
    <b:Year>2008</b:Year>
    <b:Month>Juni</b:Month>
    <b:Day>26.</b:Day>
    <b:InternetSiteTitle>Lidgren Netzwerkbibliothek</b:InternetSiteTitle>
    <b:URL>http://georgwaechter.wordpress.com/2008/06/26/lidgren-netzwerkbibliothek/</b:URL>
    <b:RefOrder>6</b:RefOrder>
  </b:Source>
  <b:Source>
    <b:Tag>GAU98</b:Tag>
    <b:SourceType>InternetSite</b:SourceType>
    <b:Guid>{1DED5AEF-121E-498A-A451-33457EFED2CE}</b:Guid>
    <b:Author>
      <b:Author>
        <b:NameList>
          <b:Person>
            <b:Last>GAUTIER</b:Last>
            <b:First>Laurent</b:First>
          </b:Person>
          <b:Person>
            <b:Last>DIOT</b:Last>
            <b:First>Christophe</b:First>
          </b:Person>
        </b:NameList>
      </b:Author>
    </b:Author>
    <b:Title>MiMaze Publications</b:Title>
    <b:InternetSiteTitle>The Multicast internet Maze</b:InternetSiteTitle>
    <b:Year>1998</b:Year>
    <b:Month>Juni</b:Month>
    <b:Day>28</b:Day>
    <b:URL>http://www-sop.inria.fr/rodeo/MiMaze/ReportInt.html</b:URL>
    <b:RefOrder>7</b:RefOrder>
  </b:Source>
  <b:Source>
    <b:Tag>SWE99</b:Tag>
    <b:SourceType>InternetSite</b:SourceType>
    <b:Guid>{52AECCD5-3CB5-483E-9A67-00ECCEC78022}</b:Guid>
    <b:Author>
      <b:Author>
        <b:NameList>
          <b:Person>
            <b:Last>SWEENEY</b:Last>
            <b:First>Tim</b:First>
          </b:Person>
        </b:NameList>
      </b:Author>
    </b:Author>
    <b:Title>Advanced UnrealScript Programmers, C++ Programmers</b:Title>
    <b:Year>1999</b:Year>
    <b:Month>Juli</b:Month>
    <b:Day>21</b:Day>
    <b:URL>http://unreal.epicgames.com/Network.htm</b:URL>
    <b:RefOrder>8</b:RefOrder>
  </b:Source>
  <b:Source>
    <b:Tag>FIE10</b:Tag>
    <b:SourceType>InternetSite</b:SourceType>
    <b:Guid>{D43CE773-E949-4D64-A90F-DCF99CC3BA49}</b:Guid>
    <b:Author>
      <b:Author>
        <b:NameList>
          <b:Person>
            <b:Last>FIEDLER</b:Last>
            <b:First>Glenn</b:First>
          </b:Person>
        </b:NameList>
      </b:Author>
    </b:Author>
    <b:Title>Glenn Fiedler's Game Development Articles and Tutorials</b:Title>
    <b:InternetSiteTitle>What every programmer needs to know about game networking</b:InternetSiteTitle>
    <b:Year>2010</b:Year>
    <b:Month>Januar</b:Month>
    <b:Day>24</b:Day>
    <b:URL>http://gafferongames.com/networking-for-game-programmers/what-every-programmer-needs-to-know-about-game-networking/</b:URL>
    <b:RefOrder>9</b:RefOrder>
  </b:Source>
</b:Sources>
</file>

<file path=customXml/itemProps1.xml><?xml version="1.0" encoding="utf-8"?>
<ds:datastoreItem xmlns:ds="http://schemas.openxmlformats.org/officeDocument/2006/customXml" ds:itemID="{9212037C-933C-4778-9D1C-00BDF1A28ABC}">
  <ds:schemaRefs>
    <ds:schemaRef ds:uri="http://schemas.openxmlformats.org/officeDocument/2006/bibliography"/>
  </ds:schemaRefs>
</ds:datastoreItem>
</file>

<file path=customXml/itemProps2.xml><?xml version="1.0" encoding="utf-8"?>
<ds:datastoreItem xmlns:ds="http://schemas.openxmlformats.org/officeDocument/2006/customXml" ds:itemID="{D71DD837-2C7D-47DE-AE1C-F1B770FF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6964</Words>
  <Characters>43876</Characters>
  <Application>Microsoft Office Word</Application>
  <DocSecurity>0</DocSecurity>
  <Lines>365</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PacMan Multiplayer</vt:lpstr>
      <vt:lpstr>PacMan Multiplayer</vt:lpstr>
    </vt:vector>
  </TitlesOfParts>
  <Company>Superbase Developers GmbH</Company>
  <LinksUpToDate>false</LinksUpToDate>
  <CharactersWithSpaces>50739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Multiplayer</dc:title>
  <dc:creator>Patrick Ravi-Pinto</dc:creator>
  <cp:lastModifiedBy>Patrick Ravi-Pinto</cp:lastModifiedBy>
  <cp:revision>47</cp:revision>
  <cp:lastPrinted>2011-01-24T20:44:00Z</cp:lastPrinted>
  <dcterms:created xsi:type="dcterms:W3CDTF">2009-10-13T08:19:00Z</dcterms:created>
  <dcterms:modified xsi:type="dcterms:W3CDTF">2011-01-24T20:46:00Z</dcterms:modified>
</cp:coreProperties>
</file>