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20EA8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  <w:r w:rsidRPr="00384DDC">
        <w:rPr>
          <w:rFonts w:ascii="Times New Roman" w:hAnsi="Times New Roman" w:cs="Times New Roman"/>
          <w:sz w:val="28"/>
          <w:szCs w:val="28"/>
        </w:rPr>
        <w:cr/>
      </w:r>
    </w:p>
    <w:p w14:paraId="1B0928F0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>Факультет прикладної математики та інформатики</w:t>
      </w:r>
    </w:p>
    <w:p w14:paraId="49744ADD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>Кафедра теорії оптимальних процесів</w:t>
      </w:r>
      <w:r w:rsidRPr="00384DDC">
        <w:rPr>
          <w:rFonts w:ascii="Times New Roman" w:hAnsi="Times New Roman" w:cs="Times New Roman"/>
          <w:sz w:val="28"/>
          <w:szCs w:val="28"/>
        </w:rPr>
        <w:cr/>
      </w:r>
    </w:p>
    <w:p w14:paraId="0D68EBA9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25710A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31026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 xml:space="preserve">Звіт про </w:t>
      </w:r>
      <w:r w:rsidRPr="00384DDC">
        <w:rPr>
          <w:rFonts w:ascii="Times New Roman" w:hAnsi="Times New Roman" w:cs="Times New Roman"/>
          <w:sz w:val="28"/>
          <w:szCs w:val="28"/>
        </w:rPr>
        <w:t xml:space="preserve">проходження </w:t>
      </w:r>
    </w:p>
    <w:p w14:paraId="25B61F52" w14:textId="448516D6" w:rsidR="0039169D" w:rsidRPr="0018552C" w:rsidRDefault="0018552C" w:rsidP="0039169D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виробничої </w:t>
      </w:r>
      <w:r w:rsidR="0039169D" w:rsidRPr="00384DD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переддипломної</w:t>
      </w:r>
      <w:r w:rsidR="0039169D" w:rsidRPr="00384DDC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практики</w:t>
      </w:r>
    </w:p>
    <w:p w14:paraId="56DC4C7A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6ECD4B" w14:textId="43364646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432B90F" w14:textId="78F22ED1" w:rsidR="00384DDC" w:rsidRPr="00384DDC" w:rsidRDefault="00384DDC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FAF4DE" w14:textId="1F90ED0D" w:rsidR="00384DDC" w:rsidRPr="00384DDC" w:rsidRDefault="00384DDC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E2BDB4" w14:textId="77777777" w:rsidR="00384DDC" w:rsidRPr="00384DDC" w:rsidRDefault="00384DDC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C6A272" w14:textId="77777777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84DDC">
        <w:rPr>
          <w:rFonts w:ascii="Times New Roman" w:hAnsi="Times New Roman" w:cs="Times New Roman"/>
          <w:b/>
          <w:sz w:val="28"/>
          <w:szCs w:val="28"/>
        </w:rPr>
        <w:t>Виконав:</w:t>
      </w:r>
    </w:p>
    <w:p w14:paraId="5C52ADFA" w14:textId="3656D4CF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384DDC">
        <w:rPr>
          <w:rFonts w:ascii="Times New Roman" w:hAnsi="Times New Roman" w:cs="Times New Roman"/>
          <w:sz w:val="28"/>
          <w:szCs w:val="28"/>
        </w:rPr>
        <w:t>2</w:t>
      </w:r>
      <w:r w:rsidRPr="00384DDC">
        <w:rPr>
          <w:rFonts w:ascii="Times New Roman" w:hAnsi="Times New Roman" w:cs="Times New Roman"/>
          <w:sz w:val="28"/>
          <w:szCs w:val="28"/>
        </w:rPr>
        <w:t xml:space="preserve"> курсу групи ПМА</w:t>
      </w:r>
      <w:r w:rsidRPr="00384DDC">
        <w:rPr>
          <w:rFonts w:ascii="Times New Roman" w:hAnsi="Times New Roman" w:cs="Times New Roman"/>
          <w:sz w:val="28"/>
          <w:szCs w:val="28"/>
        </w:rPr>
        <w:t>М</w:t>
      </w:r>
      <w:r w:rsidRPr="00384DDC">
        <w:rPr>
          <w:rFonts w:ascii="Times New Roman" w:hAnsi="Times New Roman" w:cs="Times New Roman"/>
          <w:sz w:val="28"/>
          <w:szCs w:val="28"/>
        </w:rPr>
        <w:t>–</w:t>
      </w:r>
      <w:r w:rsidRPr="00384DD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84DDC">
        <w:rPr>
          <w:rFonts w:ascii="Times New Roman" w:hAnsi="Times New Roman" w:cs="Times New Roman"/>
          <w:sz w:val="28"/>
          <w:szCs w:val="28"/>
        </w:rPr>
        <w:t>1</w:t>
      </w:r>
      <w:r w:rsidRPr="00384DDC">
        <w:rPr>
          <w:rFonts w:ascii="Times New Roman" w:hAnsi="Times New Roman" w:cs="Times New Roman"/>
          <w:sz w:val="28"/>
          <w:szCs w:val="28"/>
        </w:rPr>
        <w:t>с</w:t>
      </w:r>
      <w:r w:rsidRPr="00384DDC">
        <w:rPr>
          <w:rFonts w:ascii="Times New Roman" w:hAnsi="Times New Roman" w:cs="Times New Roman"/>
          <w:sz w:val="28"/>
          <w:szCs w:val="28"/>
        </w:rPr>
        <w:t>,</w:t>
      </w:r>
    </w:p>
    <w:p w14:paraId="6AE9435C" w14:textId="77777777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 xml:space="preserve">спеціальності 124 – “системний аналіз” </w:t>
      </w:r>
    </w:p>
    <w:p w14:paraId="11C9FDB6" w14:textId="77777777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DDC">
        <w:rPr>
          <w:rFonts w:ascii="Times New Roman" w:hAnsi="Times New Roman" w:cs="Times New Roman"/>
          <w:sz w:val="28"/>
          <w:szCs w:val="28"/>
        </w:rPr>
        <w:t>Байцар</w:t>
      </w:r>
      <w:proofErr w:type="spellEnd"/>
      <w:r w:rsidRPr="00384D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84DDC">
        <w:rPr>
          <w:rFonts w:ascii="Times New Roman" w:hAnsi="Times New Roman" w:cs="Times New Roman"/>
          <w:sz w:val="28"/>
          <w:szCs w:val="28"/>
        </w:rPr>
        <w:t>Р.</w:t>
      </w:r>
      <w:r w:rsidRPr="00384D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84DDC">
        <w:rPr>
          <w:rFonts w:ascii="Times New Roman" w:hAnsi="Times New Roman" w:cs="Times New Roman"/>
          <w:sz w:val="28"/>
          <w:szCs w:val="28"/>
        </w:rPr>
        <w:t>М.</w:t>
      </w:r>
    </w:p>
    <w:p w14:paraId="0D16E824" w14:textId="77777777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b/>
          <w:sz w:val="28"/>
          <w:szCs w:val="28"/>
        </w:rPr>
        <w:t>Керівник</w:t>
      </w:r>
      <w:r w:rsidRPr="00384DDC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42D46952" w14:textId="77777777" w:rsidR="0039169D" w:rsidRPr="00384DDC" w:rsidRDefault="0039169D" w:rsidP="0039169D">
      <w:pPr>
        <w:widowControl w:val="0"/>
        <w:spacing w:after="0" w:line="360" w:lineRule="auto"/>
        <w:ind w:left="4111"/>
        <w:jc w:val="both"/>
        <w:rPr>
          <w:rFonts w:ascii="Times New Roman" w:hAnsi="Times New Roman" w:cs="Times New Roman"/>
          <w:sz w:val="28"/>
          <w:szCs w:val="28"/>
        </w:rPr>
      </w:pPr>
      <w:r w:rsidRPr="00384DDC">
        <w:rPr>
          <w:rFonts w:ascii="Times New Roman" w:hAnsi="Times New Roman" w:cs="Times New Roman"/>
          <w:sz w:val="28"/>
          <w:szCs w:val="28"/>
        </w:rPr>
        <w:t xml:space="preserve">к. т. н., доцент кафедри теорії оптимальних процесів, </w:t>
      </w:r>
      <w:proofErr w:type="spellStart"/>
      <w:r w:rsidRPr="00384DDC">
        <w:rPr>
          <w:rFonts w:ascii="Times New Roman" w:hAnsi="Times New Roman" w:cs="Times New Roman"/>
          <w:sz w:val="28"/>
          <w:szCs w:val="28"/>
        </w:rPr>
        <w:t>Мельничин</w:t>
      </w:r>
      <w:proofErr w:type="spellEnd"/>
      <w:r w:rsidRPr="00384D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84DDC">
        <w:rPr>
          <w:rFonts w:ascii="Times New Roman" w:hAnsi="Times New Roman" w:cs="Times New Roman"/>
          <w:sz w:val="28"/>
          <w:szCs w:val="28"/>
        </w:rPr>
        <w:t>А.</w:t>
      </w:r>
      <w:r w:rsidRPr="00384D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84DDC">
        <w:rPr>
          <w:rFonts w:ascii="Times New Roman" w:hAnsi="Times New Roman" w:cs="Times New Roman"/>
          <w:sz w:val="28"/>
          <w:szCs w:val="28"/>
        </w:rPr>
        <w:t>В.</w:t>
      </w:r>
    </w:p>
    <w:p w14:paraId="69D94A20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FD9793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345A82F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251F335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EC13D2" w14:textId="77777777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C1116A" w14:textId="597F07C6" w:rsidR="0039169D" w:rsidRPr="00384DDC" w:rsidRDefault="0039169D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F6C6D3" w14:textId="77777777" w:rsidR="00384DDC" w:rsidRPr="00384DDC" w:rsidRDefault="00384DDC" w:rsidP="00391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68B1EF" w14:textId="0E5671D9" w:rsidR="00384DDC" w:rsidRPr="00384DDC" w:rsidRDefault="0039169D" w:rsidP="00384DDC">
      <w:pPr>
        <w:jc w:val="center"/>
        <w:rPr>
          <w:rFonts w:ascii="Times New Roman" w:hAnsi="Times New Roman" w:cs="Times New Roman"/>
          <w:sz w:val="24"/>
          <w:szCs w:val="24"/>
        </w:rPr>
      </w:pPr>
      <w:r w:rsidRPr="00384DDC">
        <w:rPr>
          <w:rFonts w:ascii="Times New Roman" w:hAnsi="Times New Roman" w:cs="Times New Roman"/>
          <w:sz w:val="24"/>
          <w:szCs w:val="24"/>
        </w:rPr>
        <w:t>Львів 2022</w:t>
      </w:r>
      <w:r w:rsidR="00384DDC" w:rsidRPr="00384DDC">
        <w:rPr>
          <w:rFonts w:ascii="Times New Roman" w:hAnsi="Times New Roman" w:cs="Times New Roman"/>
          <w:sz w:val="24"/>
          <w:szCs w:val="24"/>
        </w:rPr>
        <w:br w:type="page"/>
      </w:r>
    </w:p>
    <w:p w14:paraId="716DDC0B" w14:textId="40C9E9A8" w:rsidR="00D764E2" w:rsidRPr="0018552C" w:rsidRDefault="00384DDC" w:rsidP="00384DD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8552C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8552C" w:rsidRPr="0018552C">
        <w:rPr>
          <w:rFonts w:ascii="Times New Roman" w:hAnsi="Times New Roman" w:cs="Times New Roman"/>
          <w:b/>
          <w:bCs/>
          <w:sz w:val="32"/>
          <w:szCs w:val="32"/>
        </w:rPr>
        <w:t xml:space="preserve">Практика в компанії </w:t>
      </w:r>
      <w:r w:rsidR="0018552C" w:rsidRPr="0018552C">
        <w:rPr>
          <w:rFonts w:ascii="Times New Roman" w:hAnsi="Times New Roman" w:cs="Times New Roman"/>
          <w:b/>
          <w:bCs/>
          <w:sz w:val="32"/>
          <w:szCs w:val="32"/>
          <w:lang w:val="en-US"/>
        </w:rPr>
        <w:t>Levi9</w:t>
      </w:r>
    </w:p>
    <w:p w14:paraId="24CBDDBC" w14:textId="39E44A9A" w:rsidR="00833848" w:rsidRDefault="0018552C" w:rsidP="00384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552C">
        <w:rPr>
          <w:rFonts w:ascii="Times New Roman" w:hAnsi="Times New Roman" w:cs="Times New Roman"/>
          <w:sz w:val="28"/>
          <w:szCs w:val="28"/>
          <w:lang w:val="en-US"/>
        </w:rPr>
        <w:t>Levi9 IT Services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європейська компанія з постачання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IT </w:t>
      </w:r>
      <w:r w:rsidR="00833848">
        <w:rPr>
          <w:rFonts w:ascii="Times New Roman" w:hAnsi="Times New Roman" w:cs="Times New Roman"/>
          <w:sz w:val="28"/>
          <w:szCs w:val="28"/>
        </w:rPr>
        <w:t>сервісів</w:t>
      </w:r>
      <w:r>
        <w:rPr>
          <w:rFonts w:ascii="Times New Roman" w:hAnsi="Times New Roman" w:cs="Times New Roman"/>
          <w:sz w:val="28"/>
          <w:szCs w:val="28"/>
        </w:rPr>
        <w:t xml:space="preserve"> та розробки програмного забезпечення. Займає лідируючі позиції </w:t>
      </w:r>
      <w:r w:rsidR="00833848">
        <w:rPr>
          <w:rFonts w:ascii="Times New Roman" w:hAnsi="Times New Roman" w:cs="Times New Roman"/>
          <w:sz w:val="28"/>
          <w:szCs w:val="28"/>
        </w:rPr>
        <w:t>на голландському ринку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3848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33848">
        <w:rPr>
          <w:rFonts w:ascii="Times New Roman" w:hAnsi="Times New Roman" w:cs="Times New Roman"/>
          <w:sz w:val="28"/>
          <w:szCs w:val="28"/>
        </w:rPr>
        <w:t xml:space="preserve"> послуг.</w:t>
      </w:r>
      <w:r w:rsidR="00B10497">
        <w:rPr>
          <w:rFonts w:ascii="Times New Roman" w:hAnsi="Times New Roman" w:cs="Times New Roman"/>
          <w:sz w:val="28"/>
          <w:szCs w:val="28"/>
        </w:rPr>
        <w:br/>
      </w:r>
      <w:r w:rsidR="00B10497">
        <w:rPr>
          <w:rFonts w:ascii="Times New Roman" w:hAnsi="Times New Roman" w:cs="Times New Roman"/>
          <w:sz w:val="28"/>
          <w:szCs w:val="28"/>
        </w:rPr>
        <w:tab/>
      </w:r>
      <w:r w:rsidR="00833848">
        <w:rPr>
          <w:rFonts w:ascii="Times New Roman" w:hAnsi="Times New Roman" w:cs="Times New Roman"/>
          <w:sz w:val="28"/>
          <w:szCs w:val="28"/>
        </w:rPr>
        <w:t>Заснована в 2001 році, штаб квартира розташована в Амстердамі, Нідерланди.</w:t>
      </w:r>
      <w:r w:rsidR="000020D3">
        <w:rPr>
          <w:rFonts w:ascii="Times New Roman" w:hAnsi="Times New Roman" w:cs="Times New Roman"/>
          <w:sz w:val="28"/>
          <w:szCs w:val="28"/>
        </w:rPr>
        <w:t xml:space="preserve"> Назва організації походить від </w:t>
      </w:r>
      <w:r w:rsidR="009417FB">
        <w:rPr>
          <w:rFonts w:ascii="Times New Roman" w:hAnsi="Times New Roman" w:cs="Times New Roman"/>
          <w:sz w:val="28"/>
          <w:szCs w:val="28"/>
        </w:rPr>
        <w:t>назви комети «</w:t>
      </w:r>
      <w:r w:rsidR="009417FB" w:rsidRPr="009417FB">
        <w:rPr>
          <w:rFonts w:ascii="Times New Roman" w:hAnsi="Times New Roman" w:cs="Times New Roman"/>
          <w:sz w:val="28"/>
          <w:szCs w:val="28"/>
        </w:rPr>
        <w:t>Шумейкерів — Леві 9</w:t>
      </w:r>
      <w:r w:rsidR="009417FB">
        <w:rPr>
          <w:rFonts w:ascii="Times New Roman" w:hAnsi="Times New Roman" w:cs="Times New Roman"/>
          <w:sz w:val="28"/>
          <w:szCs w:val="28"/>
        </w:rPr>
        <w:t xml:space="preserve">» чиє падіння на поверхню Юпітера в 1994 році стало першим зафіксованим зіткненням двох </w:t>
      </w:r>
      <w:r w:rsidR="009417FB" w:rsidRPr="009417FB">
        <w:rPr>
          <w:rFonts w:ascii="Times New Roman" w:hAnsi="Times New Roman" w:cs="Times New Roman"/>
          <w:sz w:val="28"/>
          <w:szCs w:val="28"/>
        </w:rPr>
        <w:t xml:space="preserve">небесних тіл </w:t>
      </w:r>
      <w:r w:rsidR="009417FB">
        <w:rPr>
          <w:rFonts w:ascii="Times New Roman" w:hAnsi="Times New Roman" w:cs="Times New Roman"/>
          <w:sz w:val="28"/>
          <w:szCs w:val="28"/>
        </w:rPr>
        <w:t>с</w:t>
      </w:r>
      <w:r w:rsidR="009417FB" w:rsidRPr="009417FB">
        <w:rPr>
          <w:rFonts w:ascii="Times New Roman" w:hAnsi="Times New Roman" w:cs="Times New Roman"/>
          <w:sz w:val="28"/>
          <w:szCs w:val="28"/>
        </w:rPr>
        <w:t>онячної системи</w:t>
      </w:r>
      <w:r w:rsidR="009417FB">
        <w:rPr>
          <w:rFonts w:ascii="Times New Roman" w:hAnsi="Times New Roman" w:cs="Times New Roman"/>
          <w:sz w:val="28"/>
          <w:szCs w:val="28"/>
        </w:rPr>
        <w:t>.</w:t>
      </w:r>
    </w:p>
    <w:p w14:paraId="4318C01F" w14:textId="5466C52C" w:rsidR="009417FB" w:rsidRDefault="009417FB" w:rsidP="009417FB">
      <w:pPr>
        <w:jc w:val="center"/>
        <w:rPr>
          <w:rFonts w:ascii="Times New Roman" w:hAnsi="Times New Roman" w:cs="Times New Roman"/>
          <w:sz w:val="28"/>
          <w:szCs w:val="28"/>
        </w:rPr>
      </w:pPr>
      <w:r w:rsidRPr="009417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5C168" wp14:editId="7AAC4BB2">
            <wp:extent cx="3101340" cy="243081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182" cy="24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0E8B" w14:textId="15748CF2" w:rsidR="009417FB" w:rsidRPr="00A34265" w:rsidRDefault="009417FB" w:rsidP="009417FB">
      <w:pPr>
        <w:widowControl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Наслідок падіння комети на поверхню Юпітера (чорні плями)</w:t>
      </w:r>
    </w:p>
    <w:p w14:paraId="033803B7" w14:textId="7602F970" w:rsidR="00833848" w:rsidRDefault="00833848" w:rsidP="00384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20D3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 xml:space="preserve">ентри </w:t>
      </w:r>
      <w:r w:rsidR="000020D3">
        <w:rPr>
          <w:rFonts w:ascii="Times New Roman" w:hAnsi="Times New Roman" w:cs="Times New Roman"/>
          <w:sz w:val="28"/>
          <w:szCs w:val="28"/>
        </w:rPr>
        <w:t>розробки і доставки наданих послуг (делівері центри) розташовані у Белграді (Сербія), Бухаресті (Румунія), Львові та Києві. Львівський офіс налічує понад 100 осіб.</w:t>
      </w:r>
      <w:r w:rsidR="000020D3">
        <w:rPr>
          <w:rFonts w:ascii="Times New Roman" w:hAnsi="Times New Roman" w:cs="Times New Roman"/>
          <w:sz w:val="28"/>
          <w:szCs w:val="28"/>
        </w:rPr>
        <w:br/>
      </w:r>
      <w:r w:rsidR="000020D3">
        <w:rPr>
          <w:rFonts w:ascii="Times New Roman" w:hAnsi="Times New Roman" w:cs="Times New Roman"/>
          <w:sz w:val="28"/>
          <w:szCs w:val="28"/>
        </w:rPr>
        <w:tab/>
        <w:t>Львівський офіс, до якого я належу, розташований поблизу Стрийського парку, в красивій будівлі австрійського типу.</w:t>
      </w:r>
      <w:r w:rsidR="003F044B">
        <w:rPr>
          <w:rFonts w:ascii="Times New Roman" w:hAnsi="Times New Roman" w:cs="Times New Roman"/>
          <w:sz w:val="28"/>
          <w:szCs w:val="28"/>
        </w:rPr>
        <w:t xml:space="preserve"> В офісі мені виділили робоче місце, ноутбук та інша необхідні для роботи компоненти, ознайомили з технікою безпеки, робочим процесом, та правилами місцевої спільноти.</w:t>
      </w:r>
    </w:p>
    <w:p w14:paraId="6B283426" w14:textId="2336D80A" w:rsidR="003F044B" w:rsidRDefault="003F044B" w:rsidP="00384DD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F044B">
        <w:rPr>
          <w:rFonts w:ascii="Times New Roman" w:hAnsi="Times New Roman" w:cs="Times New Roman"/>
          <w:b/>
          <w:bCs/>
          <w:sz w:val="32"/>
          <w:szCs w:val="32"/>
        </w:rPr>
        <w:t>Проект та команда</w:t>
      </w:r>
    </w:p>
    <w:p w14:paraId="2FE8AA92" w14:textId="77777777" w:rsidR="003E1B43" w:rsidRDefault="003F044B" w:rsidP="00384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Мене було залучена на проект компанії що є світовим лідером в розробці і організації міського простору та дорожнього трафіку.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Тут я познайомився з командою розробників з різних країн Європи: Україна, Румунія, Німеччина </w:t>
      </w:r>
      <w:r w:rsidR="00B10497">
        <w:rPr>
          <w:rFonts w:ascii="Times New Roman" w:hAnsi="Times New Roman" w:cs="Times New Roman"/>
          <w:sz w:val="28"/>
          <w:szCs w:val="28"/>
        </w:rPr>
        <w:t xml:space="preserve">та </w:t>
      </w:r>
      <w:r w:rsidR="00B10497" w:rsidRPr="00B10497">
        <w:rPr>
          <w:rFonts w:ascii="Times New Roman" w:hAnsi="Times New Roman" w:cs="Times New Roman"/>
          <w:sz w:val="28"/>
          <w:szCs w:val="28"/>
        </w:rPr>
        <w:t>Велика Британія</w:t>
      </w:r>
      <w:r w:rsidR="00B10497">
        <w:rPr>
          <w:rFonts w:ascii="Times New Roman" w:hAnsi="Times New Roman" w:cs="Times New Roman"/>
          <w:sz w:val="28"/>
          <w:szCs w:val="28"/>
        </w:rPr>
        <w:t xml:space="preserve">. Вся комунікація велася англійською мовою через програму </w:t>
      </w:r>
      <w:r w:rsidR="00B10497" w:rsidRPr="00B10497">
        <w:rPr>
          <w:rFonts w:ascii="Times New Roman" w:hAnsi="Times New Roman" w:cs="Times New Roman"/>
          <w:sz w:val="28"/>
          <w:szCs w:val="28"/>
        </w:rPr>
        <w:t>Microsoft Teams</w:t>
      </w:r>
      <w:r w:rsidR="00B1049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10497">
        <w:rPr>
          <w:rFonts w:ascii="Times New Roman" w:hAnsi="Times New Roman" w:cs="Times New Roman"/>
          <w:sz w:val="28"/>
          <w:szCs w:val="28"/>
          <w:lang w:val="en-US"/>
        </w:rPr>
        <w:br/>
      </w:r>
      <w:r w:rsidR="00B10497">
        <w:rPr>
          <w:rFonts w:ascii="Times New Roman" w:hAnsi="Times New Roman" w:cs="Times New Roman"/>
          <w:sz w:val="28"/>
          <w:szCs w:val="28"/>
        </w:rPr>
        <w:tab/>
        <w:t>Ідея застосунку полягає в управлінні та моніторингу міського простору та дорожнього трафіку. Розумні світлофори, сен</w:t>
      </w:r>
      <w:r w:rsidR="00E57A6B">
        <w:rPr>
          <w:rFonts w:ascii="Times New Roman" w:hAnsi="Times New Roman" w:cs="Times New Roman"/>
          <w:sz w:val="28"/>
          <w:szCs w:val="28"/>
        </w:rPr>
        <w:t xml:space="preserve">сори забруднення повітря, датчики підрахунку кількості учасників дорожнього руху та час їхньої подорожі, інтерактивні світлодіодні дорожні знаки, камери, тощо. Все це інтегровано в єдину систему, де користувач (оператор), може спостерігати за життєдіяльністю свого міста і </w:t>
      </w:r>
      <w:r w:rsidR="003E1B43">
        <w:rPr>
          <w:rFonts w:ascii="Times New Roman" w:hAnsi="Times New Roman" w:cs="Times New Roman"/>
          <w:sz w:val="28"/>
          <w:szCs w:val="28"/>
        </w:rPr>
        <w:t xml:space="preserve">вносити зміни в дорожній простір, не відходячи від екрану комп’ютера. </w:t>
      </w:r>
    </w:p>
    <w:p w14:paraId="270D6D97" w14:textId="28BAE3D0" w:rsidR="00B10497" w:rsidRDefault="003E1B43" w:rsidP="003E1B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Деякі з продуктів цієї компанії використовуються й для організації дорожнього руху на вулицях Львова.</w:t>
      </w:r>
    </w:p>
    <w:p w14:paraId="203EAFF1" w14:textId="1B05C17A" w:rsidR="00B10497" w:rsidRDefault="003E1B43" w:rsidP="003E1B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1B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2C5E3E" wp14:editId="1670E389">
            <wp:extent cx="4931410" cy="3210354"/>
            <wp:effectExtent l="0" t="0" r="2540" b="9525"/>
            <wp:docPr id="2" name="Picture 2" descr="A picture containing text, road, outdoor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oad, outdoor, sce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655" cy="32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16FF" w14:textId="63F98B7D" w:rsidR="003E1B43" w:rsidRPr="003E1B43" w:rsidRDefault="003E1B43" w:rsidP="003E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Віртуальний знак на дорогах Німеччини</w:t>
      </w:r>
    </w:p>
    <w:p w14:paraId="02BC2D6C" w14:textId="77777777" w:rsidR="0032168A" w:rsidRDefault="00B10497" w:rsidP="00384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Тісна співпраця та добре налагоджена комунікація  членів команди дозволила мені швидко приступити до виконання завдання.</w:t>
      </w:r>
      <w:r w:rsidR="003E1B43">
        <w:rPr>
          <w:rFonts w:ascii="Times New Roman" w:hAnsi="Times New Roman" w:cs="Times New Roman"/>
          <w:sz w:val="28"/>
          <w:szCs w:val="28"/>
        </w:rPr>
        <w:br/>
      </w:r>
      <w:r w:rsidR="003E1B43">
        <w:rPr>
          <w:rFonts w:ascii="Times New Roman" w:hAnsi="Times New Roman" w:cs="Times New Roman"/>
          <w:sz w:val="28"/>
          <w:szCs w:val="28"/>
        </w:rPr>
        <w:tab/>
        <w:t>Моєю ціллю було розробити сервіс який приймає дані сенсорів та зберігає їх у системі.</w:t>
      </w:r>
      <w:r w:rsidR="0032168A">
        <w:rPr>
          <w:rFonts w:ascii="Times New Roman" w:hAnsi="Times New Roman" w:cs="Times New Roman"/>
          <w:sz w:val="28"/>
          <w:szCs w:val="28"/>
        </w:rPr>
        <w:t xml:space="preserve"> Вхідні точки описати за допомогою технології </w:t>
      </w:r>
      <w:r w:rsidR="0032168A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32168A">
        <w:rPr>
          <w:rFonts w:ascii="Times New Roman" w:hAnsi="Times New Roman" w:cs="Times New Roman"/>
          <w:sz w:val="28"/>
          <w:szCs w:val="28"/>
        </w:rPr>
        <w:t xml:space="preserve">. Це дозволяє створити та зафіксувати єдиний інтерфейс для всіх типів сенсорів та майбутніх інтеграцій інших міст та організацій. </w:t>
      </w:r>
    </w:p>
    <w:p w14:paraId="016BEE7B" w14:textId="77777777" w:rsidR="0032168A" w:rsidRDefault="0032168A" w:rsidP="00384D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168A">
        <w:rPr>
          <w:rFonts w:ascii="Times New Roman" w:hAnsi="Times New Roman" w:cs="Times New Roman"/>
          <w:b/>
          <w:bCs/>
          <w:sz w:val="32"/>
          <w:szCs w:val="32"/>
        </w:rPr>
        <w:t>Мій вклад у розвиток проекту</w:t>
      </w:r>
    </w:p>
    <w:p w14:paraId="7D2724C1" w14:textId="038080A3" w:rsidR="00BE34CA" w:rsidRDefault="0032168A" w:rsidP="00384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32168A">
        <w:rPr>
          <w:rFonts w:ascii="Times New Roman" w:hAnsi="Times New Roman" w:cs="Times New Roman"/>
          <w:sz w:val="28"/>
          <w:szCs w:val="28"/>
        </w:rPr>
        <w:t xml:space="preserve">Оскільки </w:t>
      </w:r>
      <w:r>
        <w:rPr>
          <w:rFonts w:ascii="Times New Roman" w:hAnsi="Times New Roman" w:cs="Times New Roman"/>
          <w:sz w:val="28"/>
          <w:szCs w:val="28"/>
        </w:rPr>
        <w:t xml:space="preserve">серверна частина побудована за принципом мікросервісів виникла проблема узгодженості коду і поведінки деяких компонент сервісу. </w:t>
      </w:r>
      <w:r w:rsidR="00E52161">
        <w:rPr>
          <w:rFonts w:ascii="Times New Roman" w:hAnsi="Times New Roman" w:cs="Times New Roman"/>
          <w:sz w:val="28"/>
          <w:szCs w:val="28"/>
        </w:rPr>
        <w:t xml:space="preserve">Кожен мікросервіс при компіляції коду повинен генерувати </w:t>
      </w:r>
      <w:r w:rsidR="00E52161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5216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161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r w:rsidR="00E521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2161">
        <w:rPr>
          <w:rFonts w:ascii="Times New Roman" w:hAnsi="Times New Roman" w:cs="Times New Roman"/>
          <w:sz w:val="28"/>
          <w:szCs w:val="28"/>
        </w:rPr>
        <w:t>файл і класти його в кореневу папку репозиторію в якому він знаходиться.</w:t>
      </w:r>
      <w:r w:rsidR="00E52161">
        <w:rPr>
          <w:rFonts w:ascii="Times New Roman" w:hAnsi="Times New Roman" w:cs="Times New Roman"/>
          <w:sz w:val="28"/>
          <w:szCs w:val="28"/>
        </w:rPr>
        <w:br/>
      </w:r>
      <w:r w:rsidR="00E52161">
        <w:rPr>
          <w:rFonts w:ascii="Times New Roman" w:hAnsi="Times New Roman" w:cs="Times New Roman"/>
          <w:sz w:val="28"/>
          <w:szCs w:val="28"/>
        </w:rPr>
        <w:tab/>
        <w:t xml:space="preserve">Тут в нагоді згодився мій досвід написання власної бібліотеки </w:t>
      </w:r>
      <w:r w:rsidR="00E52161">
        <w:rPr>
          <w:rFonts w:ascii="Times New Roman" w:hAnsi="Times New Roman" w:cs="Times New Roman"/>
          <w:sz w:val="28"/>
          <w:szCs w:val="28"/>
          <w:lang w:val="en-US"/>
        </w:rPr>
        <w:t xml:space="preserve">“AppliedMathLibrary”. </w:t>
      </w:r>
      <w:r w:rsidR="00E52161">
        <w:rPr>
          <w:rFonts w:ascii="Times New Roman" w:hAnsi="Times New Roman" w:cs="Times New Roman"/>
          <w:sz w:val="28"/>
          <w:szCs w:val="28"/>
        </w:rPr>
        <w:t xml:space="preserve">Я вирішив винести код, що відповідальний за генерацію файлу в бібліотечний застосунок і </w:t>
      </w:r>
      <w:r w:rsidR="00AD1CE1">
        <w:rPr>
          <w:rFonts w:ascii="Times New Roman" w:hAnsi="Times New Roman" w:cs="Times New Roman"/>
          <w:sz w:val="28"/>
          <w:szCs w:val="28"/>
        </w:rPr>
        <w:t>пере використовувати</w:t>
      </w:r>
      <w:r w:rsidR="00E52161">
        <w:rPr>
          <w:rFonts w:ascii="Times New Roman" w:hAnsi="Times New Roman" w:cs="Times New Roman"/>
          <w:sz w:val="28"/>
          <w:szCs w:val="28"/>
        </w:rPr>
        <w:t xml:space="preserve"> його в кожному застосунку, що декларує публічні точки доступу.</w:t>
      </w:r>
      <w:r w:rsidR="00E52161">
        <w:rPr>
          <w:rFonts w:ascii="Times New Roman" w:hAnsi="Times New Roman" w:cs="Times New Roman"/>
          <w:sz w:val="28"/>
          <w:szCs w:val="28"/>
        </w:rPr>
        <w:br/>
      </w:r>
      <w:r w:rsidR="00E52161">
        <w:rPr>
          <w:rFonts w:ascii="Times New Roman" w:hAnsi="Times New Roman" w:cs="Times New Roman"/>
          <w:sz w:val="28"/>
          <w:szCs w:val="28"/>
        </w:rPr>
        <w:tab/>
        <w:t xml:space="preserve">Таким чином я домігся оптимізації коду та автоматизації генерації </w:t>
      </w:r>
      <w:r w:rsidR="00E52161">
        <w:rPr>
          <w:rFonts w:ascii="Times New Roman" w:hAnsi="Times New Roman" w:cs="Times New Roman"/>
          <w:sz w:val="28"/>
          <w:szCs w:val="28"/>
          <w:lang w:val="en-US"/>
        </w:rPr>
        <w:t xml:space="preserve">swagger </w:t>
      </w:r>
      <w:r w:rsidR="00E52161">
        <w:rPr>
          <w:rFonts w:ascii="Times New Roman" w:hAnsi="Times New Roman" w:cs="Times New Roman"/>
          <w:sz w:val="28"/>
          <w:szCs w:val="28"/>
        </w:rPr>
        <w:t>документації, що значно спрощує подальші цикли розробки, оскільки при кожній зміні</w:t>
      </w:r>
      <w:r w:rsidR="00BE34CA">
        <w:rPr>
          <w:rFonts w:ascii="Times New Roman" w:hAnsi="Times New Roman" w:cs="Times New Roman"/>
          <w:sz w:val="28"/>
          <w:szCs w:val="28"/>
        </w:rPr>
        <w:t>, розробнику не потрібно думати про оновлення документації, це відбувається автоматично.</w:t>
      </w:r>
      <w:r w:rsidR="00AD1CE1">
        <w:rPr>
          <w:rFonts w:ascii="Times New Roman" w:hAnsi="Times New Roman" w:cs="Times New Roman"/>
          <w:sz w:val="28"/>
          <w:szCs w:val="28"/>
        </w:rPr>
        <w:br/>
      </w:r>
      <w:r w:rsidR="00AD1CE1">
        <w:rPr>
          <w:rFonts w:ascii="Times New Roman" w:hAnsi="Times New Roman" w:cs="Times New Roman"/>
          <w:sz w:val="28"/>
          <w:szCs w:val="28"/>
        </w:rPr>
        <w:tab/>
        <w:t>Також, впродовж періоду практики я ознайомився з клієнтською частиною аплікації та допоміг виправити незначні помилки в різних компонентах аплікації.</w:t>
      </w:r>
    </w:p>
    <w:p w14:paraId="5B90723F" w14:textId="77777777" w:rsidR="00BE34CA" w:rsidRDefault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4C271C" w14:textId="77777777" w:rsidR="00BE34CA" w:rsidRDefault="00BE34CA" w:rsidP="00BE34CA">
      <w:pPr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BE34CA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Звітність та синхронізація команд</w:t>
      </w:r>
    </w:p>
    <w:p w14:paraId="32D599F0" w14:textId="76DC1801" w:rsidR="00AD1CE1" w:rsidRDefault="00BE34CA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Кожні два тижні відбуваються так звані «Демо», що дозволяють кожному члену команди продемонструвати виконану роботу</w:t>
      </w:r>
      <w:r w:rsidR="00AD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ознайомитися зі змінами які внесли інші члени команди, звернути увагу </w:t>
      </w:r>
      <w:r w:rsidR="00AD1CE1">
        <w:rPr>
          <w:rFonts w:ascii="Times New Roman" w:hAnsi="Times New Roman" w:cs="Times New Roman"/>
          <w:sz w:val="28"/>
          <w:szCs w:val="28"/>
        </w:rPr>
        <w:t>на дрібні помилки та недоліки, ознайомити менеджерів з новим функціоналом.</w:t>
      </w:r>
      <w:r w:rsidR="00AD1CE1">
        <w:rPr>
          <w:rFonts w:ascii="Times New Roman" w:hAnsi="Times New Roman" w:cs="Times New Roman"/>
          <w:sz w:val="28"/>
          <w:szCs w:val="28"/>
        </w:rPr>
        <w:br/>
      </w:r>
      <w:r w:rsidR="00AD1CE1">
        <w:rPr>
          <w:rFonts w:ascii="Times New Roman" w:hAnsi="Times New Roman" w:cs="Times New Roman"/>
          <w:sz w:val="28"/>
          <w:szCs w:val="28"/>
        </w:rPr>
        <w:tab/>
        <w:t>Демонстрація пройшла успішно, а колеги були задоволені покращенням яке запропонував.</w:t>
      </w:r>
    </w:p>
    <w:p w14:paraId="159FF55E" w14:textId="77777777" w:rsidR="00BF020A" w:rsidRPr="00BB3658" w:rsidRDefault="00BF020A" w:rsidP="00BF020A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B3658">
        <w:rPr>
          <w:rFonts w:ascii="Times New Roman" w:hAnsi="Times New Roman" w:cs="Times New Roman"/>
          <w:b/>
          <w:bCs/>
          <w:sz w:val="32"/>
          <w:szCs w:val="32"/>
        </w:rPr>
        <w:t>Використані технології</w:t>
      </w:r>
    </w:p>
    <w:p w14:paraId="556A5D70" w14:textId="77777777" w:rsidR="002A068B" w:rsidRDefault="00BF020A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Масив технологій які використовується на проекті не надто відрізняється від звичного мені. </w:t>
      </w:r>
      <w:r w:rsidR="002A068B">
        <w:rPr>
          <w:rFonts w:ascii="Times New Roman" w:hAnsi="Times New Roman" w:cs="Times New Roman"/>
          <w:sz w:val="28"/>
          <w:szCs w:val="28"/>
        </w:rPr>
        <w:t>Більшість з них я вже використовував у своїх курсових роботах. Деякі я й зараз використовую у своїй дипломній роботі.</w:t>
      </w:r>
      <w:r w:rsidR="002A068B">
        <w:rPr>
          <w:rFonts w:ascii="Times New Roman" w:hAnsi="Times New Roman" w:cs="Times New Roman"/>
          <w:sz w:val="28"/>
          <w:szCs w:val="28"/>
        </w:rPr>
        <w:br/>
      </w:r>
      <w:r w:rsidR="002A068B">
        <w:rPr>
          <w:rFonts w:ascii="Times New Roman" w:hAnsi="Times New Roman" w:cs="Times New Roman"/>
          <w:sz w:val="28"/>
          <w:szCs w:val="28"/>
        </w:rPr>
        <w:tab/>
        <w:t>Основними технологіями є:</w:t>
      </w:r>
    </w:p>
    <w:p w14:paraId="7491C2EA" w14:textId="6C8F702B" w:rsidR="00BF020A" w:rsidRDefault="002A068B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068B">
        <w:rPr>
          <w:rFonts w:ascii="Times New Roman" w:hAnsi="Times New Roman" w:cs="Times New Roman"/>
          <w:sz w:val="28"/>
          <w:szCs w:val="28"/>
        </w:rPr>
        <w:t xml:space="preserve">.NET 6 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068B">
        <w:rPr>
          <w:rFonts w:ascii="Times New Roman" w:hAnsi="Times New Roman" w:cs="Times New Roman"/>
          <w:sz w:val="28"/>
          <w:szCs w:val="28"/>
        </w:rPr>
        <w:t xml:space="preserve">сучасна модульна платформа для розробки програмних застосунків, розроблена компанією Microsoft. </w:t>
      </w:r>
      <w:r>
        <w:rPr>
          <w:rFonts w:ascii="Times New Roman" w:hAnsi="Times New Roman" w:cs="Times New Roman"/>
          <w:sz w:val="28"/>
          <w:szCs w:val="28"/>
        </w:rPr>
        <w:t xml:space="preserve">Дозволяє писати мультиплатформенні застосунки та </w:t>
      </w:r>
      <w:r w:rsidRPr="002A068B">
        <w:rPr>
          <w:rFonts w:ascii="Times New Roman" w:hAnsi="Times New Roman" w:cs="Times New Roman"/>
          <w:sz w:val="28"/>
          <w:szCs w:val="28"/>
        </w:rPr>
        <w:t xml:space="preserve">бібліотеки </w:t>
      </w:r>
      <w:r>
        <w:rPr>
          <w:rFonts w:ascii="Times New Roman" w:hAnsi="Times New Roman" w:cs="Times New Roman"/>
          <w:sz w:val="28"/>
          <w:szCs w:val="28"/>
        </w:rPr>
        <w:t xml:space="preserve">здатні працювати на </w:t>
      </w:r>
      <w:r w:rsidRPr="002A068B">
        <w:rPr>
          <w:rFonts w:ascii="Times New Roman" w:hAnsi="Times New Roman" w:cs="Times New Roman"/>
          <w:sz w:val="28"/>
          <w:szCs w:val="28"/>
        </w:rPr>
        <w:t xml:space="preserve">Windows, </w:t>
      </w:r>
      <w:proofErr w:type="spellStart"/>
      <w:r w:rsidRPr="002A068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A068B">
        <w:rPr>
          <w:rFonts w:ascii="Times New Roman" w:hAnsi="Times New Roman" w:cs="Times New Roman"/>
          <w:sz w:val="28"/>
          <w:szCs w:val="28"/>
        </w:rPr>
        <w:t xml:space="preserve"> чи </w:t>
      </w:r>
      <w:proofErr w:type="spellStart"/>
      <w:r w:rsidRPr="002A068B">
        <w:rPr>
          <w:rFonts w:ascii="Times New Roman" w:hAnsi="Times New Roman" w:cs="Times New Roman"/>
          <w:sz w:val="28"/>
          <w:szCs w:val="28"/>
        </w:rPr>
        <w:t>macO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068B">
        <w:rPr>
          <w:rFonts w:ascii="Times New Roman" w:hAnsi="Times New Roman" w:cs="Times New Roman"/>
          <w:sz w:val="28"/>
          <w:szCs w:val="28"/>
        </w:rPr>
        <w:t>.</w:t>
      </w:r>
    </w:p>
    <w:p w14:paraId="44D68347" w14:textId="3D16B8D8" w:rsidR="002A068B" w:rsidRDefault="002A068B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A068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068B">
        <w:rPr>
          <w:rFonts w:ascii="Times New Roman" w:hAnsi="Times New Roman" w:cs="Times New Roman"/>
          <w:sz w:val="28"/>
          <w:szCs w:val="28"/>
        </w:rPr>
        <w:t xml:space="preserve">набір інструментів для розробників </w:t>
      </w:r>
      <w:r w:rsidRPr="002A068B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документування </w:t>
      </w:r>
      <w:r w:rsidRPr="002A068B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E0D76" w14:textId="10EA58F2" w:rsidR="002A068B" w:rsidRDefault="002A068B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1169F">
        <w:rPr>
          <w:rFonts w:ascii="Times New Roman" w:hAnsi="Times New Roman" w:cs="Times New Roman"/>
          <w:sz w:val="28"/>
          <w:szCs w:val="28"/>
          <w:lang w:val="en-US"/>
        </w:rPr>
        <w:t>gRPC</w:t>
      </w:r>
      <w:proofErr w:type="spellEnd"/>
      <w:r w:rsidR="0001169F" w:rsidRPr="0001169F">
        <w:rPr>
          <w:rFonts w:ascii="Times New Roman" w:hAnsi="Times New Roman" w:cs="Times New Roman"/>
          <w:sz w:val="28"/>
          <w:szCs w:val="28"/>
        </w:rPr>
        <w:t xml:space="preserve"> </w:t>
      </w:r>
      <w:r w:rsidR="0001169F" w:rsidRPr="00BB365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01169F" w:rsidRPr="0001169F">
        <w:rPr>
          <w:rFonts w:ascii="Times New Roman" w:hAnsi="Times New Roman" w:cs="Times New Roman"/>
          <w:sz w:val="28"/>
          <w:szCs w:val="28"/>
        </w:rPr>
        <w:t xml:space="preserve"> платформа, що </w:t>
      </w:r>
      <w:r w:rsidR="0001169F">
        <w:rPr>
          <w:rFonts w:ascii="Times New Roman" w:hAnsi="Times New Roman" w:cs="Times New Roman"/>
          <w:sz w:val="28"/>
          <w:szCs w:val="28"/>
        </w:rPr>
        <w:t>дозволяю</w:t>
      </w:r>
      <w:r w:rsidR="0001169F" w:rsidRPr="0001169F">
        <w:rPr>
          <w:rFonts w:ascii="Times New Roman" w:hAnsi="Times New Roman" w:cs="Times New Roman"/>
          <w:sz w:val="28"/>
          <w:szCs w:val="28"/>
        </w:rPr>
        <w:t xml:space="preserve"> </w:t>
      </w:r>
      <w:r w:rsidR="0001169F">
        <w:rPr>
          <w:rFonts w:ascii="Times New Roman" w:hAnsi="Times New Roman" w:cs="Times New Roman"/>
          <w:sz w:val="28"/>
          <w:szCs w:val="28"/>
        </w:rPr>
        <w:t>спілкуватися двом мікросервісним службам</w:t>
      </w:r>
      <w:r w:rsidR="0001169F" w:rsidRPr="0001169F">
        <w:rPr>
          <w:rFonts w:ascii="Times New Roman" w:hAnsi="Times New Roman" w:cs="Times New Roman"/>
          <w:sz w:val="28"/>
          <w:szCs w:val="28"/>
        </w:rPr>
        <w:t xml:space="preserve"> на основі</w:t>
      </w:r>
      <w:r w:rsidR="0001169F">
        <w:rPr>
          <w:rFonts w:ascii="Times New Roman" w:hAnsi="Times New Roman" w:cs="Times New Roman"/>
          <w:sz w:val="28"/>
          <w:szCs w:val="28"/>
        </w:rPr>
        <w:t xml:space="preserve"> протоколу </w:t>
      </w:r>
      <w:r w:rsidR="0001169F">
        <w:rPr>
          <w:rFonts w:ascii="Times New Roman" w:hAnsi="Times New Roman" w:cs="Times New Roman"/>
          <w:sz w:val="28"/>
          <w:szCs w:val="28"/>
          <w:lang w:val="en-US"/>
        </w:rPr>
        <w:t>HHP2</w:t>
      </w:r>
      <w:r w:rsidR="0001169F">
        <w:rPr>
          <w:rFonts w:ascii="Times New Roman" w:hAnsi="Times New Roman" w:cs="Times New Roman"/>
          <w:sz w:val="28"/>
          <w:szCs w:val="28"/>
        </w:rPr>
        <w:t xml:space="preserve"> без будь яких посередників, що забезпечує високу швидкість обміну повідомлень. Цю технологію я використовував у своїй курсовій роботі «</w:t>
      </w:r>
      <w:r w:rsidR="0001169F" w:rsidRPr="0001169F">
        <w:rPr>
          <w:rFonts w:ascii="Times New Roman" w:hAnsi="Times New Roman" w:cs="Times New Roman"/>
          <w:sz w:val="28"/>
          <w:szCs w:val="28"/>
        </w:rPr>
        <w:t>Мікросервісна система MyUniversity</w:t>
      </w:r>
      <w:r w:rsidR="0001169F">
        <w:rPr>
          <w:rFonts w:ascii="Times New Roman" w:hAnsi="Times New Roman" w:cs="Times New Roman"/>
          <w:sz w:val="28"/>
          <w:szCs w:val="28"/>
        </w:rPr>
        <w:t>».</w:t>
      </w:r>
    </w:p>
    <w:p w14:paraId="0962EC2C" w14:textId="4187F386" w:rsidR="0001169F" w:rsidRDefault="0001169F" w:rsidP="00BE3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1169F">
        <w:rPr>
          <w:rFonts w:ascii="Times New Roman" w:hAnsi="Times New Roman" w:cs="Times New Roman"/>
          <w:sz w:val="28"/>
          <w:szCs w:val="28"/>
        </w:rPr>
        <w:t>xUnit.net –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01169F">
        <w:rPr>
          <w:rFonts w:ascii="Times New Roman" w:hAnsi="Times New Roman" w:cs="Times New Roman"/>
          <w:sz w:val="28"/>
          <w:szCs w:val="28"/>
        </w:rPr>
        <w:t>ібліотека для модульного тестування. Це необхідно для забезпечення надійності</w:t>
      </w:r>
      <w:r w:rsidR="00063383">
        <w:rPr>
          <w:rFonts w:ascii="Times New Roman" w:hAnsi="Times New Roman" w:cs="Times New Roman"/>
          <w:sz w:val="28"/>
          <w:szCs w:val="28"/>
        </w:rPr>
        <w:t xml:space="preserve"> та стійкості</w:t>
      </w:r>
      <w:r w:rsidRPr="0001169F">
        <w:rPr>
          <w:rFonts w:ascii="Times New Roman" w:hAnsi="Times New Roman" w:cs="Times New Roman"/>
          <w:sz w:val="28"/>
          <w:szCs w:val="28"/>
        </w:rPr>
        <w:t xml:space="preserve"> написан</w:t>
      </w:r>
      <w:r w:rsidR="00063383">
        <w:rPr>
          <w:rFonts w:ascii="Times New Roman" w:hAnsi="Times New Roman" w:cs="Times New Roman"/>
          <w:sz w:val="28"/>
          <w:szCs w:val="28"/>
        </w:rPr>
        <w:t>ого коду</w:t>
      </w:r>
      <w:r w:rsidRPr="0001169F">
        <w:rPr>
          <w:rFonts w:ascii="Times New Roman" w:hAnsi="Times New Roman" w:cs="Times New Roman"/>
          <w:sz w:val="28"/>
          <w:szCs w:val="28"/>
        </w:rPr>
        <w:t>.</w:t>
      </w:r>
      <w:r w:rsidR="00063383">
        <w:rPr>
          <w:rFonts w:ascii="Times New Roman" w:hAnsi="Times New Roman" w:cs="Times New Roman"/>
          <w:sz w:val="28"/>
          <w:szCs w:val="28"/>
        </w:rPr>
        <w:t xml:space="preserve"> Одним з завдань впродовж моєї практики було написання модульних тестів, що покривають написаний мною функціонал.</w:t>
      </w:r>
    </w:p>
    <w:p w14:paraId="179631C6" w14:textId="6888608D" w:rsidR="00063383" w:rsidRDefault="00063383" w:rsidP="00063383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06338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– </w:t>
      </w:r>
      <w:r w:rsidRPr="00063383">
        <w:rPr>
          <w:rFonts w:ascii="Times New Roman" w:hAnsi="Times New Roman" w:cs="Times New Roman"/>
          <w:iCs/>
          <w:sz w:val="28"/>
          <w:szCs w:val="28"/>
        </w:rPr>
        <w:t xml:space="preserve">система контролю версій що дозволяє фіксувати кожен крок написання програми та зберігати його на віддаленому репозиторію. </w:t>
      </w:r>
      <w:r>
        <w:rPr>
          <w:rFonts w:ascii="Times New Roman" w:hAnsi="Times New Roman" w:cs="Times New Roman"/>
          <w:iCs/>
          <w:sz w:val="28"/>
          <w:szCs w:val="28"/>
        </w:rPr>
        <w:t>Необхідний інструмент для обміну і синхронізації коду між членами команди.</w:t>
      </w:r>
    </w:p>
    <w:p w14:paraId="52ECF210" w14:textId="75DFBA4F" w:rsidR="00063383" w:rsidRPr="00063383" w:rsidRDefault="00063383" w:rsidP="00063383">
      <w:pPr>
        <w:ind w:firstLine="708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63383">
        <w:rPr>
          <w:rFonts w:ascii="Times New Roman" w:hAnsi="Times New Roman" w:cs="Times New Roman"/>
          <w:b/>
          <w:bCs/>
          <w:iCs/>
          <w:sz w:val="28"/>
          <w:szCs w:val="28"/>
        </w:rPr>
        <w:t>Робота над дипломним проектом</w:t>
      </w:r>
    </w:p>
    <w:p w14:paraId="60C48DD4" w14:textId="77777777" w:rsidR="00666ADD" w:rsidRDefault="00063383" w:rsidP="0006338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A95169">
        <w:rPr>
          <w:rFonts w:ascii="Times New Roman" w:hAnsi="Times New Roman" w:cs="Times New Roman"/>
          <w:iCs/>
          <w:sz w:val="28"/>
          <w:szCs w:val="28"/>
        </w:rPr>
        <w:t xml:space="preserve">Впродовж практики мої колеги поділилися цінним досвідом чим допомогли з розвитком дипломної </w:t>
      </w:r>
      <w:r w:rsidR="00A9516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.NET </w:t>
      </w:r>
      <w:r w:rsidR="00A95169">
        <w:rPr>
          <w:rFonts w:ascii="Times New Roman" w:hAnsi="Times New Roman" w:cs="Times New Roman"/>
          <w:iCs/>
          <w:sz w:val="28"/>
          <w:szCs w:val="28"/>
        </w:rPr>
        <w:t xml:space="preserve">бібліотеки. Ці поради вилилися у зміни в файлової структури мого проекту, в сигнатурах деяких методів, появі нових допоміжних об’єктів. Це означає що номер нової версії змінить мажорну цифру: </w:t>
      </w:r>
      <w:r w:rsidR="00A9516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v1.0.0 </w:t>
      </w:r>
      <w:r w:rsidR="00A95169">
        <w:rPr>
          <w:rFonts w:ascii="Times New Roman" w:hAnsi="Times New Roman" w:cs="Times New Roman"/>
          <w:iCs/>
          <w:sz w:val="28"/>
          <w:szCs w:val="28"/>
        </w:rPr>
        <w:t xml:space="preserve">перетвориться в </w:t>
      </w:r>
      <w:r w:rsidR="00666ADD">
        <w:rPr>
          <w:rFonts w:ascii="Times New Roman" w:hAnsi="Times New Roman" w:cs="Times New Roman"/>
          <w:iCs/>
          <w:sz w:val="28"/>
          <w:szCs w:val="28"/>
          <w:lang w:val="en-US"/>
        </w:rPr>
        <w:t>v</w:t>
      </w:r>
      <w:r w:rsidR="00666ADD">
        <w:rPr>
          <w:rFonts w:ascii="Times New Roman" w:hAnsi="Times New Roman" w:cs="Times New Roman"/>
          <w:iCs/>
          <w:sz w:val="28"/>
          <w:szCs w:val="28"/>
        </w:rPr>
        <w:t>2</w:t>
      </w:r>
      <w:r w:rsidR="00666ADD">
        <w:rPr>
          <w:rFonts w:ascii="Times New Roman" w:hAnsi="Times New Roman" w:cs="Times New Roman"/>
          <w:iCs/>
          <w:sz w:val="28"/>
          <w:szCs w:val="28"/>
          <w:lang w:val="en-US"/>
        </w:rPr>
        <w:t>.0.0</w:t>
      </w:r>
      <w:r w:rsidR="00666ADD">
        <w:rPr>
          <w:rFonts w:ascii="Times New Roman" w:hAnsi="Times New Roman" w:cs="Times New Roman"/>
          <w:iCs/>
          <w:sz w:val="28"/>
          <w:szCs w:val="28"/>
        </w:rPr>
        <w:t>.</w:t>
      </w:r>
      <w:r w:rsidR="00666ADD">
        <w:rPr>
          <w:rFonts w:ascii="Times New Roman" w:hAnsi="Times New Roman" w:cs="Times New Roman"/>
          <w:iCs/>
          <w:sz w:val="28"/>
          <w:szCs w:val="28"/>
        </w:rPr>
        <w:br/>
      </w:r>
      <w:r w:rsidR="00666ADD">
        <w:rPr>
          <w:rFonts w:ascii="Times New Roman" w:hAnsi="Times New Roman" w:cs="Times New Roman"/>
          <w:iCs/>
          <w:sz w:val="28"/>
          <w:szCs w:val="28"/>
        </w:rPr>
        <w:tab/>
        <w:t>Також, продовж всієї практики мені вдалося опрацювати велику кількість теоретичних знань і перетворити їх у нові методи, що значно розширюють функціонал бібліотеки.</w:t>
      </w:r>
      <w:r w:rsidR="00666ADD">
        <w:rPr>
          <w:rFonts w:ascii="Times New Roman" w:hAnsi="Times New Roman" w:cs="Times New Roman"/>
          <w:iCs/>
          <w:sz w:val="28"/>
          <w:szCs w:val="28"/>
        </w:rPr>
        <w:br/>
      </w:r>
      <w:r w:rsidR="00666ADD">
        <w:rPr>
          <w:rFonts w:ascii="Times New Roman" w:hAnsi="Times New Roman" w:cs="Times New Roman"/>
          <w:iCs/>
          <w:sz w:val="28"/>
          <w:szCs w:val="28"/>
        </w:rPr>
        <w:tab/>
        <w:t>Нова версія отримала такий функціонал:</w:t>
      </w:r>
    </w:p>
    <w:p w14:paraId="22FB5E91" w14:textId="6C06F181" w:rsidR="00063383" w:rsidRDefault="00AC6ECC" w:rsidP="0006338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r w:rsidRPr="00AC6ECC">
        <w:rPr>
          <w:rFonts w:ascii="Times New Roman" w:hAnsi="Times New Roman" w:cs="Times New Roman"/>
          <w:iCs/>
          <w:sz w:val="28"/>
          <w:szCs w:val="28"/>
          <w:lang w:val="en-US"/>
        </w:rPr>
        <w:t>Polynomial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1E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– </w:t>
      </w:r>
      <w:r w:rsidR="00244774">
        <w:rPr>
          <w:rFonts w:ascii="Times New Roman" w:hAnsi="Times New Roman" w:cs="Times New Roman"/>
          <w:iCs/>
          <w:sz w:val="28"/>
          <w:szCs w:val="28"/>
        </w:rPr>
        <w:t>о</w:t>
      </w:r>
      <w:r w:rsidR="004F1ECB">
        <w:rPr>
          <w:rFonts w:ascii="Times New Roman" w:hAnsi="Times New Roman" w:cs="Times New Roman"/>
          <w:iCs/>
          <w:sz w:val="28"/>
          <w:szCs w:val="28"/>
        </w:rPr>
        <w:t xml:space="preserve">б’єкт що представляє математичний поліном довільного </w:t>
      </w:r>
      <w:proofErr w:type="spellStart"/>
      <w:r w:rsidR="004F1ECB">
        <w:rPr>
          <w:rFonts w:ascii="Times New Roman" w:hAnsi="Times New Roman" w:cs="Times New Roman"/>
          <w:iCs/>
          <w:sz w:val="28"/>
          <w:szCs w:val="28"/>
        </w:rPr>
        <w:t>степеня</w:t>
      </w:r>
      <w:proofErr w:type="spellEnd"/>
      <w:r w:rsidR="004F1ECB">
        <w:rPr>
          <w:rFonts w:ascii="Times New Roman" w:hAnsi="Times New Roman" w:cs="Times New Roman"/>
          <w:iCs/>
          <w:sz w:val="28"/>
          <w:szCs w:val="28"/>
        </w:rPr>
        <w:t xml:space="preserve"> як масив елементів вільних членів. Нумерація починається він найменшого члена до найбільшого (</w:t>
      </w:r>
      <w:r w:rsidR="004F1E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a0 + a1x + a2x…). </w:t>
      </w:r>
      <w:r w:rsidR="004F1ECB">
        <w:rPr>
          <w:rFonts w:ascii="Times New Roman" w:hAnsi="Times New Roman" w:cs="Times New Roman"/>
          <w:iCs/>
          <w:sz w:val="28"/>
          <w:szCs w:val="28"/>
        </w:rPr>
        <w:t>Реалізовані також найбільш вживані</w:t>
      </w:r>
      <w:r w:rsidR="004F1EC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: </w:t>
      </w:r>
      <w:r w:rsidR="004F1ECB">
        <w:rPr>
          <w:rFonts w:ascii="Times New Roman" w:hAnsi="Times New Roman" w:cs="Times New Roman"/>
          <w:iCs/>
          <w:sz w:val="28"/>
          <w:szCs w:val="28"/>
        </w:rPr>
        <w:t>додавання, віднімання, множення поліномів між собою та ділення на скаляр.</w:t>
      </w:r>
    </w:p>
    <w:p w14:paraId="322084C3" w14:textId="00A1B0F6" w:rsidR="004F1ECB" w:rsidRDefault="004F1ECB" w:rsidP="0006338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="00244774" w:rsidRPr="00244774">
        <w:rPr>
          <w:rFonts w:ascii="Times New Roman" w:hAnsi="Times New Roman" w:cs="Times New Roman"/>
          <w:iCs/>
          <w:sz w:val="28"/>
          <w:szCs w:val="28"/>
        </w:rPr>
        <w:t>NewtonMethod</w:t>
      </w:r>
      <w:proofErr w:type="spellEnd"/>
      <w:r w:rsidR="00244774">
        <w:rPr>
          <w:rFonts w:ascii="Times New Roman" w:hAnsi="Times New Roman" w:cs="Times New Roman"/>
          <w:iCs/>
          <w:sz w:val="28"/>
          <w:szCs w:val="28"/>
        </w:rPr>
        <w:t xml:space="preserve"> – метод Ньютона розв’язування нелінійних алгебричних рівнянь. Оскільки для його роботи необхідно задати похідну функції, яка не завжди відома, можна використати наступний, альтернативний, метод.</w:t>
      </w:r>
    </w:p>
    <w:p w14:paraId="48588808" w14:textId="54CA15F1" w:rsidR="00776304" w:rsidRDefault="00244774" w:rsidP="0006338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244774">
        <w:rPr>
          <w:rFonts w:ascii="Times New Roman" w:hAnsi="Times New Roman" w:cs="Times New Roman"/>
          <w:iCs/>
          <w:sz w:val="28"/>
          <w:szCs w:val="28"/>
        </w:rPr>
        <w:t>SecantMethod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метод січних. Альтернатива методу Ньютона, що не сильно поступається у продук</w:t>
      </w:r>
      <w:r w:rsidR="00776304">
        <w:rPr>
          <w:rFonts w:ascii="Times New Roman" w:hAnsi="Times New Roman" w:cs="Times New Roman"/>
          <w:iCs/>
          <w:sz w:val="28"/>
          <w:szCs w:val="28"/>
        </w:rPr>
        <w:t>т</w:t>
      </w:r>
      <w:r>
        <w:rPr>
          <w:rFonts w:ascii="Times New Roman" w:hAnsi="Times New Roman" w:cs="Times New Roman"/>
          <w:iCs/>
          <w:sz w:val="28"/>
          <w:szCs w:val="28"/>
        </w:rPr>
        <w:t xml:space="preserve">ивності </w:t>
      </w:r>
      <w:r w:rsidR="00776304">
        <w:rPr>
          <w:rFonts w:ascii="Times New Roman" w:hAnsi="Times New Roman" w:cs="Times New Roman"/>
          <w:iCs/>
          <w:sz w:val="28"/>
          <w:szCs w:val="28"/>
        </w:rPr>
        <w:t>та точності обчислень.</w:t>
      </w:r>
      <w:r w:rsidR="00776304">
        <w:rPr>
          <w:rFonts w:ascii="Times New Roman" w:hAnsi="Times New Roman" w:cs="Times New Roman"/>
          <w:iCs/>
          <w:sz w:val="28"/>
          <w:szCs w:val="28"/>
        </w:rPr>
        <w:br/>
      </w:r>
      <w:r w:rsidR="00776304">
        <w:rPr>
          <w:rFonts w:ascii="Times New Roman" w:hAnsi="Times New Roman" w:cs="Times New Roman"/>
          <w:iCs/>
          <w:sz w:val="28"/>
          <w:szCs w:val="28"/>
        </w:rPr>
        <w:tab/>
        <w:t xml:space="preserve">Оскільки не кожна функція має розв’язок, обидва методи повертають об’єкт </w:t>
      </w:r>
      <w:r w:rsidR="0077630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Result </w:t>
      </w:r>
      <w:r w:rsidR="00776304">
        <w:rPr>
          <w:rFonts w:ascii="Times New Roman" w:hAnsi="Times New Roman" w:cs="Times New Roman"/>
          <w:iCs/>
          <w:sz w:val="28"/>
          <w:szCs w:val="28"/>
        </w:rPr>
        <w:t>який може тримати значення розв’язку або причину помилки, у випадку якщо розв’язок знайти не вдалося.</w:t>
      </w:r>
    </w:p>
    <w:p w14:paraId="67B89DB5" w14:textId="3724B23F" w:rsidR="00776304" w:rsidRDefault="00776304" w:rsidP="00776304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76304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AFDD341" wp14:editId="6CA2A870">
            <wp:extent cx="5782482" cy="1705213"/>
            <wp:effectExtent l="0" t="0" r="889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18C" w14:textId="5304EB05" w:rsidR="00776304" w:rsidRDefault="00776304" w:rsidP="00776304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 3. </w:t>
      </w:r>
      <w:r w:rsidR="00510B88">
        <w:rPr>
          <w:rFonts w:ascii="Times New Roman" w:hAnsi="Times New Roman" w:cs="Times New Roman"/>
          <w:iCs/>
          <w:sz w:val="28"/>
          <w:szCs w:val="28"/>
        </w:rPr>
        <w:t>Результат тестів продуктивності методів Ньютона та січних для різних функцій та різних початкових наближень</w:t>
      </w:r>
    </w:p>
    <w:p w14:paraId="05FE1421" w14:textId="43E5904D" w:rsidR="00490FDD" w:rsidRDefault="00510B88" w:rsidP="00510B8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510B88">
        <w:rPr>
          <w:rFonts w:ascii="Times New Roman" w:hAnsi="Times New Roman" w:cs="Times New Roman"/>
          <w:iCs/>
          <w:sz w:val="28"/>
          <w:szCs w:val="28"/>
        </w:rPr>
        <w:t>Integrals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чисельне обрахування інтегралу заданої функції шляхом розбиття підінтегрально</w:t>
      </w:r>
      <w:r w:rsidR="0015139E">
        <w:rPr>
          <w:rFonts w:ascii="Times New Roman" w:hAnsi="Times New Roman" w:cs="Times New Roman"/>
          <w:iCs/>
          <w:sz w:val="28"/>
          <w:szCs w:val="28"/>
        </w:rPr>
        <w:t>ї фігури на прямокутники або трапеції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15139E">
        <w:rPr>
          <w:rFonts w:ascii="Times New Roman" w:hAnsi="Times New Roman" w:cs="Times New Roman"/>
          <w:iCs/>
          <w:sz w:val="28"/>
          <w:szCs w:val="28"/>
        </w:rPr>
        <w:t>Також д</w:t>
      </w:r>
      <w:r>
        <w:rPr>
          <w:rFonts w:ascii="Times New Roman" w:hAnsi="Times New Roman" w:cs="Times New Roman"/>
          <w:iCs/>
          <w:sz w:val="28"/>
          <w:szCs w:val="28"/>
        </w:rPr>
        <w:t>оступн</w:t>
      </w:r>
      <w:r w:rsidR="0015139E">
        <w:rPr>
          <w:rFonts w:ascii="Times New Roman" w:hAnsi="Times New Roman" w:cs="Times New Roman"/>
          <w:iCs/>
          <w:sz w:val="28"/>
          <w:szCs w:val="28"/>
        </w:rPr>
        <w:t xml:space="preserve">і різні опції сумування: з модулем, вище осі </w:t>
      </w:r>
      <w:r w:rsidR="0015139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OX, </w:t>
      </w:r>
      <w:r w:rsidR="0015139E">
        <w:rPr>
          <w:rFonts w:ascii="Times New Roman" w:hAnsi="Times New Roman" w:cs="Times New Roman"/>
          <w:iCs/>
          <w:sz w:val="28"/>
          <w:szCs w:val="28"/>
        </w:rPr>
        <w:t xml:space="preserve">нижче осі </w:t>
      </w:r>
      <w:r w:rsidR="0015139E">
        <w:rPr>
          <w:rFonts w:ascii="Times New Roman" w:hAnsi="Times New Roman" w:cs="Times New Roman"/>
          <w:iCs/>
          <w:sz w:val="28"/>
          <w:szCs w:val="28"/>
          <w:lang w:val="en-US"/>
        </w:rPr>
        <w:t>OX</w:t>
      </w:r>
      <w:r w:rsidR="0015139E">
        <w:rPr>
          <w:rFonts w:ascii="Times New Roman" w:hAnsi="Times New Roman" w:cs="Times New Roman"/>
          <w:iCs/>
          <w:sz w:val="28"/>
          <w:szCs w:val="28"/>
        </w:rPr>
        <w:t xml:space="preserve">, вище </w:t>
      </w:r>
      <w:r w:rsidR="0015139E">
        <w:rPr>
          <w:rFonts w:ascii="Times New Roman" w:hAnsi="Times New Roman" w:cs="Times New Roman"/>
          <w:iCs/>
          <w:sz w:val="28"/>
          <w:szCs w:val="28"/>
        </w:rPr>
        <w:t xml:space="preserve">осі </w:t>
      </w:r>
      <w:r w:rsidR="0015139E">
        <w:rPr>
          <w:rFonts w:ascii="Times New Roman" w:hAnsi="Times New Roman" w:cs="Times New Roman"/>
          <w:iCs/>
          <w:sz w:val="28"/>
          <w:szCs w:val="28"/>
          <w:lang w:val="en-US"/>
        </w:rPr>
        <w:t>OX</w:t>
      </w:r>
      <w:r w:rsidR="0015139E">
        <w:rPr>
          <w:rFonts w:ascii="Times New Roman" w:hAnsi="Times New Roman" w:cs="Times New Roman"/>
          <w:iCs/>
          <w:sz w:val="28"/>
          <w:szCs w:val="28"/>
        </w:rPr>
        <w:t xml:space="preserve"> без того що нижче </w:t>
      </w:r>
      <w:r w:rsidR="0015139E">
        <w:rPr>
          <w:rFonts w:ascii="Times New Roman" w:hAnsi="Times New Roman" w:cs="Times New Roman"/>
          <w:iCs/>
          <w:sz w:val="28"/>
          <w:szCs w:val="28"/>
          <w:lang w:val="en-US"/>
        </w:rPr>
        <w:t>OX</w:t>
      </w:r>
      <w:r w:rsidR="0015139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B001AEE" w14:textId="5EA9B096" w:rsidR="00490FDD" w:rsidRDefault="00490FDD" w:rsidP="00510B8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490FDD">
        <w:rPr>
          <w:rFonts w:ascii="Times New Roman" w:hAnsi="Times New Roman" w:cs="Times New Roman"/>
          <w:iCs/>
          <w:sz w:val="28"/>
          <w:szCs w:val="28"/>
        </w:rPr>
        <w:t>LagrangianInterpolation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чисельне інтерполювання функції, заданої масивом точок, методом Лагранжа. Програмно складна задача, яка зводиться до використання функціоналу об’єкту </w:t>
      </w:r>
      <w:r w:rsidRPr="00AC6ECC">
        <w:rPr>
          <w:rFonts w:ascii="Times New Roman" w:hAnsi="Times New Roman" w:cs="Times New Roman"/>
          <w:iCs/>
          <w:sz w:val="28"/>
          <w:szCs w:val="28"/>
          <w:lang w:val="en-US"/>
        </w:rPr>
        <w:t>Polynomial</w:t>
      </w:r>
      <w:r>
        <w:rPr>
          <w:rFonts w:ascii="Times New Roman" w:hAnsi="Times New Roman" w:cs="Times New Roman"/>
          <w:iCs/>
          <w:sz w:val="28"/>
          <w:szCs w:val="28"/>
        </w:rPr>
        <w:t>, що спрощує задачу в рази. Містить два методи обчислення: перший повертає масив коефіцієнтів поліному в порядку від вільного члена до старшого, другий повертає функцію – делегат що представляє інтерполяційну функцію – поліном.</w:t>
      </w:r>
    </w:p>
    <w:p w14:paraId="2EE85E2F" w14:textId="5D4400A8" w:rsidR="009521BC" w:rsidRDefault="009521BC" w:rsidP="00510B8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521BC">
        <w:rPr>
          <w:rFonts w:ascii="Times New Roman" w:hAnsi="Times New Roman" w:cs="Times New Roman"/>
          <w:iCs/>
          <w:sz w:val="28"/>
          <w:szCs w:val="28"/>
        </w:rPr>
        <w:t>CreateIdentityMatrix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метод що створює одиничну матрицю заданої розмірності.</w:t>
      </w:r>
    </w:p>
    <w:p w14:paraId="14DA13D6" w14:textId="08AEF406" w:rsidR="009521BC" w:rsidRDefault="009521BC" w:rsidP="00510B88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521BC">
        <w:rPr>
          <w:rFonts w:ascii="Times New Roman" w:hAnsi="Times New Roman" w:cs="Times New Roman"/>
          <w:iCs/>
          <w:sz w:val="28"/>
          <w:szCs w:val="28"/>
        </w:rPr>
        <w:t>CalculateDeterminant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обчислює визначник матриці рекурсивним способом.</w:t>
      </w:r>
    </w:p>
    <w:p w14:paraId="246578AC" w14:textId="16A78E73" w:rsidR="009521BC" w:rsidRPr="009521BC" w:rsidRDefault="009521BC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521BC">
        <w:rPr>
          <w:rFonts w:ascii="Times New Roman" w:hAnsi="Times New Roman" w:cs="Times New Roman"/>
          <w:iCs/>
          <w:sz w:val="28"/>
          <w:szCs w:val="28"/>
        </w:rPr>
        <w:t>CalculateInverse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знаходить обернену матрицю методом обчислення мінорів.</w:t>
      </w:r>
      <w:r>
        <w:rPr>
          <w:rFonts w:ascii="Times New Roman" w:hAnsi="Times New Roman" w:cs="Times New Roman"/>
          <w:iCs/>
          <w:sz w:val="28"/>
          <w:szCs w:val="28"/>
        </w:rPr>
        <w:br w:type="page"/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r w:rsidRPr="009521BC">
        <w:rPr>
          <w:rFonts w:ascii="Times New Roman" w:hAnsi="Times New Roman" w:cs="Times New Roman"/>
          <w:b/>
          <w:bCs/>
          <w:iCs/>
          <w:sz w:val="32"/>
          <w:szCs w:val="32"/>
        </w:rPr>
        <w:t>Висновки</w:t>
      </w:r>
    </w:p>
    <w:p w14:paraId="3510A2B3" w14:textId="70608B65" w:rsidR="009521BC" w:rsidRDefault="009521BC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Впродовж практики </w:t>
      </w:r>
      <w:r w:rsidR="00594E69">
        <w:rPr>
          <w:rFonts w:ascii="Times New Roman" w:hAnsi="Times New Roman" w:cs="Times New Roman"/>
          <w:iCs/>
          <w:sz w:val="28"/>
          <w:szCs w:val="28"/>
        </w:rPr>
        <w:t>мені вдалося реалізувати поставлені перед мною завдання, окрім того покращити існуючі процеси розробки продукту, завдяки чому я отримав позитивний відгук від команди та організації.</w:t>
      </w:r>
      <w:r w:rsidR="00594E69">
        <w:rPr>
          <w:rFonts w:ascii="Times New Roman" w:hAnsi="Times New Roman" w:cs="Times New Roman"/>
          <w:iCs/>
          <w:sz w:val="28"/>
          <w:szCs w:val="28"/>
        </w:rPr>
        <w:br/>
      </w:r>
      <w:r w:rsidR="00594E69">
        <w:rPr>
          <w:rFonts w:ascii="Times New Roman" w:hAnsi="Times New Roman" w:cs="Times New Roman"/>
          <w:iCs/>
          <w:sz w:val="28"/>
          <w:szCs w:val="28"/>
        </w:rPr>
        <w:tab/>
        <w:t>Також обмін досвідом дозволив мені покращити якість мого дипломного продукту.</w:t>
      </w:r>
      <w:r w:rsidR="00594E69">
        <w:rPr>
          <w:rFonts w:ascii="Times New Roman" w:hAnsi="Times New Roman" w:cs="Times New Roman"/>
          <w:iCs/>
          <w:sz w:val="28"/>
          <w:szCs w:val="28"/>
        </w:rPr>
        <w:br/>
      </w:r>
      <w:r w:rsidR="00594E69">
        <w:rPr>
          <w:rFonts w:ascii="Times New Roman" w:hAnsi="Times New Roman" w:cs="Times New Roman"/>
          <w:iCs/>
          <w:sz w:val="28"/>
          <w:szCs w:val="28"/>
        </w:rPr>
        <w:tab/>
        <w:t xml:space="preserve">Впродовж всього періоду практики мені вдалося реалізувати безліч </w:t>
      </w:r>
      <w:r w:rsidR="0058064F">
        <w:rPr>
          <w:rFonts w:ascii="Times New Roman" w:hAnsi="Times New Roman" w:cs="Times New Roman"/>
          <w:iCs/>
          <w:sz w:val="28"/>
          <w:szCs w:val="28"/>
        </w:rPr>
        <w:t xml:space="preserve">математичних </w:t>
      </w:r>
      <w:r w:rsidR="00594E69">
        <w:rPr>
          <w:rFonts w:ascii="Times New Roman" w:hAnsi="Times New Roman" w:cs="Times New Roman"/>
          <w:iCs/>
          <w:sz w:val="28"/>
          <w:szCs w:val="28"/>
        </w:rPr>
        <w:t>методів</w:t>
      </w:r>
      <w:r w:rsidR="0058064F">
        <w:rPr>
          <w:rFonts w:ascii="Times New Roman" w:hAnsi="Times New Roman" w:cs="Times New Roman"/>
          <w:iCs/>
          <w:sz w:val="28"/>
          <w:szCs w:val="28"/>
        </w:rPr>
        <w:t xml:space="preserve">, що значно розширюють функціонал </w:t>
      </w:r>
      <w:r w:rsidR="0058064F">
        <w:rPr>
          <w:rFonts w:ascii="Times New Roman" w:hAnsi="Times New Roman" w:cs="Times New Roman"/>
          <w:iCs/>
          <w:sz w:val="28"/>
          <w:szCs w:val="28"/>
          <w:lang w:val="en-US"/>
        </w:rPr>
        <w:t>“AppliedMathLibrary”.</w:t>
      </w:r>
    </w:p>
    <w:p w14:paraId="4D04EA2F" w14:textId="3A103A4E" w:rsidR="0058064F" w:rsidRPr="00BB3658" w:rsidRDefault="0058064F" w:rsidP="0058064F">
      <w:pPr>
        <w:widowControl w:val="0"/>
        <w:spacing w:after="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BB3658">
        <w:rPr>
          <w:rFonts w:ascii="Times New Roman" w:hAnsi="Times New Roman" w:cs="Times New Roman"/>
          <w:b/>
          <w:bCs/>
          <w:sz w:val="32"/>
          <w:szCs w:val="32"/>
        </w:rPr>
        <w:t>Джерела та література</w:t>
      </w:r>
    </w:p>
    <w:p w14:paraId="5098DE4C" w14:textId="77777777" w:rsidR="0058064F" w:rsidRPr="00BB3658" w:rsidRDefault="0058064F" w:rsidP="005806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3658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B3658">
        <w:rPr>
          <w:rFonts w:ascii="Times New Roman" w:hAnsi="Times New Roman" w:cs="Times New Roman"/>
          <w:sz w:val="28"/>
          <w:szCs w:val="28"/>
        </w:rPr>
        <w:t>Зеліско</w:t>
      </w:r>
      <w:proofErr w:type="spellEnd"/>
      <w:r w:rsidRPr="00BB3658">
        <w:rPr>
          <w:rFonts w:ascii="Times New Roman" w:hAnsi="Times New Roman" w:cs="Times New Roman"/>
          <w:sz w:val="28"/>
          <w:szCs w:val="28"/>
        </w:rPr>
        <w:t xml:space="preserve"> В.Р. Основи лінійної алгебри і аналітичної геометрії. 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BB3658">
        <w:rPr>
          <w:rFonts w:ascii="Times New Roman" w:hAnsi="Times New Roman" w:cs="Times New Roman"/>
          <w:sz w:val="28"/>
          <w:szCs w:val="28"/>
        </w:rPr>
        <w:t>В.Р.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BB3658">
        <w:rPr>
          <w:rFonts w:ascii="Times New Roman" w:hAnsi="Times New Roman" w:cs="Times New Roman"/>
          <w:sz w:val="28"/>
          <w:szCs w:val="28"/>
        </w:rPr>
        <w:t>Зеліско</w:t>
      </w:r>
      <w:proofErr w:type="spellEnd"/>
      <w:r w:rsidRPr="00BB3658">
        <w:rPr>
          <w:rFonts w:ascii="Times New Roman" w:hAnsi="Times New Roman" w:cs="Times New Roman"/>
          <w:sz w:val="28"/>
          <w:szCs w:val="28"/>
        </w:rPr>
        <w:t>, Г.В.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BB3658">
        <w:rPr>
          <w:rFonts w:ascii="Times New Roman" w:hAnsi="Times New Roman" w:cs="Times New Roman"/>
          <w:sz w:val="28"/>
          <w:szCs w:val="28"/>
        </w:rPr>
        <w:t>Зеліско</w:t>
      </w:r>
      <w:proofErr w:type="spellEnd"/>
      <w:r w:rsidRPr="00BB3658">
        <w:rPr>
          <w:rFonts w:ascii="Times New Roman" w:hAnsi="Times New Roman" w:cs="Times New Roman"/>
          <w:sz w:val="28"/>
          <w:szCs w:val="28"/>
          <w:lang w:val="en-US"/>
        </w:rPr>
        <w:t xml:space="preserve"> / –</w:t>
      </w:r>
      <w:r w:rsidRPr="00BB3658">
        <w:rPr>
          <w:rFonts w:ascii="Times New Roman" w:hAnsi="Times New Roman" w:cs="Times New Roman"/>
          <w:sz w:val="28"/>
          <w:szCs w:val="28"/>
        </w:rPr>
        <w:t xml:space="preserve"> Львів: Львівський національний університет імені Івана Франка, 2011. – 326 с.</w:t>
      </w:r>
    </w:p>
    <w:p w14:paraId="1394DF8E" w14:textId="77777777" w:rsidR="0058064F" w:rsidRPr="00BB3658" w:rsidRDefault="0058064F" w:rsidP="005806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658">
        <w:rPr>
          <w:rFonts w:ascii="Times New Roman" w:hAnsi="Times New Roman" w:cs="Times New Roman"/>
          <w:sz w:val="28"/>
          <w:szCs w:val="28"/>
        </w:rPr>
        <w:tab/>
        <w:t>2. Шахно С.М. Практикум з чисельних методів / С.М.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B3658">
        <w:rPr>
          <w:rFonts w:ascii="Times New Roman" w:hAnsi="Times New Roman" w:cs="Times New Roman"/>
          <w:sz w:val="28"/>
          <w:szCs w:val="28"/>
        </w:rPr>
        <w:t>Шахно, А.Т.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BB3658">
        <w:rPr>
          <w:rFonts w:ascii="Times New Roman" w:hAnsi="Times New Roman" w:cs="Times New Roman"/>
          <w:sz w:val="28"/>
          <w:szCs w:val="28"/>
        </w:rPr>
        <w:t>Дудикевич</w:t>
      </w:r>
      <w:proofErr w:type="spellEnd"/>
      <w:r w:rsidRPr="00BB3658">
        <w:rPr>
          <w:rFonts w:ascii="Times New Roman" w:hAnsi="Times New Roman" w:cs="Times New Roman"/>
          <w:sz w:val="28"/>
          <w:szCs w:val="28"/>
        </w:rPr>
        <w:t>, С.М.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B3658">
        <w:rPr>
          <w:rFonts w:ascii="Times New Roman" w:hAnsi="Times New Roman" w:cs="Times New Roman"/>
          <w:sz w:val="28"/>
          <w:szCs w:val="28"/>
        </w:rPr>
        <w:t xml:space="preserve">Левицька </w:t>
      </w:r>
      <w:r w:rsidRPr="00BB365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Pr="00BB3658">
        <w:rPr>
          <w:rFonts w:ascii="Times New Roman" w:hAnsi="Times New Roman" w:cs="Times New Roman"/>
          <w:sz w:val="28"/>
          <w:szCs w:val="28"/>
        </w:rPr>
        <w:t>− Львів, 2013. − 133 с.</w:t>
      </w:r>
    </w:p>
    <w:p w14:paraId="5B23B187" w14:textId="684AEE8F" w:rsidR="0058064F" w:rsidRDefault="0058064F" w:rsidP="005806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3658">
        <w:rPr>
          <w:rFonts w:ascii="Times New Roman" w:hAnsi="Times New Roman" w:cs="Times New Roman"/>
          <w:sz w:val="28"/>
          <w:szCs w:val="28"/>
        </w:rPr>
        <w:tab/>
        <w:t>3.</w:t>
      </w:r>
      <w:r w:rsidRPr="00A34265">
        <w:rPr>
          <w:rFonts w:ascii="Times New Roman" w:hAnsi="Times New Roman" w:cs="Times New Roman"/>
          <w:sz w:val="28"/>
          <w:szCs w:val="28"/>
        </w:rPr>
        <w:t xml:space="preserve"> </w:t>
      </w:r>
      <w:r w:rsidRPr="0058064F">
        <w:rPr>
          <w:rFonts w:ascii="Times New Roman" w:hAnsi="Times New Roman" w:cs="Times New Roman"/>
          <w:sz w:val="28"/>
          <w:szCs w:val="28"/>
          <w:lang w:val="en-US"/>
        </w:rPr>
        <w:t>Levi9 Global Sourcing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8064F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A34265">
        <w:rPr>
          <w:rFonts w:ascii="Times New Roman" w:hAnsi="Times New Roman" w:cs="Times New Roman"/>
          <w:sz w:val="28"/>
          <w:szCs w:val="28"/>
        </w:rPr>
        <w:t xml:space="preserve">. [Електронний ресурс]. – Режим доступу: </w:t>
      </w:r>
      <w:hyperlink r:id="rId7" w:history="1">
        <w:r w:rsidRPr="0058064F">
          <w:rPr>
            <w:rStyle w:val="Hyperlink"/>
            <w:rFonts w:ascii="Times New Roman" w:hAnsi="Times New Roman" w:cs="Times New Roman"/>
            <w:sz w:val="28"/>
            <w:szCs w:val="28"/>
          </w:rPr>
          <w:t>https://en.wikipedia.org/wiki/Levi9_Global_Sourcing</w:t>
        </w:r>
      </w:hyperlink>
    </w:p>
    <w:p w14:paraId="1DAEC283" w14:textId="7EAD2DBA" w:rsidR="0058064F" w:rsidRDefault="0058064F" w:rsidP="005806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B3658">
        <w:rPr>
          <w:rFonts w:ascii="Times New Roman" w:hAnsi="Times New Roman" w:cs="Times New Roman"/>
          <w:sz w:val="28"/>
          <w:szCs w:val="28"/>
        </w:rPr>
        <w:t>.</w:t>
      </w:r>
      <w:r w:rsidRPr="00A34265">
        <w:rPr>
          <w:rFonts w:ascii="Times New Roman" w:hAnsi="Times New Roman" w:cs="Times New Roman"/>
          <w:sz w:val="28"/>
          <w:szCs w:val="28"/>
        </w:rPr>
        <w:t xml:space="preserve"> </w:t>
      </w:r>
      <w:r w:rsidRPr="0058064F">
        <w:rPr>
          <w:rFonts w:ascii="Times New Roman" w:hAnsi="Times New Roman" w:cs="Times New Roman"/>
          <w:sz w:val="28"/>
          <w:szCs w:val="28"/>
          <w:lang w:val="en-US"/>
        </w:rPr>
        <w:t xml:space="preserve">Комета Шумейкерів </w:t>
      </w:r>
      <w:r w:rsidRPr="00BB3658">
        <w:rPr>
          <w:rFonts w:ascii="Times New Roman" w:hAnsi="Times New Roman" w:cs="Times New Roman"/>
          <w:sz w:val="28"/>
          <w:szCs w:val="28"/>
        </w:rPr>
        <w:t>−</w:t>
      </w:r>
      <w:r w:rsidRPr="0058064F">
        <w:rPr>
          <w:rFonts w:ascii="Times New Roman" w:hAnsi="Times New Roman" w:cs="Times New Roman"/>
          <w:sz w:val="28"/>
          <w:szCs w:val="28"/>
          <w:lang w:val="en-US"/>
        </w:rPr>
        <w:t xml:space="preserve"> Леві 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3658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064F">
        <w:rPr>
          <w:rFonts w:ascii="Times New Roman" w:hAnsi="Times New Roman" w:cs="Times New Roman"/>
          <w:sz w:val="28"/>
          <w:szCs w:val="28"/>
        </w:rPr>
        <w:t>Вікіпеді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34265">
        <w:rPr>
          <w:rFonts w:ascii="Times New Roman" w:hAnsi="Times New Roman" w:cs="Times New Roman"/>
          <w:sz w:val="28"/>
          <w:szCs w:val="28"/>
        </w:rPr>
        <w:t xml:space="preserve">. [Електронний ресурс]. – Режим доступу: </w:t>
      </w:r>
      <w:hyperlink r:id="rId8" w:history="1">
        <w:r w:rsidRPr="006F743C">
          <w:rPr>
            <w:rStyle w:val="Hyperlink"/>
            <w:rFonts w:ascii="Times New Roman" w:hAnsi="Times New Roman" w:cs="Times New Roman"/>
            <w:sz w:val="28"/>
            <w:szCs w:val="28"/>
          </w:rPr>
          <w:t>https://uk.wikipedia.org/wiki/%D0%9A%D0%BE%D0%BC%D0%B5%D1%82%D0%B0_%D0%A8%D1%83%D0%BC%D0%B5%D0%B9%D0%BA%D0%B5%D1%80%D1%96%D0%B2_%E2%80%94_%D0%9B%D0%B5%D0%B2%D1%96_9</w:t>
        </w:r>
      </w:hyperlink>
    </w:p>
    <w:p w14:paraId="54C022F8" w14:textId="0F82683B" w:rsidR="0058064F" w:rsidRPr="00A34265" w:rsidRDefault="0058064F" w:rsidP="0058064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B3658">
        <w:rPr>
          <w:rFonts w:ascii="Times New Roman" w:hAnsi="Times New Roman" w:cs="Times New Roman"/>
          <w:sz w:val="28"/>
          <w:szCs w:val="28"/>
        </w:rPr>
        <w:t>.</w:t>
      </w:r>
      <w:r w:rsidRPr="00A342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Inverse of a matrix</w:t>
      </w:r>
      <w:r w:rsidRPr="00A34265">
        <w:rPr>
          <w:rFonts w:ascii="Times New Roman" w:hAnsi="Times New Roman" w:cs="Times New Roman"/>
          <w:sz w:val="28"/>
          <w:szCs w:val="28"/>
        </w:rPr>
        <w:t xml:space="preserve">. [Електронний ресурс]. – Режим доступу: </w:t>
      </w:r>
      <w:hyperlink r:id="rId9" w:history="1">
        <w:r w:rsidRPr="0058064F">
          <w:rPr>
            <w:rStyle w:val="Hyperlink"/>
            <w:rFonts w:ascii="Times New Roman" w:hAnsi="Times New Roman" w:cs="Times New Roman"/>
            <w:sz w:val="28"/>
            <w:szCs w:val="28"/>
          </w:rPr>
          <w:t>https://www.mathsisfun.com/algebra/matrix-inverse.html</w:t>
        </w:r>
      </w:hyperlink>
    </w:p>
    <w:p w14:paraId="51510B2C" w14:textId="035E8148" w:rsidR="0058064F" w:rsidRPr="00BB3658" w:rsidRDefault="0058064F" w:rsidP="005806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D088B8" w14:textId="2D2686DB" w:rsidR="0058064F" w:rsidRPr="0058064F" w:rsidRDefault="0058064F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sectPr w:rsidR="0058064F" w:rsidRPr="005806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375"/>
    <w:rsid w:val="000020D3"/>
    <w:rsid w:val="0001169F"/>
    <w:rsid w:val="00063383"/>
    <w:rsid w:val="0015139E"/>
    <w:rsid w:val="0018552C"/>
    <w:rsid w:val="00204C15"/>
    <w:rsid w:val="00244774"/>
    <w:rsid w:val="002A068B"/>
    <w:rsid w:val="0032168A"/>
    <w:rsid w:val="00384DDC"/>
    <w:rsid w:val="0039169D"/>
    <w:rsid w:val="003E1B43"/>
    <w:rsid w:val="003F044B"/>
    <w:rsid w:val="00490FDD"/>
    <w:rsid w:val="004F1ECB"/>
    <w:rsid w:val="00510B88"/>
    <w:rsid w:val="0058064F"/>
    <w:rsid w:val="00594E69"/>
    <w:rsid w:val="00666ADD"/>
    <w:rsid w:val="00776304"/>
    <w:rsid w:val="007E3375"/>
    <w:rsid w:val="00833848"/>
    <w:rsid w:val="00873477"/>
    <w:rsid w:val="008D17FF"/>
    <w:rsid w:val="009417FB"/>
    <w:rsid w:val="009521BC"/>
    <w:rsid w:val="00A95169"/>
    <w:rsid w:val="00AC6ECC"/>
    <w:rsid w:val="00AD1CE1"/>
    <w:rsid w:val="00B10497"/>
    <w:rsid w:val="00BE34CA"/>
    <w:rsid w:val="00BF020A"/>
    <w:rsid w:val="00D764E2"/>
    <w:rsid w:val="00E52161"/>
    <w:rsid w:val="00E5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C372E"/>
  <w15:chartTrackingRefBased/>
  <w15:docId w15:val="{4F457CE2-1F6E-4CDF-9367-7EECAB51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6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0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6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A%D0%BE%D0%BC%D0%B5%D1%82%D0%B0_%D0%A8%D1%83%D0%BC%D0%B5%D0%B9%D0%BA%D0%B5%D1%80%D1%96%D0%B2_%E2%80%94_%D0%9B%D0%B5%D0%B2%D1%96_9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Levi9_Global_Sourc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mathsisfun.com/algebra/matrix-inver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5887</Words>
  <Characters>3356</Characters>
  <Application>Microsoft Office Word</Application>
  <DocSecurity>0</DocSecurity>
  <Lines>27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Rostyslav Baitsar</dc:creator>
  <cp:keywords/>
  <dc:description/>
  <cp:lastModifiedBy>Rostyslav Baitsar</cp:lastModifiedBy>
  <cp:revision>7</cp:revision>
  <dcterms:created xsi:type="dcterms:W3CDTF">2022-11-30T10:02:00Z</dcterms:created>
  <dcterms:modified xsi:type="dcterms:W3CDTF">2022-11-30T15:26:00Z</dcterms:modified>
</cp:coreProperties>
</file>