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FD" w:rsidRPr="00C6137E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p"/>
      <w:bookmarkEnd w:id="0"/>
      <w:r w:rsidRPr="00C6137E">
        <w:rPr>
          <w:rFonts w:ascii="Times New Roman" w:hAnsi="Times New Roman"/>
          <w:b/>
          <w:caps/>
          <w:sz w:val="28"/>
          <w:szCs w:val="28"/>
        </w:rPr>
        <w:t>Міністерство освіти і науки України</w:t>
      </w:r>
    </w:p>
    <w:p w:rsidR="001267FB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 xml:space="preserve">ЛЬВІВСЬКИЙ НАЦІОНАЛЬНИЙ УНІВЕРСИТЕТ </w:t>
      </w:r>
    </w:p>
    <w:p w:rsidR="001B5EFD" w:rsidRPr="00C6137E" w:rsidRDefault="001B5EFD" w:rsidP="001267FB">
      <w:pPr>
        <w:widowControl w:val="0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ІМЕНІ ІВАНА ФРАНКА</w:t>
      </w: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6137E" w:rsidRPr="00C6137E" w:rsidRDefault="00C6137E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6137E" w:rsidRPr="00C6137E" w:rsidRDefault="00C6137E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B5EFD" w:rsidRPr="00C6137E" w:rsidRDefault="001B5EFD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37E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теорії </w:t>
      </w:r>
    </w:p>
    <w:p w:rsidR="001B5EFD" w:rsidRPr="00C6137E" w:rsidRDefault="001B5EFD" w:rsidP="001267FB">
      <w:pPr>
        <w:widowControl w:val="0"/>
        <w:spacing w:after="0" w:line="276" w:lineRule="auto"/>
        <w:ind w:left="623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137E">
        <w:rPr>
          <w:rFonts w:ascii="Times New Roman" w:eastAsia="Times New Roman" w:hAnsi="Times New Roman"/>
          <w:sz w:val="28"/>
          <w:szCs w:val="28"/>
          <w:lang w:eastAsia="ru-RU"/>
        </w:rPr>
        <w:t>оптимальних процесів</w:t>
      </w: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B5EFD" w:rsidRPr="00C6137E" w:rsidRDefault="001B5EFD" w:rsidP="001267FB">
      <w:pPr>
        <w:widowControl w:val="0"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C6137E">
        <w:rPr>
          <w:rFonts w:ascii="Times New Roman" w:hAnsi="Times New Roman"/>
          <w:b/>
          <w:sz w:val="28"/>
          <w:szCs w:val="28"/>
          <w:lang w:eastAsia="ru-RU"/>
        </w:rPr>
        <w:t>Курсова робота</w:t>
      </w: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255A" w:rsidRPr="00C6137E" w:rsidRDefault="00277ACE" w:rsidP="001267FB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</w:pPr>
      <w:r w:rsidRPr="00C6137E"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  <w:t>“</w:t>
      </w:r>
      <w:r w:rsidR="0091066A" w:rsidRPr="00C6137E"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  <w:t>Проектування та розробка серверної частини web-ресурсу для організації заходів</w:t>
      </w:r>
      <w:r w:rsidRPr="00C6137E">
        <w:rPr>
          <w:rFonts w:ascii="Times New Roman" w:eastAsia="Times New Roman" w:hAnsi="Times New Roman"/>
          <w:b/>
          <w:caps/>
          <w:sz w:val="32"/>
          <w:szCs w:val="32"/>
          <w:lang w:val="en-US" w:eastAsia="ru-RU"/>
        </w:rPr>
        <w:t>”</w:t>
      </w:r>
    </w:p>
    <w:p w:rsidR="001B5EFD" w:rsidRPr="00C6137E" w:rsidRDefault="001B5EFD" w:rsidP="001267FB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B5EFD" w:rsidRPr="00C6137E" w:rsidRDefault="001B5EFD" w:rsidP="001267FB">
      <w:pPr>
        <w:widowControl w:val="0"/>
        <w:spacing w:after="0" w:line="276" w:lineRule="auto"/>
        <w:ind w:left="4746" w:firstLine="6"/>
        <w:jc w:val="both"/>
        <w:rPr>
          <w:rFonts w:ascii="Times New Roman" w:hAnsi="Times New Roman"/>
          <w:b/>
          <w:sz w:val="28"/>
          <w:szCs w:val="28"/>
        </w:rPr>
      </w:pPr>
    </w:p>
    <w:p w:rsidR="001B5EFD" w:rsidRPr="00C6137E" w:rsidRDefault="001B5EFD" w:rsidP="001267FB">
      <w:pPr>
        <w:widowControl w:val="0"/>
        <w:spacing w:after="0" w:line="276" w:lineRule="auto"/>
        <w:ind w:left="4746" w:firstLine="6"/>
        <w:jc w:val="both"/>
        <w:rPr>
          <w:rFonts w:ascii="Times New Roman" w:hAnsi="Times New Roman"/>
          <w:b/>
          <w:sz w:val="28"/>
          <w:szCs w:val="28"/>
        </w:rPr>
      </w:pP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b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Виконав: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студент 3 курсу групи ПМА-31,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спеціальності 124 – “системний аналіз” 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6137E">
        <w:rPr>
          <w:rFonts w:ascii="Times New Roman" w:hAnsi="Times New Roman"/>
          <w:sz w:val="28"/>
          <w:szCs w:val="28"/>
        </w:rPr>
        <w:t>Байцар</w:t>
      </w:r>
      <w:proofErr w:type="spellEnd"/>
      <w:r w:rsidRPr="00C6137E">
        <w:rPr>
          <w:rFonts w:ascii="Times New Roman" w:hAnsi="Times New Roman"/>
          <w:sz w:val="28"/>
          <w:szCs w:val="28"/>
        </w:rPr>
        <w:t xml:space="preserve"> Р. М.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Керівник</w:t>
      </w:r>
      <w:r w:rsidRPr="00C6137E">
        <w:rPr>
          <w:rFonts w:ascii="Times New Roman" w:hAnsi="Times New Roman"/>
          <w:sz w:val="28"/>
          <w:szCs w:val="28"/>
        </w:rPr>
        <w:t xml:space="preserve">:  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к. т. н., доцент кафедри теорії оптимальних процесів, </w:t>
      </w:r>
      <w:proofErr w:type="spellStart"/>
      <w:r w:rsidRPr="00C6137E">
        <w:rPr>
          <w:rFonts w:ascii="Times New Roman" w:hAnsi="Times New Roman"/>
          <w:sz w:val="28"/>
          <w:szCs w:val="28"/>
        </w:rPr>
        <w:t>Мельничин</w:t>
      </w:r>
      <w:proofErr w:type="spellEnd"/>
      <w:r w:rsidRPr="00C6137E">
        <w:rPr>
          <w:rFonts w:ascii="Times New Roman" w:hAnsi="Times New Roman"/>
          <w:sz w:val="28"/>
          <w:szCs w:val="28"/>
        </w:rPr>
        <w:t xml:space="preserve"> А. В.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Національна шкала______________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Кількість балів:___ Оцінка ECTS___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b/>
          <w:sz w:val="28"/>
          <w:szCs w:val="28"/>
        </w:rPr>
        <w:t>Члени комісії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(прізвище та ініціали)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 (прізвище та ініціали)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__________         ____________________</w:t>
      </w:r>
    </w:p>
    <w:p w:rsidR="001B5EFD" w:rsidRPr="00C6137E" w:rsidRDefault="001B5EFD" w:rsidP="001267FB">
      <w:pPr>
        <w:widowControl w:val="0"/>
        <w:spacing w:after="0" w:line="276" w:lineRule="auto"/>
        <w:ind w:left="4111"/>
        <w:jc w:val="both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 xml:space="preserve"> (підпис)                 (прізвище та ініціали)</w:t>
      </w:r>
    </w:p>
    <w:p w:rsidR="00C6137E" w:rsidRPr="00C6137E" w:rsidRDefault="00C6137E" w:rsidP="001267F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B5EFD" w:rsidRPr="00C6137E" w:rsidRDefault="001B5EFD" w:rsidP="001267FB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C6137E">
        <w:rPr>
          <w:rFonts w:ascii="Times New Roman" w:hAnsi="Times New Roman"/>
          <w:sz w:val="28"/>
          <w:szCs w:val="28"/>
        </w:rPr>
        <w:t>Львів – 2020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148646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EFD" w:rsidRPr="00C6137E" w:rsidRDefault="00EA3A7F" w:rsidP="001267FB">
          <w:pPr>
            <w:pStyle w:val="a3"/>
            <w:widowControl w:val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6137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ab/>
          </w:r>
          <w:r w:rsidRPr="00C6137E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Зміст</w:t>
          </w:r>
        </w:p>
        <w:p w:rsidR="001267FB" w:rsidRDefault="001B5EFD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r w:rsidRPr="00C613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13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13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30560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Вступ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_Toc41230560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3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61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Основні визначення та термінологія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_Toc41230561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4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62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Розділ 1 Постановка задачі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_Toc41230562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6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3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1.1.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Вибір назви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_Toc41230563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6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4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1.2.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Проблема клієнта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_Toc41230564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6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5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1.3.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Вибір бази даних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_Toc41230565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6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6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1.4.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Вибір архітектури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_Toc41230566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7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67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Розділ 2: Onion архітектура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_Toc41230567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8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8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2.1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Опис та принцип роботи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_Toc41230568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8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69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2.2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Файлова структура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_Toc41230569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9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70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Розділ 3: Моделі та База даних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_Toc41230570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11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1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3.1.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  <w:lang w:val="en-US"/>
              </w:rPr>
              <w:t>Поняття</w:t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 xml:space="preserve"> моделі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_Toc41230571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11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2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3.2.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  <w:lang w:val="en-US"/>
              </w:rPr>
              <w:t>Code</w:t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 xml:space="preserve"> first та міграції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_Toc41230572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11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3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3.3.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  <w:lang w:val="en-US"/>
              </w:rPr>
              <w:t>Моделі</w:t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 xml:space="preserve"> аплікації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_Toc41230573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12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4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3.4.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  <w:lang w:val="en-US"/>
              </w:rPr>
              <w:t>AutoMapper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_Toc41230574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13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75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Розділ 4: Користувачі та можливості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_Toc41230575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15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6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4.1.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Ролі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_Toc41230576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15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7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4.2.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Пагінація та фільтрація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_Toc41230577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15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78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Розділ 5: Життєвий цикл запиту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_Toc41230578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18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left" w:pos="880"/>
              <w:tab w:val="right" w:leader="dot" w:pos="9016"/>
            </w:tabs>
            <w:rPr>
              <w:noProof/>
              <w:lang w:eastAsia="uk-UA"/>
            </w:rPr>
          </w:pPr>
          <w:hyperlink w:anchor="_Toc41230579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5.1.</w:t>
            </w:r>
            <w:r w:rsidR="001267FB">
              <w:rPr>
                <w:noProof/>
                <w:lang w:eastAsia="uk-UA"/>
              </w:rPr>
              <w:tab/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Конвеєр обробки запиту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_Toc41230579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18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23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80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5.2.</w:t>
            </w:r>
            <w:r w:rsidR="001267FB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 xml:space="preserve">      </w:t>
            </w:r>
            <w:r w:rsidR="001267FB" w:rsidRPr="00922E75">
              <w:rPr>
                <w:rStyle w:val="af3"/>
                <w:rFonts w:ascii="Times New Roman" w:hAnsi="Times New Roman" w:cs="Times New Roman"/>
                <w:b/>
                <w:i/>
                <w:noProof/>
              </w:rPr>
              <w:t>IoC Контейнер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_Toc41230580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19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81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Використані технології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_Toc41230581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21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82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Висновки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_Toc41230582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23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267FB" w:rsidRDefault="00127448" w:rsidP="001267FB">
          <w:pPr>
            <w:pStyle w:val="11"/>
            <w:widowControl w:val="0"/>
            <w:tabs>
              <w:tab w:val="right" w:leader="dot" w:pos="9016"/>
            </w:tabs>
            <w:rPr>
              <w:noProof/>
              <w:lang w:eastAsia="uk-UA"/>
            </w:rPr>
          </w:pPr>
          <w:hyperlink w:anchor="_Toc41230583" w:history="1">
            <w:r w:rsidR="001267FB" w:rsidRPr="00922E75">
              <w:rPr>
                <w:rStyle w:val="af3"/>
                <w:rFonts w:ascii="Times New Roman" w:hAnsi="Times New Roman" w:cs="Times New Roman"/>
                <w:b/>
                <w:caps/>
                <w:noProof/>
              </w:rPr>
              <w:t>Джерела та література</w:t>
            </w:r>
            <w:r w:rsidR="001267FB">
              <w:rPr>
                <w:noProof/>
                <w:webHidden/>
              </w:rPr>
              <w:tab/>
            </w:r>
            <w:r w:rsidR="001267FB">
              <w:rPr>
                <w:noProof/>
                <w:webHidden/>
              </w:rPr>
              <w:fldChar w:fldCharType="begin"/>
            </w:r>
            <w:r w:rsidR="001267FB">
              <w:rPr>
                <w:noProof/>
                <w:webHidden/>
              </w:rPr>
              <w:instrText xml:space="preserve"> PAGEREF _Toc41230583 \h </w:instrText>
            </w:r>
            <w:r w:rsidR="001267FB">
              <w:rPr>
                <w:noProof/>
                <w:webHidden/>
              </w:rPr>
            </w:r>
            <w:r w:rsidR="001267FB">
              <w:rPr>
                <w:noProof/>
                <w:webHidden/>
              </w:rPr>
              <w:fldChar w:fldCharType="separate"/>
            </w:r>
            <w:r w:rsidR="001267FB">
              <w:rPr>
                <w:noProof/>
                <w:webHidden/>
              </w:rPr>
              <w:t>24</w:t>
            </w:r>
            <w:r w:rsidR="001267FB">
              <w:rPr>
                <w:noProof/>
                <w:webHidden/>
              </w:rPr>
              <w:fldChar w:fldCharType="end"/>
            </w:r>
          </w:hyperlink>
        </w:p>
        <w:p w:rsidR="001B5EFD" w:rsidRPr="00C6137E" w:rsidRDefault="001B5EFD" w:rsidP="001267FB">
          <w:pPr>
            <w:widowControl w:val="0"/>
            <w:rPr>
              <w:rFonts w:ascii="Times New Roman" w:hAnsi="Times New Roman" w:cs="Times New Roman"/>
              <w:sz w:val="28"/>
              <w:szCs w:val="28"/>
            </w:rPr>
          </w:pPr>
          <w:r w:rsidRPr="00C6137E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76AE3" w:rsidRPr="00C6137E" w:rsidRDefault="00F76AE3" w:rsidP="001267F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FD0D0A" w:rsidRPr="00C6137E" w:rsidRDefault="005C552A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" w:name="_Toc41230560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Вступ</w:t>
      </w:r>
      <w:bookmarkEnd w:id="1"/>
    </w:p>
    <w:p w:rsidR="00056F99" w:rsidRDefault="00056F9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37E" w:rsidRPr="00C6137E" w:rsidRDefault="00C6137E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6EF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2D1C" w:rsidRPr="00C6137E">
        <w:rPr>
          <w:rFonts w:ascii="Times New Roman" w:hAnsi="Times New Roman" w:cs="Times New Roman"/>
          <w:sz w:val="28"/>
          <w:szCs w:val="28"/>
        </w:rPr>
        <w:t xml:space="preserve"> сучасному світі кожна людина має доступ до інтернету де є все і одразу. Сфера надання послуг отримує з цього особливий зиск. Сучасний бізнес зручно організовувати в інтернеті оскільки не потрібно винаймати дороге приміщення, а клієнту не потрібно бути безпосередньо присутнім щоб отримати послугу.</w:t>
      </w:r>
    </w:p>
    <w:p w:rsidR="008525F1" w:rsidRPr="00C6137E" w:rsidRDefault="008525F1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Кожна сучасна компанія бажає мати свій сайт не лише тому що це сучасно і круто, але й тому що це збільшує цільову аудиторію її продукту, допомагає об’єктивно оцінювати проблеми споживачів та ринку застосовуючи елементи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25F1" w:rsidRPr="00C6137E" w:rsidRDefault="001525F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Також сучасний інтернет дає нам можливість хмарних обчислень тому зникає потреба встановлювати сторонній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софт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на своєму комп’ютері, усе що потрібно – це веб</w:t>
      </w:r>
      <w:r w:rsidR="002E5577"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>переглядач  (браузер) який буде транслювати результат нашого запиту.</w:t>
      </w:r>
    </w:p>
    <w:p w:rsidR="00F9794B" w:rsidRPr="00C6137E" w:rsidRDefault="00740FE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У своїй курсовій роботі я хочу продемонструвати приклад програми, що запущена на віддаленому сервері та обробляє запити від різних користувачів</w:t>
      </w:r>
      <w:r w:rsidR="00884753" w:rsidRPr="00C6137E">
        <w:rPr>
          <w:rFonts w:ascii="Times New Roman" w:hAnsi="Times New Roman" w:cs="Times New Roman"/>
          <w:sz w:val="28"/>
          <w:szCs w:val="28"/>
        </w:rPr>
        <w:t>, з використанням сучасних</w:t>
      </w:r>
      <w:r w:rsidR="00884753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4753" w:rsidRPr="00C6137E">
        <w:rPr>
          <w:rFonts w:ascii="Times New Roman" w:hAnsi="Times New Roman" w:cs="Times New Roman"/>
          <w:sz w:val="28"/>
          <w:szCs w:val="28"/>
        </w:rPr>
        <w:t>технологій та практик.</w:t>
      </w:r>
    </w:p>
    <w:p w:rsidR="00F9794B" w:rsidRPr="00C6137E" w:rsidRDefault="00F9794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1525FE" w:rsidRPr="00C6137E" w:rsidRDefault="00712F79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" w:name="_Toc41230561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Основні визначення та термінологія</w:t>
      </w:r>
      <w:bookmarkEnd w:id="2"/>
    </w:p>
    <w:p w:rsidR="00056F99" w:rsidRDefault="00056F99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37E" w:rsidRPr="00C6137E" w:rsidRDefault="00C6137E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94B" w:rsidRPr="00C6137E" w:rsidRDefault="00F9794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У написанні будь якого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софту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використовується безліч термінів та понять які я буду використовувати і надалі, тому наведу перелік їх значень</w:t>
      </w:r>
    </w:p>
    <w:p w:rsidR="00253A2A" w:rsidRPr="00C6137E" w:rsidRDefault="00F9794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Сервер – сервером може виступати будь який комп’ютер який виконує роботу, команда на виконання якої, прийшла ззовні. Такий комп’ютер має публічне ім’</w:t>
      </w:r>
      <w:r w:rsidR="00253A2A" w:rsidRPr="00C6137E">
        <w:rPr>
          <w:rFonts w:ascii="Times New Roman" w:hAnsi="Times New Roman" w:cs="Times New Roman"/>
          <w:sz w:val="28"/>
          <w:szCs w:val="28"/>
        </w:rPr>
        <w:t>я в інтернеті (з</w:t>
      </w:r>
      <w:r w:rsidRPr="00C6137E">
        <w:rPr>
          <w:rFonts w:ascii="Times New Roman" w:hAnsi="Times New Roman" w:cs="Times New Roman"/>
          <w:sz w:val="28"/>
          <w:szCs w:val="28"/>
        </w:rPr>
        <w:t xml:space="preserve">вичне </w:t>
      </w:r>
      <w:r w:rsidR="00253A2A" w:rsidRPr="00C6137E">
        <w:rPr>
          <w:rFonts w:ascii="Times New Roman" w:hAnsi="Times New Roman" w:cs="Times New Roman"/>
          <w:sz w:val="28"/>
          <w:szCs w:val="28"/>
        </w:rPr>
        <w:t xml:space="preserve">нам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53A2A" w:rsidRPr="00C6137E">
        <w:rPr>
          <w:rFonts w:ascii="Times New Roman" w:hAnsi="Times New Roman" w:cs="Times New Roman"/>
          <w:sz w:val="28"/>
          <w:szCs w:val="28"/>
        </w:rPr>
        <w:t>, наприклад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A2A" w:rsidRPr="00C6137E">
        <w:rPr>
          <w:rFonts w:ascii="Times New Roman" w:hAnsi="Times New Roman" w:cs="Times New Roman"/>
          <w:sz w:val="28"/>
          <w:szCs w:val="28"/>
        </w:rPr>
        <w:t xml:space="preserve">127.0.0.1, або  красивий адрес </w:t>
      </w:r>
      <w:r w:rsidR="00253A2A" w:rsidRPr="00C6137E">
        <w:rPr>
          <w:rFonts w:ascii="Times New Roman" w:hAnsi="Times New Roman" w:cs="Times New Roman"/>
          <w:sz w:val="28"/>
          <w:szCs w:val="28"/>
          <w:lang w:val="en-US"/>
        </w:rPr>
        <w:t>www.my-site.com</w:t>
      </w:r>
      <w:r w:rsidR="00253A2A" w:rsidRPr="00C6137E">
        <w:rPr>
          <w:rFonts w:ascii="Times New Roman" w:hAnsi="Times New Roman" w:cs="Times New Roman"/>
          <w:sz w:val="28"/>
          <w:szCs w:val="28"/>
        </w:rPr>
        <w:t xml:space="preserve">, який насправді також переводиться у машинний номер 0.0.0.0) та встановлений на цей комп’ютер </w:t>
      </w:r>
      <w:proofErr w:type="spellStart"/>
      <w:r w:rsidR="00253A2A" w:rsidRPr="00C6137E">
        <w:rPr>
          <w:rFonts w:ascii="Times New Roman" w:hAnsi="Times New Roman" w:cs="Times New Roman"/>
          <w:sz w:val="28"/>
          <w:szCs w:val="28"/>
        </w:rPr>
        <w:t>софт</w:t>
      </w:r>
      <w:proofErr w:type="spellEnd"/>
      <w:r w:rsidR="00253A2A" w:rsidRPr="00C6137E">
        <w:rPr>
          <w:rFonts w:ascii="Times New Roman" w:hAnsi="Times New Roman" w:cs="Times New Roman"/>
          <w:sz w:val="28"/>
          <w:szCs w:val="28"/>
        </w:rPr>
        <w:t xml:space="preserve"> що власне і опрацьовує запит який прийшов ззовні.</w:t>
      </w:r>
    </w:p>
    <w:p w:rsidR="00A62D1C" w:rsidRPr="00C6137E" w:rsidRDefault="00D947A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</w:rPr>
        <w:t>Клієнт</w:t>
      </w:r>
      <w:r w:rsidRPr="00C6137E">
        <w:rPr>
          <w:rFonts w:ascii="Times New Roman" w:hAnsi="Times New Roman" w:cs="Times New Roman"/>
          <w:sz w:val="28"/>
          <w:szCs w:val="28"/>
        </w:rPr>
        <w:t xml:space="preserve"> – це програма, що здатна надсилати та отримувати відповідь від сервера. Зазвичай володіє деякою бізнес логікою. Наприклад коли ми заходимо на сайт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ми завантажуємо програму клієнт прямо у свій браузер, але кожен клік по самому сайту – це запита </w:t>
      </w:r>
      <w:r w:rsidR="00EE502E" w:rsidRPr="00C6137E">
        <w:rPr>
          <w:rFonts w:ascii="Times New Roman" w:hAnsi="Times New Roman" w:cs="Times New Roman"/>
          <w:sz w:val="28"/>
          <w:szCs w:val="28"/>
        </w:rPr>
        <w:t>до сервера і як результат ми бачимо стрічку новин або чиюсь сторінку.</w:t>
      </w:r>
    </w:p>
    <w:p w:rsidR="00EE502E" w:rsidRPr="00C6137E" w:rsidRDefault="00EE502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</w:rPr>
        <w:t xml:space="preserve">Бізнес логіка </w:t>
      </w:r>
      <w:r w:rsidRPr="00C6137E">
        <w:rPr>
          <w:rFonts w:ascii="Times New Roman" w:hAnsi="Times New Roman" w:cs="Times New Roman"/>
          <w:sz w:val="28"/>
          <w:szCs w:val="28"/>
        </w:rPr>
        <w:t>– формально це просто набір методів та функцій що розміщені в програмі.</w:t>
      </w:r>
    </w:p>
    <w:p w:rsidR="00CE2BCF" w:rsidRPr="00C6137E" w:rsidRDefault="00EE502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Single-page application</w:t>
      </w:r>
      <w:r w:rsidRPr="00C6137E">
        <w:rPr>
          <w:rFonts w:ascii="Times New Roman" w:hAnsi="Times New Roman" w:cs="Times New Roman"/>
          <w:sz w:val="28"/>
          <w:szCs w:val="28"/>
        </w:rPr>
        <w:t xml:space="preserve"> – програма-клієнт особливістю якої є зміна лише деяких елементів користувацького інтерфейсу, а не перемальовування всієї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C6137E">
        <w:rPr>
          <w:rFonts w:ascii="Times New Roman" w:hAnsi="Times New Roman" w:cs="Times New Roman"/>
          <w:sz w:val="28"/>
          <w:szCs w:val="28"/>
        </w:rPr>
        <w:t xml:space="preserve">сторінки. Це збільшує швидкість роботи програми та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оптимізовує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її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 структуру</w:t>
      </w:r>
      <w:r w:rsidRPr="00C6137E">
        <w:rPr>
          <w:rFonts w:ascii="Times New Roman" w:hAnsi="Times New Roman" w:cs="Times New Roman"/>
          <w:sz w:val="28"/>
          <w:szCs w:val="28"/>
        </w:rPr>
        <w:t>.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 Зазвичай для написання </w:t>
      </w:r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SPA 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використовуються 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ngular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eact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або </w:t>
      </w:r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</w:rPr>
        <w:t>.</w:t>
      </w:r>
    </w:p>
    <w:p w:rsidR="00EE502E" w:rsidRPr="00C6137E" w:rsidRDefault="00EE502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2BCF" w:rsidRPr="001267FB">
        <w:rPr>
          <w:rFonts w:ascii="Times New Roman" w:hAnsi="Times New Roman" w:cs="Times New Roman"/>
          <w:i/>
          <w:sz w:val="28"/>
          <w:szCs w:val="28"/>
        </w:rPr>
        <w:t xml:space="preserve">.NET </w:t>
      </w:r>
      <w:proofErr w:type="spellStart"/>
      <w:r w:rsidR="00CE2BCF" w:rsidRPr="001267FB">
        <w:rPr>
          <w:rFonts w:ascii="Times New Roman" w:hAnsi="Times New Roman" w:cs="Times New Roman"/>
          <w:i/>
          <w:sz w:val="28"/>
          <w:szCs w:val="28"/>
        </w:rPr>
        <w:t>Core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E2BCF" w:rsidRPr="00C6137E">
        <w:rPr>
          <w:rFonts w:ascii="Times New Roman" w:hAnsi="Times New Roman" w:cs="Times New Roman"/>
          <w:sz w:val="28"/>
          <w:szCs w:val="28"/>
        </w:rPr>
        <w:t>це платформа, розроблена компанією Майкрософт, що дозволяє запускати</w:t>
      </w:r>
      <w:r w:rsidR="005C434E" w:rsidRPr="00C6137E">
        <w:rPr>
          <w:rFonts w:ascii="Times New Roman" w:hAnsi="Times New Roman" w:cs="Times New Roman"/>
          <w:sz w:val="28"/>
          <w:szCs w:val="28"/>
        </w:rPr>
        <w:t>, створений з її використанням,</w:t>
      </w:r>
      <w:r w:rsidR="00CE2BCF" w:rsidRPr="00C6137E">
        <w:rPr>
          <w:rFonts w:ascii="Times New Roman" w:hAnsi="Times New Roman" w:cs="Times New Roman"/>
          <w:sz w:val="28"/>
          <w:szCs w:val="28"/>
        </w:rPr>
        <w:t xml:space="preserve"> програмний продукт на операційній системі Windows, 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="00CE2BCF" w:rsidRPr="00C6137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CE2BCF" w:rsidRPr="00C6137E">
        <w:rPr>
          <w:rFonts w:ascii="Times New Roman" w:hAnsi="Times New Roman" w:cs="Times New Roman"/>
          <w:sz w:val="28"/>
          <w:szCs w:val="28"/>
        </w:rPr>
        <w:t>.</w:t>
      </w:r>
    </w:p>
    <w:p w:rsidR="00C107A5" w:rsidRPr="00C6137E" w:rsidRDefault="00572DD3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ASP.Net core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>програмне забезпечення (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), що являє собою каркас веб застосунка. Розробляється компанією Майкрософт, але знаходиться у вільному доступі на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де кожен може долучитися до </w:t>
      </w:r>
      <w:r w:rsidRPr="00C6137E">
        <w:rPr>
          <w:rFonts w:ascii="Times New Roman" w:hAnsi="Times New Roman" w:cs="Times New Roman"/>
          <w:sz w:val="28"/>
          <w:szCs w:val="28"/>
        </w:rPr>
        <w:lastRenderedPageBreak/>
        <w:t>розробки.</w:t>
      </w:r>
    </w:p>
    <w:p w:rsidR="00572DD3" w:rsidRPr="00C6137E" w:rsidRDefault="00572DD3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Web API </w:t>
      </w:r>
      <w:r w:rsidRPr="00C6137E">
        <w:rPr>
          <w:rFonts w:ascii="Times New Roman" w:hAnsi="Times New Roman" w:cs="Times New Roman"/>
          <w:sz w:val="28"/>
          <w:szCs w:val="28"/>
        </w:rPr>
        <w:t xml:space="preserve">– принцип побудови веб аплікації, що повністю розбиває клієнтську на серверну частину на дві незалежні </w:t>
      </w:r>
      <w:r w:rsidR="00E83F87" w:rsidRPr="00C6137E">
        <w:rPr>
          <w:rFonts w:ascii="Times New Roman" w:hAnsi="Times New Roman" w:cs="Times New Roman"/>
          <w:sz w:val="28"/>
          <w:szCs w:val="28"/>
        </w:rPr>
        <w:t xml:space="preserve">програми які спілкуються між собою через так звані </w:t>
      </w:r>
      <w:r w:rsidR="00E83F8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endpoints </w:t>
      </w:r>
      <w:r w:rsidR="00E83F87" w:rsidRPr="00C613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3F87" w:rsidRPr="00C6137E"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 w:rsidR="00E83F87" w:rsidRPr="00C6137E">
        <w:rPr>
          <w:rFonts w:ascii="Times New Roman" w:hAnsi="Times New Roman" w:cs="Times New Roman"/>
          <w:sz w:val="28"/>
          <w:szCs w:val="28"/>
        </w:rPr>
        <w:t xml:space="preserve">) за допомогою </w:t>
      </w:r>
      <w:r w:rsidR="00E83F8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E83F87" w:rsidRPr="00C6137E">
        <w:rPr>
          <w:rFonts w:ascii="Times New Roman" w:hAnsi="Times New Roman" w:cs="Times New Roman"/>
          <w:sz w:val="28"/>
          <w:szCs w:val="28"/>
        </w:rPr>
        <w:t>протоколу.</w:t>
      </w:r>
    </w:p>
    <w:p w:rsidR="00E83F87" w:rsidRPr="00C6137E" w:rsidRDefault="00E83F8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Endpoint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>кінцева точка зв’язку. Власне це і є той інтерфейс, що забезпечує зв’язок клієнта і сервер</w:t>
      </w:r>
      <w:r w:rsidR="005C434E" w:rsidRPr="00C6137E">
        <w:rPr>
          <w:rFonts w:ascii="Times New Roman" w:hAnsi="Times New Roman" w:cs="Times New Roman"/>
          <w:sz w:val="28"/>
          <w:szCs w:val="28"/>
        </w:rPr>
        <w:t>а</w:t>
      </w:r>
      <w:r w:rsidRPr="00C6137E">
        <w:rPr>
          <w:rFonts w:ascii="Times New Roman" w:hAnsi="Times New Roman" w:cs="Times New Roman"/>
          <w:sz w:val="28"/>
          <w:szCs w:val="28"/>
        </w:rPr>
        <w:t>.</w:t>
      </w:r>
    </w:p>
    <w:p w:rsidR="00C6137E" w:rsidRDefault="00E83F8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протокол передачі даних між клієнтом і сервером. Оскільки </w:t>
      </w:r>
      <w:r w:rsidR="00E43B02" w:rsidRPr="00C6137E">
        <w:rPr>
          <w:rFonts w:ascii="Times New Roman" w:hAnsi="Times New Roman" w:cs="Times New Roman"/>
          <w:sz w:val="28"/>
          <w:szCs w:val="28"/>
        </w:rPr>
        <w:t xml:space="preserve">дві програми є незалежними один від одного – запит що йде до сервера має бути певним чином оформлений. </w:t>
      </w:r>
      <w:r w:rsidR="00E43B02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E43B02" w:rsidRPr="00C6137E">
        <w:rPr>
          <w:rFonts w:ascii="Times New Roman" w:hAnsi="Times New Roman" w:cs="Times New Roman"/>
          <w:sz w:val="28"/>
          <w:szCs w:val="28"/>
        </w:rPr>
        <w:t xml:space="preserve">складається з двох частин </w:t>
      </w:r>
      <w:r w:rsidR="00E43B02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Header </w:t>
      </w:r>
      <w:r w:rsidR="00E43B02" w:rsidRPr="00C6137E">
        <w:rPr>
          <w:rFonts w:ascii="Times New Roman" w:hAnsi="Times New Roman" w:cs="Times New Roman"/>
          <w:sz w:val="28"/>
          <w:szCs w:val="28"/>
        </w:rPr>
        <w:t xml:space="preserve">і </w:t>
      </w:r>
      <w:r w:rsidR="00E43B02" w:rsidRPr="00C6137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43B02" w:rsidRPr="00C6137E">
        <w:rPr>
          <w:rFonts w:ascii="Times New Roman" w:hAnsi="Times New Roman" w:cs="Times New Roman"/>
          <w:sz w:val="28"/>
          <w:szCs w:val="28"/>
        </w:rPr>
        <w:t>. У хедері розміщена інформація про запит та його тип (</w:t>
      </w:r>
      <w:r w:rsidR="00E43B02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Get, </w:t>
      </w:r>
      <w:r w:rsidR="00B75E9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Post, </w:t>
      </w:r>
      <w:r w:rsidR="00E43B02" w:rsidRPr="00C6137E">
        <w:rPr>
          <w:rFonts w:ascii="Times New Roman" w:hAnsi="Times New Roman" w:cs="Times New Roman"/>
          <w:sz w:val="28"/>
          <w:szCs w:val="28"/>
          <w:lang w:val="en-US"/>
        </w:rPr>
        <w:t>Put…)</w:t>
      </w:r>
      <w:r w:rsidR="00E43B02" w:rsidRPr="00C6137E">
        <w:rPr>
          <w:rFonts w:ascii="Times New Roman" w:hAnsi="Times New Roman" w:cs="Times New Roman"/>
          <w:sz w:val="28"/>
          <w:szCs w:val="28"/>
        </w:rPr>
        <w:t xml:space="preserve">, в тілі інформація яку </w:t>
      </w:r>
      <w:r w:rsidR="00585F56" w:rsidRPr="00C6137E">
        <w:rPr>
          <w:rFonts w:ascii="Times New Roman" w:hAnsi="Times New Roman" w:cs="Times New Roman"/>
          <w:sz w:val="28"/>
          <w:szCs w:val="28"/>
        </w:rPr>
        <w:t>ми відправля</w:t>
      </w:r>
      <w:r w:rsidR="00D15E00" w:rsidRPr="00C6137E">
        <w:rPr>
          <w:rFonts w:ascii="Times New Roman" w:hAnsi="Times New Roman" w:cs="Times New Roman"/>
          <w:sz w:val="28"/>
          <w:szCs w:val="28"/>
        </w:rPr>
        <w:t>ємо з клієнта (паролі, повідомле</w:t>
      </w:r>
      <w:r w:rsidR="00585F56" w:rsidRPr="00C6137E">
        <w:rPr>
          <w:rFonts w:ascii="Times New Roman" w:hAnsi="Times New Roman" w:cs="Times New Roman"/>
          <w:sz w:val="28"/>
          <w:szCs w:val="28"/>
        </w:rPr>
        <w:t xml:space="preserve">ння…). Відповідь сервера характеризується ще наявністю статусного коду: </w:t>
      </w:r>
    </w:p>
    <w:p w:rsidR="00C6137E" w:rsidRDefault="00585F56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2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 w:rsidRPr="00C6137E">
        <w:rPr>
          <w:rFonts w:ascii="Times New Roman" w:hAnsi="Times New Roman" w:cs="Times New Roman"/>
          <w:sz w:val="28"/>
          <w:szCs w:val="28"/>
        </w:rPr>
        <w:t>запит оброблено правильно.</w:t>
      </w:r>
    </w:p>
    <w:p w:rsidR="00C6137E" w:rsidRDefault="00585F56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3xx – переадресація (зустрічаються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>).</w:t>
      </w:r>
    </w:p>
    <w:p w:rsidR="00C6137E" w:rsidRDefault="00585F56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4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 w:rsidRPr="00C6137E">
        <w:rPr>
          <w:rFonts w:ascii="Times New Roman" w:hAnsi="Times New Roman" w:cs="Times New Roman"/>
          <w:sz w:val="28"/>
          <w:szCs w:val="28"/>
        </w:rPr>
        <w:t>помилка клієнта у формуванні запиту.</w:t>
      </w:r>
    </w:p>
    <w:p w:rsidR="00585F56" w:rsidRPr="00C6137E" w:rsidRDefault="00585F56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5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xx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помилка сервера в обробці запиту (неопрацьований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C6137E">
        <w:rPr>
          <w:rFonts w:ascii="Times New Roman" w:hAnsi="Times New Roman" w:cs="Times New Roman"/>
          <w:sz w:val="28"/>
          <w:szCs w:val="28"/>
        </w:rPr>
        <w:t xml:space="preserve"> у самій програмі).</w:t>
      </w:r>
    </w:p>
    <w:p w:rsidR="00A21551" w:rsidRPr="00C6137E" w:rsidRDefault="00A21551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система контролю версій що дозволяє фіксувати кожен крок написання програми та зберігати його на віддаленому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. </w:t>
      </w:r>
      <w:r w:rsidR="003B6E69" w:rsidRPr="00C6137E">
        <w:rPr>
          <w:rFonts w:ascii="Times New Roman" w:hAnsi="Times New Roman" w:cs="Times New Roman"/>
          <w:sz w:val="28"/>
          <w:szCs w:val="28"/>
        </w:rPr>
        <w:t>Зручний інструмент без як</w:t>
      </w:r>
      <w:r w:rsidR="00AC213B" w:rsidRPr="00C6137E">
        <w:rPr>
          <w:rFonts w:ascii="Times New Roman" w:hAnsi="Times New Roman" w:cs="Times New Roman"/>
          <w:sz w:val="28"/>
          <w:szCs w:val="28"/>
        </w:rPr>
        <w:t>ого не можна уявити собі сучасний процес</w:t>
      </w:r>
      <w:r w:rsidR="003B6E69" w:rsidRPr="00C6137E">
        <w:rPr>
          <w:rFonts w:ascii="Times New Roman" w:hAnsi="Times New Roman" w:cs="Times New Roman"/>
          <w:sz w:val="28"/>
          <w:szCs w:val="28"/>
        </w:rPr>
        <w:t xml:space="preserve"> розробки програм.</w:t>
      </w:r>
    </w:p>
    <w:p w:rsidR="00EA3A7F" w:rsidRPr="00C6137E" w:rsidRDefault="003B6E69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Scrum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>підхід у розробці, що дозволяє оптимізувати роботу розділяючи її на під завдання та виставляючи порядок їхнього виконання. Дозволяє вносити правки у план роботи безпосередньо під час розробки.</w:t>
      </w:r>
    </w:p>
    <w:p w:rsidR="00EA3A7F" w:rsidRPr="00C6137E" w:rsidRDefault="00EA3A7F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3B6E69" w:rsidRPr="00C6137E" w:rsidRDefault="005A65FF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3" w:name="_Toc41230562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1</w:t>
      </w:r>
      <w:r w:rsid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br/>
      </w:r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Постановка задачі</w:t>
      </w:r>
      <w:bookmarkEnd w:id="3"/>
    </w:p>
    <w:p w:rsidR="005A65FF" w:rsidRDefault="005A65F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137E" w:rsidRPr="00C6137E" w:rsidRDefault="00C6137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0B05" w:rsidRPr="00C6137E" w:rsidRDefault="0077520D" w:rsidP="001267FB">
      <w:pPr>
        <w:pStyle w:val="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4" w:name="_Toc41230563"/>
      <w:r w:rsidRPr="00C6137E">
        <w:rPr>
          <w:rFonts w:ascii="Times New Roman" w:hAnsi="Times New Roman" w:cs="Times New Roman"/>
          <w:b/>
          <w:i/>
          <w:color w:val="auto"/>
        </w:rPr>
        <w:t>Вибір назви</w:t>
      </w:r>
      <w:bookmarkEnd w:id="4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71801" w:rsidRDefault="005A65F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Потрібно розробити веб аплікацію для організації фестивального музичного заходу</w:t>
      </w:r>
      <w:r w:rsidR="0077520D" w:rsidRPr="00C6137E">
        <w:rPr>
          <w:rFonts w:ascii="Times New Roman" w:hAnsi="Times New Roman" w:cs="Times New Roman"/>
          <w:sz w:val="28"/>
          <w:szCs w:val="28"/>
        </w:rPr>
        <w:t xml:space="preserve">. Для будь якого розробника вибір назви – це складний процес. Робоча назва цього проекту </w:t>
      </w:r>
      <w:r w:rsidRPr="00C6137E">
        <w:rPr>
          <w:rFonts w:ascii="Times New Roman" w:hAnsi="Times New Roman" w:cs="Times New Roman"/>
          <w:sz w:val="28"/>
          <w:szCs w:val="28"/>
        </w:rPr>
        <w:t>«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Spring – Fest</w:t>
      </w:r>
      <w:r w:rsidRPr="00C6137E">
        <w:rPr>
          <w:rFonts w:ascii="Times New Roman" w:hAnsi="Times New Roman" w:cs="Times New Roman"/>
          <w:sz w:val="28"/>
          <w:szCs w:val="28"/>
        </w:rPr>
        <w:t>»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37E">
        <w:rPr>
          <w:rFonts w:ascii="Times New Roman" w:hAnsi="Times New Roman" w:cs="Times New Roman"/>
          <w:sz w:val="28"/>
          <w:szCs w:val="28"/>
        </w:rPr>
        <w:t>Я використав довільну модель заходу,</w:t>
      </w:r>
      <w:r w:rsidR="00644BD4" w:rsidRPr="00C6137E">
        <w:rPr>
          <w:rFonts w:ascii="Times New Roman" w:hAnsi="Times New Roman" w:cs="Times New Roman"/>
          <w:sz w:val="28"/>
          <w:szCs w:val="28"/>
        </w:rPr>
        <w:t xml:space="preserve"> а висока масштабованість застосунку дозволить з мінімальними зусиллями змінити його тематику.</w:t>
      </w: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520D" w:rsidRPr="00C6137E" w:rsidRDefault="0077520D" w:rsidP="001267FB">
      <w:pPr>
        <w:pStyle w:val="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5" w:name="_Toc41230564"/>
      <w:r w:rsidRPr="00C6137E">
        <w:rPr>
          <w:rFonts w:ascii="Times New Roman" w:hAnsi="Times New Roman" w:cs="Times New Roman"/>
          <w:b/>
          <w:i/>
          <w:color w:val="auto"/>
        </w:rPr>
        <w:t>Проблема клієнта</w:t>
      </w:r>
      <w:bookmarkEnd w:id="5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44BD4" w:rsidRDefault="00644BD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Оскільки я пишу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Web API </w:t>
      </w:r>
      <w:r w:rsidRPr="00C6137E">
        <w:rPr>
          <w:rFonts w:ascii="Times New Roman" w:hAnsi="Times New Roman" w:cs="Times New Roman"/>
          <w:sz w:val="28"/>
          <w:szCs w:val="28"/>
        </w:rPr>
        <w:t xml:space="preserve">мені не потрібно турбуватися про клієнта і я повністю незалежний від того що буде бачити користувач. Але оскільки у процесі розробки потрібно налагоджувати певні елементи програми – без клієнта не обійтися. Його замінить мені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Swagger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програма що імітує </w:t>
      </w:r>
      <w:r w:rsidR="008B2C35" w:rsidRPr="00C6137E">
        <w:rPr>
          <w:rFonts w:ascii="Times New Roman" w:hAnsi="Times New Roman" w:cs="Times New Roman"/>
          <w:sz w:val="28"/>
          <w:szCs w:val="28"/>
        </w:rPr>
        <w:t>клієнта і дозволяє відправляти власноруч написані запити.</w:t>
      </w: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520D" w:rsidRPr="00C6137E" w:rsidRDefault="0077520D" w:rsidP="001267FB">
      <w:pPr>
        <w:pStyle w:val="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6" w:name="_Toc41230565"/>
      <w:r w:rsidRPr="00C6137E">
        <w:rPr>
          <w:rFonts w:ascii="Times New Roman" w:hAnsi="Times New Roman" w:cs="Times New Roman"/>
          <w:b/>
          <w:i/>
          <w:color w:val="auto"/>
        </w:rPr>
        <w:t>Вибір бази даних</w:t>
      </w:r>
      <w:bookmarkEnd w:id="6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2C35" w:rsidRPr="00C6137E" w:rsidRDefault="008B2C3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Також мені потрібно десь зберігати моделі що використовуються в програмі та відображаються для користувача. Для цього чудово підходить база даних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SMSQL. </w:t>
      </w:r>
      <w:r w:rsidRPr="00C6137E">
        <w:rPr>
          <w:rFonts w:ascii="Times New Roman" w:hAnsi="Times New Roman" w:cs="Times New Roman"/>
          <w:sz w:val="28"/>
          <w:szCs w:val="28"/>
        </w:rPr>
        <w:t xml:space="preserve">Розроблена Майкрософт, вона чудово працює з платформою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.NET. </w:t>
      </w:r>
    </w:p>
    <w:p w:rsidR="00271801" w:rsidRPr="00C6137E" w:rsidRDefault="00271801" w:rsidP="001267FB">
      <w:pPr>
        <w:pStyle w:val="2"/>
        <w:widowControl w:val="0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7" w:name="_Toc41230566"/>
      <w:r w:rsidRPr="00C6137E">
        <w:rPr>
          <w:rFonts w:ascii="Times New Roman" w:hAnsi="Times New Roman" w:cs="Times New Roman"/>
          <w:b/>
          <w:i/>
          <w:color w:val="auto"/>
        </w:rPr>
        <w:lastRenderedPageBreak/>
        <w:t>Вибір архітектури</w:t>
      </w:r>
      <w:bookmarkEnd w:id="7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749C2" w:rsidRPr="00C6137E" w:rsidRDefault="00E749C2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Щоб забезпечити високу масштабованість продукту потрібно використати такий підхід що дозволить безболісно та з мінімальними зусиллями заміняти деякі частини коду міняючи поведінку та призначення програми.</w:t>
      </w:r>
      <w:r w:rsidR="0077520D" w:rsidRPr="00C6137E">
        <w:rPr>
          <w:rFonts w:ascii="Times New Roman" w:hAnsi="Times New Roman" w:cs="Times New Roman"/>
          <w:sz w:val="28"/>
          <w:szCs w:val="28"/>
        </w:rPr>
        <w:t xml:space="preserve"> Краще всього </w:t>
      </w:r>
      <w:r w:rsidR="00271801" w:rsidRPr="00C6137E">
        <w:rPr>
          <w:rFonts w:ascii="Times New Roman" w:hAnsi="Times New Roman" w:cs="Times New Roman"/>
          <w:sz w:val="28"/>
          <w:szCs w:val="28"/>
        </w:rPr>
        <w:t xml:space="preserve">з цим справляється </w:t>
      </w:r>
      <w:r w:rsidR="00271801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Onion </w:t>
      </w:r>
      <w:r w:rsidR="00271801" w:rsidRPr="00C6137E">
        <w:rPr>
          <w:rFonts w:ascii="Times New Roman" w:hAnsi="Times New Roman" w:cs="Times New Roman"/>
          <w:sz w:val="28"/>
          <w:szCs w:val="28"/>
        </w:rPr>
        <w:t>архітектура.</w:t>
      </w:r>
    </w:p>
    <w:p w:rsidR="00E749C2" w:rsidRPr="00C6137E" w:rsidRDefault="00E749C2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E749C2" w:rsidRPr="00C6137E" w:rsidRDefault="00E749C2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C6137E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8" w:name="_Toc41230567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Розділ 2: </w:t>
      </w:r>
      <w:r w:rsidR="00712F79"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Onion</w:t>
      </w:r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архітектура</w:t>
      </w:r>
      <w:bookmarkEnd w:id="8"/>
    </w:p>
    <w:p w:rsidR="00E749C2" w:rsidRDefault="00E749C2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0776" w:rsidRPr="00C6137E" w:rsidRDefault="00E00776" w:rsidP="001267FB">
      <w:pPr>
        <w:pStyle w:val="2"/>
        <w:widowControl w:val="0"/>
        <w:numPr>
          <w:ilvl w:val="1"/>
          <w:numId w:val="15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9" w:name="_Toc41230568"/>
      <w:r w:rsidRPr="00C6137E">
        <w:rPr>
          <w:rFonts w:ascii="Times New Roman" w:hAnsi="Times New Roman" w:cs="Times New Roman"/>
          <w:b/>
          <w:i/>
          <w:color w:val="auto"/>
        </w:rPr>
        <w:t>Опис та принцип роботи</w:t>
      </w:r>
      <w:bookmarkEnd w:id="9"/>
    </w:p>
    <w:p w:rsidR="001267FB" w:rsidRDefault="001267FB" w:rsidP="001267FB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77496" w:rsidRPr="00C6137E" w:rsidRDefault="00712F79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Onion </w:t>
      </w:r>
      <w:r w:rsidRPr="00C6137E">
        <w:rPr>
          <w:rFonts w:ascii="Times New Roman" w:hAnsi="Times New Roman" w:cs="Times New Roman"/>
          <w:sz w:val="28"/>
          <w:szCs w:val="28"/>
        </w:rPr>
        <w:t>архітектура дозволяє розбити програму на шари, кожен з яких має певний порядок та виконує якусь функцію. Схематично це виглядає так: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137E" w:rsidRPr="00C6137E" w:rsidTr="00477496">
        <w:tc>
          <w:tcPr>
            <w:tcW w:w="9016" w:type="dxa"/>
          </w:tcPr>
          <w:p w:rsidR="00477496" w:rsidRPr="00C6137E" w:rsidRDefault="00477496" w:rsidP="001267FB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37E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</w:p>
        </w:tc>
      </w:tr>
    </w:tbl>
    <w:p w:rsidR="0025240E" w:rsidRDefault="0025240E" w:rsidP="0025240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40E" w:rsidRDefault="00127448" w:rsidP="0025240E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6pt;height:191.4pt">
            <v:imagedata r:id="rId6" o:title="architecture"/>
          </v:shape>
        </w:pict>
      </w:r>
    </w:p>
    <w:p w:rsidR="0025240E" w:rsidRPr="0025240E" w:rsidRDefault="0025240E" w:rsidP="0025240E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Схематичне зображення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onion </w:t>
      </w:r>
      <w:r>
        <w:rPr>
          <w:rFonts w:ascii="Times New Roman" w:hAnsi="Times New Roman" w:cs="Times New Roman"/>
          <w:sz w:val="28"/>
          <w:szCs w:val="28"/>
        </w:rPr>
        <w:t>архітектури</w:t>
      </w:r>
    </w:p>
    <w:p w:rsidR="00E749C2" w:rsidRPr="00C6137E" w:rsidRDefault="00892B6B" w:rsidP="0025240E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Кожен рівень може спілкуватися лише з сусідніми рівнями. Ця комунікація відбувається через внутрішні інтерфейси, що робить їх незалежними один від одного. </w:t>
      </w:r>
    </w:p>
    <w:p w:rsidR="00971A3C" w:rsidRPr="00C6137E" w:rsidRDefault="00892B6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Коли користувач надсилає запит він потрапляє на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presentation layer</w:t>
      </w:r>
      <w:r w:rsidRPr="00C6137E">
        <w:rPr>
          <w:rFonts w:ascii="Times New Roman" w:hAnsi="Times New Roman" w:cs="Times New Roman"/>
          <w:sz w:val="28"/>
          <w:szCs w:val="28"/>
        </w:rPr>
        <w:t xml:space="preserve"> де проходить базову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. У випадку якщо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не пройдена</w:t>
      </w:r>
      <w:r w:rsidR="00960D02" w:rsidRPr="00C6137E">
        <w:rPr>
          <w:rFonts w:ascii="Times New Roman" w:hAnsi="Times New Roman" w:cs="Times New Roman"/>
          <w:sz w:val="28"/>
          <w:szCs w:val="28"/>
        </w:rPr>
        <w:t xml:space="preserve"> – користувач негайно отримає відповідь з кодом 400 і не прийдеться </w:t>
      </w:r>
      <w:r w:rsidR="0008460F" w:rsidRPr="00C6137E">
        <w:rPr>
          <w:rFonts w:ascii="Times New Roman" w:hAnsi="Times New Roman" w:cs="Times New Roman"/>
          <w:sz w:val="28"/>
          <w:szCs w:val="28"/>
        </w:rPr>
        <w:t>спускатися на наступні рівні.</w:t>
      </w:r>
    </w:p>
    <w:p w:rsidR="00892B6B" w:rsidRPr="00C6137E" w:rsidRDefault="0008460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Business layer</w:t>
      </w:r>
      <w:r w:rsidRPr="00C6137E">
        <w:rPr>
          <w:rFonts w:ascii="Times New Roman" w:hAnsi="Times New Roman" w:cs="Times New Roman"/>
          <w:sz w:val="28"/>
          <w:szCs w:val="28"/>
        </w:rPr>
        <w:t xml:space="preserve"> відбувається процес обробки запиту. Деякі запити не вимагають звернення </w:t>
      </w:r>
      <w:r w:rsidR="00971A3C" w:rsidRPr="00C6137E">
        <w:rPr>
          <w:rFonts w:ascii="Times New Roman" w:hAnsi="Times New Roman" w:cs="Times New Roman"/>
          <w:sz w:val="28"/>
          <w:szCs w:val="28"/>
        </w:rPr>
        <w:t xml:space="preserve">до бази даних а опрацьовуються вже на цьому рівні (наприклад </w:t>
      </w:r>
      <w:proofErr w:type="spellStart"/>
      <w:r w:rsidR="00971A3C" w:rsidRPr="00C6137E"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 w:rsidR="00971A3C" w:rsidRPr="00C6137E">
        <w:rPr>
          <w:rFonts w:ascii="Times New Roman" w:hAnsi="Times New Roman" w:cs="Times New Roman"/>
          <w:sz w:val="28"/>
          <w:szCs w:val="28"/>
        </w:rPr>
        <w:t xml:space="preserve"> зображення або множення матриць). </w:t>
      </w:r>
    </w:p>
    <w:p w:rsidR="00D46408" w:rsidRPr="00C6137E" w:rsidRDefault="00127448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Persisten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D46408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="00D46408" w:rsidRPr="00C6137E">
        <w:rPr>
          <w:rFonts w:ascii="Times New Roman" w:hAnsi="Times New Roman" w:cs="Times New Roman"/>
          <w:sz w:val="28"/>
          <w:szCs w:val="28"/>
        </w:rPr>
        <w:t xml:space="preserve"> виконує роль бази даних. Зі сторони програми це виглядає ніби звернення до колекції в оперативній пам’яті, але насправді звернення може відправлятися навіть на інший комп’ютер де безпосередньо і розміщена база даних. З</w:t>
      </w:r>
      <w:r w:rsidR="00DF2DD5" w:rsidRPr="00C6137E">
        <w:rPr>
          <w:rFonts w:ascii="Times New Roman" w:hAnsi="Times New Roman" w:cs="Times New Roman"/>
          <w:sz w:val="28"/>
          <w:szCs w:val="28"/>
        </w:rPr>
        <w:t xml:space="preserve">азвичай на цьому рівні реалізовується так званий </w:t>
      </w:r>
      <w:proofErr w:type="spellStart"/>
      <w:r w:rsidR="00DF2DD5" w:rsidRPr="00C6137E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="00DF2DD5" w:rsidRPr="00C6137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2DD5" w:rsidRPr="00C6137E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="00DF2DD5" w:rsidRPr="00C6137E">
        <w:rPr>
          <w:rFonts w:ascii="Times New Roman" w:hAnsi="Times New Roman" w:cs="Times New Roman"/>
          <w:sz w:val="28"/>
          <w:szCs w:val="28"/>
        </w:rPr>
        <w:t>».</w:t>
      </w:r>
    </w:p>
    <w:p w:rsidR="00DF2DD5" w:rsidRPr="00C6137E" w:rsidRDefault="00DF2DD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Інформація яку користувач вводить або хоче побачити повинна десь зберігатися. База даних слугує постійним сховищем для цього. </w:t>
      </w:r>
    </w:p>
    <w:p w:rsidR="00DF2DD5" w:rsidRPr="00C6137E" w:rsidRDefault="005D028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Недоліком такої архітектури є те що ядро (нижній рівні) погано піддаються переписуванню. Мала зміна у ядрі може лавинним ефектом призвести до великих змін у вищих рівнях, але навпаки ні.</w:t>
      </w:r>
    </w:p>
    <w:p w:rsidR="006B0114" w:rsidRDefault="00687F86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Також для підвищення масштабності використовується популярний сьогодні інструмент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37E">
        <w:rPr>
          <w:rFonts w:ascii="Times New Roman" w:hAnsi="Times New Roman" w:cs="Times New Roman"/>
          <w:sz w:val="28"/>
          <w:szCs w:val="28"/>
        </w:rPr>
        <w:t xml:space="preserve">Він забезпечує слабку зв’язність компонентів програми </w:t>
      </w:r>
      <w:r w:rsidR="00B05D9F" w:rsidRPr="00C6137E">
        <w:rPr>
          <w:rFonts w:ascii="Times New Roman" w:hAnsi="Times New Roman" w:cs="Times New Roman"/>
          <w:sz w:val="28"/>
          <w:szCs w:val="28"/>
        </w:rPr>
        <w:t>змушуючи їх спілкуватися через інтерфейси</w:t>
      </w:r>
      <w:r w:rsidR="00823C34" w:rsidRPr="00C6137E">
        <w:rPr>
          <w:rFonts w:ascii="Times New Roman" w:hAnsi="Times New Roman" w:cs="Times New Roman"/>
          <w:sz w:val="28"/>
          <w:szCs w:val="28"/>
        </w:rPr>
        <w:t xml:space="preserve">. Якщо одну компоненту замінити то інші цього навіть не помітять і продовжать працювати. Таку заміну можна робити навіть у запущеній програмі не </w:t>
      </w:r>
      <w:proofErr w:type="spellStart"/>
      <w:r w:rsidR="00823C34" w:rsidRPr="00C6137E">
        <w:rPr>
          <w:rFonts w:ascii="Times New Roman" w:hAnsi="Times New Roman" w:cs="Times New Roman"/>
          <w:sz w:val="28"/>
          <w:szCs w:val="28"/>
        </w:rPr>
        <w:t>перекомпільовуючи</w:t>
      </w:r>
      <w:proofErr w:type="spellEnd"/>
      <w:r w:rsidR="00823C34" w:rsidRPr="00C6137E"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26B7" w:rsidRPr="00C6137E" w:rsidRDefault="006F26B7" w:rsidP="001267FB">
      <w:pPr>
        <w:pStyle w:val="2"/>
        <w:widowControl w:val="0"/>
        <w:numPr>
          <w:ilvl w:val="1"/>
          <w:numId w:val="15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1" w:name="_Toc41230569"/>
      <w:r w:rsidRPr="00C6137E">
        <w:rPr>
          <w:rFonts w:ascii="Times New Roman" w:hAnsi="Times New Roman" w:cs="Times New Roman"/>
          <w:b/>
          <w:i/>
          <w:color w:val="auto"/>
        </w:rPr>
        <w:t>Файлова структура</w:t>
      </w:r>
      <w:bookmarkEnd w:id="11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26B7" w:rsidRPr="00C6137E" w:rsidRDefault="006F26B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У результаті побудови та структурування файлів програми вибудовується така файлова структура:</w:t>
      </w:r>
    </w:p>
    <w:p w:rsidR="006F26B7" w:rsidRDefault="006F26B7" w:rsidP="001267F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022E89B" wp14:editId="464247EB">
            <wp:extent cx="2278577" cy="19432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DE" w:rsidRPr="00C6137E" w:rsidRDefault="0025240E" w:rsidP="001267F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  <w:r w:rsidR="001201DE">
        <w:rPr>
          <w:rFonts w:ascii="Times New Roman" w:hAnsi="Times New Roman" w:cs="Times New Roman"/>
          <w:sz w:val="28"/>
          <w:szCs w:val="28"/>
        </w:rPr>
        <w:t>. Файлова структура проекту</w:t>
      </w:r>
    </w:p>
    <w:p w:rsidR="006F26B7" w:rsidRPr="00C6137E" w:rsidRDefault="00070B70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Варто зауважити що кожен проект не є окремим архітектурним шаром. Часто цей шар складається з декількох проектів (наприклад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SF.WebAPI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SF.WebAPI.Models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Попри це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Контейнер стоїть збоку від усієї архітектури оскільки через нього відбувається створення потрібних нових об’єктів зареєстрованих класів. </w:t>
      </w:r>
    </w:p>
    <w:p w:rsidR="006B0114" w:rsidRPr="00C6137E" w:rsidRDefault="006B0114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C6137E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2" w:name="_Toc41230570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3</w:t>
      </w:r>
      <w:r w:rsidR="001267FB">
        <w:rPr>
          <w:rFonts w:ascii="Times New Roman" w:hAnsi="Times New Roman" w:cs="Times New Roman"/>
          <w:b/>
          <w:caps/>
          <w:color w:val="auto"/>
          <w:sz w:val="28"/>
          <w:szCs w:val="28"/>
        </w:rPr>
        <w:br/>
      </w:r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Моделі та База даних</w:t>
      </w:r>
      <w:bookmarkEnd w:id="12"/>
    </w:p>
    <w:p w:rsidR="006B0114" w:rsidRDefault="006B011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053" w:rsidRPr="00C6137E" w:rsidRDefault="008F528B" w:rsidP="001267FB">
      <w:pPr>
        <w:pStyle w:val="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3" w:name="_Toc41230571"/>
      <w:proofErr w:type="spellStart"/>
      <w:r w:rsidRPr="00C6137E">
        <w:rPr>
          <w:rFonts w:ascii="Times New Roman" w:hAnsi="Times New Roman" w:cs="Times New Roman"/>
          <w:b/>
          <w:i/>
          <w:color w:val="auto"/>
          <w:lang w:val="en-US"/>
        </w:rPr>
        <w:t>Поняття</w:t>
      </w:r>
      <w:proofErr w:type="spellEnd"/>
      <w:r w:rsidRPr="00C6137E">
        <w:rPr>
          <w:rFonts w:ascii="Times New Roman" w:hAnsi="Times New Roman" w:cs="Times New Roman"/>
          <w:b/>
          <w:i/>
          <w:color w:val="auto"/>
        </w:rPr>
        <w:t xml:space="preserve"> м</w:t>
      </w:r>
      <w:r w:rsidR="00FE3C57" w:rsidRPr="00C6137E">
        <w:rPr>
          <w:rFonts w:ascii="Times New Roman" w:hAnsi="Times New Roman" w:cs="Times New Roman"/>
          <w:b/>
          <w:i/>
          <w:color w:val="auto"/>
        </w:rPr>
        <w:t>оделі</w:t>
      </w:r>
      <w:bookmarkEnd w:id="13"/>
    </w:p>
    <w:p w:rsidR="001267FB" w:rsidRDefault="001267FB" w:rsidP="001267FB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B0114" w:rsidRPr="00C6137E" w:rsidRDefault="006B011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Будь який веб сайт оперує поняттям моделі.</w:t>
      </w:r>
    </w:p>
    <w:p w:rsidR="008F528B" w:rsidRPr="00C6137E" w:rsidRDefault="006B011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>Модель – це відображення частини реального світу, спроба його описати в певному стані</w:t>
      </w:r>
      <w:r w:rsidR="00143DF0" w:rsidRPr="00C6137E">
        <w:rPr>
          <w:rFonts w:ascii="Times New Roman" w:hAnsi="Times New Roman" w:cs="Times New Roman"/>
          <w:sz w:val="28"/>
          <w:szCs w:val="28"/>
        </w:rPr>
        <w:t xml:space="preserve">, зафіксувати цей стан. Усі ці модель повинні бути десь збережені. Для цього використовується реляційна база даних </w:t>
      </w:r>
      <w:r w:rsidR="00143DF0" w:rsidRPr="00C6137E">
        <w:rPr>
          <w:rFonts w:ascii="Times New Roman" w:hAnsi="Times New Roman" w:cs="Times New Roman"/>
          <w:sz w:val="28"/>
          <w:szCs w:val="28"/>
          <w:lang w:val="en-US"/>
        </w:rPr>
        <w:t>MSSQL.</w:t>
      </w:r>
    </w:p>
    <w:p w:rsidR="0080181B" w:rsidRDefault="00143DF0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37E">
        <w:rPr>
          <w:rFonts w:ascii="Times New Roman" w:hAnsi="Times New Roman" w:cs="Times New Roman"/>
          <w:sz w:val="28"/>
          <w:szCs w:val="28"/>
        </w:rPr>
        <w:t xml:space="preserve">Для написання цього проекту я вибрав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MSSQL </w:t>
      </w:r>
      <w:r w:rsidRPr="00C6137E">
        <w:rPr>
          <w:rFonts w:ascii="Times New Roman" w:hAnsi="Times New Roman" w:cs="Times New Roman"/>
          <w:sz w:val="28"/>
          <w:szCs w:val="28"/>
        </w:rPr>
        <w:t xml:space="preserve">не спроста. Реляційна модель баз даних дозволяє будувати складні моделі з різними відношеннями (такі як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1-1, </w:t>
      </w:r>
      <w:r w:rsidRPr="00C6137E">
        <w:rPr>
          <w:rFonts w:ascii="Times New Roman" w:hAnsi="Times New Roman" w:cs="Times New Roman"/>
          <w:sz w:val="28"/>
          <w:szCs w:val="28"/>
        </w:rPr>
        <w:t>1-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N, N-N).</w:t>
      </w:r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036" w:rsidRPr="00C6137E" w:rsidRDefault="00A10036" w:rsidP="001267FB">
      <w:pPr>
        <w:pStyle w:val="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4" w:name="_Toc41230572"/>
      <w:r w:rsidRPr="00C6137E">
        <w:rPr>
          <w:rFonts w:ascii="Times New Roman" w:hAnsi="Times New Roman" w:cs="Times New Roman"/>
          <w:b/>
          <w:i/>
          <w:color w:val="auto"/>
          <w:lang w:val="en-US"/>
        </w:rPr>
        <w:t>Code</w:t>
      </w:r>
      <w:r w:rsidRPr="00C6137E">
        <w:rPr>
          <w:rFonts w:ascii="Times New Roman" w:hAnsi="Times New Roman" w:cs="Times New Roman"/>
          <w:b/>
          <w:i/>
          <w:color w:val="auto"/>
        </w:rPr>
        <w:t xml:space="preserve"> </w:t>
      </w:r>
      <w:proofErr w:type="spellStart"/>
      <w:r w:rsidRPr="00C6137E">
        <w:rPr>
          <w:rFonts w:ascii="Times New Roman" w:hAnsi="Times New Roman" w:cs="Times New Roman"/>
          <w:b/>
          <w:i/>
          <w:color w:val="auto"/>
        </w:rPr>
        <w:t>first</w:t>
      </w:r>
      <w:proofErr w:type="spellEnd"/>
      <w:r w:rsidRPr="00C6137E">
        <w:rPr>
          <w:rFonts w:ascii="Times New Roman" w:hAnsi="Times New Roman" w:cs="Times New Roman"/>
          <w:b/>
          <w:i/>
          <w:color w:val="auto"/>
        </w:rPr>
        <w:t xml:space="preserve"> та міграції</w:t>
      </w:r>
      <w:bookmarkEnd w:id="14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3DF0" w:rsidRPr="00C6137E" w:rsidRDefault="00143DF0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Для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створення бази та </w:t>
      </w:r>
      <w:r w:rsidRPr="00C6137E">
        <w:rPr>
          <w:rFonts w:ascii="Times New Roman" w:hAnsi="Times New Roman" w:cs="Times New Roman"/>
          <w:sz w:val="28"/>
          <w:szCs w:val="28"/>
        </w:rPr>
        <w:t xml:space="preserve">написання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таблиць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я використав </w:t>
      </w:r>
      <w:r w:rsidR="0080181B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Core.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Ця технологія Майкрософт дозволяє застосувати підхід </w:t>
      </w:r>
      <w:r w:rsidR="0080181B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code first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коли ми спочатку пишемо модель (звичайний клас </w:t>
      </w:r>
      <w:r w:rsidR="0080181B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C#) 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у нашій програмі, створюємо файл міграції який </w:t>
      </w:r>
      <w:r w:rsidR="0080181B" w:rsidRPr="00C6137E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="0080181B" w:rsidRPr="00C6137E">
        <w:rPr>
          <w:rFonts w:ascii="Times New Roman" w:hAnsi="Times New Roman" w:cs="Times New Roman"/>
          <w:sz w:val="28"/>
          <w:szCs w:val="28"/>
        </w:rPr>
        <w:t xml:space="preserve"> генерує виходячи з </w:t>
      </w:r>
      <w:r w:rsidR="002A6FAC" w:rsidRPr="00C6137E">
        <w:rPr>
          <w:rFonts w:ascii="Times New Roman" w:hAnsi="Times New Roman" w:cs="Times New Roman"/>
          <w:sz w:val="28"/>
          <w:szCs w:val="28"/>
        </w:rPr>
        <w:t>того як ми описати нашу моде</w:t>
      </w:r>
      <w:r w:rsidR="00111F90" w:rsidRPr="00C6137E">
        <w:rPr>
          <w:rFonts w:ascii="Times New Roman" w:hAnsi="Times New Roman" w:cs="Times New Roman"/>
          <w:sz w:val="28"/>
          <w:szCs w:val="28"/>
        </w:rPr>
        <w:t>ль. Потім усі наші міграції застосовуються у порядку їх створення лише однією командою та будується база даних зі всіма потрібними таблицями і відношеннями.</w:t>
      </w:r>
    </w:p>
    <w:p w:rsidR="00111F90" w:rsidRPr="00C6137E" w:rsidRDefault="00111F90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Чим хороші міграції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C6137E">
        <w:rPr>
          <w:rFonts w:ascii="Times New Roman" w:hAnsi="Times New Roman" w:cs="Times New Roman"/>
          <w:sz w:val="28"/>
          <w:szCs w:val="28"/>
        </w:rPr>
        <w:t xml:space="preserve">: коли ми передаємо наш застосунок для запуску його на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продакшн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сервері</w:t>
      </w:r>
      <w:r w:rsidR="00C45783" w:rsidRPr="00C6137E">
        <w:rPr>
          <w:rFonts w:ascii="Times New Roman" w:hAnsi="Times New Roman" w:cs="Times New Roman"/>
          <w:sz w:val="28"/>
          <w:szCs w:val="28"/>
        </w:rPr>
        <w:t xml:space="preserve"> – там ще нема ніякої бази даних, тому при першому запуску вона буде створена і переведена зразу у потрібний для нас стан коли можна у неї зберігати та зчитувати дані.</w:t>
      </w:r>
    </w:p>
    <w:p w:rsidR="00A10036" w:rsidRPr="00C6137E" w:rsidRDefault="002A27C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6137E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A10036" w:rsidRPr="00C6137E">
        <w:rPr>
          <w:rFonts w:ascii="Times New Roman" w:hAnsi="Times New Roman" w:cs="Times New Roman"/>
          <w:sz w:val="28"/>
          <w:szCs w:val="28"/>
        </w:rPr>
        <w:t>ак виглядає файл міграції:</w:t>
      </w:r>
      <w:r w:rsidR="00A10036"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A10036" w:rsidRDefault="00A10036" w:rsidP="001267F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7CDD264" wp14:editId="2E0D463B">
            <wp:extent cx="3329940" cy="2468853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213" cy="24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CF" w:rsidRPr="00C6137E" w:rsidRDefault="00766ECF" w:rsidP="00766ECF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Приклад файлу міграції</w:t>
      </w:r>
    </w:p>
    <w:p w:rsidR="002A27CB" w:rsidRDefault="002A27C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ab/>
        <w:t xml:space="preserve">Кожному такому файлу властиві два методи: 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Up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Та 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Down.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Коли міграція застосовується командою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 Update-Database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Ми рухамося в гору до останньої міграці застосовуючи метод 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Up.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У випадку якщо нам потрібно повернутися у попередній стан бази даних – метод 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Down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містить зміни протилежні методу </w:t>
      </w:r>
      <w:r w:rsidRPr="00C6137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Up.</w:t>
      </w: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A10036" w:rsidRPr="00C6137E" w:rsidRDefault="00E75C6E" w:rsidP="001267FB">
      <w:pPr>
        <w:pStyle w:val="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5" w:name="_Toc41230573"/>
      <w:proofErr w:type="spellStart"/>
      <w:r w:rsidRPr="00C6137E">
        <w:rPr>
          <w:rFonts w:ascii="Times New Roman" w:hAnsi="Times New Roman" w:cs="Times New Roman"/>
          <w:b/>
          <w:i/>
          <w:color w:val="auto"/>
          <w:lang w:val="en-US"/>
        </w:rPr>
        <w:t>Моделі</w:t>
      </w:r>
      <w:proofErr w:type="spellEnd"/>
      <w:r w:rsidRPr="00C6137E">
        <w:rPr>
          <w:rFonts w:ascii="Times New Roman" w:hAnsi="Times New Roman" w:cs="Times New Roman"/>
          <w:b/>
          <w:i/>
          <w:color w:val="auto"/>
        </w:rPr>
        <w:t xml:space="preserve"> аплікації</w:t>
      </w:r>
      <w:bookmarkEnd w:id="15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7FE" w:rsidRPr="00C6137E" w:rsidRDefault="001827F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Моделі які використовуються в програмі:</w:t>
      </w:r>
    </w:p>
    <w:p w:rsidR="001827FE" w:rsidRPr="00C6137E" w:rsidRDefault="001827F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Band – </w:t>
      </w:r>
      <w:r w:rsidRPr="00C6137E">
        <w:rPr>
          <w:rFonts w:ascii="Times New Roman" w:hAnsi="Times New Roman" w:cs="Times New Roman"/>
          <w:sz w:val="28"/>
          <w:szCs w:val="28"/>
        </w:rPr>
        <w:t>музичний гурт</w:t>
      </w:r>
      <w:r w:rsidR="00683815" w:rsidRPr="00C6137E">
        <w:rPr>
          <w:rFonts w:ascii="Times New Roman" w:hAnsi="Times New Roman" w:cs="Times New Roman"/>
          <w:sz w:val="28"/>
          <w:szCs w:val="28"/>
        </w:rPr>
        <w:t>. Має ім’я, опис, фотографію, та жанри в яких виступає.</w:t>
      </w:r>
    </w:p>
    <w:p w:rsidR="00683815" w:rsidRPr="00C6137E" w:rsidRDefault="0068381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музичний жанр. Містить назву жанру. Утворює відношення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N-N </w:t>
      </w:r>
      <w:r w:rsidRPr="00C6137E">
        <w:rPr>
          <w:rFonts w:ascii="Times New Roman" w:hAnsi="Times New Roman" w:cs="Times New Roman"/>
          <w:sz w:val="28"/>
          <w:szCs w:val="28"/>
        </w:rPr>
        <w:t xml:space="preserve">з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Band</w:t>
      </w:r>
      <w:r w:rsidRPr="00C6137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0E517E" w:rsidRPr="00C6137E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0E517E" w:rsidRPr="00C6137E">
        <w:rPr>
          <w:rFonts w:ascii="Times New Roman" w:hAnsi="Times New Roman" w:cs="Times New Roman"/>
          <w:sz w:val="28"/>
          <w:szCs w:val="28"/>
        </w:rPr>
        <w:t xml:space="preserve"> оскільки один гурт може виступати в багатьох жанрах і до одного жанру може належати багато гуртів.</w:t>
      </w:r>
    </w:p>
    <w:p w:rsidR="00427B54" w:rsidRPr="00C6137E" w:rsidRDefault="000E517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Stage </w:t>
      </w:r>
      <w:r w:rsidRPr="00C6137E">
        <w:rPr>
          <w:rFonts w:ascii="Times New Roman" w:hAnsi="Times New Roman" w:cs="Times New Roman"/>
          <w:sz w:val="28"/>
          <w:szCs w:val="28"/>
        </w:rPr>
        <w:t xml:space="preserve">– сцена </w:t>
      </w:r>
      <w:r w:rsidR="006E6D05" w:rsidRPr="00C6137E">
        <w:rPr>
          <w:rFonts w:ascii="Times New Roman" w:hAnsi="Times New Roman" w:cs="Times New Roman"/>
          <w:sz w:val="28"/>
          <w:szCs w:val="28"/>
        </w:rPr>
        <w:t>н</w:t>
      </w:r>
      <w:r w:rsidRPr="00C6137E">
        <w:rPr>
          <w:rFonts w:ascii="Times New Roman" w:hAnsi="Times New Roman" w:cs="Times New Roman"/>
          <w:sz w:val="28"/>
          <w:szCs w:val="28"/>
        </w:rPr>
        <w:t>а якій гурт виступає.</w:t>
      </w:r>
      <w:r w:rsidR="006E6D05" w:rsidRPr="00C6137E">
        <w:rPr>
          <w:rFonts w:ascii="Times New Roman" w:hAnsi="Times New Roman" w:cs="Times New Roman"/>
          <w:sz w:val="28"/>
          <w:szCs w:val="28"/>
        </w:rPr>
        <w:t xml:space="preserve"> Містить назву</w:t>
      </w:r>
      <w:r w:rsidR="00427B54" w:rsidRPr="00C6137E">
        <w:rPr>
          <w:rFonts w:ascii="Times New Roman" w:hAnsi="Times New Roman" w:cs="Times New Roman"/>
          <w:sz w:val="28"/>
          <w:szCs w:val="28"/>
        </w:rPr>
        <w:t>, є елементом виступу.</w:t>
      </w:r>
    </w:p>
    <w:p w:rsidR="00E9099C" w:rsidRPr="00C6137E" w:rsidRDefault="00427B5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Performance </w:t>
      </w:r>
      <w:r w:rsidR="00E9099C" w:rsidRPr="00C6137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5255" w:rsidRPr="00C6137E">
        <w:rPr>
          <w:rFonts w:ascii="Times New Roman" w:hAnsi="Times New Roman" w:cs="Times New Roman"/>
          <w:sz w:val="28"/>
          <w:szCs w:val="28"/>
        </w:rPr>
        <w:t>в</w:t>
      </w:r>
      <w:r w:rsidR="00E9099C" w:rsidRPr="00C6137E">
        <w:rPr>
          <w:rFonts w:ascii="Times New Roman" w:hAnsi="Times New Roman" w:cs="Times New Roman"/>
          <w:sz w:val="28"/>
          <w:szCs w:val="28"/>
        </w:rPr>
        <w:t>иступ. Складається з гурта, сцени, фестивалю в межах якого все відбувається, має час початку та тривалість.</w:t>
      </w:r>
    </w:p>
    <w:p w:rsidR="006C1371" w:rsidRPr="00C6137E" w:rsidRDefault="00E9099C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Festival – </w:t>
      </w:r>
      <w:r w:rsidR="00625255" w:rsidRPr="00C6137E">
        <w:rPr>
          <w:rFonts w:ascii="Times New Roman" w:hAnsi="Times New Roman" w:cs="Times New Roman"/>
          <w:sz w:val="28"/>
          <w:szCs w:val="28"/>
        </w:rPr>
        <w:t>ф</w:t>
      </w:r>
      <w:r w:rsidRPr="00C6137E">
        <w:rPr>
          <w:rFonts w:ascii="Times New Roman" w:hAnsi="Times New Roman" w:cs="Times New Roman"/>
          <w:sz w:val="28"/>
          <w:szCs w:val="28"/>
        </w:rPr>
        <w:t xml:space="preserve">естиваль. Містить час </w:t>
      </w:r>
      <w:r w:rsidR="006C1371" w:rsidRPr="00C6137E">
        <w:rPr>
          <w:rFonts w:ascii="Times New Roman" w:hAnsi="Times New Roman" w:cs="Times New Roman"/>
          <w:sz w:val="28"/>
          <w:szCs w:val="28"/>
        </w:rPr>
        <w:t>проведення та місце розміщення (локацію) а також партнерів.</w:t>
      </w:r>
    </w:p>
    <w:p w:rsidR="006C1371" w:rsidRPr="00C6137E" w:rsidRDefault="006C1371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Partner – </w:t>
      </w:r>
      <w:r w:rsidR="00625255" w:rsidRPr="00C6137E">
        <w:rPr>
          <w:rFonts w:ascii="Times New Roman" w:hAnsi="Times New Roman" w:cs="Times New Roman"/>
          <w:sz w:val="28"/>
          <w:szCs w:val="28"/>
        </w:rPr>
        <w:t>п</w:t>
      </w:r>
      <w:r w:rsidRPr="00C6137E">
        <w:rPr>
          <w:rFonts w:ascii="Times New Roman" w:hAnsi="Times New Roman" w:cs="Times New Roman"/>
          <w:sz w:val="28"/>
          <w:szCs w:val="28"/>
        </w:rPr>
        <w:t xml:space="preserve">артнер, спонсор. Має поле ім’я та опис. Утворює </w:t>
      </w:r>
      <w:r w:rsidR="00625255" w:rsidRPr="00C6137E">
        <w:rPr>
          <w:rFonts w:ascii="Times New Roman" w:hAnsi="Times New Roman" w:cs="Times New Roman"/>
          <w:sz w:val="28"/>
          <w:szCs w:val="28"/>
        </w:rPr>
        <w:t xml:space="preserve">з фестивалем </w:t>
      </w:r>
      <w:r w:rsidR="00625255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N-N </w:t>
      </w:r>
      <w:r w:rsidR="00625255" w:rsidRPr="00C6137E">
        <w:rPr>
          <w:rFonts w:ascii="Times New Roman" w:hAnsi="Times New Roman" w:cs="Times New Roman"/>
          <w:sz w:val="28"/>
          <w:szCs w:val="28"/>
        </w:rPr>
        <w:t>зв’язок оскільки кожен фестиваль може співпрацювати з багатьма спонсорами, а спонсор з року в рік може підтримувати один фестиваль.</w:t>
      </w:r>
    </w:p>
    <w:p w:rsidR="00625255" w:rsidRPr="00C6137E" w:rsidRDefault="0062525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Ticket – </w:t>
      </w:r>
      <w:r w:rsidRPr="00C6137E">
        <w:rPr>
          <w:rFonts w:ascii="Times New Roman" w:hAnsi="Times New Roman" w:cs="Times New Roman"/>
          <w:sz w:val="28"/>
          <w:szCs w:val="28"/>
        </w:rPr>
        <w:t>квиток. Містить ціну, дату початку фестивалю, тривалість (один, два або всі дні) та тип (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парковка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>, наметове містечко, або власне фестиваль).</w:t>
      </w:r>
    </w:p>
    <w:p w:rsidR="00625255" w:rsidRPr="00C6137E" w:rsidRDefault="0062525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Customer – </w:t>
      </w:r>
      <w:r w:rsidRPr="00C6137E">
        <w:rPr>
          <w:rFonts w:ascii="Times New Roman" w:hAnsi="Times New Roman" w:cs="Times New Roman"/>
          <w:sz w:val="28"/>
          <w:szCs w:val="28"/>
        </w:rPr>
        <w:t>людина що купляє квиток повинна ввести своє ім’я та пошту.</w:t>
      </w:r>
      <w:r w:rsidR="00626FFF" w:rsidRPr="00C6137E">
        <w:rPr>
          <w:rFonts w:ascii="Times New Roman" w:hAnsi="Times New Roman" w:cs="Times New Roman"/>
          <w:sz w:val="28"/>
          <w:szCs w:val="28"/>
        </w:rPr>
        <w:t xml:space="preserve"> Це допомагає збирати деяку інформацію про фестиваль та його аудиторію, а також необхідна для здійснення покупки.</w:t>
      </w:r>
    </w:p>
    <w:p w:rsidR="00626FFF" w:rsidRPr="00C6137E" w:rsidRDefault="00626FF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Purchase – </w:t>
      </w:r>
      <w:r w:rsidRPr="00C6137E">
        <w:rPr>
          <w:rFonts w:ascii="Times New Roman" w:hAnsi="Times New Roman" w:cs="Times New Roman"/>
          <w:sz w:val="28"/>
          <w:szCs w:val="28"/>
        </w:rPr>
        <w:t>модель покупки. Містить інформацію про того хто робить цю покупку, квиток який був куплений, його унікальний код (бар код) та доступність цього квитка (два рази використати один квиток не вдасться).</w:t>
      </w:r>
    </w:p>
    <w:p w:rsidR="00CC27FE" w:rsidRPr="00C6137E" w:rsidRDefault="00916CBD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 w:rsidRPr="00C6137E">
        <w:rPr>
          <w:rFonts w:ascii="Times New Roman" w:hAnsi="Times New Roman" w:cs="Times New Roman"/>
          <w:sz w:val="28"/>
          <w:szCs w:val="28"/>
        </w:rPr>
        <w:t>спеціальна модель що зберігає інформацію адміністраторів: логін, хеш пароля, та хеш - сіль (потрібна щоб відновити хеш введеного паролю).</w:t>
      </w:r>
    </w:p>
    <w:p w:rsidR="00F84FDE" w:rsidRPr="00C6137E" w:rsidRDefault="00F84FDE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>Ось так виглядає модель відображення таблиці гурту та файл конфігурації цієї таблиці:</w:t>
      </w:r>
    </w:p>
    <w:p w:rsidR="00F84FDE" w:rsidRDefault="00F84FDE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E4C21AB" wp14:editId="59B48DF6">
            <wp:extent cx="3292537" cy="17329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263" cy="17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B70555" wp14:editId="4E548E75">
            <wp:extent cx="2324100" cy="172660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306" cy="17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FB" w:rsidRDefault="000E2352" w:rsidP="000E2352">
      <w:pPr>
        <w:widowControl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 3.2. Модель відображення гурту.        Рис. 3.3. Файл конфігурації</w:t>
      </w: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FDE" w:rsidRPr="00C6137E" w:rsidRDefault="00D54543" w:rsidP="001267FB">
      <w:pPr>
        <w:pStyle w:val="2"/>
        <w:widowControl w:val="0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6" w:name="_Toc41230574"/>
      <w:proofErr w:type="spellStart"/>
      <w:r w:rsidRPr="00C6137E">
        <w:rPr>
          <w:rFonts w:ascii="Times New Roman" w:hAnsi="Times New Roman" w:cs="Times New Roman"/>
          <w:b/>
          <w:i/>
          <w:color w:val="auto"/>
          <w:lang w:val="en-US"/>
        </w:rPr>
        <w:lastRenderedPageBreak/>
        <w:t>AutoMapper</w:t>
      </w:r>
      <w:bookmarkEnd w:id="16"/>
      <w:proofErr w:type="spellEnd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6CBD" w:rsidRPr="00C6137E" w:rsidRDefault="00916CBD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Усі ці моделі дублюються на кожному шарі та мають різні форми. Наприклад коли ми створюємо нову групу то в неї ще немає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E749AD" w:rsidRPr="00C6137E">
        <w:rPr>
          <w:rFonts w:ascii="Times New Roman" w:hAnsi="Times New Roman" w:cs="Times New Roman"/>
          <w:sz w:val="28"/>
          <w:szCs w:val="28"/>
        </w:rPr>
        <w:t xml:space="preserve">у базі даних тому модель </w:t>
      </w:r>
      <w:proofErr w:type="spellStart"/>
      <w:r w:rsidR="00E749AD" w:rsidRPr="00C6137E">
        <w:rPr>
          <w:rFonts w:ascii="Times New Roman" w:hAnsi="Times New Roman" w:cs="Times New Roman"/>
          <w:sz w:val="28"/>
          <w:szCs w:val="28"/>
          <w:lang w:val="en-US"/>
        </w:rPr>
        <w:t>CreateBand</w:t>
      </w:r>
      <w:proofErr w:type="spellEnd"/>
      <w:r w:rsidR="00E749AD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9AD" w:rsidRPr="00C6137E">
        <w:rPr>
          <w:rFonts w:ascii="Times New Roman" w:hAnsi="Times New Roman" w:cs="Times New Roman"/>
          <w:sz w:val="28"/>
          <w:szCs w:val="28"/>
        </w:rPr>
        <w:t>буде відрізнятися від моделі яка повертається з бази.</w:t>
      </w:r>
    </w:p>
    <w:p w:rsidR="00D40578" w:rsidRPr="00C6137E" w:rsidRDefault="00E749AD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Переводити моделі з одного рівня на інших допомагає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. Його конфігурація займає мінімум зусиль, </w:t>
      </w:r>
      <w:r w:rsidR="00D40578" w:rsidRPr="00C6137E">
        <w:rPr>
          <w:rFonts w:ascii="Times New Roman" w:hAnsi="Times New Roman" w:cs="Times New Roman"/>
          <w:sz w:val="28"/>
          <w:szCs w:val="28"/>
        </w:rPr>
        <w:t>це економить безліч часу при розробці.</w:t>
      </w:r>
    </w:p>
    <w:p w:rsidR="00FD5824" w:rsidRDefault="00FD5824" w:rsidP="001267F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Приклад конфігурації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мапінгу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моделей рівня сервісів на ядра: </w:t>
      </w: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E9ECA8" wp14:editId="5528ADD1">
            <wp:extent cx="5509260" cy="24403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538" cy="24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94" w:rsidRPr="00C6137E" w:rsidRDefault="00814894" w:rsidP="00814894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3.4. Файл конфігурації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</w:p>
    <w:p w:rsidR="00D40578" w:rsidRPr="00C6137E" w:rsidRDefault="00D40578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E749AD" w:rsidRPr="00C6137E" w:rsidRDefault="00D40578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C6137E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17" w:name="_Toc41230575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Розділ 4: Користувачі та можливості</w:t>
      </w:r>
      <w:bookmarkEnd w:id="17"/>
    </w:p>
    <w:p w:rsidR="00626FFF" w:rsidRDefault="00626FF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3B4A" w:rsidRPr="00C6137E" w:rsidRDefault="006B3B4A" w:rsidP="001267FB">
      <w:pPr>
        <w:pStyle w:val="2"/>
        <w:widowControl w:val="0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8" w:name="_Toc41230576"/>
      <w:r w:rsidRPr="00C6137E">
        <w:rPr>
          <w:rFonts w:ascii="Times New Roman" w:hAnsi="Times New Roman" w:cs="Times New Roman"/>
          <w:b/>
          <w:i/>
          <w:color w:val="auto"/>
        </w:rPr>
        <w:t>Ролі</w:t>
      </w:r>
      <w:bookmarkEnd w:id="18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54F2" w:rsidRPr="00C6137E" w:rsidRDefault="00D40578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Сайт забезпечує можливість анонімного перегляду – будь хто може зайти та глянути список </w:t>
      </w:r>
      <w:r w:rsidR="00FC54F2" w:rsidRPr="00C6137E">
        <w:rPr>
          <w:rFonts w:ascii="Times New Roman" w:hAnsi="Times New Roman" w:cs="Times New Roman"/>
          <w:sz w:val="28"/>
          <w:szCs w:val="28"/>
        </w:rPr>
        <w:t>гуртів що виступають, зробити покупку.</w:t>
      </w:r>
    </w:p>
    <w:p w:rsidR="00FC54F2" w:rsidRPr="00C6137E" w:rsidRDefault="00FC54F2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Також для адміністрації присутня роль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адміна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. Ввівши логін та пароль ми отримуємо повний доступ до усіх можливостей сервера. У базі даних завжди присутній принаймні один адміністратор (створюється за замовченням з логіном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MasterOfPuppets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і паролем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Admin12345).</w:t>
      </w:r>
    </w:p>
    <w:p w:rsidR="0084449C" w:rsidRPr="00C6137E" w:rsidRDefault="00FC54F2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Коли адміністратор авторизується йому буде відправлено спеціальний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який є дійсним протягом 7 днів (можна змінювати у файлі налаштування)</w:t>
      </w:r>
      <w:r w:rsidR="0084449C" w:rsidRPr="00C6137E">
        <w:rPr>
          <w:rFonts w:ascii="Times New Roman" w:hAnsi="Times New Roman" w:cs="Times New Roman"/>
          <w:sz w:val="28"/>
          <w:szCs w:val="28"/>
        </w:rPr>
        <w:t xml:space="preserve">. З цим </w:t>
      </w:r>
      <w:proofErr w:type="spellStart"/>
      <w:r w:rsidR="0084449C" w:rsidRPr="00C6137E">
        <w:rPr>
          <w:rFonts w:ascii="Times New Roman" w:hAnsi="Times New Roman" w:cs="Times New Roman"/>
          <w:sz w:val="28"/>
          <w:szCs w:val="28"/>
        </w:rPr>
        <w:t>токеном</w:t>
      </w:r>
      <w:proofErr w:type="spellEnd"/>
      <w:r w:rsidR="0084449C" w:rsidRPr="00C6137E">
        <w:rPr>
          <w:rFonts w:ascii="Times New Roman" w:hAnsi="Times New Roman" w:cs="Times New Roman"/>
          <w:sz w:val="28"/>
          <w:szCs w:val="28"/>
        </w:rPr>
        <w:t xml:space="preserve"> можна </w:t>
      </w:r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="0084449C" w:rsidRPr="00C6137E">
        <w:rPr>
          <w:rFonts w:ascii="Times New Roman" w:hAnsi="Times New Roman" w:cs="Times New Roman"/>
          <w:sz w:val="28"/>
          <w:szCs w:val="28"/>
        </w:rPr>
        <w:t xml:space="preserve">здійснювати звернення до захищених </w:t>
      </w:r>
      <w:r w:rsidR="0084449C" w:rsidRPr="00C6137E"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="0084449C" w:rsidRPr="00C6137E">
        <w:rPr>
          <w:rFonts w:ascii="Times New Roman" w:hAnsi="Times New Roman" w:cs="Times New Roman"/>
          <w:sz w:val="28"/>
          <w:szCs w:val="28"/>
        </w:rPr>
        <w:t>,</w:t>
      </w:r>
      <w:r w:rsidR="0084449C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49C" w:rsidRPr="00C6137E">
        <w:rPr>
          <w:rFonts w:ascii="Times New Roman" w:hAnsi="Times New Roman" w:cs="Times New Roman"/>
          <w:sz w:val="28"/>
          <w:szCs w:val="28"/>
        </w:rPr>
        <w:t xml:space="preserve">що перевіряють наявність дійсного </w:t>
      </w:r>
      <w:proofErr w:type="spellStart"/>
      <w:r w:rsidR="0084449C" w:rsidRPr="00C6137E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84449C" w:rsidRPr="00C6137E">
        <w:rPr>
          <w:rFonts w:ascii="Times New Roman" w:hAnsi="Times New Roman" w:cs="Times New Roman"/>
          <w:sz w:val="28"/>
          <w:szCs w:val="28"/>
        </w:rPr>
        <w:t>, та отримувати розширений функціонал.</w:t>
      </w:r>
    </w:p>
    <w:p w:rsidR="00A657CD" w:rsidRDefault="0084449C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Які саме можливості є у адміністратора? Можна створювати інших адміністраторів, редагувати їх логіни та паролі, видаляти. Проте система не дозволить видалити останнього адміністратора. Також в обов’язок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адмінів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входить </w:t>
      </w:r>
      <w:r w:rsidR="00A657CD" w:rsidRPr="00C6137E">
        <w:rPr>
          <w:rFonts w:ascii="Times New Roman" w:hAnsi="Times New Roman" w:cs="Times New Roman"/>
          <w:sz w:val="28"/>
          <w:szCs w:val="28"/>
        </w:rPr>
        <w:t>створення гуртів, виступів, фест</w:t>
      </w:r>
      <w:r w:rsidRPr="00C6137E">
        <w:rPr>
          <w:rFonts w:ascii="Times New Roman" w:hAnsi="Times New Roman" w:cs="Times New Roman"/>
          <w:sz w:val="28"/>
          <w:szCs w:val="28"/>
        </w:rPr>
        <w:t xml:space="preserve">ивалів, та квитків, є можливість усі ці сутності редагувати та видаляти. Адміністратор має </w:t>
      </w:r>
      <w:r w:rsidR="00A657CD" w:rsidRPr="00C6137E">
        <w:rPr>
          <w:rFonts w:ascii="Times New Roman" w:hAnsi="Times New Roman" w:cs="Times New Roman"/>
          <w:sz w:val="28"/>
          <w:szCs w:val="28"/>
        </w:rPr>
        <w:t>можливість переглядати статистику за фестиваль: кількість проданих квитків певного типу, кількість покупців, загальний прибуток від цих квитків).</w:t>
      </w: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3B4A" w:rsidRPr="00C6137E" w:rsidRDefault="006B3B4A" w:rsidP="001267FB">
      <w:pPr>
        <w:pStyle w:val="2"/>
        <w:widowControl w:val="0"/>
        <w:numPr>
          <w:ilvl w:val="1"/>
          <w:numId w:val="13"/>
        </w:numPr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19" w:name="_Toc41230577"/>
      <w:r w:rsidRPr="00C6137E">
        <w:rPr>
          <w:rFonts w:ascii="Times New Roman" w:hAnsi="Times New Roman" w:cs="Times New Roman"/>
          <w:b/>
          <w:i/>
          <w:color w:val="auto"/>
        </w:rPr>
        <w:t>Пагінація та фільтрація</w:t>
      </w:r>
      <w:bookmarkEnd w:id="19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B67A5" w:rsidRPr="00C6137E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657CD" w:rsidRPr="00C6137E">
        <w:rPr>
          <w:rFonts w:ascii="Times New Roman" w:hAnsi="Times New Roman" w:cs="Times New Roman"/>
          <w:sz w:val="28"/>
          <w:szCs w:val="28"/>
        </w:rPr>
        <w:t xml:space="preserve"> програмі реалізована пагінація та фільтрація. Немає сенсу </w:t>
      </w:r>
      <w:r w:rsidR="00A657CD" w:rsidRPr="00C6137E">
        <w:rPr>
          <w:rFonts w:ascii="Times New Roman" w:hAnsi="Times New Roman" w:cs="Times New Roman"/>
          <w:sz w:val="28"/>
          <w:szCs w:val="28"/>
        </w:rPr>
        <w:lastRenderedPageBreak/>
        <w:t xml:space="preserve">витягувати усі наявні в базі даних гурти якщо на сторінку їх влізає не більше десяти. </w:t>
      </w:r>
      <w:r w:rsidR="008A5637" w:rsidRPr="00C6137E">
        <w:rPr>
          <w:rFonts w:ascii="Times New Roman" w:hAnsi="Times New Roman" w:cs="Times New Roman"/>
          <w:sz w:val="28"/>
          <w:szCs w:val="28"/>
        </w:rPr>
        <w:t xml:space="preserve">Користувач сам вибирає потрібну йому сторінку та її розмір і відповідно до запиту відбудеться певний </w:t>
      </w:r>
      <w:r w:rsidR="008A563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8A5637" w:rsidRPr="00C6137E">
        <w:rPr>
          <w:rFonts w:ascii="Times New Roman" w:hAnsi="Times New Roman" w:cs="Times New Roman"/>
          <w:sz w:val="28"/>
          <w:szCs w:val="28"/>
        </w:rPr>
        <w:t>з бази даних</w:t>
      </w:r>
      <w:r w:rsidR="009B67A5" w:rsidRPr="00C6137E">
        <w:rPr>
          <w:rFonts w:ascii="Times New Roman" w:hAnsi="Times New Roman" w:cs="Times New Roman"/>
          <w:sz w:val="28"/>
          <w:szCs w:val="28"/>
        </w:rPr>
        <w:t>. Це значно зменшує час виконання запиту та зменшує навантаження на систему. Фільтрація дозволяє виводити об’єкти що відповідають певному критерію. Наприклад виводити гурти що виступають у певному жанрі або на певній сцені.</w:t>
      </w:r>
    </w:p>
    <w:p w:rsidR="001267FB" w:rsidRDefault="009B67A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Реалізація цієї простої, на перший погляд, ідеї вимагає певних зусиль. Як виглядає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з певним критерієм:</w:t>
      </w:r>
      <w:r w:rsidRPr="00C6137E">
        <w:rPr>
          <w:rFonts w:ascii="Times New Roman" w:hAnsi="Times New Roman" w:cs="Times New Roman"/>
          <w:sz w:val="28"/>
          <w:szCs w:val="28"/>
        </w:rPr>
        <w:tab/>
      </w:r>
    </w:p>
    <w:p w:rsidR="001267FB" w:rsidRDefault="009B67A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SELECT x FROM table WHERE </w:t>
      </w:r>
      <w:r w:rsidR="001D5295" w:rsidRPr="00C6137E">
        <w:rPr>
          <w:rFonts w:ascii="Times New Roman" w:hAnsi="Times New Roman" w:cs="Times New Roman"/>
          <w:sz w:val="28"/>
          <w:szCs w:val="28"/>
        </w:rPr>
        <w:t xml:space="preserve">критерій1 </w:t>
      </w:r>
    </w:p>
    <w:p w:rsidR="001D5295" w:rsidRPr="00C6137E" w:rsidRDefault="001D5295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якщо нам потрібно буде добавити ще один критерій ми до існуючого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додаємо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критерій2. Результат запиту буде відповідати одночасно і критерію1 і критерію2. Відбувається логічне множення критеріїв (операція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and).</w:t>
      </w:r>
    </w:p>
    <w:p w:rsidR="000E517E" w:rsidRPr="00C6137E" w:rsidRDefault="001D529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На випадок коли потрібно отримати результат запиту що відповідає хоча б одному критерію: критерій1 або критерій2 (операція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or)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приходить на допомогу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37E">
        <w:rPr>
          <w:rFonts w:ascii="Times New Roman" w:hAnsi="Times New Roman" w:cs="Times New Roman"/>
          <w:sz w:val="28"/>
          <w:szCs w:val="28"/>
        </w:rPr>
        <w:t xml:space="preserve">Це </w:t>
      </w:r>
      <w:r w:rsidR="00A5328B" w:rsidRPr="00C6137E">
        <w:rPr>
          <w:rFonts w:ascii="Times New Roman" w:hAnsi="Times New Roman" w:cs="Times New Roman"/>
          <w:sz w:val="28"/>
          <w:szCs w:val="28"/>
        </w:rPr>
        <w:t xml:space="preserve">бібліотека, що дозволяє будувати складні предикати та виконувати </w:t>
      </w:r>
      <w:proofErr w:type="spellStart"/>
      <w:r w:rsidR="00A5328B" w:rsidRPr="00C6137E">
        <w:rPr>
          <w:rFonts w:ascii="Times New Roman" w:hAnsi="Times New Roman" w:cs="Times New Roman"/>
          <w:sz w:val="28"/>
          <w:szCs w:val="28"/>
        </w:rPr>
        <w:t>селекти</w:t>
      </w:r>
      <w:proofErr w:type="spellEnd"/>
      <w:r w:rsidR="00A5328B" w:rsidRPr="00C6137E">
        <w:rPr>
          <w:rFonts w:ascii="Times New Roman" w:hAnsi="Times New Roman" w:cs="Times New Roman"/>
          <w:sz w:val="28"/>
          <w:szCs w:val="28"/>
        </w:rPr>
        <w:t xml:space="preserve"> з різноманітною фільтрацією.</w:t>
      </w:r>
      <w:r w:rsidR="006E6D05" w:rsidRPr="00C6137E">
        <w:rPr>
          <w:rFonts w:ascii="Times New Roman" w:hAnsi="Times New Roman" w:cs="Times New Roman"/>
          <w:sz w:val="28"/>
          <w:szCs w:val="28"/>
        </w:rPr>
        <w:tab/>
      </w:r>
    </w:p>
    <w:p w:rsidR="00A5328B" w:rsidRPr="00C6137E" w:rsidRDefault="00A5328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Практика використання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особливо популярна 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.NET </w:t>
      </w:r>
      <w:r w:rsidRPr="00C6137E">
        <w:rPr>
          <w:rFonts w:ascii="Times New Roman" w:hAnsi="Times New Roman" w:cs="Times New Roman"/>
          <w:sz w:val="28"/>
          <w:szCs w:val="28"/>
        </w:rPr>
        <w:t xml:space="preserve">у зв’язці з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LINQ to entity. LINQ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це ще один потужний інструмент, що дозволяє будувати різноманітні запити до бази даних безпосередньо у коді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C6137E">
        <w:rPr>
          <w:rFonts w:ascii="Times New Roman" w:hAnsi="Times New Roman" w:cs="Times New Roman"/>
          <w:sz w:val="28"/>
          <w:szCs w:val="28"/>
        </w:rPr>
        <w:t xml:space="preserve">і виглядає це як робота зі звичайною колекцією хоча насправді написаний нами код транслюється у команду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SQL.</w:t>
      </w:r>
      <w:r w:rsidR="00626618" w:rsidRPr="00C61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67FB" w:rsidRDefault="006B3B4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Так виглядає сервіс що </w:t>
      </w:r>
      <w:r w:rsidR="00FE6C49" w:rsidRPr="00C6137E">
        <w:rPr>
          <w:rFonts w:ascii="Times New Roman" w:hAnsi="Times New Roman" w:cs="Times New Roman"/>
          <w:sz w:val="28"/>
          <w:szCs w:val="28"/>
        </w:rPr>
        <w:t xml:space="preserve">відфільтровує та пагінує результат запиту згідно того як цей запит </w:t>
      </w:r>
      <w:r w:rsidR="001C1157" w:rsidRPr="00C6137E">
        <w:rPr>
          <w:rFonts w:ascii="Times New Roman" w:hAnsi="Times New Roman" w:cs="Times New Roman"/>
          <w:sz w:val="28"/>
          <w:szCs w:val="28"/>
        </w:rPr>
        <w:t>налаштовано</w:t>
      </w:r>
      <w:r w:rsidR="00FE6C49" w:rsidRPr="00C6137E">
        <w:rPr>
          <w:rFonts w:ascii="Times New Roman" w:hAnsi="Times New Roman" w:cs="Times New Roman"/>
          <w:sz w:val="28"/>
          <w:szCs w:val="28"/>
        </w:rPr>
        <w:t>:</w:t>
      </w: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FF78954" wp14:editId="265C0434">
            <wp:extent cx="5731510" cy="30702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94" w:rsidRDefault="00814894" w:rsidP="001267F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4.1. Метод обробки запиту на представлення сторінки гуртів відфільтрованих за певними ознаками</w:t>
      </w:r>
    </w:p>
    <w:p w:rsidR="006B3B4A" w:rsidRPr="00C6137E" w:rsidRDefault="006B3B4A" w:rsidP="001267FB">
      <w:pPr>
        <w:widowControl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77C66" w:rsidRDefault="00177C6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0E517E" w:rsidRPr="00C6137E" w:rsidRDefault="00177C66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0" w:name="_Toc41230578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Розділ 5</w:t>
      </w:r>
      <w:r w:rsidR="001267FB">
        <w:rPr>
          <w:rFonts w:ascii="Times New Roman" w:hAnsi="Times New Roman" w:cs="Times New Roman"/>
          <w:b/>
          <w:caps/>
          <w:color w:val="auto"/>
          <w:sz w:val="28"/>
          <w:szCs w:val="28"/>
        </w:rPr>
        <w:br/>
      </w:r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>Життєвий цикл</w:t>
      </w:r>
      <w:r w:rsidR="009D1795"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t xml:space="preserve"> запиту</w:t>
      </w:r>
      <w:bookmarkEnd w:id="20"/>
    </w:p>
    <w:p w:rsidR="00177C66" w:rsidRDefault="00177C6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5A46" w:rsidRDefault="00267C07" w:rsidP="001267FB">
      <w:pPr>
        <w:pStyle w:val="2"/>
        <w:widowControl w:val="0"/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21" w:name="_Toc41230579"/>
      <w:r w:rsidRPr="00C6137E">
        <w:rPr>
          <w:rFonts w:ascii="Times New Roman" w:hAnsi="Times New Roman" w:cs="Times New Roman"/>
          <w:b/>
          <w:i/>
          <w:color w:val="auto"/>
        </w:rPr>
        <w:t>5.1.</w:t>
      </w:r>
      <w:r w:rsidRPr="00C6137E">
        <w:rPr>
          <w:rFonts w:ascii="Times New Roman" w:hAnsi="Times New Roman" w:cs="Times New Roman"/>
          <w:color w:val="auto"/>
          <w:lang w:val="en-US"/>
        </w:rPr>
        <w:tab/>
      </w:r>
      <w:r w:rsidR="000E46CD" w:rsidRPr="00C6137E">
        <w:rPr>
          <w:rFonts w:ascii="Times New Roman" w:hAnsi="Times New Roman" w:cs="Times New Roman"/>
          <w:b/>
          <w:i/>
          <w:color w:val="auto"/>
        </w:rPr>
        <w:t>Конвеєр обробки запиту</w:t>
      </w:r>
      <w:bookmarkEnd w:id="21"/>
    </w:p>
    <w:p w:rsidR="001267FB" w:rsidRPr="001267FB" w:rsidRDefault="001267FB" w:rsidP="001267FB"/>
    <w:p w:rsidR="00177C66" w:rsidRPr="00C6137E" w:rsidRDefault="00177C6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</w:r>
      <w:r w:rsidR="008C6960" w:rsidRPr="00C6137E">
        <w:rPr>
          <w:rFonts w:ascii="Times New Roman" w:hAnsi="Times New Roman" w:cs="Times New Roman"/>
          <w:sz w:val="28"/>
          <w:szCs w:val="28"/>
        </w:rPr>
        <w:t xml:space="preserve">На прикладі одного запиту я спробую описати весь принцип роботи веб аплікації. Хорошим та найбільш повним буде приклад запиту на створення нового гурту. </w:t>
      </w:r>
    </w:p>
    <w:p w:rsidR="001267FB" w:rsidRDefault="008C6960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Як буде виглядати такий запит: </w:t>
      </w:r>
    </w:p>
    <w:p w:rsidR="001267FB" w:rsidRDefault="009E15D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>curl -X POST "https://localhost:44319/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/band" </w:t>
      </w:r>
    </w:p>
    <w:p w:rsidR="001267FB" w:rsidRDefault="009E15D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>-H "accept: */*" -H "Au</w:t>
      </w:r>
      <w:r w:rsidR="003C15A8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thorization: bearer </w:t>
      </w:r>
      <w:proofErr w:type="spellStart"/>
      <w:r w:rsidR="003C15A8" w:rsidRPr="00C6137E">
        <w:rPr>
          <w:rFonts w:ascii="Times New Roman" w:hAnsi="Times New Roman" w:cs="Times New Roman"/>
          <w:sz w:val="28"/>
          <w:szCs w:val="28"/>
          <w:lang w:val="en-US"/>
        </w:rPr>
        <w:t>some.jwt.to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ken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1267FB" w:rsidRDefault="009E15D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>-H "Content-Type: application/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8C6960" w:rsidRPr="00C6137E" w:rsidRDefault="009E15D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>-d "{ \"name\":\"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BandName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\", \"description\":\"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BandDescription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\", \"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photoURL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\":\"www.somePhoto.com\",\"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genreIds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\":[1,2]}"</w:t>
      </w:r>
    </w:p>
    <w:p w:rsidR="003C15A8" w:rsidRPr="00C6137E" w:rsidRDefault="009E15D6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137E">
        <w:rPr>
          <w:rFonts w:ascii="Times New Roman" w:hAnsi="Times New Roman" w:cs="Times New Roman"/>
          <w:sz w:val="28"/>
          <w:szCs w:val="28"/>
        </w:rPr>
        <w:t xml:space="preserve">Перш за все це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6137E">
        <w:rPr>
          <w:rFonts w:ascii="Times New Roman" w:hAnsi="Times New Roman" w:cs="Times New Roman"/>
          <w:sz w:val="28"/>
          <w:szCs w:val="28"/>
        </w:rPr>
        <w:t xml:space="preserve"> запит що відправляється за шляхом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https://localhost:44319/api/band</w:t>
      </w:r>
      <w:r w:rsidRPr="00C6137E">
        <w:rPr>
          <w:rFonts w:ascii="Times New Roman" w:hAnsi="Times New Roman" w:cs="Times New Roman"/>
          <w:sz w:val="28"/>
          <w:szCs w:val="28"/>
        </w:rPr>
        <w:t xml:space="preserve">. Кожен запит потрапивши на сервер проходить по конвеєру обробки запитів. Першим його зустрічає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Routing module </w:t>
      </w:r>
      <w:r w:rsidR="003C15A8" w:rsidRPr="00C6137E">
        <w:rPr>
          <w:rFonts w:ascii="Times New Roman" w:hAnsi="Times New Roman" w:cs="Times New Roman"/>
          <w:sz w:val="28"/>
          <w:szCs w:val="28"/>
        </w:rPr>
        <w:t xml:space="preserve">який визначає який саме </w:t>
      </w:r>
      <w:r w:rsidR="003C15A8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endpoint </w:t>
      </w:r>
      <w:r w:rsidR="003C15A8" w:rsidRPr="00C6137E">
        <w:rPr>
          <w:rFonts w:ascii="Times New Roman" w:hAnsi="Times New Roman" w:cs="Times New Roman"/>
          <w:sz w:val="28"/>
          <w:szCs w:val="28"/>
        </w:rPr>
        <w:t xml:space="preserve">буде обробляти цей запит. На цьому етапі користувач вже може отримати відповідь. Якщо </w:t>
      </w:r>
      <w:r w:rsidR="003C15A8" w:rsidRPr="00C6137E">
        <w:rPr>
          <w:rFonts w:ascii="Times New Roman" w:hAnsi="Times New Roman" w:cs="Times New Roman"/>
          <w:sz w:val="28"/>
          <w:szCs w:val="28"/>
          <w:lang w:val="en-US"/>
        </w:rPr>
        <w:t>Routing module</w:t>
      </w:r>
      <w:r w:rsidR="003C15A8" w:rsidRPr="00C6137E">
        <w:rPr>
          <w:rFonts w:ascii="Times New Roman" w:hAnsi="Times New Roman" w:cs="Times New Roman"/>
          <w:sz w:val="28"/>
          <w:szCs w:val="28"/>
        </w:rPr>
        <w:t xml:space="preserve"> не знайде відповідну точку входу то користувачу повернеться відповідь з відповідним </w:t>
      </w:r>
      <w:proofErr w:type="spellStart"/>
      <w:r w:rsidR="003C15A8" w:rsidRPr="00C6137E">
        <w:rPr>
          <w:rFonts w:ascii="Times New Roman" w:hAnsi="Times New Roman" w:cs="Times New Roman"/>
          <w:sz w:val="28"/>
          <w:szCs w:val="28"/>
        </w:rPr>
        <w:t>повідовленням</w:t>
      </w:r>
      <w:proofErr w:type="spellEnd"/>
      <w:r w:rsidR="003C15A8" w:rsidRPr="00C6137E">
        <w:rPr>
          <w:rFonts w:ascii="Times New Roman" w:hAnsi="Times New Roman" w:cs="Times New Roman"/>
          <w:sz w:val="28"/>
          <w:szCs w:val="28"/>
        </w:rPr>
        <w:t>.</w:t>
      </w:r>
    </w:p>
    <w:p w:rsidR="003C15A8" w:rsidRPr="00C6137E" w:rsidRDefault="003C15A8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Наступним йде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module </w:t>
      </w:r>
      <w:r w:rsidRPr="00C6137E">
        <w:rPr>
          <w:rFonts w:ascii="Times New Roman" w:hAnsi="Times New Roman" w:cs="Times New Roman"/>
          <w:sz w:val="28"/>
          <w:szCs w:val="28"/>
        </w:rPr>
        <w:t xml:space="preserve">який з’ясовує яка у користувача роль у системі і чи має запит право йти далі. Власне тут і перевіряється надісланий користувачем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proofErr w:type="spellStart"/>
      <w:r w:rsidR="00356F77" w:rsidRPr="00C6137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674754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4754" w:rsidRPr="00C6137E">
        <w:rPr>
          <w:rFonts w:ascii="Times New Roman" w:hAnsi="Times New Roman" w:cs="Times New Roman"/>
          <w:sz w:val="28"/>
          <w:szCs w:val="28"/>
        </w:rPr>
        <w:t>Тут користувач може отримати повідомлення про відсутність прав.</w:t>
      </w:r>
    </w:p>
    <w:p w:rsidR="00674754" w:rsidRPr="00C6137E" w:rsidRDefault="0067475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Далі потрібно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змапити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, тобто перетворити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об’єкт, що прийшов у тілі запиту, у внутрішню модель рівня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Presentation layer –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CreateBand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37E">
        <w:rPr>
          <w:rFonts w:ascii="Times New Roman" w:hAnsi="Times New Roman" w:cs="Times New Roman"/>
          <w:sz w:val="28"/>
          <w:szCs w:val="28"/>
        </w:rPr>
        <w:t xml:space="preserve">На </w:t>
      </w:r>
      <w:r w:rsidRPr="00C6137E">
        <w:rPr>
          <w:rFonts w:ascii="Times New Roman" w:hAnsi="Times New Roman" w:cs="Times New Roman"/>
          <w:sz w:val="28"/>
          <w:szCs w:val="28"/>
        </w:rPr>
        <w:lastRenderedPageBreak/>
        <w:t xml:space="preserve">цьому етапі проводиться базова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моделі. Група не може існувати без імені, але це ім’я </w:t>
      </w:r>
      <w:r w:rsidR="0048550A" w:rsidRPr="00C6137E">
        <w:rPr>
          <w:rFonts w:ascii="Times New Roman" w:hAnsi="Times New Roman" w:cs="Times New Roman"/>
          <w:sz w:val="28"/>
          <w:szCs w:val="28"/>
        </w:rPr>
        <w:t>не може</w:t>
      </w:r>
      <w:r w:rsidRPr="00C6137E">
        <w:rPr>
          <w:rFonts w:ascii="Times New Roman" w:hAnsi="Times New Roman" w:cs="Times New Roman"/>
          <w:sz w:val="28"/>
          <w:szCs w:val="28"/>
        </w:rPr>
        <w:t xml:space="preserve"> містити більше 100 символі бо не влізе у </w:t>
      </w:r>
      <w:r w:rsidR="0048550A" w:rsidRPr="00C6137E">
        <w:rPr>
          <w:rFonts w:ascii="Times New Roman" w:hAnsi="Times New Roman" w:cs="Times New Roman"/>
          <w:sz w:val="28"/>
          <w:szCs w:val="28"/>
        </w:rPr>
        <w:t xml:space="preserve">базу даних. Також на цьому етапі ми не можемо перевірити чи присутня група з таким іменем у базі даних бо </w:t>
      </w:r>
      <w:r w:rsidR="0048550A" w:rsidRPr="00C6137E">
        <w:rPr>
          <w:rFonts w:ascii="Times New Roman" w:hAnsi="Times New Roman" w:cs="Times New Roman"/>
          <w:sz w:val="28"/>
          <w:szCs w:val="28"/>
          <w:lang w:val="en-US"/>
        </w:rPr>
        <w:t>Presentation layer</w:t>
      </w:r>
      <w:r w:rsidR="0048550A" w:rsidRPr="00C6137E">
        <w:rPr>
          <w:rFonts w:ascii="Times New Roman" w:hAnsi="Times New Roman" w:cs="Times New Roman"/>
          <w:sz w:val="28"/>
          <w:szCs w:val="28"/>
        </w:rPr>
        <w:t xml:space="preserve"> не має доступу до неї.</w:t>
      </w:r>
    </w:p>
    <w:p w:rsidR="0048550A" w:rsidRDefault="0048550A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У разі успішної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мапиться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Data Transfer Object </w:t>
      </w:r>
      <w:r w:rsidRPr="00C6137E">
        <w:rPr>
          <w:rFonts w:ascii="Times New Roman" w:hAnsi="Times New Roman" w:cs="Times New Roman"/>
          <w:sz w:val="28"/>
          <w:szCs w:val="28"/>
        </w:rPr>
        <w:t xml:space="preserve">та потрапляє на наступний рівень. Тут ми вже маємо доступ до таблиць </w:t>
      </w:r>
      <w:r w:rsidR="00587197" w:rsidRPr="00C6137E">
        <w:rPr>
          <w:rFonts w:ascii="Times New Roman" w:hAnsi="Times New Roman" w:cs="Times New Roman"/>
          <w:sz w:val="28"/>
          <w:szCs w:val="28"/>
        </w:rPr>
        <w:t xml:space="preserve">бази даних та можемо перевірити наявність жанрів з </w:t>
      </w:r>
      <w:r w:rsidR="0058719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587197" w:rsidRPr="00C6137E">
        <w:rPr>
          <w:rFonts w:ascii="Times New Roman" w:hAnsi="Times New Roman" w:cs="Times New Roman"/>
          <w:sz w:val="28"/>
          <w:szCs w:val="28"/>
        </w:rPr>
        <w:t xml:space="preserve">1 та 2 та чи була вже створена група з таким іменем. Якщо всі перевірки пройшли успішно то в таблицю </w:t>
      </w:r>
      <w:r w:rsidR="0058719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Bands </w:t>
      </w:r>
      <w:r w:rsidR="00587197" w:rsidRPr="00C6137E">
        <w:rPr>
          <w:rFonts w:ascii="Times New Roman" w:hAnsi="Times New Roman" w:cs="Times New Roman"/>
          <w:sz w:val="28"/>
          <w:szCs w:val="28"/>
        </w:rPr>
        <w:t xml:space="preserve">робиться новий запис, а стан бази даних фіксується. Ця операція має транзитивний характер. Далі ця модель дістається з бази даних та повертається на вищі рівні, попутно перетворюючись у </w:t>
      </w:r>
      <w:r w:rsidR="00587197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DTO </w:t>
      </w:r>
      <w:r w:rsidR="00587197" w:rsidRPr="00C6137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587197" w:rsidRPr="00C6137E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587197" w:rsidRPr="00C6137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87197" w:rsidRPr="00C6137E">
        <w:rPr>
          <w:rFonts w:ascii="Times New Roman" w:hAnsi="Times New Roman" w:cs="Times New Roman"/>
          <w:sz w:val="28"/>
          <w:szCs w:val="28"/>
        </w:rPr>
        <w:t xml:space="preserve"> і тоді користувач отримає створений ним гурт та код 200.</w:t>
      </w:r>
    </w:p>
    <w:p w:rsidR="001267FB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09A" w:rsidRPr="00C6137E" w:rsidRDefault="001267FB" w:rsidP="001267FB">
      <w:pPr>
        <w:pStyle w:val="2"/>
        <w:widowControl w:val="0"/>
        <w:spacing w:before="0" w:line="360" w:lineRule="auto"/>
        <w:jc w:val="both"/>
        <w:rPr>
          <w:rFonts w:ascii="Times New Roman" w:hAnsi="Times New Roman" w:cs="Times New Roman"/>
          <w:b/>
          <w:i/>
          <w:color w:val="auto"/>
        </w:rPr>
      </w:pPr>
      <w:bookmarkStart w:id="22" w:name="_Toc41230580"/>
      <w:r>
        <w:rPr>
          <w:rFonts w:ascii="Times New Roman" w:hAnsi="Times New Roman" w:cs="Times New Roman"/>
          <w:b/>
          <w:i/>
          <w:color w:val="auto"/>
        </w:rPr>
        <w:t xml:space="preserve">5.2. </w:t>
      </w:r>
      <w:proofErr w:type="spellStart"/>
      <w:r w:rsidR="00F70881" w:rsidRPr="00C6137E">
        <w:rPr>
          <w:rFonts w:ascii="Times New Roman" w:hAnsi="Times New Roman" w:cs="Times New Roman"/>
          <w:b/>
          <w:i/>
          <w:color w:val="auto"/>
        </w:rPr>
        <w:t>IoC</w:t>
      </w:r>
      <w:proofErr w:type="spellEnd"/>
      <w:r w:rsidR="00F70881" w:rsidRPr="00C6137E">
        <w:rPr>
          <w:rFonts w:ascii="Times New Roman" w:hAnsi="Times New Roman" w:cs="Times New Roman"/>
          <w:b/>
          <w:i/>
          <w:color w:val="auto"/>
        </w:rPr>
        <w:t xml:space="preserve"> Контейнер</w:t>
      </w:r>
      <w:bookmarkEnd w:id="22"/>
    </w:p>
    <w:p w:rsidR="001267FB" w:rsidRDefault="001267F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87197" w:rsidRPr="00C6137E" w:rsidRDefault="0058719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Варто зауважити, що </w:t>
      </w:r>
      <w:r w:rsidR="008B7354" w:rsidRPr="00C6137E">
        <w:rPr>
          <w:rFonts w:ascii="Times New Roman" w:hAnsi="Times New Roman" w:cs="Times New Roman"/>
          <w:sz w:val="28"/>
          <w:szCs w:val="28"/>
        </w:rPr>
        <w:t xml:space="preserve">об’єкти класів які знаходяться далі в конвеєрі обробки запитів створюються лише тоді коли в них з’являється необхідність. Забезпечує це </w:t>
      </w:r>
      <w:r w:rsidR="00253B00" w:rsidRPr="00C6137E">
        <w:rPr>
          <w:rFonts w:ascii="Times New Roman" w:hAnsi="Times New Roman" w:cs="Times New Roman"/>
          <w:sz w:val="28"/>
          <w:szCs w:val="28"/>
          <w:lang w:val="en-US"/>
        </w:rPr>
        <w:t>Inversion of Control</w:t>
      </w:r>
      <w:r w:rsidR="008B7354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B00" w:rsidRPr="00C6137E">
        <w:rPr>
          <w:rFonts w:ascii="Times New Roman" w:hAnsi="Times New Roman" w:cs="Times New Roman"/>
          <w:sz w:val="28"/>
          <w:szCs w:val="28"/>
        </w:rPr>
        <w:t xml:space="preserve">контейнер (контейнер інверсії управління) що створює потрібні класи в момент їх необхідності. Відбувається це через механізм </w:t>
      </w:r>
      <w:r w:rsidR="00253B00" w:rsidRPr="00C6137E">
        <w:rPr>
          <w:rFonts w:ascii="Times New Roman" w:hAnsi="Times New Roman" w:cs="Times New Roman"/>
          <w:sz w:val="28"/>
          <w:szCs w:val="28"/>
          <w:lang w:val="en-US"/>
        </w:rPr>
        <w:t>dependency injection (</w:t>
      </w:r>
      <w:r w:rsidR="00253B00" w:rsidRPr="00C6137E">
        <w:rPr>
          <w:rFonts w:ascii="Times New Roman" w:hAnsi="Times New Roman" w:cs="Times New Roman"/>
          <w:sz w:val="28"/>
          <w:szCs w:val="28"/>
        </w:rPr>
        <w:t>впровадження</w:t>
      </w:r>
      <w:r w:rsidR="00253B00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3B00" w:rsidRPr="00C6137E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253B00" w:rsidRPr="00C6137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3B00" w:rsidRPr="00C6137E">
        <w:rPr>
          <w:rFonts w:ascii="Times New Roman" w:hAnsi="Times New Roman" w:cs="Times New Roman"/>
          <w:sz w:val="28"/>
          <w:szCs w:val="28"/>
        </w:rPr>
        <w:t>.</w:t>
      </w:r>
    </w:p>
    <w:p w:rsidR="000F35E4" w:rsidRPr="00C6137E" w:rsidRDefault="00253B00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Налаштовуючи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контейнер можна вибирати принцип створення об’єктів. Наприклад клас глобальних налаштувань навряд чи буде змінюватися </w:t>
      </w:r>
      <w:r w:rsidR="008B1916" w:rsidRPr="00C6137E">
        <w:rPr>
          <w:rFonts w:ascii="Times New Roman" w:hAnsi="Times New Roman" w:cs="Times New Roman"/>
          <w:sz w:val="28"/>
          <w:szCs w:val="28"/>
        </w:rPr>
        <w:t>в процесі роботи програми, тому його можна створити один раз і впроваджувати в інші класи по мірі необхідності, але клас для створення групи навряд чи потрібен постійно, тому створювати його необхідно лише коли прийшов запит на створення групи.</w:t>
      </w:r>
    </w:p>
    <w:p w:rsidR="00756A1F" w:rsidRPr="00C6137E" w:rsidRDefault="00756A1F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>Реєстрація власних сервісів відбувається за допомогою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механізму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xtension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s C#:</w:t>
      </w:r>
    </w:p>
    <w:p w:rsidR="00756A1F" w:rsidRDefault="00756A1F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4038FA" wp14:editId="79D6B924">
            <wp:extent cx="5610495" cy="16840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867" cy="16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98" w:rsidRPr="0025240E" w:rsidRDefault="00452C98" w:rsidP="00452C9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5.1. Приклад реєстрації власних сервісів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контейнері</w:t>
      </w: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35E4" w:rsidRPr="00C6137E" w:rsidRDefault="000F35E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253B00" w:rsidRPr="00C6137E" w:rsidRDefault="000F35E4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3" w:name="_Toc41230581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Використані технології</w:t>
      </w:r>
      <w:bookmarkEnd w:id="23"/>
    </w:p>
    <w:p w:rsidR="000F35E4" w:rsidRDefault="000F35E4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35E4" w:rsidRPr="00C6137E" w:rsidRDefault="000F35E4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найважливіша складова написання </w:t>
      </w:r>
      <w:r w:rsidR="001B46F5" w:rsidRPr="00C6137E">
        <w:rPr>
          <w:rFonts w:ascii="Times New Roman" w:hAnsi="Times New Roman" w:cs="Times New Roman"/>
          <w:sz w:val="28"/>
          <w:szCs w:val="28"/>
        </w:rPr>
        <w:t xml:space="preserve">будь якого програмного забезпечення це система контролю версій. Вона дозволяє зберігати зроблений прогрес на віддаленому сервері без страху втратити написаний код. Також </w:t>
      </w:r>
      <w:proofErr w:type="spellStart"/>
      <w:r w:rsidR="001B46F5" w:rsidRPr="00C6137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B46F5" w:rsidRPr="00C6137E">
        <w:rPr>
          <w:rFonts w:ascii="Times New Roman" w:hAnsi="Times New Roman" w:cs="Times New Roman"/>
          <w:sz w:val="28"/>
          <w:szCs w:val="28"/>
        </w:rPr>
        <w:t xml:space="preserve"> дозволяє швидко відкотити зроблені зміни якщо вони виявилися не робочими або містять іншу помилку</w:t>
      </w:r>
      <w:r w:rsidR="001B46F5" w:rsidRPr="00C613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46F5" w:rsidRPr="00C6137E" w:rsidRDefault="001B46F5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Trello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організація проекту такого масштабу є не простим завданням. На допомогу приходить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 w:rsidRPr="00C6137E">
        <w:rPr>
          <w:rFonts w:ascii="Times New Roman" w:hAnsi="Times New Roman" w:cs="Times New Roman"/>
          <w:sz w:val="28"/>
          <w:szCs w:val="28"/>
        </w:rPr>
        <w:t>де можна розбити процес розробки на окремі завдання та виставляючи порядок їх виконання. Не потрібно тримати все в голові</w:t>
      </w:r>
      <w:r w:rsidR="00A26FDA" w:rsidRPr="00C6137E">
        <w:rPr>
          <w:rFonts w:ascii="Times New Roman" w:hAnsi="Times New Roman" w:cs="Times New Roman"/>
          <w:sz w:val="28"/>
          <w:szCs w:val="28"/>
        </w:rPr>
        <w:t xml:space="preserve">. Це допомагає на стадії проектування. Моя дошка складається з колонок </w:t>
      </w:r>
      <w:r w:rsidR="00A26FDA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to do, in progress, done </w:t>
      </w:r>
      <w:r w:rsidR="00A26FDA" w:rsidRPr="00C6137E">
        <w:rPr>
          <w:rFonts w:ascii="Times New Roman" w:hAnsi="Times New Roman" w:cs="Times New Roman"/>
          <w:sz w:val="28"/>
          <w:szCs w:val="28"/>
        </w:rPr>
        <w:t xml:space="preserve">а також окрема колонка для </w:t>
      </w:r>
      <w:proofErr w:type="spellStart"/>
      <w:r w:rsidR="00A26FDA" w:rsidRPr="00C6137E">
        <w:rPr>
          <w:rFonts w:ascii="Times New Roman" w:hAnsi="Times New Roman" w:cs="Times New Roman"/>
          <w:sz w:val="28"/>
          <w:szCs w:val="28"/>
        </w:rPr>
        <w:t>багів</w:t>
      </w:r>
      <w:proofErr w:type="spellEnd"/>
      <w:r w:rsidR="00A26FDA" w:rsidRPr="00C6137E">
        <w:rPr>
          <w:rFonts w:ascii="Times New Roman" w:hAnsi="Times New Roman" w:cs="Times New Roman"/>
          <w:sz w:val="28"/>
          <w:szCs w:val="28"/>
        </w:rPr>
        <w:t xml:space="preserve"> які були виявлені в процесі тестування.</w:t>
      </w:r>
    </w:p>
    <w:p w:rsidR="00A26FDA" w:rsidRPr="00C6137E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Microsoft Visual Studio 2019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потужне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 w:rsidRPr="00C6137E">
        <w:rPr>
          <w:rFonts w:ascii="Times New Roman" w:hAnsi="Times New Roman" w:cs="Times New Roman"/>
          <w:sz w:val="28"/>
          <w:szCs w:val="28"/>
        </w:rPr>
        <w:t>для розробки програмних продуктів на базі .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NET. </w:t>
      </w:r>
      <w:r w:rsidRPr="00C6137E">
        <w:rPr>
          <w:rFonts w:ascii="Times New Roman" w:hAnsi="Times New Roman" w:cs="Times New Roman"/>
          <w:sz w:val="28"/>
          <w:szCs w:val="28"/>
        </w:rPr>
        <w:t xml:space="preserve">Версія 2019 є необхідною для використання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.NET Core 3.0.</w:t>
      </w:r>
    </w:p>
    <w:p w:rsidR="00A26FDA" w:rsidRPr="00C6137E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ASP.NET Core 3.1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A230F" w:rsidRPr="00C6137E">
        <w:rPr>
          <w:rFonts w:ascii="Times New Roman" w:hAnsi="Times New Roman" w:cs="Times New Roman"/>
          <w:sz w:val="28"/>
          <w:szCs w:val="28"/>
        </w:rPr>
        <w:t>к</w:t>
      </w:r>
      <w:r w:rsidRPr="00C6137E">
        <w:rPr>
          <w:rFonts w:ascii="Times New Roman" w:hAnsi="Times New Roman" w:cs="Times New Roman"/>
          <w:sz w:val="28"/>
          <w:szCs w:val="28"/>
        </w:rPr>
        <w:t xml:space="preserve">аркас, фундамент,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на якому була виконана робота. Потужний та легкий у використанні інструмент для створення веб додатків.</w:t>
      </w:r>
    </w:p>
    <w:p w:rsidR="00A26FDA" w:rsidRPr="00C6137E" w:rsidRDefault="00A26FDA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Entity Framework Core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технологія розроблена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Microsoft. 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Дозволяє робити відображення бази даних з її таблицями і користуватися ними наче звичайними колекціями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8A230F" w:rsidRPr="00C6137E">
        <w:rPr>
          <w:rFonts w:ascii="Times New Roman" w:hAnsi="Times New Roman" w:cs="Times New Roman"/>
          <w:sz w:val="28"/>
          <w:szCs w:val="28"/>
        </w:rPr>
        <w:t xml:space="preserve">. У деякій мірі це є реалізацією </w:t>
      </w:r>
      <w:proofErr w:type="spellStart"/>
      <w:r w:rsidR="008A230F" w:rsidRPr="00C6137E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8A230F"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230F" w:rsidRPr="00C6137E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="008A230F" w:rsidRPr="00C6137E">
        <w:rPr>
          <w:rFonts w:ascii="Times New Roman" w:hAnsi="Times New Roman" w:cs="Times New Roman"/>
          <w:sz w:val="28"/>
          <w:szCs w:val="28"/>
        </w:rPr>
        <w:t xml:space="preserve"> який розміщений на </w:t>
      </w:r>
      <w:r w:rsidR="008A230F" w:rsidRPr="00C6137E">
        <w:rPr>
          <w:rFonts w:ascii="Times New Roman" w:hAnsi="Times New Roman" w:cs="Times New Roman"/>
          <w:sz w:val="28"/>
          <w:szCs w:val="28"/>
          <w:lang w:val="en-US"/>
        </w:rPr>
        <w:t>Data access layer</w:t>
      </w:r>
      <w:r w:rsidR="008A230F" w:rsidRPr="00C6137E">
        <w:rPr>
          <w:rFonts w:ascii="Times New Roman" w:hAnsi="Times New Roman" w:cs="Times New Roman"/>
          <w:sz w:val="28"/>
          <w:szCs w:val="28"/>
        </w:rPr>
        <w:t>.</w:t>
      </w:r>
    </w:p>
    <w:p w:rsidR="008A230F" w:rsidRPr="00C6137E" w:rsidRDefault="008A230F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LINQ to entity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проміжна мова запитів дозволяє будувати схожі до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команди які відправившись до сервера бази даних перетворюються 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команду, якщо її неможливо виконати </w:t>
      </w:r>
      <w:r w:rsidR="00DC5E47" w:rsidRPr="00C6137E">
        <w:rPr>
          <w:rFonts w:ascii="Times New Roman" w:hAnsi="Times New Roman" w:cs="Times New Roman"/>
          <w:sz w:val="28"/>
          <w:szCs w:val="28"/>
        </w:rPr>
        <w:t xml:space="preserve">то повернуться усі необхідні дані для того щоб виконати її вже на стороні програми засобами </w:t>
      </w:r>
      <w:r w:rsidR="00DC5E47" w:rsidRPr="00C6137E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DC5E47" w:rsidRPr="00C6137E">
        <w:rPr>
          <w:rFonts w:ascii="Times New Roman" w:hAnsi="Times New Roman" w:cs="Times New Roman"/>
          <w:sz w:val="28"/>
          <w:szCs w:val="28"/>
        </w:rPr>
        <w:t>.</w:t>
      </w:r>
    </w:p>
    <w:p w:rsidR="00DC5E47" w:rsidRPr="00C6137E" w:rsidRDefault="00DC5E4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Swagger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це програмне забезпечення що допомагає в процесі розробки імітуючи програму – клієнта. На основі написаних моделей та точок входу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 w:rsidRPr="00C6137E">
        <w:rPr>
          <w:rFonts w:ascii="Times New Roman" w:hAnsi="Times New Roman" w:cs="Times New Roman"/>
          <w:sz w:val="28"/>
          <w:szCs w:val="28"/>
        </w:rPr>
        <w:t xml:space="preserve">допомагає будувати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Pr="00C6137E">
        <w:rPr>
          <w:rFonts w:ascii="Times New Roman" w:hAnsi="Times New Roman" w:cs="Times New Roman"/>
          <w:sz w:val="28"/>
          <w:szCs w:val="28"/>
        </w:rPr>
        <w:t>запити та тестувати поведінку програми.</w:t>
      </w:r>
    </w:p>
    <w:p w:rsidR="00DC5E47" w:rsidRPr="00C6137E" w:rsidRDefault="00DC5E4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NLog</w:t>
      </w:r>
      <w:proofErr w:type="spellEnd"/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ця бібліотека дозволяє здійснювати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процесу роботи програми. Особливістю логера є те що він запускається швидше ніж сама програма</w:t>
      </w:r>
      <w:r w:rsidR="0023472B" w:rsidRPr="00C6137E">
        <w:rPr>
          <w:rFonts w:ascii="Times New Roman" w:hAnsi="Times New Roman" w:cs="Times New Roman"/>
          <w:sz w:val="28"/>
          <w:szCs w:val="28"/>
        </w:rPr>
        <w:t>, дозволяючи записати помилку запуску, якщо така сталася.</w:t>
      </w:r>
    </w:p>
    <w:p w:rsidR="0023472B" w:rsidRPr="00C6137E" w:rsidRDefault="0023472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7FB">
        <w:rPr>
          <w:rFonts w:ascii="Times New Roman" w:hAnsi="Times New Roman" w:cs="Times New Roman"/>
          <w:i/>
          <w:sz w:val="28"/>
          <w:szCs w:val="28"/>
        </w:rPr>
        <w:t>AutoMapper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– бібліотека, що дозволяє перетворювати об’єкти одного типу в об’єкти іншого типу тим самим створюючи мости передачі даних з одного рівня на інший.</w:t>
      </w:r>
    </w:p>
    <w:p w:rsidR="00AA58B1" w:rsidRPr="00C6137E" w:rsidRDefault="0023472B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Migrations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є компонентом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Pr="00C6137E">
        <w:rPr>
          <w:rFonts w:ascii="Times New Roman" w:hAnsi="Times New Roman" w:cs="Times New Roman"/>
          <w:sz w:val="28"/>
          <w:szCs w:val="28"/>
        </w:rPr>
        <w:t xml:space="preserve"> дозволяючи будувати базу даних автоматично при першому запуску програми, спрощуючи роботу програміста і нівелюючи ймовірність зробити помилку в процесі створення бази даних.</w:t>
      </w:r>
    </w:p>
    <w:p w:rsidR="00B559D7" w:rsidRPr="00C6137E" w:rsidRDefault="00B559D7" w:rsidP="001267F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67FB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коли вся робота була зроблена було вирішено загорнути усю програму в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6137E">
        <w:rPr>
          <w:rFonts w:ascii="Times New Roman" w:hAnsi="Times New Roman" w:cs="Times New Roman"/>
          <w:sz w:val="28"/>
          <w:szCs w:val="28"/>
        </w:rPr>
        <w:t xml:space="preserve">контейнер. Це дозволить передати готовий програмний продукт замовнику без остраху що його середовище не підготовлене для запуску програми. Лише однією командою </w:t>
      </w:r>
      <w:proofErr w:type="spellStart"/>
      <w:r w:rsidRPr="00C6137E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-compose up </w:t>
      </w:r>
      <w:r w:rsidRPr="00C6137E">
        <w:rPr>
          <w:rFonts w:ascii="Times New Roman" w:hAnsi="Times New Roman" w:cs="Times New Roman"/>
          <w:sz w:val="28"/>
          <w:szCs w:val="28"/>
        </w:rPr>
        <w:t>буде створена уся необхідна інфраструктура на якій і запуститься аплікація готова для виконання роботи.</w:t>
      </w:r>
    </w:p>
    <w:p w:rsidR="00AA58B1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23472B" w:rsidRPr="00C6137E" w:rsidRDefault="00AA58B1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4" w:name="_Toc41230582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Висновки</w:t>
      </w:r>
      <w:bookmarkEnd w:id="24"/>
    </w:p>
    <w:p w:rsidR="00AA58B1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8B1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У даній курсовій роботі розглянуто на застосовано на практиці сучасні принципи створення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Web API </w:t>
      </w:r>
      <w:r w:rsidRPr="00C6137E">
        <w:rPr>
          <w:rFonts w:ascii="Times New Roman" w:hAnsi="Times New Roman" w:cs="Times New Roman"/>
          <w:sz w:val="28"/>
          <w:szCs w:val="28"/>
        </w:rPr>
        <w:t xml:space="preserve">застосунків з використанням стеку технологій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.NET.</w:t>
      </w:r>
    </w:p>
    <w:p w:rsidR="00215E15" w:rsidRPr="00C6137E" w:rsidRDefault="00AA58B1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Грамотне планування та використання напрацювань досвідчених програмістів дозволили написати </w:t>
      </w:r>
      <w:r w:rsidR="00B559D7" w:rsidRPr="00C6137E">
        <w:rPr>
          <w:rFonts w:ascii="Times New Roman" w:hAnsi="Times New Roman" w:cs="Times New Roman"/>
          <w:sz w:val="28"/>
          <w:szCs w:val="28"/>
        </w:rPr>
        <w:t>структуровану, відкриту для розширення програму з великим обсягом функціоналу.</w:t>
      </w:r>
    </w:p>
    <w:p w:rsidR="00681A4C" w:rsidRPr="00C6137E" w:rsidRDefault="00681A4C" w:rsidP="001267FB">
      <w:pPr>
        <w:widowControl w:val="0"/>
        <w:spacing w:after="0" w:line="360" w:lineRule="auto"/>
        <w:jc w:val="both"/>
        <w:rPr>
          <w:rStyle w:val="af3"/>
          <w:rFonts w:ascii="Times New Roman" w:hAnsi="Times New Roman" w:cs="Times New Roman"/>
          <w:color w:val="auto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ab/>
        <w:t xml:space="preserve">Посилання на відкритий код можна знайти за цим посиланням: </w:t>
      </w:r>
      <w:r w:rsidRPr="001267FB">
        <w:rPr>
          <w:rStyle w:val="af3"/>
          <w:rFonts w:ascii="Times New Roman" w:hAnsi="Times New Roman" w:cs="Times New Roman"/>
          <w:color w:val="auto"/>
          <w:sz w:val="28"/>
          <w:szCs w:val="28"/>
        </w:rPr>
        <w:t>https://github.com/Rostik18/Spring-Fest</w:t>
      </w:r>
      <w:r w:rsidR="003C495C" w:rsidRPr="00C6137E">
        <w:rPr>
          <w:rStyle w:val="af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C495C" w:rsidRPr="00C6137E" w:rsidRDefault="003C495C" w:rsidP="001267FB">
      <w:pPr>
        <w:widowControl w:val="0"/>
        <w:spacing w:after="0" w:line="360" w:lineRule="auto"/>
        <w:jc w:val="both"/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C6137E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ab/>
        <w:t xml:space="preserve">Посилання на </w:t>
      </w:r>
      <w:proofErr w:type="spellStart"/>
      <w:r w:rsidRPr="00C6137E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>контейнеризовану</w:t>
      </w:r>
      <w:proofErr w:type="spellEnd"/>
      <w:r w:rsidRPr="00C6137E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версію розміщене за цим посиланням:</w:t>
      </w:r>
      <w:r w:rsidRPr="00C6137E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C6137E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br/>
      </w:r>
      <w:hyperlink r:id="rId14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https://hub.docker.com/repository/docker/rostyslavbaitsar/spring-fest</w:t>
        </w:r>
      </w:hyperlink>
    </w:p>
    <w:p w:rsidR="003C495C" w:rsidRPr="00C6137E" w:rsidRDefault="003C495C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E15" w:rsidRPr="00C6137E" w:rsidRDefault="00215E15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br w:type="page"/>
      </w:r>
    </w:p>
    <w:p w:rsidR="00AA58B1" w:rsidRPr="00C6137E" w:rsidRDefault="00215E15" w:rsidP="001267FB">
      <w:pPr>
        <w:pStyle w:val="1"/>
        <w:widowControl w:val="0"/>
        <w:spacing w:before="0" w:line="360" w:lineRule="auto"/>
        <w:ind w:firstLine="708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25" w:name="_Toc41230583"/>
      <w:r w:rsidRPr="00C6137E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Джерела та література</w:t>
      </w:r>
      <w:bookmarkEnd w:id="25"/>
    </w:p>
    <w:p w:rsidR="00215E15" w:rsidRDefault="00215E15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67FB" w:rsidRPr="00C6137E" w:rsidRDefault="001267FB" w:rsidP="001267FB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E15" w:rsidRPr="00C6137E" w:rsidRDefault="00215E15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37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C# 7 -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Andrew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Troelsen</w:t>
      </w:r>
      <w:proofErr w:type="spellEnd"/>
      <w:r w:rsidRPr="00C6137E">
        <w:rPr>
          <w:rFonts w:ascii="Times New Roman" w:hAnsi="Times New Roman" w:cs="Times New Roman"/>
          <w:sz w:val="28"/>
          <w:szCs w:val="28"/>
          <w:lang w:val="en-US"/>
        </w:rPr>
        <w:t>, Eighth Edition</w:t>
      </w:r>
      <w:r w:rsidR="009F54D5" w:rsidRPr="00C6137E">
        <w:rPr>
          <w:rFonts w:ascii="Times New Roman" w:hAnsi="Times New Roman" w:cs="Times New Roman"/>
          <w:sz w:val="28"/>
          <w:szCs w:val="28"/>
        </w:rPr>
        <w:t>.</w:t>
      </w:r>
    </w:p>
    <w:p w:rsidR="00215E15" w:rsidRPr="00C6137E" w:rsidRDefault="00215E15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CLR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C#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, Jeffrey Richter, fourth edition</w:t>
      </w:r>
      <w:r w:rsidR="009F54D5" w:rsidRPr="00C6137E">
        <w:rPr>
          <w:rFonts w:ascii="Times New Roman" w:hAnsi="Times New Roman" w:cs="Times New Roman"/>
          <w:sz w:val="28"/>
          <w:szCs w:val="28"/>
        </w:rPr>
        <w:t>.</w:t>
      </w:r>
    </w:p>
    <w:p w:rsidR="00EB2E6C" w:rsidRPr="00C6137E" w:rsidRDefault="00137BD0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Pr="00C6137E">
        <w:rPr>
          <w:rFonts w:ascii="Times New Roman" w:hAnsi="Times New Roman" w:cs="Times New Roman"/>
          <w:sz w:val="28"/>
          <w:szCs w:val="28"/>
          <w:lang w:val="en-US"/>
        </w:rPr>
        <w:t>Web API</w:t>
      </w:r>
      <w:r w:rsidRPr="00C6137E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C6137E">
        <w:rPr>
          <w:rFonts w:ascii="Times New Roman" w:hAnsi="Times New Roman" w:cs="Times New Roman"/>
          <w:sz w:val="28"/>
          <w:szCs w:val="28"/>
        </w:rPr>
        <w:t xml:space="preserve">:  </w:t>
      </w:r>
      <w:hyperlink r:id="rId15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https://habr.com/ru/post/181988/</w:t>
        </w:r>
      </w:hyperlink>
    </w:p>
    <w:p w:rsidR="00EB2E6C" w:rsidRPr="00C6137E" w:rsidRDefault="00EB2E6C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Гід ASP.NET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C6137E">
        <w:rPr>
          <w:rFonts w:ascii="Times New Roman" w:hAnsi="Times New Roman" w:cs="Times New Roman"/>
          <w:sz w:val="28"/>
          <w:szCs w:val="28"/>
        </w:rPr>
        <w:t xml:space="preserve">:  </w:t>
      </w:r>
      <w:hyperlink r:id="rId16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https://habr.com/ru/post/312226/</w:t>
        </w:r>
      </w:hyperlink>
    </w:p>
    <w:p w:rsidR="00EB2E6C" w:rsidRPr="00C6137E" w:rsidRDefault="00EB2E6C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37E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, DI,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-контейнер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C613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https://habr.com/ru/post/131993/</w:t>
        </w:r>
      </w:hyperlink>
    </w:p>
    <w:p w:rsidR="00EB2E6C" w:rsidRPr="00C6137E" w:rsidRDefault="00EB2E6C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  <w:lang w:val="en-US"/>
        </w:rPr>
        <w:t xml:space="preserve">Onion </w:t>
      </w:r>
      <w:r w:rsidRPr="00C6137E">
        <w:rPr>
          <w:rFonts w:ascii="Times New Roman" w:hAnsi="Times New Roman" w:cs="Times New Roman"/>
          <w:sz w:val="28"/>
          <w:szCs w:val="28"/>
        </w:rPr>
        <w:t xml:space="preserve">архітектура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C613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https://habr.com/ru/post/233747/</w:t>
        </w:r>
      </w:hyperlink>
    </w:p>
    <w:p w:rsidR="00EB2E6C" w:rsidRPr="00C6137E" w:rsidRDefault="00EB2E6C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137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37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6137E">
        <w:rPr>
          <w:rFonts w:ascii="Times New Roman" w:hAnsi="Times New Roman" w:cs="Times New Roman"/>
          <w:sz w:val="28"/>
          <w:szCs w:val="28"/>
        </w:rPr>
        <w:t xml:space="preserve">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Pr="00C6137E">
        <w:rPr>
          <w:rFonts w:ascii="Times New Roman" w:hAnsi="Times New Roman" w:cs="Times New Roman"/>
          <w:sz w:val="28"/>
          <w:szCs w:val="28"/>
        </w:rPr>
        <w:t xml:space="preserve">:  </w:t>
      </w:r>
      <w:hyperlink r:id="rId19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https://habr.com/ru/company/otus/blog/500012/</w:t>
        </w:r>
      </w:hyperlink>
    </w:p>
    <w:p w:rsidR="001F1F63" w:rsidRPr="00C6137E" w:rsidRDefault="00EB2E6C" w:rsidP="001267FB">
      <w:pPr>
        <w:pStyle w:val="af5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37E">
        <w:rPr>
          <w:rFonts w:ascii="Times New Roman" w:hAnsi="Times New Roman" w:cs="Times New Roman"/>
          <w:sz w:val="28"/>
          <w:szCs w:val="28"/>
        </w:rPr>
        <w:t xml:space="preserve">Офіційна документація Майкрософт [Електронний ресурс] – режим доступу </w:t>
      </w:r>
      <w:r w:rsidRPr="00C6137E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r w:rsidR="001267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6137E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C6137E">
          <w:rPr>
            <w:rStyle w:val="af3"/>
            <w:rFonts w:ascii="Times New Roman" w:hAnsi="Times New Roman" w:cs="Times New Roman"/>
            <w:color w:val="auto"/>
            <w:sz w:val="28"/>
            <w:szCs w:val="28"/>
          </w:rPr>
          <w:t>https://docs.microsoft.com/ru-ru/aspnet/core/web-api/?view=aspnetcore-3.1</w:t>
        </w:r>
      </w:hyperlink>
    </w:p>
    <w:sectPr w:rsidR="001F1F63" w:rsidRPr="00C6137E" w:rsidSect="001B5EFD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7EA6"/>
    <w:multiLevelType w:val="multilevel"/>
    <w:tmpl w:val="EEA4A7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62720A"/>
    <w:multiLevelType w:val="hybridMultilevel"/>
    <w:tmpl w:val="5FF23C3E"/>
    <w:lvl w:ilvl="0" w:tplc="E8800F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A6B78"/>
    <w:multiLevelType w:val="multilevel"/>
    <w:tmpl w:val="70E69A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E54A37"/>
    <w:multiLevelType w:val="multilevel"/>
    <w:tmpl w:val="C148936E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D3A3DE1"/>
    <w:multiLevelType w:val="multilevel"/>
    <w:tmpl w:val="3D40217C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34762DD"/>
    <w:multiLevelType w:val="multilevel"/>
    <w:tmpl w:val="5CE2DE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B64682"/>
    <w:multiLevelType w:val="multilevel"/>
    <w:tmpl w:val="4AA0373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822C7C"/>
    <w:multiLevelType w:val="hybridMultilevel"/>
    <w:tmpl w:val="155CEE3C"/>
    <w:lvl w:ilvl="0" w:tplc="16B44D54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D3800E3"/>
    <w:multiLevelType w:val="multilevel"/>
    <w:tmpl w:val="7264FB6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68E1530B"/>
    <w:multiLevelType w:val="multilevel"/>
    <w:tmpl w:val="1DE2BE24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EE52573"/>
    <w:multiLevelType w:val="multilevel"/>
    <w:tmpl w:val="E648D47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0331530"/>
    <w:multiLevelType w:val="multilevel"/>
    <w:tmpl w:val="F1027F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460FF4"/>
    <w:multiLevelType w:val="multilevel"/>
    <w:tmpl w:val="59349554"/>
    <w:lvl w:ilvl="0">
      <w:start w:val="3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29765A6"/>
    <w:multiLevelType w:val="multilevel"/>
    <w:tmpl w:val="B35E98DC"/>
    <w:lvl w:ilvl="0">
      <w:start w:val="2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F9E17D3"/>
    <w:multiLevelType w:val="multilevel"/>
    <w:tmpl w:val="7F7E873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13"/>
  </w:num>
  <w:num w:numId="12">
    <w:abstractNumId w:val="12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E0"/>
    <w:rsid w:val="00056F99"/>
    <w:rsid w:val="00070B70"/>
    <w:rsid w:val="0008460F"/>
    <w:rsid w:val="000E2352"/>
    <w:rsid w:val="000E46CD"/>
    <w:rsid w:val="000E517E"/>
    <w:rsid w:val="000F35E4"/>
    <w:rsid w:val="00111F90"/>
    <w:rsid w:val="001201DE"/>
    <w:rsid w:val="001267FB"/>
    <w:rsid w:val="00127448"/>
    <w:rsid w:val="00137BD0"/>
    <w:rsid w:val="00143DF0"/>
    <w:rsid w:val="00151A45"/>
    <w:rsid w:val="001525FE"/>
    <w:rsid w:val="00177C66"/>
    <w:rsid w:val="001827FE"/>
    <w:rsid w:val="001B46F5"/>
    <w:rsid w:val="001B5EFD"/>
    <w:rsid w:val="001C1157"/>
    <w:rsid w:val="001D5295"/>
    <w:rsid w:val="001F1F63"/>
    <w:rsid w:val="00215E15"/>
    <w:rsid w:val="00231053"/>
    <w:rsid w:val="0023472B"/>
    <w:rsid w:val="0025240E"/>
    <w:rsid w:val="00253A2A"/>
    <w:rsid w:val="00253B00"/>
    <w:rsid w:val="00267C07"/>
    <w:rsid w:val="00271801"/>
    <w:rsid w:val="00277ACE"/>
    <w:rsid w:val="002871E6"/>
    <w:rsid w:val="002A27CB"/>
    <w:rsid w:val="002A6FAC"/>
    <w:rsid w:val="002E5577"/>
    <w:rsid w:val="00356F77"/>
    <w:rsid w:val="00381C27"/>
    <w:rsid w:val="003B6E69"/>
    <w:rsid w:val="003C15A8"/>
    <w:rsid w:val="003C495C"/>
    <w:rsid w:val="00427B54"/>
    <w:rsid w:val="00452C98"/>
    <w:rsid w:val="00477496"/>
    <w:rsid w:val="0048550A"/>
    <w:rsid w:val="00572DD3"/>
    <w:rsid w:val="00585F56"/>
    <w:rsid w:val="00587197"/>
    <w:rsid w:val="005A65FF"/>
    <w:rsid w:val="005C434E"/>
    <w:rsid w:val="005C552A"/>
    <w:rsid w:val="005D0284"/>
    <w:rsid w:val="00625255"/>
    <w:rsid w:val="00626618"/>
    <w:rsid w:val="00626FFF"/>
    <w:rsid w:val="00644BD4"/>
    <w:rsid w:val="00674754"/>
    <w:rsid w:val="00681A4C"/>
    <w:rsid w:val="00683815"/>
    <w:rsid w:val="00687F86"/>
    <w:rsid w:val="006B0114"/>
    <w:rsid w:val="006B3B4A"/>
    <w:rsid w:val="006C1371"/>
    <w:rsid w:val="006D746B"/>
    <w:rsid w:val="006E6D05"/>
    <w:rsid w:val="006F26B7"/>
    <w:rsid w:val="00712F79"/>
    <w:rsid w:val="00740FEF"/>
    <w:rsid w:val="00756A1F"/>
    <w:rsid w:val="00766ECF"/>
    <w:rsid w:val="0077520D"/>
    <w:rsid w:val="007A2400"/>
    <w:rsid w:val="007B0B05"/>
    <w:rsid w:val="007E1C02"/>
    <w:rsid w:val="0080181B"/>
    <w:rsid w:val="00814894"/>
    <w:rsid w:val="00823C34"/>
    <w:rsid w:val="0084449C"/>
    <w:rsid w:val="008525F1"/>
    <w:rsid w:val="00884753"/>
    <w:rsid w:val="00892B6B"/>
    <w:rsid w:val="008A230F"/>
    <w:rsid w:val="008A5637"/>
    <w:rsid w:val="008B1916"/>
    <w:rsid w:val="008B2C35"/>
    <w:rsid w:val="008B7354"/>
    <w:rsid w:val="008C6960"/>
    <w:rsid w:val="008F0834"/>
    <w:rsid w:val="008F528B"/>
    <w:rsid w:val="0091066A"/>
    <w:rsid w:val="00916CBD"/>
    <w:rsid w:val="0093109A"/>
    <w:rsid w:val="00960D02"/>
    <w:rsid w:val="00971A3C"/>
    <w:rsid w:val="00985A46"/>
    <w:rsid w:val="009B67A5"/>
    <w:rsid w:val="009C06EF"/>
    <w:rsid w:val="009D1795"/>
    <w:rsid w:val="009E15D6"/>
    <w:rsid w:val="009F54D5"/>
    <w:rsid w:val="00A032E3"/>
    <w:rsid w:val="00A10036"/>
    <w:rsid w:val="00A21551"/>
    <w:rsid w:val="00A22F02"/>
    <w:rsid w:val="00A248A0"/>
    <w:rsid w:val="00A26FDA"/>
    <w:rsid w:val="00A427E0"/>
    <w:rsid w:val="00A5328B"/>
    <w:rsid w:val="00A62D1C"/>
    <w:rsid w:val="00A657CD"/>
    <w:rsid w:val="00AA58B1"/>
    <w:rsid w:val="00AC19B8"/>
    <w:rsid w:val="00AC213B"/>
    <w:rsid w:val="00B05D9F"/>
    <w:rsid w:val="00B559D7"/>
    <w:rsid w:val="00B75E97"/>
    <w:rsid w:val="00B92EF7"/>
    <w:rsid w:val="00BC08DE"/>
    <w:rsid w:val="00BF5630"/>
    <w:rsid w:val="00C107A5"/>
    <w:rsid w:val="00C310B0"/>
    <w:rsid w:val="00C45783"/>
    <w:rsid w:val="00C6137E"/>
    <w:rsid w:val="00CC27FE"/>
    <w:rsid w:val="00CE2BCF"/>
    <w:rsid w:val="00CF5FF1"/>
    <w:rsid w:val="00D15E00"/>
    <w:rsid w:val="00D40578"/>
    <w:rsid w:val="00D46408"/>
    <w:rsid w:val="00D54543"/>
    <w:rsid w:val="00D612E3"/>
    <w:rsid w:val="00D947A7"/>
    <w:rsid w:val="00DC143D"/>
    <w:rsid w:val="00DC5E47"/>
    <w:rsid w:val="00DE63FD"/>
    <w:rsid w:val="00DF2DD5"/>
    <w:rsid w:val="00E00776"/>
    <w:rsid w:val="00E266FD"/>
    <w:rsid w:val="00E43B02"/>
    <w:rsid w:val="00E749AD"/>
    <w:rsid w:val="00E749C2"/>
    <w:rsid w:val="00E75C6E"/>
    <w:rsid w:val="00E83F87"/>
    <w:rsid w:val="00E9099C"/>
    <w:rsid w:val="00E9255A"/>
    <w:rsid w:val="00EA3A7F"/>
    <w:rsid w:val="00EA439F"/>
    <w:rsid w:val="00EB2E6C"/>
    <w:rsid w:val="00EC359A"/>
    <w:rsid w:val="00EE502E"/>
    <w:rsid w:val="00F70881"/>
    <w:rsid w:val="00F76AE3"/>
    <w:rsid w:val="00F84FDE"/>
    <w:rsid w:val="00F9794B"/>
    <w:rsid w:val="00FC54F2"/>
    <w:rsid w:val="00FD0D0A"/>
    <w:rsid w:val="00FD5824"/>
    <w:rsid w:val="00FE3C57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3864"/>
  <w15:chartTrackingRefBased/>
  <w15:docId w15:val="{245CFC04-1FBF-4D4F-8D63-A47D41C5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D0A"/>
  </w:style>
  <w:style w:type="paragraph" w:styleId="1">
    <w:name w:val="heading 1"/>
    <w:basedOn w:val="a"/>
    <w:next w:val="a"/>
    <w:link w:val="10"/>
    <w:uiPriority w:val="9"/>
    <w:qFormat/>
    <w:rsid w:val="00FD0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D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D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D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D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D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D0D0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D0D0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0D0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0D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D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D0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D0D0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D0D0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0D0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FD0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0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D0D0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D0D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FD0D0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FD0D0A"/>
    <w:rPr>
      <w:b/>
      <w:bCs/>
      <w:color w:val="auto"/>
    </w:rPr>
  </w:style>
  <w:style w:type="character" w:styleId="aa">
    <w:name w:val="Emphasis"/>
    <w:basedOn w:val="a0"/>
    <w:uiPriority w:val="20"/>
    <w:qFormat/>
    <w:rsid w:val="00FD0D0A"/>
    <w:rPr>
      <w:i/>
      <w:iCs/>
      <w:color w:val="auto"/>
    </w:rPr>
  </w:style>
  <w:style w:type="paragraph" w:styleId="ab">
    <w:name w:val="No Spacing"/>
    <w:uiPriority w:val="1"/>
    <w:qFormat/>
    <w:rsid w:val="00FD0D0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D0D0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0D0A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D0D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D0D0A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D0D0A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D0D0A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D0D0A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D0D0A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D0D0A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9C06EF"/>
    <w:pPr>
      <w:spacing w:after="100"/>
    </w:pPr>
  </w:style>
  <w:style w:type="character" w:styleId="af3">
    <w:name w:val="Hyperlink"/>
    <w:basedOn w:val="a0"/>
    <w:uiPriority w:val="99"/>
    <w:unhideWhenUsed/>
    <w:rsid w:val="009C06EF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4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215E15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137BD0"/>
    <w:rPr>
      <w:color w:val="954F72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7520D"/>
    <w:pPr>
      <w:spacing w:after="100"/>
      <w:ind w:left="220"/>
    </w:pPr>
  </w:style>
  <w:style w:type="character" w:styleId="af7">
    <w:name w:val="annotation reference"/>
    <w:basedOn w:val="a0"/>
    <w:uiPriority w:val="99"/>
    <w:semiHidden/>
    <w:unhideWhenUsed/>
    <w:rsid w:val="00A1003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A10036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A10036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003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A10036"/>
    <w:rPr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A10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A1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abr.com/ru/post/23374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post/13199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12226/" TargetMode="External"/><Relationship Id="rId20" Type="http://schemas.openxmlformats.org/officeDocument/2006/relationships/hyperlink" Target="https://docs.microsoft.com/ru-ru/aspnet/core/web-api/?view=aspnetcore-3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81988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br.com/ru/company/otus/blog/50001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ub.docker.com/repository/docker/rostyslavbaitsar/spring-fe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D9D8-4BA2-4F4D-95AA-6D700744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24</Pages>
  <Words>15687</Words>
  <Characters>8943</Characters>
  <Application>Microsoft Office Word</Application>
  <DocSecurity>0</DocSecurity>
  <Lines>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</dc:creator>
  <cp:keywords/>
  <dc:description/>
  <cp:lastModifiedBy>Ростик</cp:lastModifiedBy>
  <cp:revision>10</cp:revision>
  <dcterms:created xsi:type="dcterms:W3CDTF">2020-05-24T12:25:00Z</dcterms:created>
  <dcterms:modified xsi:type="dcterms:W3CDTF">2020-05-24T16:34:00Z</dcterms:modified>
</cp:coreProperties>
</file>