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3E376BBB" w:rsidR="00D940C5" w:rsidRPr="004A2FF3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  <w:lang w:val="en-US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="004A2FF3">
        <w:rPr>
          <w:b/>
          <w:bCs/>
          <w:color w:val="000000"/>
          <w:sz w:val="40"/>
          <w:szCs w:val="40"/>
          <w:lang w:val="en-US"/>
        </w:rPr>
        <w:t>7</w:t>
      </w:r>
    </w:p>
    <w:p w14:paraId="3E2F8F2D" w14:textId="5CDAA78A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4A2FF3" w:rsidRPr="004A2FF3">
        <w:rPr>
          <w:rFonts w:ascii="Times New Roman" w:hAnsi="Times New Roman" w:cs="Times New Roman"/>
          <w:b/>
          <w:bCs/>
          <w:color w:val="1D2125"/>
          <w:sz w:val="40"/>
          <w:szCs w:val="32"/>
        </w:rPr>
        <w:t xml:space="preserve">ПОБУДОВА БАЗОВОГО АВТОМАТИЗАЦІЙНОГО РІШЕННЯ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343EE218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B19ED">
        <w:rPr>
          <w:rFonts w:ascii="Times New Roman" w:hAnsi="Times New Roman" w:cs="Times New Roman"/>
          <w:sz w:val="28"/>
          <w:szCs w:val="28"/>
        </w:rPr>
        <w:t>Храбатин</w:t>
      </w:r>
      <w:r w:rsidR="002B19ED" w:rsidRPr="00D940C5">
        <w:rPr>
          <w:rFonts w:ascii="Times New Roman" w:hAnsi="Times New Roman" w:cs="Times New Roman"/>
          <w:sz w:val="28"/>
          <w:szCs w:val="28"/>
        </w:rPr>
        <w:t> </w:t>
      </w:r>
      <w:r w:rsidR="002B19ED">
        <w:rPr>
          <w:rFonts w:ascii="Times New Roman" w:hAnsi="Times New Roman" w:cs="Times New Roman"/>
          <w:sz w:val="28"/>
          <w:szCs w:val="28"/>
        </w:rPr>
        <w:t>Р. І</w:t>
      </w:r>
      <w:r w:rsidR="002B19ED"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F8A7CDC" w14:textId="77777777" w:rsidR="00D940C5" w:rsidRPr="00A729E0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0C8FAF61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="004A2FF3" w:rsidRPr="004A2FF3">
        <w:rPr>
          <w:color w:val="000000"/>
          <w:sz w:val="28"/>
          <w:szCs w:val="28"/>
        </w:rPr>
        <w:t>зрозуміти та навчитися будувати прості базові автоматизовані рішення.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46FDE65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перше: </w:t>
      </w:r>
    </w:p>
    <w:p w14:paraId="547ECD5B" w14:textId="77777777" w:rsidR="004A2FF3" w:rsidRDefault="004A2FF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4A2FF3">
        <w:rPr>
          <w:color w:val="000000"/>
          <w:sz w:val="28"/>
          <w:szCs w:val="28"/>
        </w:rPr>
        <w:t>Відносно обраного в попередній роботі сайту розробити автоматизаційне рішення яке включатиме у себе unit, ui, api, та е2е тестування. Структура рішення може бути довільна, але разом з тим логічна. Стосовно тестів: е2е можна скопіювати з попередньої роботи, оскільки це найгроміздкіша частина і на її розробку пішло б багато часу. Для решти тестів оберіть одну сторінку і пропрацюйте над її тестуванням. Щодо обсягу кожного з видів – хоча б по пʼять тестів для кожного типу. Для функцій, які ви розробите в межах оптимізації тестів створіть компонентні тести. При роботі послуговуйтесь підходами KISS та DRY</w:t>
      </w:r>
    </w:p>
    <w:p w14:paraId="23E79841" w14:textId="652793CA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</w:t>
      </w:r>
      <w:r w:rsidR="004A2FF3">
        <w:rPr>
          <w:b/>
          <w:bCs/>
          <w:color w:val="000000"/>
          <w:sz w:val="28"/>
          <w:szCs w:val="28"/>
        </w:rPr>
        <w:t>друге</w:t>
      </w:r>
      <w:r w:rsidRPr="00A37EE3">
        <w:rPr>
          <w:b/>
          <w:bCs/>
          <w:color w:val="000000"/>
          <w:sz w:val="28"/>
          <w:szCs w:val="28"/>
        </w:rPr>
        <w:t xml:space="preserve">: </w:t>
      </w:r>
    </w:p>
    <w:p w14:paraId="6308454A" w14:textId="0728FBD1" w:rsidR="006D5879" w:rsidRDefault="004A2FF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4A2FF3">
        <w:rPr>
          <w:color w:val="000000"/>
          <w:sz w:val="28"/>
          <w:szCs w:val="28"/>
        </w:rPr>
        <w:t>Завантажити код на власний/навчальний репозиторій GitHub, або інший схожий ресурс та поділитися посиланням.</w:t>
      </w:r>
    </w:p>
    <w:p w14:paraId="5AFADBDF" w14:textId="77777777" w:rsidR="004A2FF3" w:rsidRDefault="004A2FF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081F914A" w14:textId="77777777" w:rsidR="003469D3" w:rsidRPr="00981C44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Завдання перше:</w:t>
      </w:r>
    </w:p>
    <w:p w14:paraId="3179ABCE" w14:textId="1D4C32FD" w:rsidR="006D5879" w:rsidRPr="00981C44" w:rsidRDefault="006D5879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Тестуємо сайт: </w:t>
      </w:r>
      <w:r w:rsidRPr="00981C44">
        <w:rPr>
          <w:b/>
          <w:bCs/>
          <w:color w:val="000000"/>
          <w:sz w:val="28"/>
          <w:szCs w:val="28"/>
        </w:rPr>
        <w:t>DOU Jobs</w:t>
      </w:r>
      <w:r w:rsidRPr="00981C44">
        <w:rPr>
          <w:b/>
          <w:bCs/>
          <w:color w:val="000000"/>
          <w:sz w:val="28"/>
          <w:szCs w:val="28"/>
        </w:rPr>
        <w:br/>
      </w:r>
      <w:hyperlink r:id="rId5" w:history="1">
        <w:r w:rsidRPr="00981C44">
          <w:rPr>
            <w:rStyle w:val="a4"/>
            <w:sz w:val="28"/>
            <w:szCs w:val="28"/>
          </w:rPr>
          <w:t>https://jobs.dou.ua/</w:t>
        </w:r>
      </w:hyperlink>
    </w:p>
    <w:p w14:paraId="62D3DA48" w14:textId="77777777" w:rsidR="00981C44" w:rsidRPr="00981C44" w:rsidRDefault="00981C44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2ECC6FC0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У межах виконання першого завдання було розроблено комплексне автоматизаційне тестове рішення на основі C#, xUnit та Microsoft Playwright для веб-ресурсу jobs.dou.ua. Основною метою було створення структурованого фреймворку, який охоплює всі основні рівні тестування: unit, API, UI та end-to-end (E2E), з дотриманням принципів KISS та DRY.</w:t>
      </w:r>
    </w:p>
    <w:p w14:paraId="73E7DB95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Архітектура рішення</w:t>
      </w:r>
    </w:p>
    <w:p w14:paraId="20DFE43C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Було реалізовано багаторівневу архітектуру проєкту, яка поділена на логічні шари:</w:t>
      </w:r>
    </w:p>
    <w:p w14:paraId="48438413" w14:textId="77777777" w:rsidR="00981C44" w:rsidRPr="00981C44" w:rsidRDefault="00981C44" w:rsidP="00981C44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Core layer</w:t>
      </w:r>
      <w:r w:rsidRPr="00981C44">
        <w:rPr>
          <w:color w:val="000000"/>
          <w:sz w:val="28"/>
          <w:szCs w:val="28"/>
        </w:rPr>
        <w:t xml:space="preserve"> — містить базові класи ініціалізації тестового середовища (BaseTest), налаштування браузера та життєвий цикл тестів. </w:t>
      </w:r>
    </w:p>
    <w:p w14:paraId="612EA22B" w14:textId="77777777" w:rsidR="00981C44" w:rsidRPr="00981C44" w:rsidRDefault="00981C44" w:rsidP="00981C44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Pages layer (POM)</w:t>
      </w:r>
      <w:r w:rsidRPr="00981C44">
        <w:rPr>
          <w:color w:val="000000"/>
          <w:sz w:val="28"/>
          <w:szCs w:val="28"/>
        </w:rPr>
        <w:t xml:space="preserve"> — реалізовано Page Object Model через клас JobsPage, який інкапсулює роботу з елементами сторінки вакансій та містить методи для отримання даних зі сторінки. </w:t>
      </w:r>
    </w:p>
    <w:p w14:paraId="55104095" w14:textId="77777777" w:rsidR="00981C44" w:rsidRPr="00981C44" w:rsidRDefault="00981C44" w:rsidP="00981C44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Tests layer</w:t>
      </w:r>
      <w:r w:rsidRPr="00981C44">
        <w:rPr>
          <w:color w:val="000000"/>
          <w:sz w:val="28"/>
          <w:szCs w:val="28"/>
        </w:rPr>
        <w:t xml:space="preserve"> — поділений на підрівні: </w:t>
      </w:r>
    </w:p>
    <w:p w14:paraId="6B8A82B9" w14:textId="77777777" w:rsidR="00981C44" w:rsidRPr="00981C44" w:rsidRDefault="00981C44" w:rsidP="00981C44">
      <w:pPr>
        <w:pStyle w:val="a3"/>
        <w:numPr>
          <w:ilvl w:val="1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Unit тести </w:t>
      </w:r>
    </w:p>
    <w:p w14:paraId="3BC5D0F1" w14:textId="77777777" w:rsidR="00981C44" w:rsidRPr="00981C44" w:rsidRDefault="00981C44" w:rsidP="00981C44">
      <w:pPr>
        <w:pStyle w:val="a3"/>
        <w:numPr>
          <w:ilvl w:val="1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API тести </w:t>
      </w:r>
    </w:p>
    <w:p w14:paraId="2EED9062" w14:textId="77777777" w:rsidR="00981C44" w:rsidRPr="00981C44" w:rsidRDefault="00981C44" w:rsidP="00981C44">
      <w:pPr>
        <w:pStyle w:val="a3"/>
        <w:numPr>
          <w:ilvl w:val="1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UI тести </w:t>
      </w:r>
    </w:p>
    <w:p w14:paraId="6AC8C97B" w14:textId="77777777" w:rsidR="00981C44" w:rsidRPr="00981C44" w:rsidRDefault="00981C44" w:rsidP="00981C44">
      <w:pPr>
        <w:pStyle w:val="a3"/>
        <w:numPr>
          <w:ilvl w:val="1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E2E тести </w:t>
      </w:r>
    </w:p>
    <w:p w14:paraId="33E65145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Такий підхід забезпечує чітке розділення відповідальності між компонентами системи та підвищує підтримуваність коду.</w:t>
      </w:r>
    </w:p>
    <w:p w14:paraId="25C898F6" w14:textId="2D98DDB9" w:rsidR="00981C44" w:rsidRPr="00981C44" w:rsidRDefault="00981C44" w:rsidP="00981C44">
      <w:pPr>
        <w:pStyle w:val="a3"/>
        <w:rPr>
          <w:color w:val="000000"/>
          <w:sz w:val="28"/>
          <w:szCs w:val="28"/>
        </w:rPr>
      </w:pPr>
    </w:p>
    <w:p w14:paraId="1BA0E77E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Реалізація unit тестів</w:t>
      </w:r>
    </w:p>
    <w:p w14:paraId="06DD8340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Було створено щонайменше п’ять unit-тестів, які перевіряють базову логіку програмних операцій (арифметичні та логічні перевірки). Основна мета цього рівня — перевірка ізольованих функцій без залежності від зовнішніх систем.</w:t>
      </w:r>
    </w:p>
    <w:p w14:paraId="7B00E3BF" w14:textId="24DC2C36" w:rsidR="00981C44" w:rsidRPr="00981C44" w:rsidRDefault="00981C44" w:rsidP="00981C44">
      <w:pPr>
        <w:pStyle w:val="a3"/>
        <w:rPr>
          <w:color w:val="000000"/>
          <w:sz w:val="28"/>
          <w:szCs w:val="28"/>
        </w:rPr>
      </w:pPr>
    </w:p>
    <w:p w14:paraId="6C2E0ABF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Реалізація API тестів</w:t>
      </w:r>
    </w:p>
    <w:p w14:paraId="3D5F4509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Для API тестування було використано HttpClient із зверненням до публічного тестового сервісу JSONPlaceholder. Було реалізовано п’ять тестів, які перевіряють:</w:t>
      </w:r>
    </w:p>
    <w:p w14:paraId="0AE849A8" w14:textId="77777777" w:rsidR="00981C44" w:rsidRPr="00981C44" w:rsidRDefault="00981C44" w:rsidP="00981C44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отримання списку ресурсів (GET) </w:t>
      </w:r>
    </w:p>
    <w:p w14:paraId="0C5E6E47" w14:textId="77777777" w:rsidR="00981C44" w:rsidRPr="00981C44" w:rsidRDefault="00981C44" w:rsidP="00981C44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отримання конкретного запису (GET by id) </w:t>
      </w:r>
    </w:p>
    <w:p w14:paraId="1DB94EC5" w14:textId="77777777" w:rsidR="00981C44" w:rsidRPr="00981C44" w:rsidRDefault="00981C44" w:rsidP="00981C44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створення ресурсу (POST) </w:t>
      </w:r>
    </w:p>
    <w:p w14:paraId="690F9F26" w14:textId="77777777" w:rsidR="00981C44" w:rsidRPr="00981C44" w:rsidRDefault="00981C44" w:rsidP="00981C44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оновлення ресурсу (PUT) </w:t>
      </w:r>
    </w:p>
    <w:p w14:paraId="17596EDE" w14:textId="77777777" w:rsidR="00981C44" w:rsidRPr="00981C44" w:rsidRDefault="00981C44" w:rsidP="00981C44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видалення ресурсу (DELETE) </w:t>
      </w:r>
    </w:p>
    <w:p w14:paraId="5CFEEA00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Цей рівень тестування дозволив перевірити коректність роботи HTTP-запитів та обробки відповідей.</w:t>
      </w:r>
    </w:p>
    <w:p w14:paraId="3A63FA69" w14:textId="3078C9A2" w:rsidR="00981C44" w:rsidRPr="00981C44" w:rsidRDefault="00981C44" w:rsidP="00981C44">
      <w:pPr>
        <w:pStyle w:val="a3"/>
        <w:rPr>
          <w:color w:val="000000"/>
          <w:sz w:val="28"/>
          <w:szCs w:val="28"/>
        </w:rPr>
      </w:pPr>
    </w:p>
    <w:p w14:paraId="288A6404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Реалізація UI тестів</w:t>
      </w:r>
    </w:p>
    <w:p w14:paraId="602BA712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UI тести були реалізовані з використанням Microsoft Playwright. Основні перевірки виконувались на сторінці вакансій:</w:t>
      </w:r>
    </w:p>
    <w:p w14:paraId="05B55188" w14:textId="77777777" w:rsidR="00981C44" w:rsidRPr="00981C44" w:rsidRDefault="00981C44" w:rsidP="00981C44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перевірка заголовка сторінки </w:t>
      </w:r>
    </w:p>
    <w:p w14:paraId="180588C7" w14:textId="77777777" w:rsidR="00981C44" w:rsidRPr="00981C44" w:rsidRDefault="00981C44" w:rsidP="00981C44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перевірка наявності вакансій </w:t>
      </w:r>
    </w:p>
    <w:p w14:paraId="275D00E1" w14:textId="77777777" w:rsidR="00981C44" w:rsidRPr="00981C44" w:rsidRDefault="00981C44" w:rsidP="00981C44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перевірка кількості елементів вакансій </w:t>
      </w:r>
    </w:p>
    <w:p w14:paraId="35F76F43" w14:textId="77777777" w:rsidR="00981C44" w:rsidRPr="00981C44" w:rsidRDefault="00981C44" w:rsidP="00981C44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перевірка роботи пошуку </w:t>
      </w:r>
    </w:p>
    <w:p w14:paraId="707427AB" w14:textId="77777777" w:rsidR="00981C44" w:rsidRPr="00981C44" w:rsidRDefault="00981C44" w:rsidP="00981C44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перевірка фільтрації вакансій </w:t>
      </w:r>
    </w:p>
    <w:p w14:paraId="3322AC28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Для UI тестів активно використовувався Page Object Model через клас JobsPage, що дозволило винести селектори та UI-логіку з тестів у окремий шар.</w:t>
      </w:r>
    </w:p>
    <w:p w14:paraId="543336B3" w14:textId="2CD6333F" w:rsidR="00981C44" w:rsidRPr="00981C44" w:rsidRDefault="00981C44" w:rsidP="00981C44">
      <w:pPr>
        <w:pStyle w:val="a3"/>
        <w:rPr>
          <w:color w:val="000000"/>
          <w:sz w:val="28"/>
          <w:szCs w:val="28"/>
        </w:rPr>
      </w:pPr>
    </w:p>
    <w:p w14:paraId="4BC64565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Реалізація E2E тестів</w:t>
      </w:r>
    </w:p>
    <w:p w14:paraId="106121C4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E2E тести моделюють поведінку реального користувача на сайті jobs.dou.ua. Було реалізовано сценарії:</w:t>
      </w:r>
    </w:p>
    <w:p w14:paraId="79590928" w14:textId="77777777" w:rsidR="00981C44" w:rsidRPr="00981C44" w:rsidRDefault="00981C44" w:rsidP="00981C44">
      <w:pPr>
        <w:pStyle w:val="a3"/>
        <w:numPr>
          <w:ilvl w:val="0"/>
          <w:numId w:val="4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пошук вакансій за ключовим словом </w:t>
      </w:r>
    </w:p>
    <w:p w14:paraId="67C14322" w14:textId="77777777" w:rsidR="00981C44" w:rsidRPr="00981C44" w:rsidRDefault="00981C44" w:rsidP="00981C44">
      <w:pPr>
        <w:pStyle w:val="a3"/>
        <w:numPr>
          <w:ilvl w:val="0"/>
          <w:numId w:val="4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відкриття першої вакансії зі списку </w:t>
      </w:r>
    </w:p>
    <w:p w14:paraId="7C395613" w14:textId="77777777" w:rsidR="00981C44" w:rsidRPr="00981C44" w:rsidRDefault="00981C44" w:rsidP="00981C44">
      <w:pPr>
        <w:pStyle w:val="a3"/>
        <w:numPr>
          <w:ilvl w:val="0"/>
          <w:numId w:val="4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 xml:space="preserve">перевірка сторінки категорії QA </w:t>
      </w:r>
    </w:p>
    <w:p w14:paraId="3EA8183B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Ці тести перевіряють повний користувацький сценарій від входу на сайт до взаємодії з результатами пошуку.</w:t>
      </w:r>
    </w:p>
    <w:p w14:paraId="51B656B1" w14:textId="47734977" w:rsidR="00981C44" w:rsidRPr="00981C44" w:rsidRDefault="00981C44" w:rsidP="00981C44">
      <w:pPr>
        <w:pStyle w:val="a3"/>
        <w:rPr>
          <w:color w:val="000000"/>
          <w:sz w:val="28"/>
          <w:szCs w:val="28"/>
        </w:rPr>
      </w:pPr>
    </w:p>
    <w:p w14:paraId="5B28942C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Оптимізація та застосовані принципи</w:t>
      </w:r>
    </w:p>
    <w:p w14:paraId="3EC94DF3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Під час розробки рішення були застосовані наступні підходи:</w:t>
      </w:r>
    </w:p>
    <w:p w14:paraId="4BC047AE" w14:textId="77777777" w:rsidR="00981C44" w:rsidRPr="00981C44" w:rsidRDefault="00981C44" w:rsidP="00981C44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DRY (Don’t Repeat Yourself)</w:t>
      </w:r>
      <w:r w:rsidRPr="00981C44">
        <w:rPr>
          <w:color w:val="000000"/>
          <w:sz w:val="28"/>
          <w:szCs w:val="28"/>
        </w:rPr>
        <w:t xml:space="preserve"> — винесення повторюваної логіки в Page Object (JobsPage) </w:t>
      </w:r>
    </w:p>
    <w:p w14:paraId="2A8AC756" w14:textId="77777777" w:rsidR="00981C44" w:rsidRPr="00981C44" w:rsidRDefault="00981C44" w:rsidP="00981C44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KISS (Keep It Simple, Stupid)</w:t>
      </w:r>
      <w:r w:rsidRPr="00981C44">
        <w:rPr>
          <w:color w:val="000000"/>
          <w:sz w:val="28"/>
          <w:szCs w:val="28"/>
        </w:rPr>
        <w:t xml:space="preserve"> — мінімізація складності тестів </w:t>
      </w:r>
    </w:p>
    <w:p w14:paraId="290E0204" w14:textId="77777777" w:rsidR="00981C44" w:rsidRPr="00981C44" w:rsidRDefault="00981C44" w:rsidP="00981C44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POM (Page Object Model)</w:t>
      </w:r>
      <w:r w:rsidRPr="00981C44">
        <w:rPr>
          <w:color w:val="000000"/>
          <w:sz w:val="28"/>
          <w:szCs w:val="28"/>
        </w:rPr>
        <w:t xml:space="preserve"> — абстракція UI-елементів </w:t>
      </w:r>
    </w:p>
    <w:p w14:paraId="197009C7" w14:textId="77777777" w:rsidR="00981C44" w:rsidRPr="00981C44" w:rsidRDefault="00981C44" w:rsidP="00981C44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Модульність</w:t>
      </w:r>
      <w:r w:rsidRPr="00981C44">
        <w:rPr>
          <w:color w:val="000000"/>
          <w:sz w:val="28"/>
          <w:szCs w:val="28"/>
        </w:rPr>
        <w:t xml:space="preserve"> — розділення тестів за рівнями </w:t>
      </w:r>
    </w:p>
    <w:p w14:paraId="33ED6B96" w14:textId="5A780A81" w:rsid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Також було враховано можливість повторного використання компонентів у майбутніх тестах.</w:t>
      </w:r>
    </w:p>
    <w:p w14:paraId="5E142F9C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6453608" w14:textId="77777777" w:rsidR="00981C44" w:rsidRPr="00981C44" w:rsidRDefault="00981C44" w:rsidP="00981C4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Загальний результат</w:t>
      </w:r>
    </w:p>
    <w:p w14:paraId="183690E6" w14:textId="77777777" w:rsidR="00981C44" w:rsidRPr="00981C44" w:rsidRDefault="00981C44" w:rsidP="00981C4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981C44">
        <w:rPr>
          <w:color w:val="000000"/>
          <w:sz w:val="28"/>
          <w:szCs w:val="28"/>
        </w:rPr>
        <w:t>У результаті було створено повноцінне автоматизаційне тестове рішення, яке включає всі основні типи тестування (unit, API, UI, E2E) та побудоване на основі модульної архітектури. Рішення є масштабованим, легко підтримуваним та може бути розширене для використання в реальних проєктах автоматизації тестування.</w:t>
      </w:r>
    </w:p>
    <w:p w14:paraId="59402E34" w14:textId="03AB4801" w:rsidR="003469D3" w:rsidRPr="00981C44" w:rsidRDefault="003469D3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0535679" w14:textId="6912FFD1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 xml:space="preserve">Завдання </w:t>
      </w:r>
      <w:r w:rsidR="004A2FF3">
        <w:rPr>
          <w:b/>
          <w:bCs/>
          <w:color w:val="000000"/>
          <w:sz w:val="28"/>
          <w:szCs w:val="28"/>
        </w:rPr>
        <w:t>друге</w:t>
      </w:r>
      <w:r w:rsidRPr="003469D3">
        <w:rPr>
          <w:b/>
          <w:bCs/>
          <w:color w:val="000000"/>
          <w:sz w:val="28"/>
          <w:szCs w:val="28"/>
        </w:rPr>
        <w:t>:</w:t>
      </w:r>
    </w:p>
    <w:p w14:paraId="3B36551A" w14:textId="77777777" w:rsidR="003469D3" w:rsidRDefault="003469D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Готову лабораторну роботу опубліковую на </w:t>
      </w:r>
      <w:r>
        <w:rPr>
          <w:color w:val="000000"/>
          <w:sz w:val="28"/>
          <w:szCs w:val="28"/>
          <w:lang w:val="en-US"/>
        </w:rPr>
        <w:t>GitHub</w:t>
      </w:r>
    </w:p>
    <w:p w14:paraId="422DB075" w14:textId="023E03E8" w:rsidR="003469D3" w:rsidRPr="003469D3" w:rsidRDefault="004A2FF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4A2FF3">
        <w:rPr>
          <w:noProof/>
          <w:color w:val="000000"/>
          <w:sz w:val="28"/>
          <w:szCs w:val="28"/>
        </w:rPr>
        <w:drawing>
          <wp:inline distT="0" distB="0" distL="0" distR="0" wp14:anchorId="202882FF" wp14:editId="49C23009">
            <wp:extent cx="5356860" cy="3830828"/>
            <wp:effectExtent l="0" t="0" r="0" b="0"/>
            <wp:docPr id="49413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3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216" cy="383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9F8" w14:textId="21B823E2" w:rsidR="002A7175" w:rsidRPr="002A7175" w:rsidRDefault="00FF4CD4" w:rsidP="005F0B7B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GitHub:</w:t>
      </w:r>
      <w:r w:rsidRPr="00FF4CD4">
        <w:t xml:space="preserve"> </w:t>
      </w:r>
      <w:r w:rsidR="00E54B25" w:rsidRPr="00E54B25">
        <w:rPr>
          <w:color w:val="000000"/>
          <w:sz w:val="28"/>
          <w:szCs w:val="28"/>
          <w:lang w:val="en-US"/>
        </w:rPr>
        <w:t>https://github.com/RostikB0dnar/Fundamentals-of-Automated-Testing/tree/lab</w:t>
      </w:r>
      <w:r w:rsidR="004A2FF3">
        <w:rPr>
          <w:color w:val="000000"/>
          <w:sz w:val="28"/>
          <w:szCs w:val="28"/>
          <w:lang w:val="en-US"/>
        </w:rPr>
        <w:t>7</w:t>
      </w: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lastRenderedPageBreak/>
        <w:t>Висновок</w:t>
      </w:r>
    </w:p>
    <w:p w14:paraId="7A89B2DD" w14:textId="77777777" w:rsidR="00B815DC" w:rsidRPr="00B815DC" w:rsidRDefault="00B815DC" w:rsidP="00B815D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B815DC">
        <w:rPr>
          <w:color w:val="000000"/>
          <w:sz w:val="28"/>
          <w:szCs w:val="28"/>
        </w:rPr>
        <w:t>У ході виконання лабораторної роботи №7 було розроблено базове автоматизоване тестове рішення з використанням C#, xUnit та Microsoft Playwright. Побудована архітектура проєкту відповідає принципам багаторівневої організації, що включає Core-рівень для базової конфігурації та ініціалізації браузера, Pages-рівень із реалізацією Page Object Model, а також тестові рівні для різних типів тестування (unit, API, UI та E2E).</w:t>
      </w:r>
    </w:p>
    <w:p w14:paraId="0F9FCD83" w14:textId="77777777" w:rsidR="00B815DC" w:rsidRPr="00B815DC" w:rsidRDefault="00B815DC" w:rsidP="00B815D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B815DC">
        <w:rPr>
          <w:color w:val="000000"/>
          <w:sz w:val="28"/>
          <w:szCs w:val="28"/>
        </w:rPr>
        <w:t>У межах роботи було реалізовано модульний підхід до структурування тестів, що дозволило зменшити дублювання коду та підвищити його читабельність і підтримуваність. Використання POM забезпечило інкапсуляцію UI-логіки, а також спростило подальше масштабування тестових сценаріїв. Окремі типи тестування були логічно розділені, що відповідає принципам SOLID, DRY та KISS.</w:t>
      </w:r>
    </w:p>
    <w:p w14:paraId="009BCC92" w14:textId="77777777" w:rsidR="00B815DC" w:rsidRPr="00B815DC" w:rsidRDefault="00B815DC" w:rsidP="00B815D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B815DC">
        <w:rPr>
          <w:color w:val="000000"/>
          <w:sz w:val="28"/>
          <w:szCs w:val="28"/>
        </w:rPr>
        <w:t>Результатом виконання роботи є функціональний прототип тестового фреймворку, який можна розширювати та використовувати як основу для побудови більш складних автоматизованих систем тестування.</w:t>
      </w:r>
    </w:p>
    <w:p w14:paraId="785327D7" w14:textId="5AD362FF" w:rsidR="002A5232" w:rsidRPr="000655CC" w:rsidRDefault="002A5232" w:rsidP="00B815D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</w:p>
    <w:sectPr w:rsidR="002A5232" w:rsidRPr="000655CC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713D9"/>
    <w:multiLevelType w:val="multilevel"/>
    <w:tmpl w:val="1EF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562CE"/>
    <w:multiLevelType w:val="multilevel"/>
    <w:tmpl w:val="8F0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90F4A"/>
    <w:multiLevelType w:val="multilevel"/>
    <w:tmpl w:val="5F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2598C"/>
    <w:multiLevelType w:val="multilevel"/>
    <w:tmpl w:val="3E2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0F73C9"/>
    <w:multiLevelType w:val="multilevel"/>
    <w:tmpl w:val="51D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D221D8"/>
    <w:multiLevelType w:val="multilevel"/>
    <w:tmpl w:val="3FB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B74C09"/>
    <w:multiLevelType w:val="multilevel"/>
    <w:tmpl w:val="82F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E1746"/>
    <w:multiLevelType w:val="multilevel"/>
    <w:tmpl w:val="136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75DE8"/>
    <w:multiLevelType w:val="multilevel"/>
    <w:tmpl w:val="9D0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F0667"/>
    <w:multiLevelType w:val="multilevel"/>
    <w:tmpl w:val="C06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31888"/>
    <w:multiLevelType w:val="multilevel"/>
    <w:tmpl w:val="A68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F08BD"/>
    <w:multiLevelType w:val="multilevel"/>
    <w:tmpl w:val="CAA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27"/>
  </w:num>
  <w:num w:numId="2" w16cid:durableId="656039230">
    <w:abstractNumId w:val="3"/>
  </w:num>
  <w:num w:numId="3" w16cid:durableId="2100979625">
    <w:abstractNumId w:val="20"/>
  </w:num>
  <w:num w:numId="4" w16cid:durableId="407770336">
    <w:abstractNumId w:val="2"/>
  </w:num>
  <w:num w:numId="5" w16cid:durableId="169027770">
    <w:abstractNumId w:val="36"/>
  </w:num>
  <w:num w:numId="6" w16cid:durableId="1382513263">
    <w:abstractNumId w:val="44"/>
  </w:num>
  <w:num w:numId="7" w16cid:durableId="942036264">
    <w:abstractNumId w:val="5"/>
  </w:num>
  <w:num w:numId="8" w16cid:durableId="1420979649">
    <w:abstractNumId w:val="47"/>
  </w:num>
  <w:num w:numId="9" w16cid:durableId="1749307572">
    <w:abstractNumId w:val="12"/>
  </w:num>
  <w:num w:numId="10" w16cid:durableId="106434048">
    <w:abstractNumId w:val="10"/>
  </w:num>
  <w:num w:numId="11" w16cid:durableId="1293050202">
    <w:abstractNumId w:val="1"/>
  </w:num>
  <w:num w:numId="12" w16cid:durableId="1066027674">
    <w:abstractNumId w:val="23"/>
  </w:num>
  <w:num w:numId="13" w16cid:durableId="2124105745">
    <w:abstractNumId w:val="45"/>
  </w:num>
  <w:num w:numId="14" w16cid:durableId="1325469468">
    <w:abstractNumId w:val="29"/>
  </w:num>
  <w:num w:numId="15" w16cid:durableId="1864828753">
    <w:abstractNumId w:val="46"/>
  </w:num>
  <w:num w:numId="16" w16cid:durableId="1696543325">
    <w:abstractNumId w:val="37"/>
  </w:num>
  <w:num w:numId="17" w16cid:durableId="711686939">
    <w:abstractNumId w:val="14"/>
  </w:num>
  <w:num w:numId="18" w16cid:durableId="1145703494">
    <w:abstractNumId w:val="8"/>
  </w:num>
  <w:num w:numId="19" w16cid:durableId="501238152">
    <w:abstractNumId w:val="7"/>
  </w:num>
  <w:num w:numId="20" w16cid:durableId="572472058">
    <w:abstractNumId w:val="25"/>
  </w:num>
  <w:num w:numId="21" w16cid:durableId="352998412">
    <w:abstractNumId w:val="4"/>
  </w:num>
  <w:num w:numId="22" w16cid:durableId="1198392672">
    <w:abstractNumId w:val="34"/>
  </w:num>
  <w:num w:numId="23" w16cid:durableId="1552494956">
    <w:abstractNumId w:val="19"/>
  </w:num>
  <w:num w:numId="24" w16cid:durableId="1473869594">
    <w:abstractNumId w:val="40"/>
  </w:num>
  <w:num w:numId="25" w16cid:durableId="423959153">
    <w:abstractNumId w:val="9"/>
  </w:num>
  <w:num w:numId="26" w16cid:durableId="1763069098">
    <w:abstractNumId w:val="28"/>
  </w:num>
  <w:num w:numId="27" w16cid:durableId="1455367742">
    <w:abstractNumId w:val="30"/>
  </w:num>
  <w:num w:numId="28" w16cid:durableId="1431391267">
    <w:abstractNumId w:val="6"/>
  </w:num>
  <w:num w:numId="29" w16cid:durableId="1287849721">
    <w:abstractNumId w:val="16"/>
  </w:num>
  <w:num w:numId="30" w16cid:durableId="1798064484">
    <w:abstractNumId w:val="24"/>
  </w:num>
  <w:num w:numId="31" w16cid:durableId="1694106727">
    <w:abstractNumId w:val="0"/>
  </w:num>
  <w:num w:numId="32" w16cid:durableId="2105029460">
    <w:abstractNumId w:val="32"/>
  </w:num>
  <w:num w:numId="33" w16cid:durableId="1596748194">
    <w:abstractNumId w:val="15"/>
  </w:num>
  <w:num w:numId="34" w16cid:durableId="1482456693">
    <w:abstractNumId w:val="11"/>
  </w:num>
  <w:num w:numId="35" w16cid:durableId="1958683157">
    <w:abstractNumId w:val="18"/>
  </w:num>
  <w:num w:numId="36" w16cid:durableId="608045865">
    <w:abstractNumId w:val="41"/>
  </w:num>
  <w:num w:numId="37" w16cid:durableId="1139034778">
    <w:abstractNumId w:val="39"/>
  </w:num>
  <w:num w:numId="38" w16cid:durableId="667827319">
    <w:abstractNumId w:val="17"/>
  </w:num>
  <w:num w:numId="39" w16cid:durableId="567887933">
    <w:abstractNumId w:val="35"/>
  </w:num>
  <w:num w:numId="40" w16cid:durableId="256134390">
    <w:abstractNumId w:val="38"/>
  </w:num>
  <w:num w:numId="41" w16cid:durableId="701588624">
    <w:abstractNumId w:val="31"/>
  </w:num>
  <w:num w:numId="42" w16cid:durableId="1206407923">
    <w:abstractNumId w:val="22"/>
  </w:num>
  <w:num w:numId="43" w16cid:durableId="1862891822">
    <w:abstractNumId w:val="42"/>
  </w:num>
  <w:num w:numId="44" w16cid:durableId="1543402044">
    <w:abstractNumId w:val="26"/>
  </w:num>
  <w:num w:numId="45" w16cid:durableId="222177803">
    <w:abstractNumId w:val="21"/>
  </w:num>
  <w:num w:numId="46" w16cid:durableId="1606379355">
    <w:abstractNumId w:val="13"/>
  </w:num>
  <w:num w:numId="47" w16cid:durableId="778373573">
    <w:abstractNumId w:val="33"/>
  </w:num>
  <w:num w:numId="48" w16cid:durableId="37979215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0C0A1B"/>
    <w:rsid w:val="000D6871"/>
    <w:rsid w:val="002A5232"/>
    <w:rsid w:val="002A7175"/>
    <w:rsid w:val="002B19ED"/>
    <w:rsid w:val="00306DDD"/>
    <w:rsid w:val="003469D3"/>
    <w:rsid w:val="004A2FF3"/>
    <w:rsid w:val="00596E68"/>
    <w:rsid w:val="005F0B7B"/>
    <w:rsid w:val="006D5879"/>
    <w:rsid w:val="006E7193"/>
    <w:rsid w:val="00934DAE"/>
    <w:rsid w:val="00981C44"/>
    <w:rsid w:val="009C3200"/>
    <w:rsid w:val="00A37EE3"/>
    <w:rsid w:val="00B815DC"/>
    <w:rsid w:val="00C931FD"/>
    <w:rsid w:val="00D73E21"/>
    <w:rsid w:val="00D85707"/>
    <w:rsid w:val="00D940C5"/>
    <w:rsid w:val="00E43D04"/>
    <w:rsid w:val="00E54B25"/>
    <w:rsid w:val="00EE5A2D"/>
    <w:rsid w:val="00EF683C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2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A37EE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7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bs.dou.u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4522</TotalTime>
  <Pages>5</Pages>
  <Words>3539</Words>
  <Characters>2018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20</cp:revision>
  <dcterms:created xsi:type="dcterms:W3CDTF">2026-03-16T21:49:00Z</dcterms:created>
  <dcterms:modified xsi:type="dcterms:W3CDTF">2026-05-01T19:19:00Z</dcterms:modified>
</cp:coreProperties>
</file>