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D3D95" w14:textId="77777777" w:rsidR="00256EDA" w:rsidRPr="00256EDA" w:rsidRDefault="00256EDA" w:rsidP="00256EDA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React.Context</w:t>
      </w:r>
      <w:proofErr w:type="spellEnd"/>
    </w:p>
    <w:p w14:paraId="6B1045F5" w14:textId="77777777" w:rsidR="00256EDA" w:rsidRPr="00256EDA" w:rsidRDefault="00256EDA" w:rsidP="00256EDA">
      <w:pPr>
        <w:spacing w:after="300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Передача данных через </w:t>
      </w:r>
      <w:proofErr w:type="spellStart"/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>props</w:t>
      </w:r>
      <w:proofErr w:type="spellEnd"/>
    </w:p>
    <w:p w14:paraId="6A58B71F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Привет!</w:t>
      </w:r>
    </w:p>
    <w:p w14:paraId="6876087C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материале рассмотрим интересную проблему, которая может возникнуть при разработке на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330704A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Добавим приложению для онлайн-бронирования, над которым мы работаем, возможность запоминать пользователя и использовать его данные в нужных местах. Например, чтобы после заполнения заявки на бронирование контактные данные сохранялись в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localStorage</w:t>
      </w:r>
      <w:proofErr w:type="spellEnd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и затем доставались оттуда при необходимости. Эта информация может понадобиться в любом месте приложения, поэтому её стоит хранить как можно выше в иерархии компонентов, например в корневом компоненте.</w:t>
      </w:r>
    </w:p>
    <w:p w14:paraId="4450884C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Добавлять эти данные будем в компонент, отвечающий за вывод формы подтверждения бронирования, а также в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Greetings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приветствующий пользователя при входе в приложение. Передадим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компонентам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props.</w:t>
      </w:r>
    </w:p>
    <w:p w14:paraId="6089950A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queryClient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new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QueryClient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function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App()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[user]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&lt;{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; phone: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}&gt;({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localStorage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.getItem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'username'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) ||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phone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localStorage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.getItem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'phone'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) ||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QueryClientProvider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client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queryClient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BaseLayout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user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{user}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&lt;/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QueryClientProvider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default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App</w:t>
      </w:r>
    </w:p>
    <w:p w14:paraId="19277AC6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BaseLayout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({ user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}: { user: { name: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; phone: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})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&lt;header&gt;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&lt;a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href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"#"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Главная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&lt;/a&gt;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&lt;/header&gt;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&lt;main&gt;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lastRenderedPageBreak/>
        <w:br/>
        <w:t xml:space="preserve">                &lt;Greetings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user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{user}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ReservationPage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user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{user}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&lt;/main&gt;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&lt;footer&gt;2024 ©&lt;/footer&gt;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</w:p>
    <w:p w14:paraId="1A9DC51D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ReservationPage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({ user }: { user: { name: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; phone: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}})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[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chosenRoom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chooseRoom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]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&lt;Room | null&gt;(null);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 data,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isLoading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useRoomList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handleOnRoomClick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roomId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: Room[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])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chosenRoom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data.find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(room =&gt; room.id ===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roomId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chosenRoom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&amp;&amp;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chooseRoom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chosenRoom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    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getBackToFirstStep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() =&gt;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chooseRoom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(null);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if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isLoading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&lt;div&gt;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&lt;p&gt;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Пожалуйста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подождите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&lt;/p&gt;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&lt;p&gt;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Номера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доступные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для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бронирования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скоро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появятся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здесь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&lt;/p&gt;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&lt;div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'steps'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&lt;div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`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step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${!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chosenRoom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? '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active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'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: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''}`}&gt;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    &lt;div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step_count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&gt;1&lt;/div&gt;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&lt;span&gt;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Выбор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номера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&lt;/span&gt;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&lt;div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'divider'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&lt;div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`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step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${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chosenRoom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? '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active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'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: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''}`}&gt;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    &lt;div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step_count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&gt;2&lt;/div&gt;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&lt;span&gt;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Подтверждение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бронирования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&lt;/span&gt;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lastRenderedPageBreak/>
        <w:br/>
        <w:t>                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{!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chosenRoom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?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&lt;div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card_wrapper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AvailableRooms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onChooseRoom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handleOnRoomClick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rooms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proofErr w:type="gram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data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|| []}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) :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ReservationForm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room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chosenRoom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user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{user}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onBack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getBackToFirstStep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)}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</w:p>
    <w:p w14:paraId="319FB271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type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TProps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room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: Room;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onBack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() =&gt;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void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user: {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; phone: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ReservationForm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({ room,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onBack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user }: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TProps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[name,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setName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]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(user.name);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[phone,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setPhone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]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user.phone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isSuccess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mutate,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isPending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useMutation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mutationFn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getPostRequestForRoomReservation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submitForm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if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(!name || !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validateByPhone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(phone))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alert(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Введите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имя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или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правильный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номер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телефона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else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response = mutate({ name, phone });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useEffect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(()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lastRenderedPageBreak/>
        <w:t xml:space="preserve">    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if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isSuccess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alert(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Спасибо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!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Наши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менеджеры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скоро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свяжутся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с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Вами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.'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}, [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isSuccess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]);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if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isPending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Заявка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отправляется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...&lt;/div&gt;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&lt;div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='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form_wrapper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'&gt;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Вы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бронируете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room.title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}.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br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/&gt;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Оставьте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ваши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контактные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данные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для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связи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с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оператором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&lt;form&gt;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&lt;TextField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 placeholder='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Ваше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имя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 value={name}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 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onChange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={(e: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React.ChangeEvent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HTMLInputElement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&gt;) =&gt;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setName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e?.target?.value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&lt;TextField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 placeholder='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Ваш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номер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телефона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 value={phone}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 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onChange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={(e: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React.ChangeEvent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HTMLInputElement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&gt;) =&gt;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setPhone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e?.target?.value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&lt;/form&gt;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&lt;div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='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button_wrapper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'&gt;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&lt;Button type='outline'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onClick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={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onBack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}&gt;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Назад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&lt;/Button&gt;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&lt;Button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    disabled={!name || !phone}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   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onClick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={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submitForm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       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Отправить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заявку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на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бронирование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lastRenderedPageBreak/>
        <w:br/>
        <w:t>                &lt;/Button&gt;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</w:p>
    <w:p w14:paraId="568D68C6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Проследить путь объекта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user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цели (компонентам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Greetings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ReservationForm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может быть непросто, особенно если вы не знакомы с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F957F6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примере мы столкнулись с проблемой: при переносе данных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user</w:t>
      </w:r>
      <w:proofErr w:type="spellEnd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компонента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App</w:t>
      </w:r>
      <w:proofErr w:type="spellEnd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компонент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ReservationForm</w:t>
      </w:r>
      <w:proofErr w:type="spellEnd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их также нужно передавать в два компонента-посредника. У каждого из них появляется новый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prop</w:t>
      </w:r>
      <w:proofErr w:type="spellEnd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 за передачу которого в компонент ответственны разработчики.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 ростом приложения количество таких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props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 будет увеличиваться, как и количество уровней компонентов, через которые они будут передаваться. В итоге большинство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props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могут оказаться не нужны компонентам, но необходимы их потомкам. Из-за этого компоненты будут накрепко связаны с той структурой компонентов, в которой они определены.</w:t>
      </w:r>
    </w:p>
    <w:p w14:paraId="3DB03EA7" w14:textId="77777777" w:rsidR="00256EDA" w:rsidRPr="00256EDA" w:rsidRDefault="00256EDA" w:rsidP="00256EDA">
      <w:pPr>
        <w:spacing w:after="300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>Prop</w:t>
      </w:r>
      <w:proofErr w:type="spellEnd"/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spellStart"/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>drilling</w:t>
      </w:r>
      <w:proofErr w:type="spellEnd"/>
    </w:p>
    <w:p w14:paraId="2D604EAE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предыдущем блоке мы рассматривали передачу данных между компонентами с помощью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props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2B74406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это неподходящий способ в ситуациях, когда компонент с данными находится на несколько уровней выше компонента — потребителя этих данных. В этом случае проброс данных дублируется дереву компонентов сверху вниз. Эта ошибка называется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prop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drilling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BB979B7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Prop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drilling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антипаттерн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разработки на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, или подход, которого стоит избегать, так как он приводит к следующим проблемам:</w:t>
      </w:r>
    </w:p>
    <w:p w14:paraId="057F2BAA" w14:textId="77777777" w:rsidR="00256EDA" w:rsidRPr="00256EDA" w:rsidRDefault="00256EDA" w:rsidP="00256EDA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Увеличивающаяся сложность с каждым новым уровнем проброса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 ростом приложения становится трудно следить за потоком данных, проходящим через множество различных компонентов.</w:t>
      </w:r>
    </w:p>
    <w:p w14:paraId="7ABAC57D" w14:textId="77777777" w:rsidR="00256EDA" w:rsidRPr="00256EDA" w:rsidRDefault="00256EDA" w:rsidP="00256EDA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Проблемы с повторным использованием компонентов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Каждый компонент-посредник в таком дереве жёстко привязан к своему месту в структуре, в которой он используется. Перенести его в другое место может быть трудно.</w:t>
      </w:r>
    </w:p>
    <w:p w14:paraId="6A37371B" w14:textId="77777777" w:rsidR="00256EDA" w:rsidRPr="00256EDA" w:rsidRDefault="00256EDA" w:rsidP="00256EDA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Сложность поддержки. </w:t>
      </w:r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 постоянно отслеживать, что происходит с потоком данных в компонентах, обеспечивающих его, а также корректность передаваемых компонентом вниз данных. В результате даже небольшие изменения в передаваемых данных могут потребовать изменений в каждом компоненте всего дерева. </w:t>
      </w:r>
    </w:p>
    <w:p w14:paraId="6349F9D2" w14:textId="5E6E5F5E" w:rsidR="00256EDA" w:rsidRPr="00256EDA" w:rsidRDefault="00256EDA" w:rsidP="00256EDA">
      <w:pPr>
        <w:shd w:val="clear" w:color="auto" w:fill="F8F9FA"/>
        <w:spacing w:after="180" w:line="33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9BFEC9" wp14:editId="41AE7FEC">
            <wp:extent cx="5940425" cy="5928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E686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>Схема</w:t>
      </w:r>
      <w:r w:rsidRPr="00256EDA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: Eshaan Gupta / 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instrText xml:space="preserve"> HYPERLINK "https://www.scaler.com/topics/react/contex-api/" \t "_blank" </w:instrTex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56EDA">
        <w:rPr>
          <w:rFonts w:ascii="Times New Roman" w:eastAsia="Times New Roman" w:hAnsi="Times New Roman" w:cs="Times New Roman"/>
          <w:color w:val="0000FF"/>
          <w:sz w:val="18"/>
          <w:szCs w:val="18"/>
          <w:lang w:val="en-US" w:eastAsia="ru-RU"/>
        </w:rPr>
        <w:t>InterviewBit</w:t>
      </w:r>
      <w:proofErr w:type="spellEnd"/>
      <w:r w:rsidRPr="00256EDA">
        <w:rPr>
          <w:rFonts w:ascii="Times New Roman" w:eastAsia="Times New Roman" w:hAnsi="Times New Roman" w:cs="Times New Roman"/>
          <w:color w:val="0000FF"/>
          <w:sz w:val="18"/>
          <w:szCs w:val="18"/>
          <w:lang w:val="en-US" w:eastAsia="ru-RU"/>
        </w:rPr>
        <w:t xml:space="preserve"> Technologies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BF57878" w14:textId="77777777" w:rsidR="00256EDA" w:rsidRPr="00256EDA" w:rsidRDefault="00256EDA" w:rsidP="00256EDA">
      <w:pPr>
        <w:spacing w:after="300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27"/>
          <w:szCs w:val="27"/>
          <w:lang w:val="en-US" w:eastAsia="ru-RU"/>
        </w:rPr>
        <w:t>React.Context</w:t>
      </w:r>
      <w:proofErr w:type="spellEnd"/>
    </w:p>
    <w:p w14:paraId="431B92F9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Решение подобной проблемы есть в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(Контекст). Контекст — это встроенный в программу инструмент, с помощью которого можно передавать данные от родителя сразу к любому из его дочерних компонентов, не прибегая к компонентам-посредникам. Данные появляются в компоненте-потребителе как будто по его вызову.</w:t>
      </w:r>
    </w:p>
    <w:p w14:paraId="13E22C35" w14:textId="29B321A7" w:rsidR="00256EDA" w:rsidRPr="00256EDA" w:rsidRDefault="00256EDA" w:rsidP="00256EDA">
      <w:pPr>
        <w:shd w:val="clear" w:color="auto" w:fill="F8F9FA"/>
        <w:spacing w:after="180" w:line="33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8A4740" wp14:editId="01BF79DF">
            <wp:extent cx="5940425" cy="4776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A73F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Схема: </w:t>
      </w:r>
      <w:proofErr w:type="spellStart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>Dmitri</w:t>
      </w:r>
      <w:proofErr w:type="spellEnd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proofErr w:type="spellStart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>Pavlutin</w:t>
      </w:r>
      <w:proofErr w:type="spellEnd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/ 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"https://dmitripavlutin.com/react-context-and-usecontext/" \t "_blank" </w:instrTex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56EDA">
        <w:rPr>
          <w:rFonts w:ascii="Times New Roman" w:eastAsia="Times New Roman" w:hAnsi="Times New Roman" w:cs="Times New Roman"/>
          <w:color w:val="0000FF"/>
          <w:sz w:val="18"/>
          <w:szCs w:val="18"/>
          <w:lang w:eastAsia="ru-RU"/>
        </w:rPr>
        <w:t>Dmitri</w:t>
      </w:r>
      <w:proofErr w:type="spellEnd"/>
      <w:r w:rsidRPr="00256EDA">
        <w:rPr>
          <w:rFonts w:ascii="Times New Roman" w:eastAsia="Times New Roman" w:hAnsi="Times New Roman" w:cs="Times New Roman"/>
          <w:color w:val="0000FF"/>
          <w:sz w:val="18"/>
          <w:szCs w:val="18"/>
          <w:lang w:eastAsia="ru-RU"/>
        </w:rPr>
        <w:t xml:space="preserve"> </w:t>
      </w:r>
      <w:proofErr w:type="spellStart"/>
      <w:r w:rsidRPr="00256EDA">
        <w:rPr>
          <w:rFonts w:ascii="Times New Roman" w:eastAsia="Times New Roman" w:hAnsi="Times New Roman" w:cs="Times New Roman"/>
          <w:color w:val="0000FF"/>
          <w:sz w:val="18"/>
          <w:szCs w:val="18"/>
          <w:lang w:eastAsia="ru-RU"/>
        </w:rPr>
        <w:t>Pavlutin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E0B0C5A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Его синтаксис довольно простой. Давайте изучим его на классическом кейсе использования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React.Context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на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темизации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приложения. </w:t>
      </w:r>
    </w:p>
    <w:p w14:paraId="38E5CB30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Темизация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кастомизация внешнего вида сайта по заранее определённым темам. Например, переключение тёмной темы сайта на светлую.</w:t>
      </w:r>
    </w:p>
    <w:p w14:paraId="62B0B8E4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1. Объявляем контекст в отдельном файле. Укажем значение по умолчанию: его будут использовать компоненты-потребители, если контекст не будет обозначен в качестве одного из родителей.</w:t>
      </w:r>
    </w:p>
    <w:p w14:paraId="30B1F578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import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createContext</w:t>
      </w:r>
      <w:proofErr w:type="spellEnd"/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from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'react'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ThemeContext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createContext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'light'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</w:p>
    <w:p w14:paraId="3622D2FD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2. Затем создадим контекст для нашего дерева. 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Импортируем экземпляр контекста в файл приложения и вставим его в дерево компонентов таким образом, чтобы все требующие данных компоненты стали дочерними компонентами. Также в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ThemeContext.Provider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передать значение, которое он будет отдавать по запросу своим потомкам.</w:t>
      </w:r>
    </w:p>
    <w:p w14:paraId="7104F7F1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import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ChildComponent</w:t>
      </w:r>
      <w:proofErr w:type="spellEnd"/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from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'./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ChildComponent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import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ThemeContext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from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'./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ThemeContext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lastRenderedPageBreak/>
        <w:t>import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from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'react'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function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App()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[theme,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setTheme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]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'light'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changeTheme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() =&gt;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setTheme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(theme ===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'light'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?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'dark</w:t>
      </w:r>
      <w:proofErr w:type="gram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: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'light'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&lt;div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className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'App'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&lt;button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onClick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{()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=&gt;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changeTheme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()}&gt;Toggle theme&lt;/button&gt;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ThemeContext.Provider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value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{theme}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ChildComponent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&lt;/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ThemeContext.Provider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default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App;</w:t>
      </w:r>
    </w:p>
    <w:p w14:paraId="66A8D60E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3.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вызовем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Child Component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хук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получим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переданное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ThemeContext.Provider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 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вывода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текущей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темы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определяем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применяем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стили</w:t>
      </w:r>
      <w:r w:rsidRPr="00256ED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7628BA83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import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useContext</w:t>
      </w:r>
      <w:proofErr w:type="spellEnd"/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from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'react'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import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ThemeContext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from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'./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ThemeContext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ChildComponent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theme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ThemeContext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themeStyles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backgroundColor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theme ===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'dark'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?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'#333</w:t>
      </w:r>
      <w:proofErr w:type="gram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: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'#ccc'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color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theme ===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'dark'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?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'#ccc</w:t>
      </w:r>
      <w:proofErr w:type="gram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: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'#333'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padding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'2rem'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margin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'2rem'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lastRenderedPageBreak/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&lt;div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style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themeStyles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This is {theme} theme!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&lt;/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div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br/>
        <w:t>  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br/>
        <w:t>}</w:t>
      </w:r>
    </w:p>
    <w:p w14:paraId="13883538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Готово! Теперь дочерний компонент видит значение, которое определяется и управляется через родительский компонент, не применяя при этом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props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Благодаря этому мы можем удобно переключать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темизацию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приложения.</w:t>
      </w:r>
    </w:p>
    <w:p w14:paraId="6B6E621C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темизации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основанная на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, во многом похожа на реализацию на чистом CSS, когда CSS-переменные меняют значение в зависимости от положения в каскаде стилей.</w:t>
      </w:r>
    </w:p>
    <w:p w14:paraId="04B6B1EE" w14:textId="781668AB" w:rsidR="00256EDA" w:rsidRPr="00256EDA" w:rsidRDefault="00256EDA" w:rsidP="00256EDA">
      <w:pPr>
        <w:shd w:val="clear" w:color="auto" w:fill="F8F9FA"/>
        <w:spacing w:after="180" w:line="33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DC411B" wp14:editId="58E5846F">
            <wp:extent cx="5940425" cy="3230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9E59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>Скринкаст</w:t>
      </w:r>
      <w:proofErr w:type="spellEnd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: Александр </w:t>
      </w:r>
      <w:proofErr w:type="spellStart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>Гайдаржи</w:t>
      </w:r>
      <w:proofErr w:type="spellEnd"/>
    </w:p>
    <w:p w14:paraId="4ACBA096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Темизация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только один из способов применения Контекста. Помимо этого, его можно использовать для сохранения в контекст данных о текущем авторизованном пользователе. Этот кейс мы и разберём дальше.</w:t>
      </w:r>
    </w:p>
    <w:p w14:paraId="00DC75D5" w14:textId="77777777" w:rsidR="00256EDA" w:rsidRPr="00256EDA" w:rsidRDefault="00256EDA" w:rsidP="00256EDA">
      <w:pPr>
        <w:spacing w:after="300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Добавление </w:t>
      </w:r>
      <w:proofErr w:type="spellStart"/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>Context</w:t>
      </w:r>
      <w:proofErr w:type="spellEnd"/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в приложение</w:t>
      </w:r>
    </w:p>
    <w:p w14:paraId="24A12FF7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изменим приложение по бронированию отелей, которое мы разбирали в прошлых темах. После того как пользователь отправит заявку, наше приложение сможет сохранить его имя и номер телефона в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localStorage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подставлять эти данные при следующих заполнениях формы и выводить приветствие. Добавим эту возможность с помощью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любой компонент узнавал данные пользователя, не передавая объект от родителя наверху дерева через пропсы.</w:t>
      </w:r>
    </w:p>
    <w:p w14:paraId="56B9EA6D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1. Сначала создадим контекст. В качестве значений он будет принимать имя и номер телефона пользователя.</w:t>
      </w:r>
    </w:p>
    <w:p w14:paraId="356338D1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import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createContext</w:t>
      </w:r>
      <w:proofErr w:type="spellEnd"/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from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'react'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type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ContextParams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{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; phone: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; };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createContext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ContextParams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phone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</w:p>
    <w:p w14:paraId="3A878A95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Затем в корневом компоненте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App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поместим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UserContext.Provider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самый верхний уровень. Таким образом, у каждого компонента приложения будет доступ к значениям данного контекста. </w:t>
      </w:r>
    </w:p>
    <w:p w14:paraId="7CDC5C1A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function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App(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UserContext.Provider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value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'',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phone: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'' }}&gt;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QueryClientProvider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client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queryClient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BaseLayout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&lt;/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QueryClientProvider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&lt;/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UserContext.Provider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default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App</w:t>
      </w:r>
    </w:p>
    <w:p w14:paraId="2CC659D1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При инициализации приложения проверим в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localStorage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наличие сохранённых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256E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phone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они есть, сохраняем их в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state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. Затем передаём всё это в контекст.</w:t>
      </w:r>
    </w:p>
    <w:p w14:paraId="507070E1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function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App(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[user]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&lt;{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; phone: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string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}&gt;({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localStorage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.getItem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'username'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) ||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phone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localStorage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.getItem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'phone'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) ||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UserContext.Provider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value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name: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user.name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phone: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user.phone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}}&gt;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QueryClientProvider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client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</w:t>
      </w:r>
      <w:proofErr w:type="spellStart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queryClient</w:t>
      </w:r>
      <w:proofErr w:type="spellEnd"/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lastRenderedPageBreak/>
        <w:t>                &lt;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BaseLayout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/&gt;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&lt;/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QueryClientProvider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&lt;/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UserContext.Provider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default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App</w:t>
      </w:r>
    </w:p>
    <w:p w14:paraId="04A74C4C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 Перейдём к компонентам-потребителям. Используя хук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useContext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форме отправки заявки, получаем имя и телефон пользователя и подставляем их в нужные области.</w:t>
      </w:r>
    </w:p>
    <w:p w14:paraId="2126A9F2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Помните: чтобы получить данные, их нужно для начала сохранить. Сохраним данные пользователя в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localStorage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успешной валидации и перед отправкой.</w:t>
      </w:r>
    </w:p>
    <w:p w14:paraId="63527471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export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ReservationForm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({ room,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onBack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}: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TProps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name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savedName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phone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savedPhone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[name,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setName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]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savedName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||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[phone,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setPhone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]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useState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savedPhone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||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isSuccess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mutate,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isPending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}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useMutation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mutationFn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: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getPostRequestForRoomReservation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submitForm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= ()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if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(!name || !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validateByPhone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(phone))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    alert(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Введите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имя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или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правильный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номер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телефона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}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else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localStorage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.setItem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'username'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 name);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</w:t>
      </w:r>
      <w:proofErr w:type="spellStart"/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localStorage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.setItem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'phone'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 phone);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response = mutate({ name, phone });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</w:t>
      </w:r>
    </w:p>
    <w:p w14:paraId="6D49F07C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и всё. Теперь приложение запоминает данные пользователя из заполненной им формы и подставляет эти значения через контекст.</w:t>
      </w:r>
    </w:p>
    <w:p w14:paraId="489BB24B" w14:textId="11474481" w:rsidR="00256EDA" w:rsidRPr="00256EDA" w:rsidRDefault="00256EDA" w:rsidP="00256EDA">
      <w:pPr>
        <w:shd w:val="clear" w:color="auto" w:fill="F8F9FA"/>
        <w:spacing w:after="180" w:line="33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BAA75C" wp14:editId="22F0F72D">
            <wp:extent cx="5940425" cy="32302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BACB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>Скринкаст</w:t>
      </w:r>
      <w:proofErr w:type="spellEnd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: Александр </w:t>
      </w:r>
      <w:proofErr w:type="spellStart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>Гайдаржи</w:t>
      </w:r>
      <w:proofErr w:type="spellEnd"/>
    </w:p>
    <w:p w14:paraId="47F1C587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конце добавим компонент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Greetings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также будет считывать данные пользователя из контекста (если есть) и выводить их в приветствии.</w:t>
      </w:r>
    </w:p>
    <w:p w14:paraId="2133A655" w14:textId="77777777" w:rsidR="00256EDA" w:rsidRPr="00256EDA" w:rsidRDefault="00256EDA" w:rsidP="00256EDA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</w:pP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Greetings = () =&gt;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const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proofErr w:type="gram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{ name</w:t>
      </w:r>
      <w:proofErr w:type="gram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, phone } = 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(</w:t>
      </w:r>
      <w:proofErr w:type="spellStart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UserContext</w:t>
      </w:r>
      <w:proofErr w:type="spellEnd"/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);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if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(name) 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&lt;div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style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=</w:t>
      </w:r>
      <w:r w:rsidRPr="00256E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{{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position: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'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absolute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', 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right: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'</w:t>
      </w:r>
      <w:r w:rsidRPr="00256EDA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30px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' }}&gt;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eastAsia="ru-RU"/>
        </w:rPr>
        <w:t>Здравствуйте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>, {name}&lt;/div&gt;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    }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 xml:space="preserve">    </w:t>
      </w:r>
      <w:r w:rsidRPr="00256EDA">
        <w:rPr>
          <w:rFonts w:ascii="Courier New" w:eastAsia="Times New Roman" w:hAnsi="Courier New" w:cs="Courier New"/>
          <w:color w:val="C26230"/>
          <w:sz w:val="20"/>
          <w:szCs w:val="20"/>
          <w:lang w:val="en-US" w:eastAsia="ru-RU"/>
        </w:rPr>
        <w:t>return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t xml:space="preserve"> null;</w:t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</w:r>
      <w:r w:rsidRPr="00256EDA">
        <w:rPr>
          <w:rFonts w:ascii="Courier New" w:eastAsia="Times New Roman" w:hAnsi="Courier New" w:cs="Courier New"/>
          <w:color w:val="E6E1DC"/>
          <w:sz w:val="20"/>
          <w:szCs w:val="20"/>
          <w:lang w:val="en-US" w:eastAsia="ru-RU"/>
        </w:rPr>
        <w:br/>
        <w:t>}</w:t>
      </w:r>
    </w:p>
    <w:p w14:paraId="5580DFFF" w14:textId="5B33471B" w:rsidR="00256EDA" w:rsidRPr="00256EDA" w:rsidRDefault="00256EDA" w:rsidP="00256EDA">
      <w:pPr>
        <w:shd w:val="clear" w:color="auto" w:fill="F8F9FA"/>
        <w:spacing w:after="180" w:line="33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B36CAF" wp14:editId="7738DAEA">
            <wp:extent cx="5940425" cy="3663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20AA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Изображение: Александр </w:t>
      </w:r>
      <w:proofErr w:type="spellStart"/>
      <w:r w:rsidRPr="00256EDA">
        <w:rPr>
          <w:rFonts w:ascii="Times New Roman" w:eastAsia="Times New Roman" w:hAnsi="Times New Roman" w:cs="Times New Roman"/>
          <w:sz w:val="18"/>
          <w:szCs w:val="18"/>
          <w:lang w:eastAsia="ru-RU"/>
        </w:rPr>
        <w:t>Гайдаржи</w:t>
      </w:r>
      <w:proofErr w:type="spellEnd"/>
    </w:p>
    <w:p w14:paraId="3AD7EA3B" w14:textId="77777777" w:rsidR="00256EDA" w:rsidRPr="00256EDA" w:rsidRDefault="00256EDA" w:rsidP="00256EDA">
      <w:pPr>
        <w:spacing w:after="300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256EDA">
        <w:rPr>
          <w:rFonts w:ascii="Times New Roman" w:eastAsia="Times New Roman" w:hAnsi="Times New Roman" w:cs="Times New Roman"/>
          <w:sz w:val="27"/>
          <w:szCs w:val="27"/>
          <w:lang w:eastAsia="ru-RU"/>
        </w:rPr>
        <w:t>Выводы</w:t>
      </w:r>
    </w:p>
    <w:p w14:paraId="0841B66C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материале вы разобрали, что такое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-приложениях, на распространённых случаях его применения.</w:t>
      </w:r>
    </w:p>
    <w:p w14:paraId="5C0010AB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React.Context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полезный инструмент разработки, который должен быть в арсенале у каждого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-разработчика. Его можно использовать для упрощения и оптимизации процесса создания программы, особенно в случаях, когда необходимо распределять общие данные между различными компонентами.</w:t>
      </w:r>
    </w:p>
    <w:p w14:paraId="098C5C3F" w14:textId="77777777" w:rsidR="00256EDA" w:rsidRPr="00256EDA" w:rsidRDefault="00256EDA" w:rsidP="00256EDA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Context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ограничивается вышеупомянутыми задачами. Его также используют в разных библиотеках на </w:t>
      </w:r>
      <w:proofErr w:type="spellStart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>React</w:t>
      </w:r>
      <w:proofErr w:type="spellEnd"/>
      <w:r w:rsidRPr="00256ED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работы с разными аспектами приложения — для управления состоянием, обработки запросов, приходящих на сервер, или перехода между страницами.</w:t>
      </w:r>
    </w:p>
    <w:p w14:paraId="68BB947B" w14:textId="771D4750" w:rsidR="00256EDA" w:rsidRPr="00256EDA" w:rsidRDefault="00256EDA" w:rsidP="00256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00E8F2" w14:textId="77777777" w:rsidR="00A11AA3" w:rsidRDefault="00256EDA"/>
    <w:sectPr w:rsidR="00A11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CE5AD3"/>
    <w:multiLevelType w:val="multilevel"/>
    <w:tmpl w:val="242C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132"/>
    <w:rsid w:val="00256EDA"/>
    <w:rsid w:val="007A6A69"/>
    <w:rsid w:val="008F1D4B"/>
    <w:rsid w:val="00F4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0E0D604-C364-479F-BE66-02FDB5AE7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56E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256ED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56ED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56ED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256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256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56ED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56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6ED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semiHidden/>
    <w:unhideWhenUsed/>
    <w:rsid w:val="00256EDA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56ED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31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417324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2143</Words>
  <Characters>12217</Characters>
  <Application>Microsoft Office Word</Application>
  <DocSecurity>0</DocSecurity>
  <Lines>101</Lines>
  <Paragraphs>28</Paragraphs>
  <ScaleCrop>false</ScaleCrop>
  <Company/>
  <LinksUpToDate>false</LinksUpToDate>
  <CharactersWithSpaces>14332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Растислав Белоусов</dc:creator>
  <cp:keywords/>
  <dc:description/>
  <cp:lastModifiedBy>Растислав Белоусов</cp:lastModifiedBy>
  <cp:revision>3</cp:revision>
  <dcterms:created xsi:type="dcterms:W3CDTF">2024-07-10T13:38:00Z</dcterms:created>
  <dcterms:modified xsi:type="dcterms:W3CDTF">2024-07-10T13:39:00Z</dcterms:modified>
</cp:coreProperties>
</file>