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8C0121" w14:textId="77777777" w:rsidR="0068632E" w:rsidRPr="00A17433" w:rsidRDefault="00B777DD">
      <w:pPr>
        <w:jc w:val="center"/>
        <w:rPr>
          <w:sz w:val="24"/>
          <w:szCs w:val="22"/>
        </w:rPr>
      </w:pPr>
      <w:r w:rsidRPr="00A17433">
        <w:rPr>
          <w:sz w:val="24"/>
          <w:szCs w:val="22"/>
        </w:rPr>
        <w:t>Министерство образования Пензенской области</w:t>
      </w:r>
    </w:p>
    <w:p w14:paraId="44140E27" w14:textId="77777777" w:rsidR="0068632E" w:rsidRPr="00A17433" w:rsidRDefault="00B777DD">
      <w:pPr>
        <w:jc w:val="center"/>
        <w:rPr>
          <w:sz w:val="24"/>
          <w:szCs w:val="22"/>
        </w:rPr>
      </w:pPr>
      <w:r w:rsidRPr="00A17433">
        <w:rPr>
          <w:sz w:val="24"/>
          <w:szCs w:val="22"/>
        </w:rPr>
        <w:t>Государственное автономное профессиональное образовательное учреждение Пензенской области</w:t>
      </w:r>
    </w:p>
    <w:p w14:paraId="506FCCBA" w14:textId="77777777" w:rsidR="0068632E" w:rsidRPr="00A17433" w:rsidRDefault="00B777DD">
      <w:pPr>
        <w:spacing w:after="200" w:line="276" w:lineRule="auto"/>
        <w:jc w:val="center"/>
        <w:rPr>
          <w:sz w:val="24"/>
          <w:szCs w:val="22"/>
        </w:rPr>
      </w:pPr>
      <w:r w:rsidRPr="00A17433">
        <w:rPr>
          <w:color w:val="000000"/>
          <w:sz w:val="24"/>
          <w:szCs w:val="22"/>
          <w:highlight w:val="white"/>
        </w:rPr>
        <w:t>«Пензенский колледж информационных и промышленных технологий (ИТ-колледж)»</w:t>
      </w:r>
    </w:p>
    <w:p w14:paraId="6C0DDE40" w14:textId="77777777" w:rsidR="0068632E" w:rsidRPr="00A17433" w:rsidRDefault="0068632E">
      <w:pPr>
        <w:jc w:val="center"/>
        <w:rPr>
          <w:sz w:val="22"/>
        </w:rPr>
      </w:pPr>
    </w:p>
    <w:p w14:paraId="6B141F8E" w14:textId="77777777" w:rsidR="0068632E" w:rsidRDefault="0068632E">
      <w:pPr>
        <w:jc w:val="center"/>
      </w:pPr>
    </w:p>
    <w:p w14:paraId="7E0B7069" w14:textId="77777777" w:rsidR="0068632E" w:rsidRDefault="0068632E">
      <w:pPr>
        <w:jc w:val="center"/>
      </w:pPr>
    </w:p>
    <w:p w14:paraId="17E466A8" w14:textId="77777777" w:rsidR="0068632E" w:rsidRDefault="0068632E">
      <w:pPr>
        <w:jc w:val="center"/>
      </w:pPr>
    </w:p>
    <w:p w14:paraId="3042EDE9" w14:textId="77777777" w:rsidR="0068632E" w:rsidRDefault="0068632E">
      <w:pPr>
        <w:jc w:val="center"/>
      </w:pPr>
    </w:p>
    <w:p w14:paraId="12ADC3F0" w14:textId="77777777" w:rsidR="0068632E" w:rsidRDefault="0068632E">
      <w:pPr>
        <w:jc w:val="center"/>
      </w:pPr>
    </w:p>
    <w:p w14:paraId="2F427BD2" w14:textId="77777777" w:rsidR="0068632E" w:rsidRDefault="0068632E">
      <w:pPr>
        <w:jc w:val="center"/>
      </w:pPr>
    </w:p>
    <w:p w14:paraId="2494F285" w14:textId="77777777" w:rsidR="0068632E" w:rsidRDefault="0068632E">
      <w:pPr>
        <w:jc w:val="center"/>
      </w:pPr>
    </w:p>
    <w:p w14:paraId="012899E2" w14:textId="77777777" w:rsidR="0068632E" w:rsidRDefault="0068632E">
      <w:pPr>
        <w:jc w:val="center"/>
        <w:rPr>
          <w:sz w:val="24"/>
          <w:szCs w:val="24"/>
        </w:rPr>
      </w:pPr>
    </w:p>
    <w:p w14:paraId="0DA4241C" w14:textId="77777777" w:rsidR="0068632E" w:rsidRPr="00A17433" w:rsidRDefault="00B777DD">
      <w:pPr>
        <w:jc w:val="center"/>
        <w:rPr>
          <w:b/>
          <w:sz w:val="28"/>
          <w:szCs w:val="28"/>
        </w:rPr>
      </w:pPr>
      <w:r w:rsidRPr="00A17433">
        <w:rPr>
          <w:b/>
          <w:sz w:val="28"/>
          <w:szCs w:val="28"/>
        </w:rPr>
        <w:t>ОТЧЕТ ПО ПРАКТИКЕ</w:t>
      </w:r>
    </w:p>
    <w:p w14:paraId="6D09F1B4" w14:textId="77777777" w:rsidR="0068632E" w:rsidRPr="00A17433" w:rsidRDefault="00B777DD">
      <w:pPr>
        <w:jc w:val="center"/>
        <w:rPr>
          <w:b/>
          <w:sz w:val="28"/>
          <w:szCs w:val="28"/>
        </w:rPr>
      </w:pPr>
      <w:r w:rsidRPr="00A17433">
        <w:rPr>
          <w:b/>
          <w:sz w:val="28"/>
          <w:szCs w:val="28"/>
        </w:rPr>
        <w:t>(производственная по профилю специальности)</w:t>
      </w:r>
    </w:p>
    <w:p w14:paraId="318A8030" w14:textId="77777777" w:rsidR="0068632E" w:rsidRPr="00A17433" w:rsidRDefault="0068632E">
      <w:pPr>
        <w:jc w:val="center"/>
        <w:rPr>
          <w:b/>
          <w:sz w:val="28"/>
          <w:szCs w:val="28"/>
        </w:rPr>
      </w:pPr>
    </w:p>
    <w:p w14:paraId="296481FD" w14:textId="77777777" w:rsidR="00A920D1" w:rsidRDefault="00A920D1">
      <w:pPr>
        <w:jc w:val="center"/>
        <w:rPr>
          <w:sz w:val="24"/>
          <w:szCs w:val="28"/>
        </w:rPr>
      </w:pPr>
      <w:r w:rsidRPr="008F5B00">
        <w:rPr>
          <w:sz w:val="28"/>
          <w:szCs w:val="28"/>
          <w:u w:val="single"/>
        </w:rPr>
        <w:t>по ПМ.04«Сопровождение и обслуживание программного обеспечения компьютерных систем»</w:t>
      </w:r>
      <w:r w:rsidRPr="00A17433">
        <w:rPr>
          <w:sz w:val="24"/>
          <w:szCs w:val="28"/>
        </w:rPr>
        <w:t xml:space="preserve"> </w:t>
      </w:r>
    </w:p>
    <w:p w14:paraId="0FDB8481" w14:textId="77777777" w:rsidR="0068632E" w:rsidRDefault="0068632E">
      <w:pPr>
        <w:jc w:val="center"/>
        <w:rPr>
          <w:sz w:val="28"/>
          <w:szCs w:val="28"/>
        </w:rPr>
      </w:pPr>
    </w:p>
    <w:p w14:paraId="7377082D" w14:textId="77777777" w:rsidR="00A920D1" w:rsidRPr="00A17433" w:rsidRDefault="00A920D1">
      <w:pPr>
        <w:jc w:val="center"/>
        <w:rPr>
          <w:sz w:val="28"/>
          <w:szCs w:val="28"/>
        </w:rPr>
      </w:pPr>
    </w:p>
    <w:p w14:paraId="388192D8" w14:textId="77777777" w:rsidR="0068632E" w:rsidRPr="00A17433" w:rsidRDefault="00B777DD">
      <w:pPr>
        <w:jc w:val="center"/>
        <w:rPr>
          <w:sz w:val="28"/>
          <w:szCs w:val="28"/>
        </w:rPr>
      </w:pPr>
      <w:r w:rsidRPr="00A17433">
        <w:rPr>
          <w:sz w:val="28"/>
          <w:szCs w:val="28"/>
        </w:rPr>
        <w:t xml:space="preserve">основной профессиональной образовательной программы (ОПОП) </w:t>
      </w:r>
    </w:p>
    <w:p w14:paraId="5DEB42E8" w14:textId="77777777" w:rsidR="0068632E" w:rsidRPr="00A17433" w:rsidRDefault="00B777DD">
      <w:pPr>
        <w:jc w:val="center"/>
        <w:rPr>
          <w:sz w:val="28"/>
          <w:szCs w:val="28"/>
        </w:rPr>
      </w:pPr>
      <w:r w:rsidRPr="00A17433">
        <w:rPr>
          <w:sz w:val="28"/>
          <w:szCs w:val="28"/>
        </w:rPr>
        <w:t>по специальности СПО</w:t>
      </w:r>
    </w:p>
    <w:p w14:paraId="2572A157" w14:textId="77777777" w:rsidR="00A920D1" w:rsidRDefault="00A920D1" w:rsidP="00A920D1">
      <w:pPr>
        <w:spacing w:line="276" w:lineRule="auto"/>
        <w:jc w:val="center"/>
        <w:rPr>
          <w:sz w:val="28"/>
          <w:szCs w:val="28"/>
          <w:u w:val="single"/>
        </w:rPr>
      </w:pPr>
      <w:r w:rsidRPr="003C75CC">
        <w:rPr>
          <w:sz w:val="28"/>
          <w:szCs w:val="28"/>
          <w:u w:val="single"/>
        </w:rPr>
        <w:t>09.02.07 Информационные системы и программирование</w:t>
      </w:r>
      <w:r>
        <w:rPr>
          <w:sz w:val="28"/>
          <w:szCs w:val="28"/>
          <w:u w:val="single"/>
        </w:rPr>
        <w:t xml:space="preserve"> </w:t>
      </w:r>
    </w:p>
    <w:p w14:paraId="39A43F07" w14:textId="77777777" w:rsidR="00A920D1" w:rsidRDefault="00A920D1" w:rsidP="00A920D1">
      <w:pPr>
        <w:spacing w:line="276" w:lineRule="auto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Квалификация: программист</w:t>
      </w:r>
    </w:p>
    <w:p w14:paraId="6D12C0C3" w14:textId="77777777" w:rsidR="0068632E" w:rsidRPr="00A17433" w:rsidRDefault="0068632E">
      <w:pPr>
        <w:ind w:firstLine="357"/>
        <w:jc w:val="center"/>
        <w:rPr>
          <w:sz w:val="28"/>
          <w:szCs w:val="28"/>
        </w:rPr>
      </w:pPr>
    </w:p>
    <w:p w14:paraId="0379F526" w14:textId="77777777" w:rsidR="0068632E" w:rsidRPr="00A17433" w:rsidRDefault="0068632E" w:rsidP="00A17433">
      <w:pPr>
        <w:spacing w:line="276" w:lineRule="auto"/>
        <w:ind w:firstLine="357"/>
        <w:jc w:val="center"/>
        <w:rPr>
          <w:sz w:val="28"/>
          <w:szCs w:val="28"/>
        </w:rPr>
      </w:pPr>
    </w:p>
    <w:p w14:paraId="78BE7377" w14:textId="77777777" w:rsidR="0068632E" w:rsidRPr="00A17433" w:rsidRDefault="0068632E" w:rsidP="00A17433">
      <w:pPr>
        <w:spacing w:line="276" w:lineRule="auto"/>
        <w:ind w:firstLine="357"/>
        <w:jc w:val="center"/>
        <w:rPr>
          <w:sz w:val="28"/>
          <w:szCs w:val="28"/>
        </w:rPr>
      </w:pPr>
    </w:p>
    <w:p w14:paraId="3D609311" w14:textId="0FF15285" w:rsidR="0068632E" w:rsidRPr="00A17433" w:rsidRDefault="00B777DD" w:rsidP="001F1690">
      <w:pPr>
        <w:spacing w:line="276" w:lineRule="auto"/>
        <w:jc w:val="both"/>
        <w:rPr>
          <w:sz w:val="28"/>
          <w:szCs w:val="28"/>
        </w:rPr>
      </w:pPr>
      <w:r w:rsidRPr="00A17433">
        <w:rPr>
          <w:sz w:val="28"/>
          <w:szCs w:val="28"/>
        </w:rPr>
        <w:t>Обучающ</w:t>
      </w:r>
      <w:r w:rsidR="00A17433">
        <w:rPr>
          <w:sz w:val="28"/>
          <w:szCs w:val="28"/>
        </w:rPr>
        <w:t>егося</w:t>
      </w:r>
      <w:r w:rsidRPr="00A17433">
        <w:rPr>
          <w:sz w:val="28"/>
          <w:szCs w:val="28"/>
        </w:rPr>
        <w:t xml:space="preserve"> </w:t>
      </w:r>
      <w:r w:rsidR="00620B9A">
        <w:rPr>
          <w:sz w:val="28"/>
          <w:szCs w:val="28"/>
        </w:rPr>
        <w:t>Исакова Ростислава Валерьевича</w:t>
      </w:r>
    </w:p>
    <w:p w14:paraId="3CF6D050" w14:textId="77777777" w:rsidR="0068632E" w:rsidRPr="00A17433" w:rsidRDefault="00B777DD" w:rsidP="001F1690">
      <w:pPr>
        <w:tabs>
          <w:tab w:val="left" w:pos="2835"/>
        </w:tabs>
        <w:spacing w:line="276" w:lineRule="auto"/>
        <w:rPr>
          <w:sz w:val="28"/>
          <w:szCs w:val="28"/>
        </w:rPr>
      </w:pPr>
      <w:r w:rsidRPr="00A17433">
        <w:rPr>
          <w:sz w:val="28"/>
          <w:szCs w:val="28"/>
        </w:rPr>
        <w:tab/>
      </w:r>
    </w:p>
    <w:p w14:paraId="63A25E6F" w14:textId="77777777" w:rsidR="0068632E" w:rsidRPr="00A17433" w:rsidRDefault="00B777DD" w:rsidP="001F1690">
      <w:pPr>
        <w:spacing w:line="276" w:lineRule="auto"/>
        <w:jc w:val="both"/>
        <w:rPr>
          <w:sz w:val="28"/>
          <w:szCs w:val="28"/>
        </w:rPr>
      </w:pPr>
      <w:r w:rsidRPr="00A17433">
        <w:rPr>
          <w:sz w:val="28"/>
          <w:szCs w:val="28"/>
        </w:rPr>
        <w:t>Группа 17ИТ1</w:t>
      </w:r>
      <w:r w:rsidR="00A920D1">
        <w:rPr>
          <w:sz w:val="28"/>
          <w:szCs w:val="28"/>
        </w:rPr>
        <w:t>7</w:t>
      </w:r>
    </w:p>
    <w:p w14:paraId="670DAC34" w14:textId="77777777" w:rsidR="0068632E" w:rsidRPr="00A17433" w:rsidRDefault="0068632E" w:rsidP="001F1690">
      <w:pPr>
        <w:spacing w:line="276" w:lineRule="auto"/>
        <w:jc w:val="both"/>
        <w:rPr>
          <w:sz w:val="28"/>
          <w:szCs w:val="28"/>
        </w:rPr>
      </w:pPr>
    </w:p>
    <w:p w14:paraId="1294259A" w14:textId="77777777" w:rsidR="0068632E" w:rsidRDefault="0068632E" w:rsidP="001F1690">
      <w:pPr>
        <w:spacing w:line="276" w:lineRule="auto"/>
        <w:jc w:val="both"/>
        <w:rPr>
          <w:sz w:val="28"/>
          <w:szCs w:val="28"/>
        </w:rPr>
      </w:pPr>
    </w:p>
    <w:p w14:paraId="58734F33" w14:textId="77777777" w:rsidR="00A920D1" w:rsidRPr="00A17433" w:rsidRDefault="00A920D1" w:rsidP="001F1690">
      <w:pPr>
        <w:spacing w:line="276" w:lineRule="auto"/>
        <w:jc w:val="both"/>
        <w:rPr>
          <w:sz w:val="28"/>
          <w:szCs w:val="28"/>
        </w:rPr>
      </w:pPr>
    </w:p>
    <w:p w14:paraId="5AB23197" w14:textId="77777777" w:rsidR="0068632E" w:rsidRPr="00A17433" w:rsidRDefault="00B777DD" w:rsidP="001F1690">
      <w:pPr>
        <w:spacing w:line="276" w:lineRule="auto"/>
        <w:jc w:val="both"/>
        <w:rPr>
          <w:i/>
          <w:sz w:val="28"/>
          <w:szCs w:val="28"/>
        </w:rPr>
      </w:pPr>
      <w:r w:rsidRPr="00A17433">
        <w:rPr>
          <w:sz w:val="28"/>
          <w:szCs w:val="28"/>
        </w:rPr>
        <w:t xml:space="preserve">Предприятие/организация (база практики) </w:t>
      </w:r>
      <w:r w:rsidRPr="001F1690">
        <w:rPr>
          <w:sz w:val="28"/>
          <w:szCs w:val="28"/>
          <w:u w:val="single"/>
        </w:rPr>
        <w:t xml:space="preserve">ГАПОУ ПО </w:t>
      </w:r>
      <w:r w:rsidR="001F1690">
        <w:rPr>
          <w:sz w:val="28"/>
          <w:szCs w:val="28"/>
          <w:u w:val="single"/>
        </w:rPr>
        <w:t>«Пензенский колледж информационных и промышленных технологий</w:t>
      </w:r>
      <w:r w:rsidRPr="001F1690">
        <w:rPr>
          <w:sz w:val="28"/>
          <w:szCs w:val="28"/>
          <w:u w:val="single"/>
        </w:rPr>
        <w:t xml:space="preserve"> (ИТ- колледж)</w:t>
      </w:r>
      <w:r w:rsidR="001F1690">
        <w:rPr>
          <w:sz w:val="28"/>
          <w:szCs w:val="28"/>
          <w:u w:val="single"/>
        </w:rPr>
        <w:t>»</w:t>
      </w:r>
    </w:p>
    <w:p w14:paraId="01255470" w14:textId="77777777" w:rsidR="0068632E" w:rsidRPr="00A17433" w:rsidRDefault="0068632E" w:rsidP="001F1690">
      <w:pPr>
        <w:spacing w:line="276" w:lineRule="auto"/>
        <w:rPr>
          <w:sz w:val="28"/>
          <w:szCs w:val="28"/>
        </w:rPr>
      </w:pPr>
    </w:p>
    <w:p w14:paraId="1024F35B" w14:textId="77777777" w:rsidR="0068632E" w:rsidRPr="00A17433" w:rsidRDefault="00B777DD" w:rsidP="001F1690">
      <w:pPr>
        <w:tabs>
          <w:tab w:val="left" w:pos="7371"/>
        </w:tabs>
        <w:spacing w:line="276" w:lineRule="auto"/>
        <w:jc w:val="both"/>
        <w:rPr>
          <w:sz w:val="28"/>
          <w:szCs w:val="28"/>
        </w:rPr>
      </w:pPr>
      <w:r w:rsidRPr="00A17433">
        <w:rPr>
          <w:sz w:val="28"/>
          <w:szCs w:val="28"/>
        </w:rPr>
        <w:t xml:space="preserve">Руководитель практики от колледжа </w:t>
      </w:r>
      <w:r w:rsidRPr="00A17433">
        <w:rPr>
          <w:sz w:val="28"/>
          <w:szCs w:val="28"/>
          <w:u w:val="single"/>
        </w:rPr>
        <w:tab/>
      </w:r>
      <w:r w:rsidRPr="00A17433">
        <w:rPr>
          <w:sz w:val="28"/>
          <w:szCs w:val="28"/>
        </w:rPr>
        <w:t>/</w:t>
      </w:r>
      <w:proofErr w:type="spellStart"/>
      <w:r w:rsidR="00A920D1">
        <w:rPr>
          <w:sz w:val="28"/>
          <w:szCs w:val="28"/>
        </w:rPr>
        <w:t>В.С.Гальцков</w:t>
      </w:r>
      <w:proofErr w:type="spellEnd"/>
      <w:r w:rsidRPr="00A17433">
        <w:rPr>
          <w:sz w:val="28"/>
          <w:szCs w:val="28"/>
        </w:rPr>
        <w:t>/</w:t>
      </w:r>
    </w:p>
    <w:p w14:paraId="7498930B" w14:textId="77777777" w:rsidR="0068632E" w:rsidRPr="00A17433" w:rsidRDefault="0068632E" w:rsidP="001F1690">
      <w:pPr>
        <w:spacing w:line="276" w:lineRule="auto"/>
        <w:rPr>
          <w:sz w:val="28"/>
          <w:szCs w:val="28"/>
        </w:rPr>
      </w:pPr>
    </w:p>
    <w:p w14:paraId="1C4E000D" w14:textId="77777777" w:rsidR="0068632E" w:rsidRPr="00A17433" w:rsidRDefault="00B777DD" w:rsidP="001F1690">
      <w:pPr>
        <w:tabs>
          <w:tab w:val="left" w:pos="7371"/>
        </w:tabs>
        <w:spacing w:line="276" w:lineRule="auto"/>
        <w:jc w:val="both"/>
        <w:rPr>
          <w:sz w:val="28"/>
          <w:szCs w:val="28"/>
        </w:rPr>
      </w:pPr>
      <w:r w:rsidRPr="00A17433">
        <w:rPr>
          <w:sz w:val="28"/>
          <w:szCs w:val="28"/>
        </w:rPr>
        <w:t xml:space="preserve">Ответственное лицо организации (базы практики) </w:t>
      </w:r>
      <w:r w:rsidRPr="00A17433">
        <w:rPr>
          <w:sz w:val="28"/>
          <w:szCs w:val="28"/>
          <w:u w:val="single"/>
        </w:rPr>
        <w:tab/>
      </w:r>
      <w:r w:rsidRPr="00A17433">
        <w:rPr>
          <w:sz w:val="28"/>
          <w:szCs w:val="28"/>
        </w:rPr>
        <w:t>/</w:t>
      </w:r>
      <w:r w:rsidR="00A920D1">
        <w:rPr>
          <w:sz w:val="28"/>
          <w:szCs w:val="28"/>
        </w:rPr>
        <w:t>_____________</w:t>
      </w:r>
      <w:r w:rsidRPr="00A17433">
        <w:rPr>
          <w:sz w:val="28"/>
          <w:szCs w:val="28"/>
        </w:rPr>
        <w:t>/</w:t>
      </w:r>
    </w:p>
    <w:p w14:paraId="7764B5EE" w14:textId="77777777" w:rsidR="0068632E" w:rsidRPr="00A17433" w:rsidRDefault="0068632E" w:rsidP="00A17433">
      <w:pPr>
        <w:spacing w:line="276" w:lineRule="auto"/>
        <w:ind w:firstLine="357"/>
        <w:rPr>
          <w:sz w:val="28"/>
          <w:szCs w:val="28"/>
        </w:rPr>
      </w:pPr>
    </w:p>
    <w:p w14:paraId="6DA4690A" w14:textId="77777777" w:rsidR="0068632E" w:rsidRPr="00A17433" w:rsidRDefault="00A17433" w:rsidP="00A1743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35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</w:t>
      </w:r>
      <w:r w:rsidR="00B777DD" w:rsidRPr="00A17433">
        <w:rPr>
          <w:color w:val="000000"/>
          <w:sz w:val="28"/>
          <w:szCs w:val="28"/>
        </w:rPr>
        <w:t>М</w:t>
      </w:r>
      <w:r w:rsidR="00B777DD" w:rsidRPr="00A17433">
        <w:rPr>
          <w:sz w:val="28"/>
          <w:szCs w:val="28"/>
        </w:rPr>
        <w:t>.</w:t>
      </w:r>
      <w:r w:rsidR="00B777DD" w:rsidRPr="00A17433">
        <w:rPr>
          <w:color w:val="000000"/>
          <w:sz w:val="28"/>
          <w:szCs w:val="28"/>
        </w:rPr>
        <w:t>П.</w:t>
      </w:r>
    </w:p>
    <w:p w14:paraId="575E8EF4" w14:textId="77777777" w:rsidR="0068632E" w:rsidRPr="00A17433" w:rsidRDefault="0068632E">
      <w:pPr>
        <w:tabs>
          <w:tab w:val="left" w:pos="4536"/>
        </w:tabs>
        <w:ind w:firstLine="357"/>
        <w:rPr>
          <w:sz w:val="28"/>
          <w:szCs w:val="28"/>
        </w:rPr>
      </w:pPr>
    </w:p>
    <w:p w14:paraId="619F1D40" w14:textId="77777777" w:rsidR="0068632E" w:rsidRPr="00A17433" w:rsidRDefault="0068632E">
      <w:pPr>
        <w:ind w:firstLine="357"/>
        <w:jc w:val="right"/>
        <w:rPr>
          <w:b/>
          <w:sz w:val="28"/>
          <w:szCs w:val="28"/>
        </w:rPr>
      </w:pPr>
    </w:p>
    <w:p w14:paraId="30320EB2" w14:textId="77777777" w:rsidR="0068632E" w:rsidRPr="00A17433" w:rsidRDefault="0068632E">
      <w:pPr>
        <w:ind w:firstLine="357"/>
        <w:jc w:val="right"/>
        <w:rPr>
          <w:b/>
          <w:sz w:val="28"/>
          <w:szCs w:val="28"/>
        </w:rPr>
      </w:pPr>
    </w:p>
    <w:p w14:paraId="0B6A9277" w14:textId="77777777" w:rsidR="0068632E" w:rsidRPr="00A17433" w:rsidRDefault="0068632E">
      <w:pPr>
        <w:ind w:firstLine="357"/>
        <w:jc w:val="center"/>
        <w:rPr>
          <w:sz w:val="28"/>
          <w:szCs w:val="28"/>
        </w:rPr>
      </w:pPr>
    </w:p>
    <w:p w14:paraId="1281A3DE" w14:textId="77777777" w:rsidR="0068632E" w:rsidRPr="00A17433" w:rsidRDefault="0068632E">
      <w:pPr>
        <w:ind w:firstLine="357"/>
        <w:jc w:val="center"/>
        <w:rPr>
          <w:sz w:val="28"/>
          <w:szCs w:val="28"/>
        </w:rPr>
      </w:pPr>
    </w:p>
    <w:p w14:paraId="12783DD0" w14:textId="77777777" w:rsidR="0068632E" w:rsidRPr="00A17433" w:rsidRDefault="00B777DD">
      <w:pPr>
        <w:jc w:val="center"/>
        <w:rPr>
          <w:sz w:val="28"/>
          <w:szCs w:val="28"/>
        </w:rPr>
      </w:pPr>
      <w:r w:rsidRPr="00A17433">
        <w:rPr>
          <w:sz w:val="28"/>
          <w:szCs w:val="28"/>
        </w:rPr>
        <w:t>Пенза, 202</w:t>
      </w:r>
      <w:r w:rsidR="008A4047">
        <w:rPr>
          <w:sz w:val="28"/>
          <w:szCs w:val="28"/>
        </w:rPr>
        <w:t>1</w:t>
      </w:r>
      <w:r w:rsidRPr="00A17433">
        <w:rPr>
          <w:sz w:val="28"/>
          <w:szCs w:val="28"/>
        </w:rPr>
        <w:t xml:space="preserve"> г.</w:t>
      </w:r>
    </w:p>
    <w:p w14:paraId="29E816F3" w14:textId="77777777" w:rsidR="0068632E" w:rsidRDefault="00B777DD" w:rsidP="00A17433">
      <w:pPr>
        <w:spacing w:line="276" w:lineRule="auto"/>
        <w:jc w:val="center"/>
        <w:rPr>
          <w:rFonts w:eastAsia="Arial"/>
          <w:b/>
          <w:color w:val="000000"/>
          <w:sz w:val="28"/>
          <w:szCs w:val="28"/>
        </w:rPr>
      </w:pPr>
      <w:r>
        <w:br w:type="page"/>
      </w:r>
      <w:r w:rsidR="002D03A6">
        <w:rPr>
          <w:rFonts w:eastAsia="Arial"/>
          <w:b/>
          <w:color w:val="000000"/>
          <w:sz w:val="28"/>
          <w:szCs w:val="28"/>
        </w:rPr>
        <w:lastRenderedPageBreak/>
        <w:t>Содержание отчета о выполненном задании</w:t>
      </w:r>
    </w:p>
    <w:p w14:paraId="47C53F92" w14:textId="77777777" w:rsidR="00A17433" w:rsidRPr="00A17433" w:rsidRDefault="00A17433" w:rsidP="00A17433">
      <w:pPr>
        <w:spacing w:line="276" w:lineRule="auto"/>
        <w:jc w:val="center"/>
        <w:rPr>
          <w:rFonts w:eastAsia="Arial"/>
          <w:b/>
          <w:color w:val="000000"/>
          <w:sz w:val="28"/>
          <w:szCs w:val="28"/>
        </w:rPr>
      </w:pPr>
    </w:p>
    <w:p w14:paraId="75248EF7" w14:textId="77777777" w:rsidR="002D03A6" w:rsidRPr="0011235E" w:rsidRDefault="002D03A6" w:rsidP="0011235E">
      <w:pPr>
        <w:pStyle w:val="af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eastAsia="Arial"/>
          <w:color w:val="000000"/>
          <w:sz w:val="28"/>
          <w:szCs w:val="28"/>
        </w:rPr>
      </w:pPr>
      <w:bookmarkStart w:id="0" w:name="_heading=h.gjdgxs" w:colFirst="0" w:colLast="0"/>
      <w:bookmarkEnd w:id="0"/>
      <w:r w:rsidRPr="0011235E">
        <w:rPr>
          <w:rFonts w:eastAsia="Arial"/>
          <w:color w:val="000000"/>
          <w:sz w:val="28"/>
          <w:szCs w:val="28"/>
        </w:rPr>
        <w:t>Проведение работ по внедрению и анализу функционирования ПО.</w:t>
      </w:r>
    </w:p>
    <w:p w14:paraId="168D8C26" w14:textId="77777777" w:rsidR="002D03A6" w:rsidRPr="0011235E" w:rsidRDefault="002D03A6" w:rsidP="0011235E">
      <w:pPr>
        <w:pStyle w:val="af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eastAsia="Arial"/>
          <w:color w:val="000000"/>
          <w:sz w:val="28"/>
          <w:szCs w:val="28"/>
        </w:rPr>
      </w:pPr>
      <w:r w:rsidRPr="0011235E">
        <w:rPr>
          <w:rFonts w:eastAsia="Arial"/>
          <w:color w:val="000000"/>
          <w:sz w:val="28"/>
          <w:szCs w:val="28"/>
        </w:rPr>
        <w:t>Проведение тестирования программного модуля по определенному сценарию.</w:t>
      </w:r>
    </w:p>
    <w:p w14:paraId="4F464F5E" w14:textId="77777777" w:rsidR="007B2ED2" w:rsidRDefault="007B2ED2" w:rsidP="0011235E">
      <w:pPr>
        <w:pStyle w:val="af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eastAsia="Arial"/>
          <w:color w:val="000000"/>
          <w:sz w:val="28"/>
          <w:szCs w:val="28"/>
        </w:rPr>
      </w:pPr>
      <w:r w:rsidRPr="007B2ED2">
        <w:rPr>
          <w:rFonts w:eastAsia="Arial"/>
          <w:color w:val="000000"/>
          <w:sz w:val="28"/>
          <w:szCs w:val="28"/>
        </w:rPr>
        <w:t xml:space="preserve">Выполнение работ по поддержке и оптимизации ПО </w:t>
      </w:r>
    </w:p>
    <w:p w14:paraId="575FA084" w14:textId="620E407A" w:rsidR="007762AF" w:rsidRDefault="0011235E" w:rsidP="0011235E">
      <w:pPr>
        <w:pStyle w:val="af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eastAsia="Arial"/>
          <w:color w:val="000000"/>
          <w:sz w:val="28"/>
          <w:szCs w:val="28"/>
        </w:rPr>
      </w:pPr>
      <w:r w:rsidRPr="0011235E">
        <w:rPr>
          <w:rFonts w:eastAsia="Arial"/>
          <w:color w:val="000000"/>
          <w:sz w:val="28"/>
          <w:szCs w:val="28"/>
        </w:rPr>
        <w:t>Настройка отдельных компонентов ПО с целью защиты компьютерной системы</w:t>
      </w:r>
    </w:p>
    <w:p w14:paraId="57CC6036" w14:textId="77777777" w:rsidR="007762AF" w:rsidRDefault="007762AF">
      <w:pPr>
        <w:rPr>
          <w:rFonts w:eastAsia="Arial"/>
          <w:color w:val="000000"/>
          <w:sz w:val="28"/>
          <w:szCs w:val="28"/>
        </w:rPr>
      </w:pPr>
      <w:r>
        <w:rPr>
          <w:rFonts w:eastAsia="Arial"/>
          <w:color w:val="000000"/>
          <w:sz w:val="28"/>
          <w:szCs w:val="28"/>
        </w:rPr>
        <w:br w:type="page"/>
      </w:r>
    </w:p>
    <w:p w14:paraId="36A8CAD5" w14:textId="3625E0A6" w:rsidR="007762AF" w:rsidRPr="000676C1" w:rsidRDefault="007762AF" w:rsidP="00D2620B">
      <w:pPr>
        <w:pStyle w:val="af5"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84" w:right="170" w:firstLine="720"/>
        <w:rPr>
          <w:rFonts w:eastAsia="Arial"/>
          <w:b/>
          <w:bCs/>
          <w:color w:val="000000"/>
          <w:sz w:val="28"/>
          <w:szCs w:val="28"/>
        </w:rPr>
      </w:pPr>
      <w:r w:rsidRPr="000676C1">
        <w:rPr>
          <w:rFonts w:eastAsia="Arial"/>
          <w:b/>
          <w:bCs/>
          <w:color w:val="000000"/>
          <w:sz w:val="28"/>
          <w:szCs w:val="28"/>
        </w:rPr>
        <w:lastRenderedPageBreak/>
        <w:t>Проведение работ по внедрению и анализу функционирования ПО.</w:t>
      </w:r>
    </w:p>
    <w:p w14:paraId="3DB15479" w14:textId="3246F7F2" w:rsidR="007762AF" w:rsidRPr="000676C1" w:rsidRDefault="007762AF" w:rsidP="00D2620B">
      <w:pPr>
        <w:pStyle w:val="af5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84" w:right="170" w:firstLine="720"/>
        <w:rPr>
          <w:rFonts w:eastAsia="Arial"/>
          <w:b/>
          <w:bCs/>
          <w:color w:val="000000"/>
          <w:sz w:val="24"/>
          <w:szCs w:val="24"/>
        </w:rPr>
      </w:pPr>
      <w:r w:rsidRPr="000676C1">
        <w:rPr>
          <w:rFonts w:eastAsia="Arial"/>
          <w:b/>
          <w:bCs/>
          <w:color w:val="000000"/>
          <w:sz w:val="24"/>
          <w:szCs w:val="24"/>
        </w:rPr>
        <w:t xml:space="preserve">Установка </w:t>
      </w:r>
      <w:proofErr w:type="spellStart"/>
      <w:r w:rsidRPr="000676C1">
        <w:rPr>
          <w:rFonts w:eastAsia="Arial"/>
          <w:b/>
          <w:bCs/>
          <w:color w:val="000000"/>
          <w:sz w:val="24"/>
          <w:szCs w:val="24"/>
        </w:rPr>
        <w:t>IntelliJ</w:t>
      </w:r>
      <w:proofErr w:type="spellEnd"/>
      <w:r w:rsidRPr="000676C1">
        <w:rPr>
          <w:rFonts w:eastAsia="Arial"/>
          <w:b/>
          <w:bCs/>
          <w:color w:val="000000"/>
          <w:sz w:val="24"/>
          <w:szCs w:val="24"/>
        </w:rPr>
        <w:t xml:space="preserve"> IDEA</w:t>
      </w:r>
    </w:p>
    <w:p w14:paraId="5B824809" w14:textId="56A0530C" w:rsidR="007762AF" w:rsidRPr="000676C1" w:rsidRDefault="007762AF" w:rsidP="00196B10">
      <w:pPr>
        <w:pStyle w:val="af5"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84" w:right="170" w:firstLine="720"/>
        <w:rPr>
          <w:rFonts w:eastAsia="Arial"/>
          <w:color w:val="000000"/>
          <w:sz w:val="24"/>
          <w:szCs w:val="24"/>
        </w:rPr>
      </w:pPr>
      <w:r w:rsidRPr="000676C1">
        <w:rPr>
          <w:rFonts w:eastAsia="Arial"/>
          <w:noProof/>
          <w:color w:val="000000"/>
          <w:sz w:val="24"/>
          <w:szCs w:val="24"/>
          <w:lang w:val="en-US"/>
        </w:rPr>
        <w:drawing>
          <wp:inline distT="0" distB="0" distL="0" distR="0" wp14:anchorId="2691AFDE" wp14:editId="5E75C6EA">
            <wp:extent cx="4667250" cy="25290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176" cy="253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A1218" w14:textId="3647C658" w:rsidR="007762AF" w:rsidRPr="000676C1" w:rsidRDefault="00386B6C" w:rsidP="00196B10">
      <w:pPr>
        <w:spacing w:before="240" w:after="240" w:line="360" w:lineRule="auto"/>
        <w:ind w:left="284" w:right="170" w:firstLine="720"/>
        <w:rPr>
          <w:sz w:val="24"/>
          <w:szCs w:val="24"/>
        </w:rPr>
      </w:pPr>
      <w:r w:rsidRPr="000676C1">
        <w:rPr>
          <w:sz w:val="24"/>
          <w:szCs w:val="24"/>
        </w:rPr>
        <w:t>Рис. 1 – Скачивание установщика с официального сайта</w:t>
      </w:r>
    </w:p>
    <w:p w14:paraId="1040CA14" w14:textId="7A90E1ED" w:rsidR="007762AF" w:rsidRPr="000676C1" w:rsidRDefault="007762AF" w:rsidP="00196B10">
      <w:pPr>
        <w:pStyle w:val="af5"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84" w:right="170" w:firstLine="720"/>
        <w:rPr>
          <w:rFonts w:eastAsia="Arial"/>
          <w:color w:val="000000"/>
          <w:sz w:val="24"/>
          <w:szCs w:val="24"/>
        </w:rPr>
      </w:pPr>
      <w:r w:rsidRPr="000676C1">
        <w:rPr>
          <w:rFonts w:eastAsia="Arial"/>
          <w:noProof/>
          <w:color w:val="000000"/>
          <w:sz w:val="24"/>
          <w:szCs w:val="24"/>
        </w:rPr>
        <w:drawing>
          <wp:inline distT="0" distB="0" distL="0" distR="0" wp14:anchorId="6A0C0316" wp14:editId="2552430A">
            <wp:extent cx="3530997" cy="2733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1"/>
                    <a:stretch/>
                  </pic:blipFill>
                  <pic:spPr bwMode="auto">
                    <a:xfrm>
                      <a:off x="0" y="0"/>
                      <a:ext cx="3536033" cy="273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78E8E" w14:textId="50824ADA" w:rsidR="007762AF" w:rsidRPr="000676C1" w:rsidRDefault="00386B6C" w:rsidP="00196B10">
      <w:pPr>
        <w:spacing w:before="240" w:after="240" w:line="360" w:lineRule="auto"/>
        <w:ind w:left="284" w:right="170" w:firstLine="720"/>
        <w:rPr>
          <w:sz w:val="24"/>
          <w:szCs w:val="24"/>
        </w:rPr>
      </w:pPr>
      <w:r w:rsidRPr="000676C1">
        <w:rPr>
          <w:sz w:val="24"/>
          <w:szCs w:val="24"/>
        </w:rPr>
        <w:t>Рис. 2 – Запуск установщика</w:t>
      </w:r>
    </w:p>
    <w:p w14:paraId="1F3D5647" w14:textId="317E7BB7" w:rsidR="007762AF" w:rsidRPr="000676C1" w:rsidRDefault="007762AF" w:rsidP="00196B10">
      <w:pPr>
        <w:pStyle w:val="af5"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84" w:right="170" w:firstLine="720"/>
        <w:rPr>
          <w:rFonts w:eastAsia="Arial"/>
          <w:color w:val="000000"/>
          <w:sz w:val="24"/>
          <w:szCs w:val="24"/>
        </w:rPr>
      </w:pPr>
      <w:r w:rsidRPr="000676C1">
        <w:rPr>
          <w:rFonts w:eastAsia="Arial"/>
          <w:noProof/>
          <w:color w:val="000000"/>
          <w:sz w:val="24"/>
          <w:szCs w:val="24"/>
        </w:rPr>
        <w:lastRenderedPageBreak/>
        <w:drawing>
          <wp:inline distT="0" distB="0" distL="0" distR="0" wp14:anchorId="76BF8940" wp14:editId="0B1585DA">
            <wp:extent cx="3846314" cy="2971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"/>
                    <a:stretch/>
                  </pic:blipFill>
                  <pic:spPr bwMode="auto">
                    <a:xfrm>
                      <a:off x="0" y="0"/>
                      <a:ext cx="3859915" cy="298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35590" w14:textId="62AB97D9" w:rsidR="007762AF" w:rsidRPr="000676C1" w:rsidRDefault="00386B6C" w:rsidP="00196B10">
      <w:pPr>
        <w:spacing w:before="240" w:after="240" w:line="360" w:lineRule="auto"/>
        <w:ind w:left="284" w:right="170" w:firstLine="720"/>
        <w:rPr>
          <w:sz w:val="24"/>
          <w:szCs w:val="24"/>
        </w:rPr>
      </w:pPr>
      <w:r w:rsidRPr="000676C1">
        <w:rPr>
          <w:sz w:val="24"/>
          <w:szCs w:val="24"/>
        </w:rPr>
        <w:t>Рис. 2 – Выбор директории для установки</w:t>
      </w:r>
    </w:p>
    <w:p w14:paraId="15098AE9" w14:textId="6BED5B76" w:rsidR="007762AF" w:rsidRPr="000676C1" w:rsidRDefault="007762AF" w:rsidP="00196B10">
      <w:pPr>
        <w:pStyle w:val="af5"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84" w:right="170" w:firstLine="720"/>
        <w:rPr>
          <w:rFonts w:eastAsia="Arial"/>
          <w:color w:val="000000"/>
          <w:sz w:val="24"/>
          <w:szCs w:val="24"/>
        </w:rPr>
      </w:pPr>
      <w:r w:rsidRPr="000676C1">
        <w:rPr>
          <w:rFonts w:eastAsia="Arial"/>
          <w:noProof/>
          <w:color w:val="000000"/>
          <w:sz w:val="24"/>
          <w:szCs w:val="24"/>
        </w:rPr>
        <w:drawing>
          <wp:inline distT="0" distB="0" distL="0" distR="0" wp14:anchorId="6A674941" wp14:editId="0ED4A2DC">
            <wp:extent cx="3707600" cy="28479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" b="1289"/>
                    <a:stretch/>
                  </pic:blipFill>
                  <pic:spPr bwMode="auto">
                    <a:xfrm>
                      <a:off x="0" y="0"/>
                      <a:ext cx="3714121" cy="285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AE213" w14:textId="73C69841" w:rsidR="00D21A48" w:rsidRPr="000676C1" w:rsidRDefault="00386B6C" w:rsidP="00D21A48">
      <w:pPr>
        <w:spacing w:before="240" w:after="240" w:line="360" w:lineRule="auto"/>
        <w:ind w:left="284" w:right="170" w:firstLine="720"/>
        <w:rPr>
          <w:sz w:val="24"/>
          <w:szCs w:val="24"/>
        </w:rPr>
      </w:pPr>
      <w:r w:rsidRPr="000676C1">
        <w:rPr>
          <w:sz w:val="24"/>
          <w:szCs w:val="24"/>
        </w:rPr>
        <w:t xml:space="preserve">Рис. </w:t>
      </w:r>
      <w:r w:rsidR="000E2794" w:rsidRPr="000676C1">
        <w:rPr>
          <w:sz w:val="24"/>
          <w:szCs w:val="24"/>
        </w:rPr>
        <w:t>3</w:t>
      </w:r>
      <w:r w:rsidRPr="000676C1">
        <w:rPr>
          <w:sz w:val="24"/>
          <w:szCs w:val="24"/>
        </w:rPr>
        <w:t xml:space="preserve"> – Выбор дополнительных параметров</w:t>
      </w:r>
      <w:r w:rsidR="00D21A48" w:rsidRPr="000676C1">
        <w:rPr>
          <w:sz w:val="24"/>
          <w:szCs w:val="24"/>
        </w:rPr>
        <w:t xml:space="preserve">. Выбран 64-битный </w:t>
      </w:r>
      <w:proofErr w:type="spellStart"/>
      <w:r w:rsidR="00D21A48" w:rsidRPr="000676C1">
        <w:rPr>
          <w:sz w:val="24"/>
          <w:szCs w:val="24"/>
        </w:rPr>
        <w:t>лаунчер</w:t>
      </w:r>
      <w:proofErr w:type="spellEnd"/>
      <w:r w:rsidR="00D21A48" w:rsidRPr="000676C1">
        <w:rPr>
          <w:sz w:val="24"/>
          <w:szCs w:val="24"/>
        </w:rPr>
        <w:t xml:space="preserve">, создана связь между </w:t>
      </w:r>
      <w:r w:rsidR="00D21A48" w:rsidRPr="000676C1">
        <w:rPr>
          <w:sz w:val="24"/>
          <w:szCs w:val="24"/>
          <w:lang w:val="en-US"/>
        </w:rPr>
        <w:t>IntelliJ</w:t>
      </w:r>
      <w:r w:rsidR="00D21A48" w:rsidRPr="000676C1">
        <w:rPr>
          <w:sz w:val="24"/>
          <w:szCs w:val="24"/>
        </w:rPr>
        <w:t xml:space="preserve"> </w:t>
      </w:r>
      <w:r w:rsidR="00D21A48" w:rsidRPr="000676C1">
        <w:rPr>
          <w:sz w:val="24"/>
          <w:szCs w:val="24"/>
          <w:lang w:val="en-US"/>
        </w:rPr>
        <w:t>Idea</w:t>
      </w:r>
      <w:r w:rsidR="00D21A48" w:rsidRPr="000676C1">
        <w:rPr>
          <w:sz w:val="24"/>
          <w:szCs w:val="24"/>
        </w:rPr>
        <w:t xml:space="preserve"> и файлами расширением .</w:t>
      </w:r>
      <w:r w:rsidR="00D21A48" w:rsidRPr="000676C1">
        <w:rPr>
          <w:sz w:val="24"/>
          <w:szCs w:val="24"/>
          <w:lang w:val="en-US"/>
        </w:rPr>
        <w:t>java</w:t>
      </w:r>
    </w:p>
    <w:p w14:paraId="09705A4F" w14:textId="7A6E0979" w:rsidR="007762AF" w:rsidRPr="000676C1" w:rsidRDefault="007762AF" w:rsidP="00196B10">
      <w:pPr>
        <w:pStyle w:val="af5"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84" w:right="170" w:firstLine="720"/>
        <w:rPr>
          <w:rFonts w:eastAsia="Arial"/>
          <w:color w:val="000000"/>
          <w:sz w:val="24"/>
          <w:szCs w:val="24"/>
        </w:rPr>
      </w:pPr>
      <w:r w:rsidRPr="000676C1">
        <w:rPr>
          <w:rFonts w:eastAsia="Arial"/>
          <w:noProof/>
          <w:color w:val="000000"/>
          <w:sz w:val="24"/>
          <w:szCs w:val="24"/>
        </w:rPr>
        <w:lastRenderedPageBreak/>
        <w:drawing>
          <wp:inline distT="0" distB="0" distL="0" distR="0" wp14:anchorId="7EE86D9E" wp14:editId="0FC1CA38">
            <wp:extent cx="3816334" cy="29622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3" b="-1"/>
                    <a:stretch/>
                  </pic:blipFill>
                  <pic:spPr bwMode="auto">
                    <a:xfrm>
                      <a:off x="0" y="0"/>
                      <a:ext cx="3831181" cy="297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3FAD8" w14:textId="4EBB45DA" w:rsidR="00610C23" w:rsidRPr="000676C1" w:rsidRDefault="00386B6C" w:rsidP="00196B10">
      <w:pPr>
        <w:spacing w:before="240" w:after="240" w:line="360" w:lineRule="auto"/>
        <w:ind w:left="284" w:right="170" w:firstLine="720"/>
        <w:rPr>
          <w:sz w:val="24"/>
          <w:szCs w:val="24"/>
        </w:rPr>
      </w:pPr>
      <w:r w:rsidRPr="000676C1">
        <w:rPr>
          <w:sz w:val="24"/>
          <w:szCs w:val="24"/>
        </w:rPr>
        <w:t xml:space="preserve">Рис. </w:t>
      </w:r>
      <w:r w:rsidR="000E2794" w:rsidRPr="000676C1">
        <w:rPr>
          <w:sz w:val="24"/>
          <w:szCs w:val="24"/>
        </w:rPr>
        <w:t>4</w:t>
      </w:r>
      <w:r w:rsidRPr="000676C1">
        <w:rPr>
          <w:sz w:val="24"/>
          <w:szCs w:val="24"/>
        </w:rPr>
        <w:t xml:space="preserve"> – Выбор папки </w:t>
      </w:r>
      <w:r w:rsidR="00D21A48" w:rsidRPr="000676C1">
        <w:rPr>
          <w:sz w:val="24"/>
          <w:szCs w:val="24"/>
        </w:rPr>
        <w:t>для создания ярлыков программы</w:t>
      </w:r>
    </w:p>
    <w:p w14:paraId="0CE3B5D2" w14:textId="56116B51" w:rsidR="007762AF" w:rsidRPr="000676C1" w:rsidRDefault="007762AF" w:rsidP="00196B10">
      <w:pPr>
        <w:pStyle w:val="af5"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84" w:right="170" w:firstLine="720"/>
        <w:rPr>
          <w:rFonts w:eastAsia="Arial"/>
          <w:color w:val="000000"/>
          <w:sz w:val="24"/>
          <w:szCs w:val="24"/>
        </w:rPr>
      </w:pPr>
      <w:r w:rsidRPr="000676C1">
        <w:rPr>
          <w:rFonts w:eastAsia="Arial"/>
          <w:noProof/>
          <w:color w:val="000000"/>
          <w:sz w:val="24"/>
          <w:szCs w:val="24"/>
        </w:rPr>
        <w:drawing>
          <wp:inline distT="0" distB="0" distL="0" distR="0" wp14:anchorId="68366A7D" wp14:editId="3FF0A3BD">
            <wp:extent cx="3552825" cy="273789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"/>
                    <a:stretch/>
                  </pic:blipFill>
                  <pic:spPr bwMode="auto">
                    <a:xfrm>
                      <a:off x="0" y="0"/>
                      <a:ext cx="3559432" cy="274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83F5D" w14:textId="4F034761" w:rsidR="00610C23" w:rsidRPr="000676C1" w:rsidRDefault="00386B6C" w:rsidP="00196B10">
      <w:pPr>
        <w:spacing w:before="240" w:after="240" w:line="360" w:lineRule="auto"/>
        <w:ind w:left="284" w:right="170" w:firstLine="720"/>
        <w:rPr>
          <w:sz w:val="24"/>
          <w:szCs w:val="24"/>
        </w:rPr>
      </w:pPr>
      <w:r w:rsidRPr="000676C1">
        <w:rPr>
          <w:sz w:val="24"/>
          <w:szCs w:val="24"/>
        </w:rPr>
        <w:t xml:space="preserve">Рис. </w:t>
      </w:r>
      <w:r w:rsidR="000E2794" w:rsidRPr="000676C1">
        <w:rPr>
          <w:sz w:val="24"/>
          <w:szCs w:val="24"/>
        </w:rPr>
        <w:t>5</w:t>
      </w:r>
      <w:r w:rsidRPr="000676C1">
        <w:rPr>
          <w:sz w:val="24"/>
          <w:szCs w:val="24"/>
        </w:rPr>
        <w:t xml:space="preserve"> – Установка </w:t>
      </w:r>
      <w:proofErr w:type="spellStart"/>
      <w:r w:rsidRPr="000676C1">
        <w:rPr>
          <w:sz w:val="24"/>
          <w:szCs w:val="24"/>
          <w:lang w:val="en-US"/>
        </w:rPr>
        <w:t>Intellij</w:t>
      </w:r>
      <w:proofErr w:type="spellEnd"/>
      <w:r w:rsidRPr="000676C1">
        <w:rPr>
          <w:sz w:val="24"/>
          <w:szCs w:val="24"/>
          <w:lang w:val="en-US"/>
        </w:rPr>
        <w:t xml:space="preserve"> IDEA</w:t>
      </w:r>
    </w:p>
    <w:p w14:paraId="482411AF" w14:textId="1642A4AD" w:rsidR="000E2794" w:rsidRPr="000676C1" w:rsidRDefault="007762AF" w:rsidP="00196B10">
      <w:pPr>
        <w:pStyle w:val="af5"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84" w:right="170" w:firstLine="720"/>
        <w:rPr>
          <w:rFonts w:eastAsia="Arial"/>
          <w:color w:val="000000"/>
          <w:sz w:val="24"/>
          <w:szCs w:val="24"/>
        </w:rPr>
      </w:pPr>
      <w:r w:rsidRPr="000676C1">
        <w:rPr>
          <w:rFonts w:eastAsia="Arial"/>
          <w:noProof/>
          <w:color w:val="000000"/>
          <w:sz w:val="24"/>
          <w:szCs w:val="24"/>
        </w:rPr>
        <w:lastRenderedPageBreak/>
        <w:drawing>
          <wp:inline distT="0" distB="0" distL="0" distR="0" wp14:anchorId="6926AD0B" wp14:editId="60072B21">
            <wp:extent cx="4086225" cy="31928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803"/>
                    <a:stretch/>
                  </pic:blipFill>
                  <pic:spPr bwMode="auto">
                    <a:xfrm>
                      <a:off x="0" y="0"/>
                      <a:ext cx="4095856" cy="32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EE551" w14:textId="31B14536" w:rsidR="00D2620B" w:rsidRPr="000676C1" w:rsidRDefault="000E2794" w:rsidP="00D2620B">
      <w:pPr>
        <w:spacing w:before="240" w:after="240" w:line="360" w:lineRule="auto"/>
        <w:ind w:left="284" w:right="170" w:firstLine="720"/>
        <w:rPr>
          <w:sz w:val="24"/>
          <w:szCs w:val="24"/>
        </w:rPr>
      </w:pPr>
      <w:r w:rsidRPr="000676C1">
        <w:rPr>
          <w:sz w:val="24"/>
          <w:szCs w:val="24"/>
        </w:rPr>
        <w:t>Рис. 6 – Завершение установки</w:t>
      </w:r>
    </w:p>
    <w:p w14:paraId="1E8D012F" w14:textId="60B32C7F" w:rsidR="00610C23" w:rsidRPr="000676C1" w:rsidRDefault="007762AF" w:rsidP="00196B10">
      <w:pPr>
        <w:pStyle w:val="af5"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84" w:right="170" w:firstLine="720"/>
        <w:rPr>
          <w:rFonts w:eastAsia="Arial"/>
          <w:color w:val="000000"/>
          <w:sz w:val="24"/>
          <w:szCs w:val="24"/>
        </w:rPr>
      </w:pPr>
      <w:r w:rsidRPr="000676C1">
        <w:rPr>
          <w:rFonts w:eastAsia="Arial"/>
          <w:noProof/>
          <w:color w:val="000000"/>
          <w:sz w:val="24"/>
          <w:szCs w:val="24"/>
        </w:rPr>
        <w:drawing>
          <wp:inline distT="0" distB="0" distL="0" distR="0" wp14:anchorId="59F886AA" wp14:editId="4A19F404">
            <wp:extent cx="1171575" cy="14001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00" t="28518" r="26000" b="17037"/>
                    <a:stretch/>
                  </pic:blipFill>
                  <pic:spPr bwMode="auto">
                    <a:xfrm>
                      <a:off x="0" y="0"/>
                      <a:ext cx="11715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C254E" w14:textId="64BD071C" w:rsidR="000E2794" w:rsidRPr="000676C1" w:rsidRDefault="000E2794" w:rsidP="00196B10">
      <w:pPr>
        <w:spacing w:before="240" w:after="240" w:line="360" w:lineRule="auto"/>
        <w:ind w:left="284" w:right="170" w:firstLine="720"/>
        <w:rPr>
          <w:sz w:val="24"/>
          <w:szCs w:val="24"/>
        </w:rPr>
      </w:pPr>
      <w:r w:rsidRPr="000676C1">
        <w:rPr>
          <w:sz w:val="24"/>
          <w:szCs w:val="24"/>
        </w:rPr>
        <w:t>Рис. 7 – Запуск программы</w:t>
      </w:r>
    </w:p>
    <w:p w14:paraId="42C69AD5" w14:textId="6DD1B8B1" w:rsidR="004C3E81" w:rsidRPr="000676C1" w:rsidRDefault="004C3E81" w:rsidP="00196B10">
      <w:pPr>
        <w:spacing w:before="240" w:after="240" w:line="360" w:lineRule="auto"/>
        <w:ind w:left="284" w:right="170" w:firstLine="720"/>
        <w:rPr>
          <w:sz w:val="24"/>
          <w:szCs w:val="24"/>
        </w:rPr>
      </w:pPr>
      <w:r w:rsidRPr="000676C1">
        <w:rPr>
          <w:noProof/>
          <w:sz w:val="24"/>
          <w:szCs w:val="24"/>
        </w:rPr>
        <w:drawing>
          <wp:inline distT="0" distB="0" distL="0" distR="0" wp14:anchorId="0722B4F8" wp14:editId="33E70D00">
            <wp:extent cx="3590925" cy="16287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74BC6" w14:textId="64C20676" w:rsidR="004C3E81" w:rsidRPr="000676C1" w:rsidRDefault="004C3E81" w:rsidP="004C3E81">
      <w:pPr>
        <w:spacing w:before="240" w:after="240" w:line="360" w:lineRule="auto"/>
        <w:ind w:left="284" w:right="170" w:firstLine="720"/>
        <w:rPr>
          <w:sz w:val="24"/>
          <w:szCs w:val="24"/>
        </w:rPr>
      </w:pPr>
      <w:r w:rsidRPr="000676C1">
        <w:rPr>
          <w:sz w:val="24"/>
          <w:szCs w:val="24"/>
        </w:rPr>
        <w:t xml:space="preserve">Рис. </w:t>
      </w:r>
      <w:r w:rsidR="00D2620B" w:rsidRPr="000676C1">
        <w:rPr>
          <w:sz w:val="24"/>
          <w:szCs w:val="24"/>
        </w:rPr>
        <w:t>8</w:t>
      </w:r>
      <w:r w:rsidRPr="000676C1">
        <w:rPr>
          <w:sz w:val="24"/>
          <w:szCs w:val="24"/>
        </w:rPr>
        <w:t xml:space="preserve"> – </w:t>
      </w:r>
      <w:r w:rsidR="00D2620B" w:rsidRPr="000676C1">
        <w:rPr>
          <w:sz w:val="24"/>
          <w:szCs w:val="24"/>
        </w:rPr>
        <w:t xml:space="preserve">Выбор импортировать или нет настройки </w:t>
      </w:r>
      <w:r w:rsidR="00D2620B" w:rsidRPr="000676C1">
        <w:rPr>
          <w:sz w:val="24"/>
          <w:szCs w:val="24"/>
          <w:lang w:val="en-US"/>
        </w:rPr>
        <w:t>IntelliJ</w:t>
      </w:r>
      <w:r w:rsidR="00D2620B" w:rsidRPr="000676C1">
        <w:rPr>
          <w:sz w:val="24"/>
          <w:szCs w:val="24"/>
        </w:rPr>
        <w:t xml:space="preserve"> </w:t>
      </w:r>
      <w:r w:rsidR="00D2620B" w:rsidRPr="000676C1">
        <w:rPr>
          <w:sz w:val="24"/>
          <w:szCs w:val="24"/>
          <w:lang w:val="en-US"/>
        </w:rPr>
        <w:t>Idea</w:t>
      </w:r>
    </w:p>
    <w:p w14:paraId="65D66D59" w14:textId="77777777" w:rsidR="00D2620B" w:rsidRPr="000676C1" w:rsidRDefault="00D2620B" w:rsidP="00196B10">
      <w:pPr>
        <w:pStyle w:val="af5"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84" w:right="170" w:firstLine="720"/>
        <w:rPr>
          <w:rFonts w:eastAsia="Arial"/>
          <w:noProof/>
          <w:color w:val="000000"/>
          <w:sz w:val="24"/>
          <w:szCs w:val="24"/>
        </w:rPr>
      </w:pPr>
    </w:p>
    <w:p w14:paraId="55F4DB31" w14:textId="77777777" w:rsidR="00D2620B" w:rsidRPr="000676C1" w:rsidRDefault="00D2620B" w:rsidP="00196B10">
      <w:pPr>
        <w:pStyle w:val="af5"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84" w:right="170" w:firstLine="720"/>
        <w:rPr>
          <w:rFonts w:eastAsia="Arial"/>
          <w:noProof/>
          <w:color w:val="000000"/>
          <w:sz w:val="24"/>
          <w:szCs w:val="24"/>
        </w:rPr>
      </w:pPr>
    </w:p>
    <w:p w14:paraId="09000FFC" w14:textId="20401867" w:rsidR="007762AF" w:rsidRPr="000676C1" w:rsidRDefault="004C3E81" w:rsidP="00196B10">
      <w:pPr>
        <w:pStyle w:val="af5"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84" w:right="170" w:firstLine="720"/>
        <w:rPr>
          <w:rFonts w:eastAsia="Arial"/>
          <w:color w:val="000000"/>
          <w:sz w:val="24"/>
          <w:szCs w:val="24"/>
        </w:rPr>
      </w:pPr>
      <w:r w:rsidRPr="000676C1">
        <w:rPr>
          <w:rFonts w:eastAsia="Arial"/>
          <w:noProof/>
          <w:color w:val="000000"/>
          <w:sz w:val="24"/>
          <w:szCs w:val="24"/>
        </w:rPr>
        <w:lastRenderedPageBreak/>
        <w:drawing>
          <wp:inline distT="0" distB="0" distL="0" distR="0" wp14:anchorId="41ADF50D" wp14:editId="2614B66C">
            <wp:extent cx="4410075" cy="28212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" b="28864"/>
                    <a:stretch/>
                  </pic:blipFill>
                  <pic:spPr bwMode="auto">
                    <a:xfrm>
                      <a:off x="0" y="0"/>
                      <a:ext cx="4421832" cy="282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DBBA6" w14:textId="1BA4233D" w:rsidR="007762AF" w:rsidRPr="000676C1" w:rsidRDefault="000E2794" w:rsidP="00196B10">
      <w:pPr>
        <w:spacing w:before="240" w:after="240" w:line="360" w:lineRule="auto"/>
        <w:ind w:left="284" w:right="170" w:firstLine="720"/>
        <w:rPr>
          <w:sz w:val="24"/>
          <w:szCs w:val="24"/>
        </w:rPr>
      </w:pPr>
      <w:r w:rsidRPr="000676C1">
        <w:rPr>
          <w:sz w:val="24"/>
          <w:szCs w:val="24"/>
        </w:rPr>
        <w:t xml:space="preserve">Рис. </w:t>
      </w:r>
      <w:r w:rsidR="00D2620B" w:rsidRPr="000676C1">
        <w:rPr>
          <w:sz w:val="24"/>
          <w:szCs w:val="24"/>
        </w:rPr>
        <w:t>9</w:t>
      </w:r>
      <w:r w:rsidRPr="000676C1">
        <w:rPr>
          <w:sz w:val="24"/>
          <w:szCs w:val="24"/>
        </w:rPr>
        <w:t xml:space="preserve"> – Начальное меню</w:t>
      </w:r>
    </w:p>
    <w:p w14:paraId="2DD6A62A" w14:textId="717E4F17" w:rsidR="007762AF" w:rsidRPr="000676C1" w:rsidRDefault="004C3E81" w:rsidP="00196B10">
      <w:pPr>
        <w:pStyle w:val="af5"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84" w:right="170" w:firstLine="720"/>
        <w:rPr>
          <w:rFonts w:eastAsia="Arial"/>
          <w:color w:val="000000"/>
          <w:sz w:val="24"/>
          <w:szCs w:val="24"/>
        </w:rPr>
      </w:pPr>
      <w:r w:rsidRPr="000676C1"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15AD12C1" wp14:editId="6541A06D">
            <wp:extent cx="4486275" cy="286603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521" cy="286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DD440" w14:textId="5009D2A3" w:rsidR="00610C23" w:rsidRPr="000676C1" w:rsidRDefault="000E2794" w:rsidP="00196B10">
      <w:pPr>
        <w:spacing w:before="240" w:after="240" w:line="360" w:lineRule="auto"/>
        <w:ind w:left="284" w:right="170" w:firstLine="720"/>
        <w:rPr>
          <w:sz w:val="24"/>
          <w:szCs w:val="24"/>
        </w:rPr>
      </w:pPr>
      <w:r w:rsidRPr="000676C1">
        <w:rPr>
          <w:sz w:val="24"/>
          <w:szCs w:val="24"/>
        </w:rPr>
        <w:t xml:space="preserve">Рис. </w:t>
      </w:r>
      <w:r w:rsidR="00D2620B" w:rsidRPr="000676C1">
        <w:rPr>
          <w:sz w:val="24"/>
          <w:szCs w:val="24"/>
        </w:rPr>
        <w:t>10</w:t>
      </w:r>
      <w:r w:rsidRPr="000676C1">
        <w:rPr>
          <w:sz w:val="24"/>
          <w:szCs w:val="24"/>
        </w:rPr>
        <w:t xml:space="preserve"> – </w:t>
      </w:r>
      <w:r w:rsidR="004C3E81" w:rsidRPr="000676C1">
        <w:rPr>
          <w:sz w:val="24"/>
          <w:szCs w:val="24"/>
        </w:rPr>
        <w:t xml:space="preserve">Выбор и скачивание </w:t>
      </w:r>
      <w:r w:rsidR="004C3E81" w:rsidRPr="000676C1">
        <w:rPr>
          <w:sz w:val="24"/>
          <w:szCs w:val="24"/>
          <w:lang w:val="en-US"/>
        </w:rPr>
        <w:t>JDK</w:t>
      </w:r>
    </w:p>
    <w:p w14:paraId="6DA9946D" w14:textId="4A5DA42A" w:rsidR="007762AF" w:rsidRPr="000676C1" w:rsidRDefault="007762AF" w:rsidP="00196B10">
      <w:pPr>
        <w:pStyle w:val="af5"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84" w:right="170" w:firstLine="720"/>
        <w:rPr>
          <w:rFonts w:eastAsia="Arial"/>
          <w:color w:val="000000"/>
          <w:sz w:val="24"/>
          <w:szCs w:val="24"/>
        </w:rPr>
      </w:pPr>
      <w:r w:rsidRPr="000676C1">
        <w:rPr>
          <w:rFonts w:eastAsia="Arial"/>
          <w:noProof/>
          <w:color w:val="000000"/>
          <w:sz w:val="24"/>
          <w:szCs w:val="24"/>
        </w:rPr>
        <w:drawing>
          <wp:inline distT="0" distB="0" distL="0" distR="0" wp14:anchorId="0333FA39" wp14:editId="335DFE40">
            <wp:extent cx="4467225" cy="140357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5"/>
                    <a:stretch/>
                  </pic:blipFill>
                  <pic:spPr bwMode="auto">
                    <a:xfrm>
                      <a:off x="0" y="0"/>
                      <a:ext cx="4491348" cy="141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B4347" w14:textId="45C3F92E" w:rsidR="007762AF" w:rsidRPr="000676C1" w:rsidRDefault="000E2794" w:rsidP="00196B10">
      <w:pPr>
        <w:spacing w:before="240" w:after="240" w:line="360" w:lineRule="auto"/>
        <w:ind w:left="284" w:right="170" w:firstLine="720"/>
        <w:rPr>
          <w:sz w:val="24"/>
          <w:szCs w:val="24"/>
        </w:rPr>
      </w:pPr>
      <w:r w:rsidRPr="000676C1">
        <w:rPr>
          <w:sz w:val="24"/>
          <w:szCs w:val="24"/>
        </w:rPr>
        <w:t>Рис. 1</w:t>
      </w:r>
      <w:r w:rsidR="00D2620B" w:rsidRPr="000676C1">
        <w:rPr>
          <w:sz w:val="24"/>
          <w:szCs w:val="24"/>
        </w:rPr>
        <w:t>1</w:t>
      </w:r>
      <w:r w:rsidRPr="000676C1">
        <w:rPr>
          <w:sz w:val="24"/>
          <w:szCs w:val="24"/>
        </w:rPr>
        <w:t xml:space="preserve"> – Проверка работоспособности</w:t>
      </w:r>
    </w:p>
    <w:p w14:paraId="04FB9714" w14:textId="5B8833CB" w:rsidR="003A2338" w:rsidRPr="000676C1" w:rsidRDefault="00F964CE" w:rsidP="00D2620B">
      <w:pPr>
        <w:pStyle w:val="af5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84" w:right="170" w:firstLine="720"/>
        <w:rPr>
          <w:rFonts w:eastAsia="Arial"/>
          <w:b/>
          <w:bCs/>
          <w:color w:val="000000"/>
          <w:sz w:val="24"/>
          <w:szCs w:val="24"/>
        </w:rPr>
      </w:pPr>
      <w:r w:rsidRPr="000676C1">
        <w:rPr>
          <w:rFonts w:eastAsia="Arial"/>
          <w:b/>
          <w:bCs/>
          <w:color w:val="000000"/>
          <w:sz w:val="24"/>
          <w:szCs w:val="24"/>
        </w:rPr>
        <w:t>Добавление библиотек, фреймворков</w:t>
      </w:r>
    </w:p>
    <w:p w14:paraId="25B5360C" w14:textId="6455DE80" w:rsidR="00F964CE" w:rsidRPr="000676C1" w:rsidRDefault="00F964CE" w:rsidP="00196B10">
      <w:pPr>
        <w:pStyle w:val="af5"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84" w:right="170" w:firstLine="720"/>
        <w:rPr>
          <w:rFonts w:eastAsia="Arial"/>
          <w:color w:val="000000"/>
          <w:sz w:val="24"/>
          <w:szCs w:val="24"/>
        </w:rPr>
      </w:pPr>
      <w:r w:rsidRPr="000676C1">
        <w:rPr>
          <w:rFonts w:eastAsia="Arial"/>
          <w:noProof/>
          <w:color w:val="000000"/>
          <w:sz w:val="24"/>
          <w:szCs w:val="24"/>
        </w:rPr>
        <w:lastRenderedPageBreak/>
        <w:drawing>
          <wp:inline distT="0" distB="0" distL="0" distR="0" wp14:anchorId="469E1353" wp14:editId="13CC5B8F">
            <wp:extent cx="4455603" cy="26574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02"/>
                    <a:stretch/>
                  </pic:blipFill>
                  <pic:spPr bwMode="auto">
                    <a:xfrm>
                      <a:off x="0" y="0"/>
                      <a:ext cx="4463322" cy="266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CAB1B" w14:textId="1D2F8EA5" w:rsidR="003A2338" w:rsidRPr="000676C1" w:rsidRDefault="00F964CE" w:rsidP="00196B10">
      <w:pPr>
        <w:spacing w:before="240" w:after="240" w:line="360" w:lineRule="auto"/>
        <w:ind w:left="284" w:right="170" w:firstLine="720"/>
        <w:rPr>
          <w:sz w:val="24"/>
          <w:szCs w:val="24"/>
        </w:rPr>
      </w:pPr>
      <w:r w:rsidRPr="000676C1">
        <w:rPr>
          <w:sz w:val="24"/>
          <w:szCs w:val="24"/>
        </w:rPr>
        <w:t>Рис. 1</w:t>
      </w:r>
      <w:r w:rsidR="00D2620B" w:rsidRPr="000676C1">
        <w:rPr>
          <w:sz w:val="24"/>
          <w:szCs w:val="24"/>
        </w:rPr>
        <w:t>2</w:t>
      </w:r>
      <w:r w:rsidRPr="000676C1">
        <w:rPr>
          <w:sz w:val="24"/>
          <w:szCs w:val="24"/>
        </w:rPr>
        <w:t xml:space="preserve"> – </w:t>
      </w:r>
      <w:r w:rsidR="004C3E81" w:rsidRPr="000676C1">
        <w:rPr>
          <w:sz w:val="24"/>
          <w:szCs w:val="24"/>
        </w:rPr>
        <w:t xml:space="preserve">Выбор и скачивание </w:t>
      </w:r>
      <w:r w:rsidR="004C3E81" w:rsidRPr="000676C1">
        <w:rPr>
          <w:sz w:val="24"/>
          <w:szCs w:val="24"/>
          <w:lang w:val="en-US"/>
        </w:rPr>
        <w:t>JDK</w:t>
      </w:r>
    </w:p>
    <w:p w14:paraId="4BD014E1" w14:textId="4B90971E" w:rsidR="00D2620B" w:rsidRPr="000676C1" w:rsidRDefault="00D2620B" w:rsidP="00196B10">
      <w:pPr>
        <w:spacing w:before="240" w:after="240" w:line="360" w:lineRule="auto"/>
        <w:ind w:left="284" w:right="170" w:firstLine="720"/>
        <w:rPr>
          <w:sz w:val="24"/>
          <w:szCs w:val="24"/>
        </w:rPr>
      </w:pPr>
      <w:r w:rsidRPr="000676C1">
        <w:rPr>
          <w:sz w:val="24"/>
          <w:szCs w:val="24"/>
        </w:rPr>
        <w:t xml:space="preserve">JDK — это реализация спецификации платформы </w:t>
      </w:r>
      <w:proofErr w:type="spellStart"/>
      <w:r w:rsidRPr="000676C1">
        <w:rPr>
          <w:sz w:val="24"/>
          <w:szCs w:val="24"/>
        </w:rPr>
        <w:t>Java</w:t>
      </w:r>
      <w:proofErr w:type="spellEnd"/>
      <w:r w:rsidRPr="000676C1">
        <w:rPr>
          <w:sz w:val="24"/>
          <w:szCs w:val="24"/>
        </w:rPr>
        <w:t>, включающая в себя компилятор и библиотеки классов.</w:t>
      </w:r>
    </w:p>
    <w:p w14:paraId="55B61AB6" w14:textId="77777777" w:rsidR="003A2338" w:rsidRPr="000676C1" w:rsidRDefault="003A2338" w:rsidP="00196B10">
      <w:pPr>
        <w:pStyle w:val="af5"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84" w:right="170" w:firstLine="720"/>
        <w:rPr>
          <w:rFonts w:eastAsia="Arial"/>
          <w:color w:val="000000"/>
          <w:sz w:val="24"/>
          <w:szCs w:val="24"/>
        </w:rPr>
      </w:pPr>
      <w:r w:rsidRPr="000676C1">
        <w:rPr>
          <w:rFonts w:eastAsia="Arial"/>
          <w:noProof/>
          <w:color w:val="000000"/>
          <w:sz w:val="24"/>
          <w:szCs w:val="24"/>
        </w:rPr>
        <w:drawing>
          <wp:inline distT="0" distB="0" distL="0" distR="0" wp14:anchorId="120F4438" wp14:editId="4373C7BE">
            <wp:extent cx="4320645" cy="21050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854" cy="210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3C33" w14:textId="01C1A700" w:rsidR="003A2338" w:rsidRPr="000676C1" w:rsidRDefault="003A2338" w:rsidP="00196B10">
      <w:pPr>
        <w:spacing w:before="240" w:after="240" w:line="360" w:lineRule="auto"/>
        <w:ind w:left="284" w:right="170" w:firstLine="720"/>
        <w:rPr>
          <w:sz w:val="24"/>
          <w:szCs w:val="24"/>
        </w:rPr>
      </w:pPr>
      <w:r w:rsidRPr="000676C1">
        <w:rPr>
          <w:sz w:val="24"/>
          <w:szCs w:val="24"/>
        </w:rPr>
        <w:t>Рис. 1</w:t>
      </w:r>
      <w:r w:rsidR="00D2620B" w:rsidRPr="000676C1">
        <w:rPr>
          <w:sz w:val="24"/>
          <w:szCs w:val="24"/>
        </w:rPr>
        <w:t>3</w:t>
      </w:r>
      <w:r w:rsidRPr="000676C1">
        <w:rPr>
          <w:sz w:val="24"/>
          <w:szCs w:val="24"/>
        </w:rPr>
        <w:t xml:space="preserve"> – Добавление библиотеки </w:t>
      </w:r>
      <w:proofErr w:type="spellStart"/>
      <w:r w:rsidRPr="000676C1">
        <w:rPr>
          <w:sz w:val="24"/>
          <w:szCs w:val="24"/>
          <w:lang w:val="en-US"/>
        </w:rPr>
        <w:t>mysql</w:t>
      </w:r>
      <w:proofErr w:type="spellEnd"/>
      <w:r w:rsidRPr="000676C1">
        <w:rPr>
          <w:sz w:val="24"/>
          <w:szCs w:val="24"/>
        </w:rPr>
        <w:t xml:space="preserve"> </w:t>
      </w:r>
      <w:r w:rsidRPr="000676C1">
        <w:rPr>
          <w:sz w:val="24"/>
          <w:szCs w:val="24"/>
          <w:lang w:val="en-US"/>
        </w:rPr>
        <w:t>connector</w:t>
      </w:r>
    </w:p>
    <w:p w14:paraId="0ABBFFC2" w14:textId="5CD04277" w:rsidR="00C721CE" w:rsidRPr="000676C1" w:rsidRDefault="00C721CE" w:rsidP="00196B10">
      <w:pPr>
        <w:spacing w:before="240" w:after="240" w:line="360" w:lineRule="auto"/>
        <w:ind w:left="284" w:right="170" w:firstLine="720"/>
        <w:rPr>
          <w:sz w:val="24"/>
          <w:szCs w:val="24"/>
        </w:rPr>
      </w:pPr>
      <w:proofErr w:type="spellStart"/>
      <w:r w:rsidRPr="000676C1">
        <w:rPr>
          <w:sz w:val="24"/>
          <w:szCs w:val="24"/>
          <w:lang w:val="en-US"/>
        </w:rPr>
        <w:t>Mysql</w:t>
      </w:r>
      <w:proofErr w:type="spellEnd"/>
      <w:r w:rsidRPr="000676C1">
        <w:rPr>
          <w:sz w:val="24"/>
          <w:szCs w:val="24"/>
        </w:rPr>
        <w:t xml:space="preserve"> </w:t>
      </w:r>
      <w:r w:rsidRPr="000676C1">
        <w:rPr>
          <w:sz w:val="24"/>
          <w:szCs w:val="24"/>
          <w:lang w:val="en-US"/>
        </w:rPr>
        <w:t>connector</w:t>
      </w:r>
      <w:r w:rsidRPr="000676C1">
        <w:rPr>
          <w:sz w:val="24"/>
          <w:szCs w:val="24"/>
        </w:rPr>
        <w:t xml:space="preserve"> – библиотека для подключения к базе данных </w:t>
      </w:r>
      <w:r w:rsidRPr="000676C1">
        <w:rPr>
          <w:sz w:val="24"/>
          <w:szCs w:val="24"/>
          <w:lang w:val="en-US"/>
        </w:rPr>
        <w:t>SQL</w:t>
      </w:r>
      <w:r w:rsidRPr="000676C1">
        <w:rPr>
          <w:sz w:val="24"/>
          <w:szCs w:val="24"/>
        </w:rPr>
        <w:t xml:space="preserve"> </w:t>
      </w:r>
      <w:r w:rsidRPr="000676C1">
        <w:rPr>
          <w:sz w:val="24"/>
          <w:szCs w:val="24"/>
          <w:lang w:val="en-US"/>
        </w:rPr>
        <w:t>Workbench</w:t>
      </w:r>
      <w:r w:rsidRPr="000676C1">
        <w:rPr>
          <w:sz w:val="24"/>
          <w:szCs w:val="24"/>
        </w:rPr>
        <w:t xml:space="preserve"> </w:t>
      </w:r>
    </w:p>
    <w:p w14:paraId="6C435DD4" w14:textId="2210A3F6" w:rsidR="003A2338" w:rsidRPr="000676C1" w:rsidRDefault="003A2338" w:rsidP="00196B10">
      <w:pPr>
        <w:spacing w:before="240" w:after="240" w:line="360" w:lineRule="auto"/>
        <w:ind w:left="284" w:right="170" w:firstLine="720"/>
        <w:rPr>
          <w:sz w:val="24"/>
          <w:szCs w:val="24"/>
        </w:rPr>
      </w:pPr>
      <w:r w:rsidRPr="000676C1">
        <w:rPr>
          <w:noProof/>
          <w:sz w:val="24"/>
          <w:szCs w:val="24"/>
        </w:rPr>
        <w:drawing>
          <wp:inline distT="0" distB="0" distL="0" distR="0" wp14:anchorId="5A8AE319" wp14:editId="78365AB7">
            <wp:extent cx="4191000" cy="204337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5"/>
                    <a:stretch/>
                  </pic:blipFill>
                  <pic:spPr bwMode="auto">
                    <a:xfrm>
                      <a:off x="0" y="0"/>
                      <a:ext cx="4199334" cy="204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01AB3" w14:textId="419CF767" w:rsidR="003A2338" w:rsidRPr="000676C1" w:rsidRDefault="003A2338" w:rsidP="00196B10">
      <w:pPr>
        <w:spacing w:before="240" w:after="240" w:line="360" w:lineRule="auto"/>
        <w:ind w:left="284" w:right="170" w:firstLine="720"/>
        <w:rPr>
          <w:sz w:val="24"/>
          <w:szCs w:val="24"/>
        </w:rPr>
      </w:pPr>
      <w:r w:rsidRPr="000676C1">
        <w:rPr>
          <w:sz w:val="24"/>
          <w:szCs w:val="24"/>
        </w:rPr>
        <w:lastRenderedPageBreak/>
        <w:t>Рис. 1</w:t>
      </w:r>
      <w:r w:rsidR="00D2620B" w:rsidRPr="000676C1">
        <w:rPr>
          <w:sz w:val="24"/>
          <w:szCs w:val="24"/>
        </w:rPr>
        <w:t>4</w:t>
      </w:r>
      <w:r w:rsidRPr="000676C1">
        <w:rPr>
          <w:sz w:val="24"/>
          <w:szCs w:val="24"/>
        </w:rPr>
        <w:t xml:space="preserve"> – Добавление фреймворка </w:t>
      </w:r>
      <w:r w:rsidRPr="000676C1">
        <w:rPr>
          <w:sz w:val="24"/>
          <w:szCs w:val="24"/>
          <w:lang w:val="en-US"/>
        </w:rPr>
        <w:t>JavaFX</w:t>
      </w:r>
    </w:p>
    <w:p w14:paraId="60CBF074" w14:textId="3FA80F42" w:rsidR="00C721CE" w:rsidRPr="000676C1" w:rsidRDefault="00C721CE" w:rsidP="00196B10">
      <w:pPr>
        <w:spacing w:before="240" w:after="240" w:line="360" w:lineRule="auto"/>
        <w:ind w:left="284" w:right="170" w:firstLine="720"/>
        <w:rPr>
          <w:sz w:val="24"/>
          <w:szCs w:val="24"/>
        </w:rPr>
      </w:pPr>
      <w:r w:rsidRPr="000676C1">
        <w:rPr>
          <w:sz w:val="24"/>
          <w:szCs w:val="24"/>
          <w:lang w:val="en-US"/>
        </w:rPr>
        <w:t>JavaFX</w:t>
      </w:r>
      <w:r w:rsidRPr="000676C1">
        <w:rPr>
          <w:sz w:val="24"/>
          <w:szCs w:val="24"/>
        </w:rPr>
        <w:t xml:space="preserve"> – платформа для создания приложений с насыщенным графическим интерфейсом.</w:t>
      </w:r>
    </w:p>
    <w:p w14:paraId="67A82251" w14:textId="73943A18" w:rsidR="00F964CE" w:rsidRPr="000676C1" w:rsidRDefault="00F964CE" w:rsidP="00196B10">
      <w:pPr>
        <w:spacing w:before="240" w:after="240" w:line="360" w:lineRule="auto"/>
        <w:ind w:left="284" w:right="170" w:firstLine="720"/>
        <w:rPr>
          <w:sz w:val="24"/>
          <w:szCs w:val="24"/>
          <w:lang w:val="en-US"/>
        </w:rPr>
      </w:pPr>
      <w:r w:rsidRPr="000676C1">
        <w:rPr>
          <w:noProof/>
          <w:sz w:val="24"/>
          <w:szCs w:val="24"/>
          <w:lang w:val="en-US"/>
        </w:rPr>
        <w:drawing>
          <wp:inline distT="0" distB="0" distL="0" distR="0" wp14:anchorId="779C822D" wp14:editId="6B0A8EB0">
            <wp:extent cx="3524250" cy="272198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" b="2062"/>
                    <a:stretch/>
                  </pic:blipFill>
                  <pic:spPr bwMode="auto">
                    <a:xfrm>
                      <a:off x="0" y="0"/>
                      <a:ext cx="3531731" cy="27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5963E" w14:textId="3DA7E422" w:rsidR="003A2338" w:rsidRPr="000676C1" w:rsidRDefault="003A2338" w:rsidP="00196B10">
      <w:pPr>
        <w:spacing w:before="240" w:after="240" w:line="360" w:lineRule="auto"/>
        <w:ind w:left="284" w:right="170" w:firstLine="720"/>
        <w:rPr>
          <w:sz w:val="24"/>
          <w:szCs w:val="24"/>
        </w:rPr>
      </w:pPr>
      <w:r w:rsidRPr="000676C1">
        <w:rPr>
          <w:sz w:val="24"/>
          <w:szCs w:val="24"/>
        </w:rPr>
        <w:t>Рис. 1</w:t>
      </w:r>
      <w:r w:rsidR="00D2620B" w:rsidRPr="000676C1">
        <w:rPr>
          <w:sz w:val="24"/>
          <w:szCs w:val="24"/>
        </w:rPr>
        <w:t xml:space="preserve">5 </w:t>
      </w:r>
      <w:proofErr w:type="gramStart"/>
      <w:r w:rsidRPr="000676C1">
        <w:rPr>
          <w:sz w:val="24"/>
          <w:szCs w:val="24"/>
        </w:rPr>
        <w:t>–  Установка</w:t>
      </w:r>
      <w:proofErr w:type="gramEnd"/>
      <w:r w:rsidRPr="000676C1">
        <w:rPr>
          <w:sz w:val="24"/>
          <w:szCs w:val="24"/>
        </w:rPr>
        <w:t xml:space="preserve"> </w:t>
      </w:r>
      <w:r w:rsidRPr="000676C1">
        <w:rPr>
          <w:sz w:val="24"/>
          <w:szCs w:val="24"/>
          <w:lang w:val="en-US"/>
        </w:rPr>
        <w:t>Scene</w:t>
      </w:r>
      <w:r w:rsidR="006463EF" w:rsidRPr="000676C1">
        <w:rPr>
          <w:sz w:val="24"/>
          <w:szCs w:val="24"/>
        </w:rPr>
        <w:t xml:space="preserve"> </w:t>
      </w:r>
      <w:r w:rsidRPr="000676C1">
        <w:rPr>
          <w:sz w:val="24"/>
          <w:szCs w:val="24"/>
          <w:lang w:val="en-US"/>
        </w:rPr>
        <w:t>Builder</w:t>
      </w:r>
      <w:r w:rsidRPr="000676C1">
        <w:rPr>
          <w:sz w:val="24"/>
          <w:szCs w:val="24"/>
        </w:rPr>
        <w:t>-8.5.0</w:t>
      </w:r>
    </w:p>
    <w:p w14:paraId="16FA4AC8" w14:textId="19A6213B" w:rsidR="003A2338" w:rsidRPr="000676C1" w:rsidRDefault="00C721CE" w:rsidP="00196B10">
      <w:pPr>
        <w:spacing w:before="240" w:after="240" w:line="360" w:lineRule="auto"/>
        <w:ind w:left="284" w:right="170" w:firstLine="720"/>
        <w:jc w:val="both"/>
        <w:rPr>
          <w:sz w:val="24"/>
          <w:szCs w:val="24"/>
        </w:rPr>
      </w:pPr>
      <w:r w:rsidRPr="000676C1">
        <w:rPr>
          <w:sz w:val="24"/>
          <w:szCs w:val="24"/>
          <w:lang w:val="en-US"/>
        </w:rPr>
        <w:t>Scene</w:t>
      </w:r>
      <w:r w:rsidR="006463EF" w:rsidRPr="000676C1">
        <w:rPr>
          <w:sz w:val="24"/>
          <w:szCs w:val="24"/>
        </w:rPr>
        <w:t xml:space="preserve"> </w:t>
      </w:r>
      <w:r w:rsidRPr="000676C1">
        <w:rPr>
          <w:sz w:val="24"/>
          <w:szCs w:val="24"/>
          <w:lang w:val="en-US"/>
        </w:rPr>
        <w:t>Builder</w:t>
      </w:r>
      <w:r w:rsidRPr="000676C1">
        <w:rPr>
          <w:sz w:val="24"/>
          <w:szCs w:val="24"/>
        </w:rPr>
        <w:t xml:space="preserve"> </w:t>
      </w:r>
      <w:r w:rsidR="006463EF" w:rsidRPr="000676C1">
        <w:rPr>
          <w:sz w:val="24"/>
          <w:szCs w:val="24"/>
        </w:rPr>
        <w:t>–</w:t>
      </w:r>
      <w:r w:rsidRPr="000676C1">
        <w:rPr>
          <w:sz w:val="24"/>
          <w:szCs w:val="24"/>
        </w:rPr>
        <w:t xml:space="preserve"> </w:t>
      </w:r>
      <w:r w:rsidR="006463EF" w:rsidRPr="000676C1">
        <w:rPr>
          <w:sz w:val="24"/>
          <w:szCs w:val="24"/>
          <w:lang w:val="en-US"/>
        </w:rPr>
        <w:t>JavaFX</w:t>
      </w:r>
      <w:r w:rsidR="006463EF" w:rsidRPr="000676C1">
        <w:rPr>
          <w:sz w:val="24"/>
          <w:szCs w:val="24"/>
        </w:rPr>
        <w:t xml:space="preserve"> </w:t>
      </w:r>
      <w:r w:rsidR="006463EF" w:rsidRPr="000676C1">
        <w:rPr>
          <w:sz w:val="24"/>
          <w:szCs w:val="24"/>
          <w:lang w:val="en-US"/>
        </w:rPr>
        <w:t>Scene</w:t>
      </w:r>
      <w:r w:rsidR="006463EF" w:rsidRPr="000676C1">
        <w:rPr>
          <w:sz w:val="24"/>
          <w:szCs w:val="24"/>
        </w:rPr>
        <w:t xml:space="preserve"> </w:t>
      </w:r>
      <w:r w:rsidR="006463EF" w:rsidRPr="000676C1">
        <w:rPr>
          <w:sz w:val="24"/>
          <w:szCs w:val="24"/>
          <w:lang w:val="en-US"/>
        </w:rPr>
        <w:t>Builder</w:t>
      </w:r>
      <w:r w:rsidR="006463EF" w:rsidRPr="000676C1">
        <w:rPr>
          <w:sz w:val="24"/>
          <w:szCs w:val="24"/>
        </w:rPr>
        <w:t xml:space="preserve">-это инструмент визуальной верстки, который позволяет пользователям быстро создавать пользовательские интерфейсы приложений </w:t>
      </w:r>
      <w:r w:rsidR="006463EF" w:rsidRPr="000676C1">
        <w:rPr>
          <w:sz w:val="24"/>
          <w:szCs w:val="24"/>
          <w:lang w:val="en-US"/>
        </w:rPr>
        <w:t>JavaFX</w:t>
      </w:r>
      <w:r w:rsidR="006463EF" w:rsidRPr="000676C1">
        <w:rPr>
          <w:sz w:val="24"/>
          <w:szCs w:val="24"/>
        </w:rPr>
        <w:t xml:space="preserve"> без кодирования.</w:t>
      </w:r>
    </w:p>
    <w:p w14:paraId="706BCB32" w14:textId="4273C6BB" w:rsidR="00FC0DB4" w:rsidRPr="000676C1" w:rsidRDefault="00FC0DB4" w:rsidP="00FC0DB4">
      <w:pPr>
        <w:pStyle w:val="af5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84" w:right="170" w:firstLine="720"/>
        <w:rPr>
          <w:rFonts w:eastAsia="Arial"/>
          <w:b/>
          <w:bCs/>
          <w:color w:val="000000"/>
          <w:sz w:val="24"/>
          <w:szCs w:val="24"/>
        </w:rPr>
      </w:pPr>
      <w:r w:rsidRPr="000676C1">
        <w:rPr>
          <w:rFonts w:eastAsia="Arial"/>
          <w:b/>
          <w:bCs/>
          <w:color w:val="000000"/>
          <w:sz w:val="24"/>
          <w:szCs w:val="24"/>
        </w:rPr>
        <w:t>Диаграмма развертывания</w:t>
      </w:r>
    </w:p>
    <w:p w14:paraId="7293B836" w14:textId="7DEEDDC3" w:rsidR="007E2C55" w:rsidRPr="000676C1" w:rsidRDefault="00577666" w:rsidP="007E2C55">
      <w:pPr>
        <w:pStyle w:val="af5"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84" w:right="170" w:firstLine="720"/>
        <w:rPr>
          <w:rFonts w:eastAsia="Arial"/>
          <w:color w:val="000000"/>
          <w:sz w:val="24"/>
          <w:szCs w:val="24"/>
        </w:rPr>
      </w:pPr>
      <w:r w:rsidRPr="000676C1">
        <w:rPr>
          <w:rFonts w:eastAsia="Arial"/>
          <w:noProof/>
          <w:color w:val="000000"/>
          <w:sz w:val="24"/>
          <w:szCs w:val="24"/>
        </w:rPr>
        <w:drawing>
          <wp:inline distT="0" distB="0" distL="0" distR="0" wp14:anchorId="031D6C16" wp14:editId="6669915C">
            <wp:extent cx="2295525" cy="36671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3223" w:rsidRPr="000676C1">
        <w:rPr>
          <w:rFonts w:eastAsia="Arial"/>
          <w:color w:val="000000"/>
          <w:sz w:val="24"/>
          <w:szCs w:val="24"/>
        </w:rPr>
        <w:br w:type="page"/>
      </w:r>
    </w:p>
    <w:p w14:paraId="59116304" w14:textId="77777777" w:rsidR="000676C1" w:rsidRPr="000676C1" w:rsidRDefault="000676C1" w:rsidP="000676C1">
      <w:pPr>
        <w:jc w:val="center"/>
        <w:rPr>
          <w:b/>
          <w:bCs/>
          <w:sz w:val="28"/>
          <w:szCs w:val="28"/>
        </w:rPr>
      </w:pPr>
      <w:r w:rsidRPr="000676C1">
        <w:rPr>
          <w:b/>
          <w:bCs/>
          <w:sz w:val="28"/>
          <w:szCs w:val="28"/>
        </w:rPr>
        <w:lastRenderedPageBreak/>
        <w:t xml:space="preserve">Руководство по инсталляции </w:t>
      </w:r>
      <w:r w:rsidRPr="000676C1">
        <w:rPr>
          <w:b/>
          <w:bCs/>
          <w:sz w:val="28"/>
          <w:szCs w:val="28"/>
          <w:lang w:val="en-US"/>
        </w:rPr>
        <w:t>IntelliJ</w:t>
      </w:r>
      <w:r w:rsidRPr="000676C1">
        <w:rPr>
          <w:b/>
          <w:bCs/>
          <w:sz w:val="28"/>
          <w:szCs w:val="28"/>
        </w:rPr>
        <w:t xml:space="preserve"> </w:t>
      </w:r>
      <w:r w:rsidRPr="000676C1">
        <w:rPr>
          <w:b/>
          <w:bCs/>
          <w:sz w:val="28"/>
          <w:szCs w:val="28"/>
          <w:lang w:val="en-US"/>
        </w:rPr>
        <w:t>Idea</w:t>
      </w:r>
    </w:p>
    <w:p w14:paraId="0B1082CC" w14:textId="77777777" w:rsidR="000676C1" w:rsidRPr="000676C1" w:rsidRDefault="000676C1" w:rsidP="000676C1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  <w:shd w:val="clear" w:color="auto" w:fill="FFFFFF"/>
        </w:rPr>
      </w:pPr>
      <w:r w:rsidRPr="000676C1">
        <w:rPr>
          <w:b/>
          <w:bCs/>
          <w:color w:val="000000" w:themeColor="text1"/>
          <w:sz w:val="24"/>
          <w:szCs w:val="24"/>
          <w:shd w:val="clear" w:color="auto" w:fill="FFFFFF"/>
        </w:rPr>
        <w:t>IDE</w:t>
      </w:r>
      <w:r w:rsidRPr="000676C1">
        <w:rPr>
          <w:color w:val="000000" w:themeColor="text1"/>
          <w:sz w:val="24"/>
          <w:szCs w:val="24"/>
          <w:shd w:val="clear" w:color="auto" w:fill="FFFFFF"/>
        </w:rPr>
        <w:t> (</w:t>
      </w:r>
      <w:proofErr w:type="spellStart"/>
      <w:r w:rsidRPr="000676C1">
        <w:rPr>
          <w:b/>
          <w:bCs/>
          <w:color w:val="000000" w:themeColor="text1"/>
          <w:sz w:val="24"/>
          <w:szCs w:val="24"/>
          <w:shd w:val="clear" w:color="auto" w:fill="FFFFFF"/>
        </w:rPr>
        <w:t>Integrated</w:t>
      </w:r>
      <w:proofErr w:type="spellEnd"/>
      <w:r w:rsidRPr="000676C1">
        <w:rPr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0676C1">
        <w:rPr>
          <w:b/>
          <w:bCs/>
          <w:color w:val="000000" w:themeColor="text1"/>
          <w:sz w:val="24"/>
          <w:szCs w:val="24"/>
          <w:shd w:val="clear" w:color="auto" w:fill="FFFFFF"/>
        </w:rPr>
        <w:t>Development</w:t>
      </w:r>
      <w:proofErr w:type="spellEnd"/>
      <w:r w:rsidRPr="000676C1">
        <w:rPr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0676C1">
        <w:rPr>
          <w:b/>
          <w:bCs/>
          <w:color w:val="000000" w:themeColor="text1"/>
          <w:sz w:val="24"/>
          <w:szCs w:val="24"/>
          <w:shd w:val="clear" w:color="auto" w:fill="FFFFFF"/>
        </w:rPr>
        <w:t>Environment</w:t>
      </w:r>
      <w:proofErr w:type="spellEnd"/>
      <w:r w:rsidRPr="000676C1">
        <w:rPr>
          <w:color w:val="000000" w:themeColor="text1"/>
          <w:sz w:val="24"/>
          <w:szCs w:val="24"/>
          <w:shd w:val="clear" w:color="auto" w:fill="FFFFFF"/>
        </w:rPr>
        <w:t>) – это интегрированная, единая среда разработки, которая используется разработчиками для создания различного программного обеспечения. </w:t>
      </w:r>
      <w:r w:rsidRPr="000676C1">
        <w:rPr>
          <w:b/>
          <w:bCs/>
          <w:color w:val="000000" w:themeColor="text1"/>
          <w:sz w:val="24"/>
          <w:szCs w:val="24"/>
          <w:shd w:val="clear" w:color="auto" w:fill="FFFFFF"/>
        </w:rPr>
        <w:t>IDE</w:t>
      </w:r>
      <w:r w:rsidRPr="000676C1">
        <w:rPr>
          <w:color w:val="000000" w:themeColor="text1"/>
          <w:sz w:val="24"/>
          <w:szCs w:val="24"/>
          <w:shd w:val="clear" w:color="auto" w:fill="FFFFFF"/>
        </w:rPr>
        <w:t> представляет собой комплекс из нескольких инструментов, а именно: текстового редактора, компилятора либо интерпретатора, средств автоматизации сборки и отладчика.</w:t>
      </w:r>
    </w:p>
    <w:p w14:paraId="137686A2" w14:textId="77777777" w:rsidR="000676C1" w:rsidRPr="000676C1" w:rsidRDefault="000676C1" w:rsidP="000676C1">
      <w:pPr>
        <w:spacing w:before="240" w:after="240" w:line="360" w:lineRule="auto"/>
        <w:ind w:left="227" w:right="170" w:firstLine="851"/>
        <w:jc w:val="both"/>
        <w:rPr>
          <w:b/>
          <w:bCs/>
          <w:color w:val="000000" w:themeColor="text1"/>
          <w:sz w:val="24"/>
          <w:szCs w:val="24"/>
          <w:shd w:val="clear" w:color="auto" w:fill="FFFFFF"/>
        </w:rPr>
      </w:pPr>
      <w:r w:rsidRPr="000676C1">
        <w:rPr>
          <w:b/>
          <w:bCs/>
          <w:color w:val="000000" w:themeColor="text1"/>
          <w:sz w:val="24"/>
          <w:szCs w:val="24"/>
          <w:shd w:val="clear" w:color="auto" w:fill="FFFFFF"/>
        </w:rPr>
        <w:t xml:space="preserve">Установка </w:t>
      </w:r>
      <w:r w:rsidRPr="000676C1">
        <w:rPr>
          <w:b/>
          <w:bCs/>
          <w:color w:val="000000" w:themeColor="text1"/>
          <w:sz w:val="24"/>
          <w:szCs w:val="24"/>
          <w:shd w:val="clear" w:color="auto" w:fill="FFFFFF"/>
          <w:lang w:val="en-US"/>
        </w:rPr>
        <w:t>IntelliJ</w:t>
      </w:r>
      <w:r w:rsidRPr="000676C1">
        <w:rPr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0676C1">
        <w:rPr>
          <w:b/>
          <w:bCs/>
          <w:color w:val="000000" w:themeColor="text1"/>
          <w:sz w:val="24"/>
          <w:szCs w:val="24"/>
          <w:shd w:val="clear" w:color="auto" w:fill="FFFFFF"/>
          <w:lang w:val="en-US"/>
        </w:rPr>
        <w:t>Idea</w:t>
      </w:r>
      <w:r w:rsidRPr="000676C1">
        <w:rPr>
          <w:b/>
          <w:bCs/>
          <w:color w:val="000000" w:themeColor="text1"/>
          <w:sz w:val="24"/>
          <w:szCs w:val="24"/>
          <w:shd w:val="clear" w:color="auto" w:fill="FFFFFF"/>
        </w:rPr>
        <w:t xml:space="preserve"> на </w:t>
      </w:r>
      <w:r w:rsidRPr="000676C1">
        <w:rPr>
          <w:b/>
          <w:bCs/>
          <w:color w:val="000000" w:themeColor="text1"/>
          <w:sz w:val="24"/>
          <w:szCs w:val="24"/>
          <w:shd w:val="clear" w:color="auto" w:fill="FFFFFF"/>
          <w:lang w:val="en-US"/>
        </w:rPr>
        <w:t>Windows</w:t>
      </w:r>
    </w:p>
    <w:p w14:paraId="4517A302" w14:textId="77777777" w:rsidR="000676C1" w:rsidRPr="000676C1" w:rsidRDefault="000676C1" w:rsidP="000676C1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  <w:shd w:val="clear" w:color="auto" w:fill="FFFFFF"/>
        </w:rPr>
      </w:pPr>
      <w:r w:rsidRPr="000676C1">
        <w:rPr>
          <w:color w:val="000000" w:themeColor="text1"/>
          <w:sz w:val="24"/>
          <w:szCs w:val="24"/>
          <w:shd w:val="clear" w:color="auto" w:fill="FFFFFF"/>
        </w:rPr>
        <w:t xml:space="preserve">Переходим на официальный сайт компании </w:t>
      </w:r>
      <w:r w:rsidRPr="000676C1">
        <w:rPr>
          <w:color w:val="000000" w:themeColor="text1"/>
          <w:sz w:val="24"/>
          <w:szCs w:val="24"/>
          <w:shd w:val="clear" w:color="auto" w:fill="FFFFFF"/>
          <w:lang w:val="en-US"/>
        </w:rPr>
        <w:t>JetBrains</w:t>
      </w:r>
      <w:r w:rsidRPr="000676C1">
        <w:rPr>
          <w:color w:val="000000" w:themeColor="text1"/>
          <w:sz w:val="24"/>
          <w:szCs w:val="24"/>
          <w:shd w:val="clear" w:color="auto" w:fill="FFFFFF"/>
        </w:rPr>
        <w:t xml:space="preserve"> для загрузки </w:t>
      </w:r>
      <w:r w:rsidRPr="000676C1">
        <w:rPr>
          <w:color w:val="000000" w:themeColor="text1"/>
          <w:sz w:val="24"/>
          <w:szCs w:val="24"/>
          <w:shd w:val="clear" w:color="auto" w:fill="FFFFFF"/>
          <w:lang w:val="en-US"/>
        </w:rPr>
        <w:t>IntelliJ</w:t>
      </w:r>
      <w:r w:rsidRPr="000676C1">
        <w:rPr>
          <w:color w:val="000000" w:themeColor="text1"/>
          <w:sz w:val="24"/>
          <w:szCs w:val="24"/>
          <w:shd w:val="clear" w:color="auto" w:fill="FFFFFF"/>
        </w:rPr>
        <w:t xml:space="preserve"> </w:t>
      </w:r>
      <w:r w:rsidRPr="000676C1">
        <w:rPr>
          <w:color w:val="000000" w:themeColor="text1"/>
          <w:sz w:val="24"/>
          <w:szCs w:val="24"/>
          <w:shd w:val="clear" w:color="auto" w:fill="FFFFFF"/>
          <w:lang w:val="en-US"/>
        </w:rPr>
        <w:t>Idea</w:t>
      </w:r>
      <w:r w:rsidRPr="000676C1">
        <w:rPr>
          <w:color w:val="000000" w:themeColor="text1"/>
          <w:sz w:val="24"/>
          <w:szCs w:val="24"/>
          <w:shd w:val="clear" w:color="auto" w:fill="FFFFFF"/>
        </w:rPr>
        <w:t xml:space="preserve"> </w:t>
      </w:r>
      <w:hyperlink r:id="rId25" w:anchor="section=windows" w:history="1">
        <w:r w:rsidRPr="000676C1">
          <w:rPr>
            <w:rStyle w:val="ab"/>
            <w:sz w:val="24"/>
            <w:szCs w:val="24"/>
            <w:shd w:val="clear" w:color="auto" w:fill="FFFFFF"/>
          </w:rPr>
          <w:t>https://www.jetbrains.com/idea/download/#section=windows</w:t>
        </w:r>
      </w:hyperlink>
      <w:r w:rsidRPr="000676C1">
        <w:rPr>
          <w:color w:val="000000" w:themeColor="text1"/>
          <w:sz w:val="24"/>
          <w:szCs w:val="24"/>
          <w:shd w:val="clear" w:color="auto" w:fill="FFFFFF"/>
        </w:rPr>
        <w:t xml:space="preserve"> Нам на выбор представлены две версии: бесплатная(</w:t>
      </w:r>
      <w:r w:rsidRPr="000676C1">
        <w:rPr>
          <w:color w:val="000000" w:themeColor="text1"/>
          <w:sz w:val="24"/>
          <w:szCs w:val="24"/>
          <w:shd w:val="clear" w:color="auto" w:fill="FFFFFF"/>
          <w:lang w:val="en-US"/>
        </w:rPr>
        <w:t>Community</w:t>
      </w:r>
      <w:r w:rsidRPr="000676C1">
        <w:rPr>
          <w:color w:val="000000" w:themeColor="text1"/>
          <w:sz w:val="24"/>
          <w:szCs w:val="24"/>
          <w:shd w:val="clear" w:color="auto" w:fill="FFFFFF"/>
        </w:rPr>
        <w:t>) и платная(</w:t>
      </w:r>
      <w:r w:rsidRPr="000676C1">
        <w:rPr>
          <w:color w:val="000000" w:themeColor="text1"/>
          <w:sz w:val="24"/>
          <w:szCs w:val="24"/>
          <w:shd w:val="clear" w:color="auto" w:fill="FFFFFF"/>
          <w:lang w:val="en-US"/>
        </w:rPr>
        <w:t>Ultimate</w:t>
      </w:r>
      <w:r w:rsidRPr="000676C1">
        <w:rPr>
          <w:color w:val="000000" w:themeColor="text1"/>
          <w:sz w:val="24"/>
          <w:szCs w:val="24"/>
          <w:shd w:val="clear" w:color="auto" w:fill="FFFFFF"/>
        </w:rPr>
        <w:t xml:space="preserve">). </w:t>
      </w:r>
    </w:p>
    <w:p w14:paraId="36D5595F" w14:textId="77777777" w:rsidR="000676C1" w:rsidRPr="000676C1" w:rsidRDefault="000676C1" w:rsidP="000676C1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  <w:shd w:val="clear" w:color="auto" w:fill="FFFFFF"/>
        </w:rPr>
      </w:pPr>
      <w:r w:rsidRPr="000676C1">
        <w:rPr>
          <w:color w:val="000000" w:themeColor="text1"/>
          <w:sz w:val="24"/>
          <w:szCs w:val="24"/>
          <w:shd w:val="clear" w:color="auto" w:fill="FFFFFF"/>
        </w:rPr>
        <w:t xml:space="preserve">Скачиваем </w:t>
      </w:r>
      <w:r w:rsidRPr="000676C1">
        <w:rPr>
          <w:color w:val="000000" w:themeColor="text1"/>
          <w:sz w:val="24"/>
          <w:szCs w:val="24"/>
          <w:shd w:val="clear" w:color="auto" w:fill="FFFFFF"/>
          <w:lang w:val="en-US"/>
        </w:rPr>
        <w:t>Community</w:t>
      </w:r>
      <w:r w:rsidRPr="000676C1">
        <w:rPr>
          <w:color w:val="000000" w:themeColor="text1"/>
          <w:sz w:val="24"/>
          <w:szCs w:val="24"/>
          <w:shd w:val="clear" w:color="auto" w:fill="FFFFFF"/>
        </w:rPr>
        <w:t>.</w:t>
      </w:r>
    </w:p>
    <w:p w14:paraId="6E36E6D8" w14:textId="5FE607C9" w:rsidR="000676C1" w:rsidRPr="000676C1" w:rsidRDefault="000676C1" w:rsidP="000676C1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</w:rPr>
      </w:pPr>
      <w:r w:rsidRPr="000676C1">
        <w:rPr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 wp14:anchorId="1376358E" wp14:editId="0D806101">
            <wp:extent cx="3924300" cy="200977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479" cy="201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2CC14" w14:textId="77777777" w:rsidR="000676C1" w:rsidRPr="000676C1" w:rsidRDefault="000676C1" w:rsidP="000676C1">
      <w:pPr>
        <w:pStyle w:val="af5"/>
        <w:numPr>
          <w:ilvl w:val="0"/>
          <w:numId w:val="5"/>
        </w:numPr>
        <w:spacing w:before="240" w:after="240" w:line="360" w:lineRule="auto"/>
        <w:ind w:right="170"/>
        <w:jc w:val="both"/>
        <w:rPr>
          <w:color w:val="000000" w:themeColor="text1"/>
          <w:sz w:val="24"/>
          <w:szCs w:val="24"/>
        </w:rPr>
      </w:pPr>
      <w:r w:rsidRPr="000676C1">
        <w:rPr>
          <w:color w:val="000000" w:themeColor="text1"/>
          <w:sz w:val="24"/>
          <w:szCs w:val="24"/>
        </w:rPr>
        <w:t xml:space="preserve">Приветственное сообщение программы установки </w:t>
      </w:r>
      <w:r w:rsidRPr="000676C1">
        <w:rPr>
          <w:color w:val="000000" w:themeColor="text1"/>
          <w:sz w:val="24"/>
          <w:szCs w:val="24"/>
          <w:lang w:val="en-US"/>
        </w:rPr>
        <w:t>IntelliJ</w:t>
      </w:r>
      <w:r w:rsidRPr="000676C1">
        <w:rPr>
          <w:color w:val="000000" w:themeColor="text1"/>
          <w:sz w:val="24"/>
          <w:szCs w:val="24"/>
        </w:rPr>
        <w:t xml:space="preserve"> </w:t>
      </w:r>
      <w:r w:rsidRPr="000676C1">
        <w:rPr>
          <w:color w:val="000000" w:themeColor="text1"/>
          <w:sz w:val="24"/>
          <w:szCs w:val="24"/>
          <w:lang w:val="en-US"/>
        </w:rPr>
        <w:t>Idea</w:t>
      </w:r>
    </w:p>
    <w:p w14:paraId="5C9BEC69" w14:textId="77777777" w:rsidR="000676C1" w:rsidRPr="000676C1" w:rsidRDefault="000676C1" w:rsidP="000676C1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</w:rPr>
      </w:pPr>
      <w:r w:rsidRPr="000676C1"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19076A15" wp14:editId="1F8C974B">
            <wp:extent cx="3905250" cy="254317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294" cy="255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6D7B" w14:textId="77777777" w:rsidR="000676C1" w:rsidRPr="000676C1" w:rsidRDefault="000676C1" w:rsidP="000676C1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</w:rPr>
      </w:pPr>
      <w:r w:rsidRPr="000676C1">
        <w:rPr>
          <w:color w:val="000000" w:themeColor="text1"/>
          <w:sz w:val="24"/>
          <w:szCs w:val="24"/>
        </w:rPr>
        <w:t>Нажимаем кнопку “</w:t>
      </w:r>
      <w:r w:rsidRPr="000676C1">
        <w:rPr>
          <w:color w:val="000000" w:themeColor="text1"/>
          <w:sz w:val="24"/>
          <w:szCs w:val="24"/>
          <w:lang w:val="en-US"/>
        </w:rPr>
        <w:t>Next</w:t>
      </w:r>
      <w:r w:rsidRPr="000676C1">
        <w:rPr>
          <w:color w:val="000000" w:themeColor="text1"/>
          <w:sz w:val="24"/>
          <w:szCs w:val="24"/>
        </w:rPr>
        <w:t>” для перехода на следующую страницу</w:t>
      </w:r>
    </w:p>
    <w:p w14:paraId="1E79F2C2" w14:textId="77777777" w:rsidR="000676C1" w:rsidRPr="000676C1" w:rsidRDefault="000676C1" w:rsidP="000676C1">
      <w:pPr>
        <w:pStyle w:val="af5"/>
        <w:numPr>
          <w:ilvl w:val="0"/>
          <w:numId w:val="5"/>
        </w:numPr>
        <w:spacing w:before="240" w:after="240" w:line="360" w:lineRule="auto"/>
        <w:ind w:right="170"/>
        <w:jc w:val="both"/>
        <w:rPr>
          <w:color w:val="000000" w:themeColor="text1"/>
          <w:sz w:val="24"/>
          <w:szCs w:val="24"/>
        </w:rPr>
      </w:pPr>
      <w:r w:rsidRPr="000676C1">
        <w:rPr>
          <w:color w:val="000000" w:themeColor="text1"/>
          <w:sz w:val="24"/>
          <w:szCs w:val="24"/>
        </w:rPr>
        <w:lastRenderedPageBreak/>
        <w:t>Выбор целевой папки для установки</w:t>
      </w:r>
    </w:p>
    <w:p w14:paraId="4762C59B" w14:textId="77777777" w:rsidR="000676C1" w:rsidRPr="000676C1" w:rsidRDefault="000676C1" w:rsidP="000676C1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</w:rPr>
      </w:pPr>
      <w:r w:rsidRPr="000676C1">
        <w:rPr>
          <w:noProof/>
          <w:color w:val="000000" w:themeColor="text1"/>
          <w:sz w:val="24"/>
          <w:szCs w:val="24"/>
        </w:rPr>
        <w:drawing>
          <wp:inline distT="0" distB="0" distL="0" distR="0" wp14:anchorId="02CBED93" wp14:editId="1D0054F1">
            <wp:extent cx="3519784" cy="273367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206" cy="27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3AFF0" w14:textId="77777777" w:rsidR="000676C1" w:rsidRPr="000676C1" w:rsidRDefault="000676C1" w:rsidP="000676C1">
      <w:pPr>
        <w:pStyle w:val="af5"/>
        <w:numPr>
          <w:ilvl w:val="0"/>
          <w:numId w:val="5"/>
        </w:numPr>
        <w:spacing w:before="240" w:after="240" w:line="360" w:lineRule="auto"/>
        <w:ind w:right="170"/>
        <w:jc w:val="both"/>
        <w:rPr>
          <w:color w:val="000000" w:themeColor="text1"/>
          <w:sz w:val="24"/>
          <w:szCs w:val="24"/>
        </w:rPr>
      </w:pPr>
      <w:r w:rsidRPr="000676C1">
        <w:rPr>
          <w:color w:val="000000" w:themeColor="text1"/>
          <w:sz w:val="24"/>
          <w:szCs w:val="24"/>
        </w:rPr>
        <w:t xml:space="preserve">Выбор параметров установки </w:t>
      </w:r>
      <w:r w:rsidRPr="000676C1">
        <w:rPr>
          <w:color w:val="000000" w:themeColor="text1"/>
          <w:sz w:val="24"/>
          <w:szCs w:val="24"/>
          <w:lang w:val="en-US"/>
        </w:rPr>
        <w:t>IntelliJ</w:t>
      </w:r>
      <w:r w:rsidRPr="000676C1">
        <w:rPr>
          <w:color w:val="000000" w:themeColor="text1"/>
          <w:sz w:val="24"/>
          <w:szCs w:val="24"/>
        </w:rPr>
        <w:t xml:space="preserve"> </w:t>
      </w:r>
      <w:r w:rsidRPr="000676C1">
        <w:rPr>
          <w:color w:val="000000" w:themeColor="text1"/>
          <w:sz w:val="24"/>
          <w:szCs w:val="24"/>
          <w:lang w:val="en-US"/>
        </w:rPr>
        <w:t>Idea</w:t>
      </w:r>
    </w:p>
    <w:p w14:paraId="46C161DA" w14:textId="77777777" w:rsidR="000676C1" w:rsidRPr="000676C1" w:rsidRDefault="000676C1" w:rsidP="000676C1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</w:rPr>
      </w:pPr>
      <w:r w:rsidRPr="000676C1"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334CFB98" wp14:editId="34D2C8F4">
            <wp:extent cx="3311295" cy="25717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102" cy="257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3D5F8" w14:textId="77777777" w:rsidR="000676C1" w:rsidRPr="000676C1" w:rsidRDefault="000676C1" w:rsidP="000676C1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</w:rPr>
      </w:pPr>
      <w:r w:rsidRPr="000676C1">
        <w:rPr>
          <w:color w:val="000000" w:themeColor="text1"/>
          <w:sz w:val="24"/>
          <w:szCs w:val="24"/>
        </w:rPr>
        <w:t xml:space="preserve">От разрядности нашей системы. Выбираем 64 или 32 битный ярлык на рабочем столе. Можно выбрать пункт обновить контекстное меню “Отрыть директорию как проект”. Создаем связь между </w:t>
      </w:r>
      <w:r w:rsidRPr="000676C1">
        <w:rPr>
          <w:color w:val="000000" w:themeColor="text1"/>
          <w:sz w:val="24"/>
          <w:szCs w:val="24"/>
          <w:lang w:val="en-US"/>
        </w:rPr>
        <w:t>IntelliJ</w:t>
      </w:r>
      <w:r w:rsidRPr="000676C1">
        <w:rPr>
          <w:color w:val="000000" w:themeColor="text1"/>
          <w:sz w:val="24"/>
          <w:szCs w:val="24"/>
        </w:rPr>
        <w:t xml:space="preserve"> </w:t>
      </w:r>
      <w:r w:rsidRPr="000676C1">
        <w:rPr>
          <w:color w:val="000000" w:themeColor="text1"/>
          <w:sz w:val="24"/>
          <w:szCs w:val="24"/>
          <w:lang w:val="en-US"/>
        </w:rPr>
        <w:t>Idea</w:t>
      </w:r>
      <w:r w:rsidRPr="000676C1">
        <w:rPr>
          <w:color w:val="000000" w:themeColor="text1"/>
          <w:sz w:val="24"/>
          <w:szCs w:val="24"/>
        </w:rPr>
        <w:t xml:space="preserve"> и всеми файлами с расширением: .</w:t>
      </w:r>
      <w:r w:rsidRPr="000676C1">
        <w:rPr>
          <w:color w:val="000000" w:themeColor="text1"/>
          <w:sz w:val="24"/>
          <w:szCs w:val="24"/>
          <w:lang w:val="en-US"/>
        </w:rPr>
        <w:t>java</w:t>
      </w:r>
      <w:r w:rsidRPr="000676C1">
        <w:rPr>
          <w:color w:val="000000" w:themeColor="text1"/>
          <w:sz w:val="24"/>
          <w:szCs w:val="24"/>
        </w:rPr>
        <w:t xml:space="preserve">. Так же можно скачать 32-битный </w:t>
      </w:r>
      <w:r w:rsidRPr="000676C1">
        <w:rPr>
          <w:color w:val="000000" w:themeColor="text1"/>
          <w:sz w:val="24"/>
          <w:szCs w:val="24"/>
          <w:lang w:val="en-US"/>
        </w:rPr>
        <w:t>JetBrains</w:t>
      </w:r>
      <w:r w:rsidRPr="000676C1">
        <w:rPr>
          <w:color w:val="000000" w:themeColor="text1"/>
          <w:sz w:val="24"/>
          <w:szCs w:val="24"/>
        </w:rPr>
        <w:t xml:space="preserve"> </w:t>
      </w:r>
      <w:r w:rsidRPr="000676C1">
        <w:rPr>
          <w:color w:val="000000" w:themeColor="text1"/>
          <w:sz w:val="24"/>
          <w:szCs w:val="24"/>
          <w:lang w:val="en-US"/>
        </w:rPr>
        <w:t>Runtime</w:t>
      </w:r>
      <w:r w:rsidRPr="000676C1">
        <w:rPr>
          <w:color w:val="000000" w:themeColor="text1"/>
          <w:sz w:val="24"/>
          <w:szCs w:val="24"/>
        </w:rPr>
        <w:t>.</w:t>
      </w:r>
    </w:p>
    <w:p w14:paraId="70C4428A" w14:textId="77777777" w:rsidR="000676C1" w:rsidRPr="000676C1" w:rsidRDefault="000676C1" w:rsidP="000676C1">
      <w:pPr>
        <w:rPr>
          <w:color w:val="000000" w:themeColor="text1"/>
          <w:sz w:val="24"/>
          <w:szCs w:val="24"/>
        </w:rPr>
      </w:pPr>
      <w:r w:rsidRPr="000676C1">
        <w:rPr>
          <w:color w:val="000000" w:themeColor="text1"/>
          <w:sz w:val="24"/>
          <w:szCs w:val="24"/>
        </w:rPr>
        <w:br w:type="page"/>
      </w:r>
    </w:p>
    <w:p w14:paraId="343991DC" w14:textId="77777777" w:rsidR="000676C1" w:rsidRPr="000676C1" w:rsidRDefault="000676C1" w:rsidP="000676C1">
      <w:pPr>
        <w:pStyle w:val="af5"/>
        <w:numPr>
          <w:ilvl w:val="0"/>
          <w:numId w:val="5"/>
        </w:numPr>
        <w:spacing w:before="240" w:after="240" w:line="360" w:lineRule="auto"/>
        <w:ind w:right="170"/>
        <w:jc w:val="both"/>
        <w:rPr>
          <w:color w:val="000000" w:themeColor="text1"/>
          <w:sz w:val="24"/>
          <w:szCs w:val="24"/>
        </w:rPr>
      </w:pPr>
      <w:r w:rsidRPr="000676C1">
        <w:rPr>
          <w:color w:val="000000" w:themeColor="text1"/>
          <w:sz w:val="24"/>
          <w:szCs w:val="24"/>
        </w:rPr>
        <w:lastRenderedPageBreak/>
        <w:t>Выбор папки для создания ярлыков программы</w:t>
      </w:r>
    </w:p>
    <w:p w14:paraId="1F9D63CA" w14:textId="77777777" w:rsidR="000676C1" w:rsidRPr="000676C1" w:rsidRDefault="000676C1" w:rsidP="000676C1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</w:rPr>
      </w:pPr>
      <w:r w:rsidRPr="000676C1">
        <w:rPr>
          <w:noProof/>
          <w:color w:val="000000" w:themeColor="text1"/>
          <w:sz w:val="24"/>
          <w:szCs w:val="24"/>
        </w:rPr>
        <w:drawing>
          <wp:inline distT="0" distB="0" distL="0" distR="0" wp14:anchorId="1E960FF0" wp14:editId="20E97737">
            <wp:extent cx="3677239" cy="28765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613" cy="288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FF11" w14:textId="77777777" w:rsidR="000676C1" w:rsidRPr="000676C1" w:rsidRDefault="000676C1" w:rsidP="000676C1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</w:rPr>
      </w:pPr>
      <w:r w:rsidRPr="000676C1">
        <w:rPr>
          <w:color w:val="000000" w:themeColor="text1"/>
          <w:sz w:val="24"/>
          <w:szCs w:val="24"/>
        </w:rPr>
        <w:t xml:space="preserve">Выбираем </w:t>
      </w:r>
      <w:proofErr w:type="gramStart"/>
      <w:r w:rsidRPr="000676C1">
        <w:rPr>
          <w:color w:val="000000" w:themeColor="text1"/>
          <w:sz w:val="24"/>
          <w:szCs w:val="24"/>
        </w:rPr>
        <w:t>папку</w:t>
      </w:r>
      <w:proofErr w:type="gramEnd"/>
      <w:r w:rsidRPr="000676C1">
        <w:rPr>
          <w:color w:val="000000" w:themeColor="text1"/>
          <w:sz w:val="24"/>
          <w:szCs w:val="24"/>
        </w:rPr>
        <w:t xml:space="preserve"> в которой будут созданы ярлыки программы. Запускаем установку – нажимаем кнопку “</w:t>
      </w:r>
      <w:r w:rsidRPr="000676C1">
        <w:rPr>
          <w:color w:val="000000" w:themeColor="text1"/>
          <w:sz w:val="24"/>
          <w:szCs w:val="24"/>
          <w:lang w:val="en-US"/>
        </w:rPr>
        <w:t>Install</w:t>
      </w:r>
      <w:r w:rsidRPr="000676C1">
        <w:rPr>
          <w:color w:val="000000" w:themeColor="text1"/>
          <w:sz w:val="24"/>
          <w:szCs w:val="24"/>
        </w:rPr>
        <w:t>”</w:t>
      </w:r>
    </w:p>
    <w:p w14:paraId="3E8B2257" w14:textId="77777777" w:rsidR="000676C1" w:rsidRPr="000676C1" w:rsidRDefault="000676C1" w:rsidP="000676C1">
      <w:pPr>
        <w:pStyle w:val="af5"/>
        <w:numPr>
          <w:ilvl w:val="0"/>
          <w:numId w:val="5"/>
        </w:numPr>
        <w:spacing w:before="240" w:after="240" w:line="360" w:lineRule="auto"/>
        <w:ind w:right="170"/>
        <w:jc w:val="both"/>
        <w:rPr>
          <w:color w:val="000000" w:themeColor="text1"/>
          <w:sz w:val="24"/>
          <w:szCs w:val="24"/>
        </w:rPr>
      </w:pPr>
      <w:r w:rsidRPr="000676C1">
        <w:rPr>
          <w:color w:val="000000" w:themeColor="text1"/>
          <w:sz w:val="24"/>
          <w:szCs w:val="24"/>
        </w:rPr>
        <w:t xml:space="preserve">Процесс установки </w:t>
      </w:r>
      <w:r w:rsidRPr="000676C1">
        <w:rPr>
          <w:color w:val="000000" w:themeColor="text1"/>
          <w:sz w:val="24"/>
          <w:szCs w:val="24"/>
          <w:lang w:val="en-US"/>
        </w:rPr>
        <w:t>IntelliJ Idea</w:t>
      </w:r>
    </w:p>
    <w:p w14:paraId="7AB1447C" w14:textId="3714C168" w:rsidR="000676C1" w:rsidRDefault="000676C1" w:rsidP="000676C1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</w:rPr>
      </w:pPr>
      <w:r w:rsidRPr="000676C1">
        <w:rPr>
          <w:noProof/>
          <w:color w:val="000000" w:themeColor="text1"/>
          <w:sz w:val="24"/>
          <w:szCs w:val="24"/>
        </w:rPr>
        <w:drawing>
          <wp:inline distT="0" distB="0" distL="0" distR="0" wp14:anchorId="37FC9A7E" wp14:editId="0F462678">
            <wp:extent cx="3540032" cy="242887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451" cy="243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0FE34" w14:textId="078D9D54" w:rsidR="000676C1" w:rsidRPr="000676C1" w:rsidRDefault="000676C1" w:rsidP="000676C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D9D43ED" w14:textId="77777777" w:rsidR="000676C1" w:rsidRPr="000676C1" w:rsidRDefault="000676C1" w:rsidP="000676C1">
      <w:pPr>
        <w:pStyle w:val="af5"/>
        <w:numPr>
          <w:ilvl w:val="0"/>
          <w:numId w:val="5"/>
        </w:numPr>
        <w:spacing w:before="240" w:after="240" w:line="360" w:lineRule="auto"/>
        <w:ind w:right="170"/>
        <w:jc w:val="both"/>
        <w:rPr>
          <w:color w:val="000000" w:themeColor="text1"/>
          <w:sz w:val="24"/>
          <w:szCs w:val="24"/>
          <w:lang w:val="en-US"/>
        </w:rPr>
      </w:pPr>
      <w:r w:rsidRPr="000676C1">
        <w:rPr>
          <w:color w:val="000000" w:themeColor="text1"/>
          <w:sz w:val="24"/>
          <w:szCs w:val="24"/>
        </w:rPr>
        <w:lastRenderedPageBreak/>
        <w:t xml:space="preserve">Завершение установки </w:t>
      </w:r>
      <w:r w:rsidRPr="000676C1">
        <w:rPr>
          <w:color w:val="000000" w:themeColor="text1"/>
          <w:sz w:val="24"/>
          <w:szCs w:val="24"/>
          <w:lang w:val="en-US"/>
        </w:rPr>
        <w:t>IntelliJ Idea</w:t>
      </w:r>
    </w:p>
    <w:p w14:paraId="1543D71B" w14:textId="77777777" w:rsidR="000676C1" w:rsidRPr="000676C1" w:rsidRDefault="000676C1" w:rsidP="000676C1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</w:rPr>
      </w:pPr>
      <w:r w:rsidRPr="000676C1">
        <w:rPr>
          <w:noProof/>
          <w:color w:val="000000" w:themeColor="text1"/>
          <w:sz w:val="24"/>
          <w:szCs w:val="24"/>
        </w:rPr>
        <w:drawing>
          <wp:inline distT="0" distB="0" distL="0" distR="0" wp14:anchorId="03B0BA81" wp14:editId="277FEB1B">
            <wp:extent cx="3628452" cy="218122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947" cy="2189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FF1F6" w14:textId="77777777" w:rsidR="000676C1" w:rsidRPr="000676C1" w:rsidRDefault="000676C1" w:rsidP="000676C1">
      <w:pPr>
        <w:spacing w:before="240" w:after="240" w:line="360" w:lineRule="auto"/>
        <w:ind w:left="227" w:right="170" w:firstLine="851"/>
        <w:jc w:val="both"/>
        <w:rPr>
          <w:b/>
          <w:bCs/>
          <w:color w:val="000000" w:themeColor="text1"/>
          <w:sz w:val="24"/>
          <w:szCs w:val="24"/>
          <w:lang w:val="en-US"/>
        </w:rPr>
      </w:pPr>
      <w:r w:rsidRPr="000676C1">
        <w:rPr>
          <w:b/>
          <w:bCs/>
          <w:color w:val="000000" w:themeColor="text1"/>
          <w:sz w:val="24"/>
          <w:szCs w:val="24"/>
        </w:rPr>
        <w:t xml:space="preserve">Запуск </w:t>
      </w:r>
      <w:r w:rsidRPr="000676C1">
        <w:rPr>
          <w:b/>
          <w:bCs/>
          <w:color w:val="000000" w:themeColor="text1"/>
          <w:sz w:val="24"/>
          <w:szCs w:val="24"/>
          <w:lang w:val="en-US"/>
        </w:rPr>
        <w:t>IntelliJ Idea</w:t>
      </w:r>
    </w:p>
    <w:p w14:paraId="21124B54" w14:textId="77777777" w:rsidR="000676C1" w:rsidRPr="000676C1" w:rsidRDefault="000676C1" w:rsidP="000676C1">
      <w:pPr>
        <w:pStyle w:val="af5"/>
        <w:numPr>
          <w:ilvl w:val="0"/>
          <w:numId w:val="6"/>
        </w:numPr>
        <w:spacing w:before="240" w:after="240" w:line="360" w:lineRule="auto"/>
        <w:ind w:right="170"/>
        <w:jc w:val="both"/>
        <w:rPr>
          <w:color w:val="000000" w:themeColor="text1"/>
          <w:sz w:val="24"/>
          <w:szCs w:val="24"/>
        </w:rPr>
      </w:pPr>
      <w:r w:rsidRPr="000676C1">
        <w:rPr>
          <w:color w:val="000000" w:themeColor="text1"/>
          <w:sz w:val="24"/>
          <w:szCs w:val="24"/>
        </w:rPr>
        <w:t xml:space="preserve">Запускаем </w:t>
      </w:r>
      <w:r w:rsidRPr="000676C1">
        <w:rPr>
          <w:color w:val="000000" w:themeColor="text1"/>
          <w:sz w:val="24"/>
          <w:szCs w:val="24"/>
          <w:lang w:val="en-US"/>
        </w:rPr>
        <w:t>Idea</w:t>
      </w:r>
      <w:r w:rsidRPr="000676C1">
        <w:rPr>
          <w:color w:val="000000" w:themeColor="text1"/>
          <w:sz w:val="24"/>
          <w:szCs w:val="24"/>
        </w:rPr>
        <w:t xml:space="preserve"> с помощью созданного при установке ярлыка на рабочем столе.</w:t>
      </w:r>
    </w:p>
    <w:p w14:paraId="2233871A" w14:textId="39E2353D" w:rsidR="000676C1" w:rsidRPr="000676C1" w:rsidRDefault="000676C1" w:rsidP="000676C1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</w:rPr>
      </w:pPr>
      <w:r w:rsidRPr="000676C1">
        <w:rPr>
          <w:noProof/>
          <w:color w:val="000000" w:themeColor="text1"/>
          <w:sz w:val="24"/>
          <w:szCs w:val="24"/>
        </w:rPr>
        <w:drawing>
          <wp:inline distT="0" distB="0" distL="0" distR="0" wp14:anchorId="5DB5B99E" wp14:editId="1F9ED591">
            <wp:extent cx="990600" cy="130492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00" t="29630" r="30000" b="19630"/>
                    <a:stretch/>
                  </pic:blipFill>
                  <pic:spPr bwMode="auto">
                    <a:xfrm>
                      <a:off x="0" y="0"/>
                      <a:ext cx="9906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2BBE6" w14:textId="77777777" w:rsidR="000676C1" w:rsidRPr="000676C1" w:rsidRDefault="000676C1" w:rsidP="000676C1">
      <w:pPr>
        <w:pStyle w:val="af5"/>
        <w:numPr>
          <w:ilvl w:val="0"/>
          <w:numId w:val="6"/>
        </w:numPr>
        <w:spacing w:before="240" w:after="240" w:line="360" w:lineRule="auto"/>
        <w:ind w:right="170"/>
        <w:jc w:val="both"/>
        <w:rPr>
          <w:color w:val="000000" w:themeColor="text1"/>
          <w:sz w:val="24"/>
          <w:szCs w:val="24"/>
        </w:rPr>
      </w:pPr>
      <w:r w:rsidRPr="000676C1">
        <w:rPr>
          <w:color w:val="000000" w:themeColor="text1"/>
          <w:sz w:val="24"/>
          <w:szCs w:val="24"/>
        </w:rPr>
        <w:t xml:space="preserve">Выбор импортировать или нет настройки </w:t>
      </w:r>
      <w:r w:rsidRPr="000676C1">
        <w:rPr>
          <w:color w:val="000000" w:themeColor="text1"/>
          <w:sz w:val="24"/>
          <w:szCs w:val="24"/>
          <w:lang w:val="en-US"/>
        </w:rPr>
        <w:t>IntelliJ</w:t>
      </w:r>
      <w:r w:rsidRPr="000676C1">
        <w:rPr>
          <w:color w:val="000000" w:themeColor="text1"/>
          <w:sz w:val="24"/>
          <w:szCs w:val="24"/>
        </w:rPr>
        <w:t xml:space="preserve"> </w:t>
      </w:r>
      <w:r w:rsidRPr="000676C1">
        <w:rPr>
          <w:color w:val="000000" w:themeColor="text1"/>
          <w:sz w:val="24"/>
          <w:szCs w:val="24"/>
          <w:lang w:val="en-US"/>
        </w:rPr>
        <w:t>Idea</w:t>
      </w:r>
    </w:p>
    <w:p w14:paraId="087F3D07" w14:textId="4B22DEAE" w:rsidR="000676C1" w:rsidRDefault="000676C1" w:rsidP="000676C1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</w:rPr>
      </w:pPr>
      <w:r w:rsidRPr="000676C1">
        <w:rPr>
          <w:noProof/>
          <w:color w:val="000000" w:themeColor="text1"/>
          <w:sz w:val="24"/>
          <w:szCs w:val="24"/>
        </w:rPr>
        <w:drawing>
          <wp:inline distT="0" distB="0" distL="0" distR="0" wp14:anchorId="2B73D61F" wp14:editId="15EA30D1">
            <wp:extent cx="3590925" cy="162877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C4AEB" w14:textId="5ED95B02" w:rsidR="000676C1" w:rsidRPr="000676C1" w:rsidRDefault="000676C1" w:rsidP="000676C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454DA30" w14:textId="77777777" w:rsidR="000676C1" w:rsidRPr="000676C1" w:rsidRDefault="000676C1" w:rsidP="000676C1">
      <w:pPr>
        <w:pStyle w:val="af5"/>
        <w:numPr>
          <w:ilvl w:val="0"/>
          <w:numId w:val="6"/>
        </w:numPr>
        <w:spacing w:before="240" w:after="240" w:line="360" w:lineRule="auto"/>
        <w:ind w:right="170"/>
        <w:jc w:val="both"/>
        <w:rPr>
          <w:color w:val="000000" w:themeColor="text1"/>
          <w:sz w:val="24"/>
          <w:szCs w:val="24"/>
        </w:rPr>
      </w:pPr>
      <w:r w:rsidRPr="000676C1">
        <w:rPr>
          <w:color w:val="000000" w:themeColor="text1"/>
          <w:sz w:val="24"/>
          <w:szCs w:val="24"/>
        </w:rPr>
        <w:lastRenderedPageBreak/>
        <w:t>Начальное меню программы</w:t>
      </w:r>
    </w:p>
    <w:p w14:paraId="16431019" w14:textId="77777777" w:rsidR="000676C1" w:rsidRPr="000676C1" w:rsidRDefault="000676C1" w:rsidP="000676C1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</w:rPr>
      </w:pPr>
      <w:r w:rsidRPr="000676C1">
        <w:rPr>
          <w:noProof/>
          <w:color w:val="000000" w:themeColor="text1"/>
          <w:sz w:val="24"/>
          <w:szCs w:val="24"/>
        </w:rPr>
        <w:drawing>
          <wp:inline distT="0" distB="0" distL="0" distR="0" wp14:anchorId="545F7553" wp14:editId="4FEDDE7D">
            <wp:extent cx="4317884" cy="340995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678" cy="341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AA88D" w14:textId="39AC7E9B" w:rsidR="000676C1" w:rsidRPr="000676C1" w:rsidRDefault="000676C1" w:rsidP="000676C1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</w:rPr>
      </w:pPr>
      <w:r w:rsidRPr="000676C1">
        <w:rPr>
          <w:color w:val="000000" w:themeColor="text1"/>
          <w:sz w:val="24"/>
          <w:szCs w:val="24"/>
        </w:rPr>
        <w:t xml:space="preserve">Нажимаем на кнопку </w:t>
      </w:r>
      <w:r w:rsidRPr="000676C1">
        <w:rPr>
          <w:color w:val="000000" w:themeColor="text1"/>
          <w:sz w:val="24"/>
          <w:szCs w:val="24"/>
          <w:lang w:val="en-US"/>
        </w:rPr>
        <w:t>New</w:t>
      </w:r>
      <w:r w:rsidRPr="000676C1">
        <w:rPr>
          <w:color w:val="000000" w:themeColor="text1"/>
          <w:sz w:val="24"/>
          <w:szCs w:val="24"/>
        </w:rPr>
        <w:t xml:space="preserve"> </w:t>
      </w:r>
      <w:r w:rsidRPr="000676C1">
        <w:rPr>
          <w:color w:val="000000" w:themeColor="text1"/>
          <w:sz w:val="24"/>
          <w:szCs w:val="24"/>
          <w:lang w:val="en-US"/>
        </w:rPr>
        <w:t>Project</w:t>
      </w:r>
      <w:r w:rsidRPr="000676C1">
        <w:rPr>
          <w:color w:val="000000" w:themeColor="text1"/>
          <w:sz w:val="24"/>
          <w:szCs w:val="24"/>
        </w:rPr>
        <w:t>, для создания нового проекта.</w:t>
      </w:r>
    </w:p>
    <w:p w14:paraId="5E20FBB8" w14:textId="77777777" w:rsidR="000676C1" w:rsidRPr="000676C1" w:rsidRDefault="000676C1" w:rsidP="000676C1">
      <w:pPr>
        <w:pStyle w:val="af5"/>
        <w:numPr>
          <w:ilvl w:val="0"/>
          <w:numId w:val="6"/>
        </w:numPr>
        <w:spacing w:before="240" w:after="240" w:line="360" w:lineRule="auto"/>
        <w:ind w:right="170"/>
        <w:jc w:val="both"/>
        <w:rPr>
          <w:color w:val="000000" w:themeColor="text1"/>
          <w:sz w:val="24"/>
          <w:szCs w:val="24"/>
        </w:rPr>
      </w:pPr>
      <w:r w:rsidRPr="000676C1">
        <w:rPr>
          <w:color w:val="000000" w:themeColor="text1"/>
          <w:sz w:val="24"/>
          <w:szCs w:val="24"/>
        </w:rPr>
        <w:t xml:space="preserve">Выбор и скачивание </w:t>
      </w:r>
      <w:r w:rsidRPr="000676C1">
        <w:rPr>
          <w:color w:val="000000" w:themeColor="text1"/>
          <w:sz w:val="24"/>
          <w:szCs w:val="24"/>
          <w:lang w:val="en-US"/>
        </w:rPr>
        <w:t>JDK</w:t>
      </w:r>
      <w:r w:rsidRPr="000676C1">
        <w:rPr>
          <w:color w:val="000000" w:themeColor="text1"/>
          <w:sz w:val="24"/>
          <w:szCs w:val="24"/>
        </w:rPr>
        <w:t xml:space="preserve"> в </w:t>
      </w:r>
      <w:r w:rsidRPr="000676C1">
        <w:rPr>
          <w:color w:val="000000" w:themeColor="text1"/>
          <w:sz w:val="24"/>
          <w:szCs w:val="24"/>
          <w:lang w:val="en-US"/>
        </w:rPr>
        <w:t>IntelliJ</w:t>
      </w:r>
      <w:r w:rsidRPr="000676C1">
        <w:rPr>
          <w:color w:val="000000" w:themeColor="text1"/>
          <w:sz w:val="24"/>
          <w:szCs w:val="24"/>
        </w:rPr>
        <w:t xml:space="preserve"> </w:t>
      </w:r>
      <w:r w:rsidRPr="000676C1">
        <w:rPr>
          <w:color w:val="000000" w:themeColor="text1"/>
          <w:sz w:val="24"/>
          <w:szCs w:val="24"/>
          <w:lang w:val="en-US"/>
        </w:rPr>
        <w:t>Idea</w:t>
      </w:r>
    </w:p>
    <w:p w14:paraId="32659B29" w14:textId="77777777" w:rsidR="000676C1" w:rsidRPr="000676C1" w:rsidRDefault="000676C1" w:rsidP="000676C1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  <w:lang w:val="en-US"/>
        </w:rPr>
      </w:pPr>
      <w:r w:rsidRPr="000676C1"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3B075BDB" wp14:editId="535C6994">
            <wp:extent cx="4547469" cy="290512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779" cy="291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E3B26" w14:textId="77777777" w:rsidR="000676C1" w:rsidRPr="000676C1" w:rsidRDefault="000676C1" w:rsidP="000676C1">
      <w:pPr>
        <w:pStyle w:val="af5"/>
        <w:numPr>
          <w:ilvl w:val="0"/>
          <w:numId w:val="6"/>
        </w:numPr>
        <w:spacing w:before="240" w:after="240" w:line="360" w:lineRule="auto"/>
        <w:ind w:right="170"/>
        <w:jc w:val="both"/>
        <w:rPr>
          <w:color w:val="000000" w:themeColor="text1"/>
          <w:sz w:val="24"/>
          <w:szCs w:val="24"/>
        </w:rPr>
      </w:pPr>
      <w:r w:rsidRPr="000676C1">
        <w:rPr>
          <w:color w:val="000000" w:themeColor="text1"/>
          <w:sz w:val="24"/>
          <w:szCs w:val="24"/>
        </w:rPr>
        <w:t>Выбор названия и местоположения проекта</w:t>
      </w:r>
    </w:p>
    <w:p w14:paraId="21F0CCC0" w14:textId="741F468B" w:rsidR="000676C1" w:rsidRPr="000676C1" w:rsidRDefault="000676C1" w:rsidP="000676C1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</w:rPr>
      </w:pPr>
      <w:r w:rsidRPr="000676C1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C3EC16B" wp14:editId="7C2F5DC7">
            <wp:extent cx="4586798" cy="288607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65" cy="289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BADCE" w14:textId="77777777" w:rsidR="000676C1" w:rsidRPr="000676C1" w:rsidRDefault="000676C1" w:rsidP="000676C1">
      <w:pPr>
        <w:pStyle w:val="af5"/>
        <w:numPr>
          <w:ilvl w:val="0"/>
          <w:numId w:val="6"/>
        </w:numPr>
        <w:spacing w:before="240" w:after="240" w:line="360" w:lineRule="auto"/>
        <w:ind w:right="170"/>
        <w:jc w:val="both"/>
        <w:rPr>
          <w:color w:val="000000" w:themeColor="text1"/>
          <w:sz w:val="24"/>
          <w:szCs w:val="24"/>
        </w:rPr>
      </w:pPr>
      <w:r w:rsidRPr="000676C1">
        <w:rPr>
          <w:color w:val="000000" w:themeColor="text1"/>
          <w:sz w:val="24"/>
          <w:szCs w:val="24"/>
        </w:rPr>
        <w:t>Проверка работоспособности</w:t>
      </w:r>
    </w:p>
    <w:p w14:paraId="45777953" w14:textId="77777777" w:rsidR="000676C1" w:rsidRPr="000676C1" w:rsidRDefault="000676C1" w:rsidP="000676C1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</w:rPr>
      </w:pPr>
      <w:r w:rsidRPr="000676C1">
        <w:rPr>
          <w:noProof/>
          <w:color w:val="000000" w:themeColor="text1"/>
          <w:sz w:val="24"/>
          <w:szCs w:val="24"/>
        </w:rPr>
        <w:drawing>
          <wp:inline distT="0" distB="0" distL="0" distR="0" wp14:anchorId="0FF76F3A" wp14:editId="5BDDDB28">
            <wp:extent cx="3457575" cy="25158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077" cy="253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E7813" w14:textId="77777777" w:rsidR="000676C1" w:rsidRPr="000676C1" w:rsidRDefault="000676C1" w:rsidP="000676C1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right="170"/>
        <w:rPr>
          <w:rFonts w:eastAsia="Arial"/>
          <w:color w:val="000000"/>
          <w:sz w:val="28"/>
          <w:szCs w:val="28"/>
        </w:rPr>
      </w:pPr>
    </w:p>
    <w:p w14:paraId="77794E31" w14:textId="77777777" w:rsidR="007E2C55" w:rsidRPr="000676C1" w:rsidRDefault="007E2C55" w:rsidP="007E2C55">
      <w:pPr>
        <w:jc w:val="center"/>
        <w:rPr>
          <w:rFonts w:eastAsia="Arial"/>
          <w:b/>
          <w:sz w:val="28"/>
          <w:szCs w:val="28"/>
        </w:rPr>
      </w:pPr>
      <w:r w:rsidRPr="000676C1">
        <w:rPr>
          <w:rFonts w:eastAsia="Arial"/>
          <w:b/>
          <w:sz w:val="28"/>
          <w:szCs w:val="28"/>
        </w:rPr>
        <w:t>Тест План</w:t>
      </w:r>
    </w:p>
    <w:p w14:paraId="03B9AD08" w14:textId="77777777" w:rsidR="007E2C55" w:rsidRPr="000676C1" w:rsidRDefault="007E2C55" w:rsidP="007E2C55">
      <w:pPr>
        <w:jc w:val="center"/>
        <w:rPr>
          <w:rFonts w:eastAsia="Arial"/>
          <w:b/>
          <w:sz w:val="28"/>
          <w:szCs w:val="28"/>
        </w:rPr>
      </w:pPr>
      <w:r w:rsidRPr="000676C1">
        <w:rPr>
          <w:rFonts w:eastAsia="Arial"/>
          <w:b/>
          <w:sz w:val="28"/>
          <w:szCs w:val="28"/>
          <w:lang w:val="en-US"/>
        </w:rPr>
        <w:t>Android</w:t>
      </w:r>
      <w:r w:rsidRPr="000676C1">
        <w:rPr>
          <w:rFonts w:eastAsia="Arial"/>
          <w:b/>
          <w:sz w:val="28"/>
          <w:szCs w:val="28"/>
        </w:rPr>
        <w:t>-приложения “Список автозаправочных станций”</w:t>
      </w:r>
    </w:p>
    <w:p w14:paraId="052FCFDF" w14:textId="77777777" w:rsidR="007E2C55" w:rsidRPr="000676C1" w:rsidRDefault="007E2C55" w:rsidP="007E2C55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520048480"/>
      <w:r w:rsidRPr="000676C1">
        <w:rPr>
          <w:rFonts w:ascii="Times New Roman" w:hAnsi="Times New Roman" w:cs="Times New Roman"/>
          <w:color w:val="auto"/>
          <w:sz w:val="24"/>
          <w:szCs w:val="24"/>
        </w:rPr>
        <w:t xml:space="preserve">1. </w:t>
      </w:r>
      <w:bookmarkEnd w:id="1"/>
      <w:r w:rsidRPr="000676C1">
        <w:rPr>
          <w:rFonts w:ascii="Times New Roman" w:hAnsi="Times New Roman" w:cs="Times New Roman"/>
          <w:color w:val="auto"/>
          <w:sz w:val="24"/>
          <w:szCs w:val="24"/>
        </w:rPr>
        <w:t>Вступление</w:t>
      </w:r>
    </w:p>
    <w:p w14:paraId="164647D3" w14:textId="77777777" w:rsidR="007E2C55" w:rsidRPr="000676C1" w:rsidRDefault="007E2C55" w:rsidP="007E2C55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sz w:val="24"/>
          <w:szCs w:val="24"/>
        </w:rPr>
      </w:pPr>
      <w:r w:rsidRPr="000676C1">
        <w:rPr>
          <w:sz w:val="24"/>
          <w:szCs w:val="24"/>
        </w:rPr>
        <w:t>Приложение “Список автозаправочных станций” предназначено для использования водителями транспортных средств. В нём каждый пользователь сможет посмотреть список автозаправочных станций, рассчитать стоимость запланированной поездки, контролировать количество заправленного и использованного топлива. Необходимо проверить работоспособность приложения при различных входных данных и различном поведении пользователя.</w:t>
      </w:r>
    </w:p>
    <w:p w14:paraId="213E2AC4" w14:textId="77777777" w:rsidR="007E2C55" w:rsidRPr="000676C1" w:rsidRDefault="007E2C55" w:rsidP="007E2C55">
      <w:pPr>
        <w:pStyle w:val="af5"/>
        <w:ind w:left="0"/>
        <w:rPr>
          <w:sz w:val="24"/>
          <w:szCs w:val="24"/>
        </w:rPr>
      </w:pPr>
      <w:r w:rsidRPr="000676C1">
        <w:rPr>
          <w:sz w:val="24"/>
          <w:szCs w:val="24"/>
        </w:rPr>
        <w:t>Целевая аудитория:</w:t>
      </w:r>
    </w:p>
    <w:p w14:paraId="68FB751F" w14:textId="77777777" w:rsidR="007E2C55" w:rsidRPr="000676C1" w:rsidRDefault="007E2C55" w:rsidP="007E2C55">
      <w:pPr>
        <w:pStyle w:val="af5"/>
        <w:numPr>
          <w:ilvl w:val="0"/>
          <w:numId w:val="8"/>
        </w:numPr>
        <w:spacing w:after="200" w:line="276" w:lineRule="auto"/>
        <w:rPr>
          <w:sz w:val="24"/>
          <w:szCs w:val="24"/>
        </w:rPr>
      </w:pPr>
      <w:r w:rsidRPr="000676C1">
        <w:rPr>
          <w:sz w:val="24"/>
          <w:szCs w:val="24"/>
        </w:rPr>
        <w:t xml:space="preserve">Целевой аудиторией являются водители транспортных средств, которые заинтересованы в использовании электронного варианта списка автозаправочных станций и расчета стоимости оплаты за бензин под мобильные устройства на платформе </w:t>
      </w:r>
      <w:proofErr w:type="spellStart"/>
      <w:r w:rsidRPr="000676C1">
        <w:rPr>
          <w:sz w:val="24"/>
          <w:szCs w:val="24"/>
        </w:rPr>
        <w:t>Android</w:t>
      </w:r>
      <w:proofErr w:type="spellEnd"/>
      <w:r w:rsidRPr="000676C1">
        <w:rPr>
          <w:sz w:val="24"/>
          <w:szCs w:val="24"/>
        </w:rPr>
        <w:t>.</w:t>
      </w:r>
    </w:p>
    <w:p w14:paraId="11C910E3" w14:textId="77777777" w:rsidR="007E2C55" w:rsidRPr="000676C1" w:rsidRDefault="007E2C55" w:rsidP="007E2C55">
      <w:pPr>
        <w:pStyle w:val="1"/>
        <w:rPr>
          <w:rFonts w:ascii="Times New Roman" w:hAnsi="Times New Roman" w:cs="Times New Roman"/>
          <w:color w:val="auto"/>
          <w:sz w:val="24"/>
          <w:szCs w:val="24"/>
        </w:rPr>
      </w:pPr>
      <w:bookmarkStart w:id="2" w:name="_Toc520048481"/>
      <w:r w:rsidRPr="000676C1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2. </w:t>
      </w:r>
      <w:bookmarkEnd w:id="2"/>
      <w:r w:rsidRPr="000676C1">
        <w:rPr>
          <w:rFonts w:ascii="Times New Roman" w:hAnsi="Times New Roman" w:cs="Times New Roman"/>
          <w:color w:val="auto"/>
          <w:sz w:val="24"/>
          <w:szCs w:val="24"/>
        </w:rPr>
        <w:t>Объем работ</w:t>
      </w:r>
    </w:p>
    <w:p w14:paraId="69999A25" w14:textId="77777777" w:rsidR="007E2C55" w:rsidRPr="000676C1" w:rsidRDefault="007E2C55" w:rsidP="007E2C55">
      <w:pPr>
        <w:pStyle w:val="2"/>
        <w:rPr>
          <w:rFonts w:eastAsia="Arial"/>
          <w:sz w:val="24"/>
          <w:szCs w:val="24"/>
        </w:rPr>
      </w:pPr>
      <w:bookmarkStart w:id="3" w:name="_Toc520048482"/>
      <w:r w:rsidRPr="000676C1">
        <w:rPr>
          <w:rFonts w:eastAsia="Arial"/>
          <w:sz w:val="24"/>
          <w:szCs w:val="24"/>
        </w:rPr>
        <w:t xml:space="preserve">2.1 </w:t>
      </w:r>
      <w:bookmarkEnd w:id="3"/>
      <w:r w:rsidRPr="000676C1">
        <w:rPr>
          <w:rFonts w:eastAsia="Arial"/>
          <w:sz w:val="24"/>
          <w:szCs w:val="24"/>
        </w:rPr>
        <w:t>Компоненты и функции, подверженные тестированию</w:t>
      </w:r>
    </w:p>
    <w:tbl>
      <w:tblPr>
        <w:tblW w:w="8555" w:type="dxa"/>
        <w:jc w:val="center"/>
        <w:tblBorders>
          <w:top w:val="single" w:sz="4" w:space="0" w:color="767171"/>
          <w:left w:val="single" w:sz="4" w:space="0" w:color="767171"/>
          <w:bottom w:val="single" w:sz="4" w:space="0" w:color="767171"/>
          <w:right w:val="single" w:sz="4" w:space="0" w:color="767171"/>
          <w:insideH w:val="single" w:sz="4" w:space="0" w:color="767171"/>
          <w:insideV w:val="single" w:sz="4" w:space="0" w:color="767171"/>
        </w:tblBorders>
        <w:tblLayout w:type="fixed"/>
        <w:tblLook w:val="04A0" w:firstRow="1" w:lastRow="0" w:firstColumn="1" w:lastColumn="0" w:noHBand="0" w:noVBand="1"/>
      </w:tblPr>
      <w:tblGrid>
        <w:gridCol w:w="4145"/>
        <w:gridCol w:w="4410"/>
      </w:tblGrid>
      <w:tr w:rsidR="007E2C55" w:rsidRPr="000676C1" w14:paraId="51744C94" w14:textId="77777777" w:rsidTr="007E2C55">
        <w:trPr>
          <w:jc w:val="center"/>
        </w:trPr>
        <w:tc>
          <w:tcPr>
            <w:tcW w:w="4145" w:type="dxa"/>
            <w:shd w:val="clear" w:color="auto" w:fill="E2EFD9"/>
          </w:tcPr>
          <w:p w14:paraId="44BB7ACC" w14:textId="77777777" w:rsidR="007E2C55" w:rsidRPr="000676C1" w:rsidRDefault="007E2C55" w:rsidP="007E2C55">
            <w:pPr>
              <w:jc w:val="center"/>
              <w:rPr>
                <w:rFonts w:eastAsia="Arial"/>
                <w:b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b/>
                <w:color w:val="000000"/>
                <w:sz w:val="24"/>
                <w:szCs w:val="24"/>
              </w:rPr>
              <w:t>Компоненты</w:t>
            </w:r>
          </w:p>
        </w:tc>
        <w:tc>
          <w:tcPr>
            <w:tcW w:w="4410" w:type="dxa"/>
            <w:shd w:val="clear" w:color="auto" w:fill="E2EFD9"/>
          </w:tcPr>
          <w:p w14:paraId="6762B987" w14:textId="77777777" w:rsidR="007E2C55" w:rsidRPr="000676C1" w:rsidRDefault="007E2C55" w:rsidP="007E2C55">
            <w:pPr>
              <w:jc w:val="center"/>
              <w:rPr>
                <w:rFonts w:eastAsia="Arial"/>
                <w:b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b/>
                <w:color w:val="000000"/>
                <w:sz w:val="24"/>
                <w:szCs w:val="24"/>
              </w:rPr>
              <w:t>Функции</w:t>
            </w:r>
          </w:p>
        </w:tc>
      </w:tr>
      <w:tr w:rsidR="007E2C55" w:rsidRPr="000676C1" w14:paraId="3B2C8464" w14:textId="77777777" w:rsidTr="007E2C55">
        <w:trPr>
          <w:jc w:val="center"/>
        </w:trPr>
        <w:tc>
          <w:tcPr>
            <w:tcW w:w="4145" w:type="dxa"/>
          </w:tcPr>
          <w:p w14:paraId="75AAB01D" w14:textId="77777777" w:rsidR="007E2C55" w:rsidRPr="000676C1" w:rsidRDefault="007E2C55" w:rsidP="007E2C55">
            <w:pPr>
              <w:spacing w:after="120" w:line="259" w:lineRule="auto"/>
              <w:jc w:val="both"/>
              <w:rPr>
                <w:rFonts w:eastAsia="Arial"/>
                <w:color w:val="000000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>“</w:t>
            </w:r>
            <w:r w:rsidRPr="000676C1">
              <w:rPr>
                <w:rFonts w:eastAsia="Arial"/>
                <w:color w:val="000000"/>
                <w:sz w:val="24"/>
                <w:szCs w:val="24"/>
              </w:rPr>
              <w:t>Список автозаправочных станций</w:t>
            </w:r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>”</w:t>
            </w:r>
          </w:p>
        </w:tc>
        <w:tc>
          <w:tcPr>
            <w:tcW w:w="4410" w:type="dxa"/>
          </w:tcPr>
          <w:p w14:paraId="30334D62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 xml:space="preserve">Проверка входных данных при </w:t>
            </w:r>
            <w:proofErr w:type="gramStart"/>
            <w:r w:rsidRPr="000676C1">
              <w:rPr>
                <w:rFonts w:eastAsia="Arial"/>
                <w:color w:val="000000"/>
                <w:sz w:val="24"/>
                <w:szCs w:val="24"/>
              </w:rPr>
              <w:t>регистрации(</w:t>
            </w:r>
            <w:proofErr w:type="gramEnd"/>
            <w:r w:rsidRPr="000676C1">
              <w:rPr>
                <w:rFonts w:eastAsia="Arial"/>
                <w:color w:val="000000"/>
                <w:sz w:val="24"/>
                <w:szCs w:val="24"/>
              </w:rPr>
              <w:t>логин уже есть в БД)</w:t>
            </w:r>
          </w:p>
        </w:tc>
      </w:tr>
      <w:tr w:rsidR="007E2C55" w:rsidRPr="000676C1" w14:paraId="68D73514" w14:textId="77777777" w:rsidTr="007E2C55">
        <w:trPr>
          <w:jc w:val="center"/>
        </w:trPr>
        <w:tc>
          <w:tcPr>
            <w:tcW w:w="4145" w:type="dxa"/>
          </w:tcPr>
          <w:p w14:paraId="35DFB75C" w14:textId="77777777" w:rsidR="007E2C55" w:rsidRPr="000676C1" w:rsidRDefault="007E2C55" w:rsidP="007E2C55">
            <w:pPr>
              <w:spacing w:after="120" w:line="259" w:lineRule="auto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>“</w:t>
            </w:r>
            <w:r w:rsidRPr="000676C1">
              <w:rPr>
                <w:rFonts w:eastAsia="Arial"/>
                <w:color w:val="000000"/>
                <w:sz w:val="24"/>
                <w:szCs w:val="24"/>
              </w:rPr>
              <w:t>Список автозаправочных станций</w:t>
            </w:r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>”</w:t>
            </w:r>
          </w:p>
        </w:tc>
        <w:tc>
          <w:tcPr>
            <w:tcW w:w="4410" w:type="dxa"/>
          </w:tcPr>
          <w:p w14:paraId="628A25C0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 xml:space="preserve">Проверка входных данных при </w:t>
            </w:r>
            <w:proofErr w:type="gramStart"/>
            <w:r w:rsidRPr="000676C1">
              <w:rPr>
                <w:rFonts w:eastAsia="Arial"/>
                <w:color w:val="000000"/>
                <w:sz w:val="24"/>
                <w:szCs w:val="24"/>
              </w:rPr>
              <w:t>регистрации(</w:t>
            </w:r>
            <w:proofErr w:type="gramEnd"/>
            <w:r w:rsidRPr="000676C1">
              <w:rPr>
                <w:rFonts w:eastAsia="Arial"/>
                <w:color w:val="000000"/>
                <w:sz w:val="24"/>
                <w:szCs w:val="24"/>
              </w:rPr>
              <w:t>ошибка подтверждения пароля)</w:t>
            </w:r>
          </w:p>
        </w:tc>
      </w:tr>
      <w:tr w:rsidR="007E2C55" w:rsidRPr="000676C1" w14:paraId="6DF8194B" w14:textId="77777777" w:rsidTr="007E2C55">
        <w:trPr>
          <w:jc w:val="center"/>
        </w:trPr>
        <w:tc>
          <w:tcPr>
            <w:tcW w:w="4145" w:type="dxa"/>
          </w:tcPr>
          <w:p w14:paraId="231C238C" w14:textId="77777777" w:rsidR="007E2C55" w:rsidRPr="000676C1" w:rsidRDefault="007E2C55" w:rsidP="007E2C55">
            <w:pPr>
              <w:spacing w:after="120" w:line="259" w:lineRule="auto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>“</w:t>
            </w:r>
            <w:r w:rsidRPr="000676C1">
              <w:rPr>
                <w:rFonts w:eastAsia="Arial"/>
                <w:color w:val="000000"/>
                <w:sz w:val="24"/>
                <w:szCs w:val="24"/>
              </w:rPr>
              <w:t>Список автозаправочных станций</w:t>
            </w:r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>”</w:t>
            </w:r>
          </w:p>
        </w:tc>
        <w:tc>
          <w:tcPr>
            <w:tcW w:w="4410" w:type="dxa"/>
          </w:tcPr>
          <w:p w14:paraId="098C7F30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Проверка входных данных при авторизации</w:t>
            </w:r>
          </w:p>
        </w:tc>
      </w:tr>
    </w:tbl>
    <w:p w14:paraId="61EF4FAD" w14:textId="77777777" w:rsidR="007E2C55" w:rsidRPr="000676C1" w:rsidRDefault="007E2C55" w:rsidP="007E2C55">
      <w:pPr>
        <w:pStyle w:val="2"/>
        <w:rPr>
          <w:rFonts w:eastAsia="Arial"/>
          <w:sz w:val="24"/>
          <w:szCs w:val="24"/>
        </w:rPr>
      </w:pPr>
      <w:r w:rsidRPr="000676C1">
        <w:rPr>
          <w:rFonts w:eastAsia="Arial"/>
          <w:sz w:val="24"/>
          <w:szCs w:val="24"/>
        </w:rPr>
        <w:t>2.2 Компоненты и функции, не подверженные тестированию</w:t>
      </w:r>
    </w:p>
    <w:tbl>
      <w:tblPr>
        <w:tblW w:w="8537" w:type="dxa"/>
        <w:jc w:val="center"/>
        <w:tblBorders>
          <w:top w:val="single" w:sz="4" w:space="0" w:color="767171"/>
          <w:left w:val="single" w:sz="4" w:space="0" w:color="767171"/>
          <w:bottom w:val="single" w:sz="4" w:space="0" w:color="767171"/>
          <w:right w:val="single" w:sz="4" w:space="0" w:color="767171"/>
          <w:insideH w:val="single" w:sz="4" w:space="0" w:color="767171"/>
          <w:insideV w:val="single" w:sz="4" w:space="0" w:color="767171"/>
        </w:tblBorders>
        <w:tblLayout w:type="fixed"/>
        <w:tblLook w:val="04A0" w:firstRow="1" w:lastRow="0" w:firstColumn="1" w:lastColumn="0" w:noHBand="0" w:noVBand="1"/>
      </w:tblPr>
      <w:tblGrid>
        <w:gridCol w:w="4143"/>
        <w:gridCol w:w="4394"/>
      </w:tblGrid>
      <w:tr w:rsidR="007E2C55" w:rsidRPr="000676C1" w14:paraId="7391EC1F" w14:textId="77777777" w:rsidTr="007E2C55">
        <w:trPr>
          <w:jc w:val="center"/>
        </w:trPr>
        <w:tc>
          <w:tcPr>
            <w:tcW w:w="4143" w:type="dxa"/>
            <w:shd w:val="clear" w:color="auto" w:fill="E2EFD9"/>
          </w:tcPr>
          <w:p w14:paraId="34D07C63" w14:textId="77777777" w:rsidR="007E2C55" w:rsidRPr="000676C1" w:rsidRDefault="007E2C55" w:rsidP="007E2C55">
            <w:pPr>
              <w:jc w:val="center"/>
              <w:rPr>
                <w:rFonts w:eastAsia="Arial"/>
                <w:b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b/>
                <w:color w:val="000000"/>
                <w:sz w:val="24"/>
                <w:szCs w:val="24"/>
              </w:rPr>
              <w:t>Компоненты</w:t>
            </w:r>
          </w:p>
        </w:tc>
        <w:tc>
          <w:tcPr>
            <w:tcW w:w="4394" w:type="dxa"/>
            <w:shd w:val="clear" w:color="auto" w:fill="E2EFD9"/>
          </w:tcPr>
          <w:p w14:paraId="3D40A1F4" w14:textId="77777777" w:rsidR="007E2C55" w:rsidRPr="000676C1" w:rsidRDefault="007E2C55" w:rsidP="007E2C55">
            <w:pPr>
              <w:jc w:val="center"/>
              <w:rPr>
                <w:rFonts w:eastAsia="Arial"/>
                <w:b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b/>
                <w:color w:val="000000"/>
                <w:sz w:val="24"/>
                <w:szCs w:val="24"/>
              </w:rPr>
              <w:t>Функции</w:t>
            </w:r>
          </w:p>
        </w:tc>
      </w:tr>
      <w:tr w:rsidR="007E2C55" w:rsidRPr="000676C1" w14:paraId="6FBB4592" w14:textId="77777777" w:rsidTr="007E2C55">
        <w:trPr>
          <w:jc w:val="center"/>
        </w:trPr>
        <w:tc>
          <w:tcPr>
            <w:tcW w:w="4143" w:type="dxa"/>
          </w:tcPr>
          <w:p w14:paraId="401C6356" w14:textId="77777777" w:rsidR="007E2C55" w:rsidRPr="000676C1" w:rsidRDefault="007E2C55" w:rsidP="007E2C55">
            <w:pPr>
              <w:spacing w:after="120" w:line="259" w:lineRule="auto"/>
              <w:rPr>
                <w:rFonts w:eastAsia="Arial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>“</w:t>
            </w:r>
            <w:r w:rsidRPr="000676C1">
              <w:rPr>
                <w:rFonts w:eastAsia="Arial"/>
                <w:color w:val="000000"/>
                <w:sz w:val="24"/>
                <w:szCs w:val="24"/>
              </w:rPr>
              <w:t>Список автозаправочных станций</w:t>
            </w:r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>”</w:t>
            </w:r>
          </w:p>
        </w:tc>
        <w:tc>
          <w:tcPr>
            <w:tcW w:w="4394" w:type="dxa"/>
          </w:tcPr>
          <w:p w14:paraId="1C1BC0AC" w14:textId="77777777" w:rsidR="007E2C55" w:rsidRPr="000676C1" w:rsidRDefault="007E2C55" w:rsidP="007E2C55">
            <w:pPr>
              <w:spacing w:before="120"/>
              <w:contextualSpacing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Проверка пользователя в базе данных</w:t>
            </w:r>
          </w:p>
        </w:tc>
      </w:tr>
      <w:tr w:rsidR="007E2C55" w:rsidRPr="000676C1" w14:paraId="1716FCC8" w14:textId="77777777" w:rsidTr="007E2C55">
        <w:trPr>
          <w:jc w:val="center"/>
        </w:trPr>
        <w:tc>
          <w:tcPr>
            <w:tcW w:w="4143" w:type="dxa"/>
          </w:tcPr>
          <w:p w14:paraId="7E68EFFD" w14:textId="77777777" w:rsidR="007E2C55" w:rsidRPr="000676C1" w:rsidRDefault="007E2C55" w:rsidP="007E2C55">
            <w:pPr>
              <w:spacing w:after="120" w:line="259" w:lineRule="auto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>“</w:t>
            </w:r>
            <w:r w:rsidRPr="000676C1">
              <w:rPr>
                <w:rFonts w:eastAsia="Arial"/>
                <w:color w:val="000000"/>
                <w:sz w:val="24"/>
                <w:szCs w:val="24"/>
              </w:rPr>
              <w:t>Список автозаправочных станций</w:t>
            </w:r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>”</w:t>
            </w:r>
          </w:p>
        </w:tc>
        <w:tc>
          <w:tcPr>
            <w:tcW w:w="4394" w:type="dxa"/>
          </w:tcPr>
          <w:p w14:paraId="1ACBCA27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Проверка списка автозаправочных станций в базе данных</w:t>
            </w:r>
          </w:p>
        </w:tc>
      </w:tr>
    </w:tbl>
    <w:p w14:paraId="67EC4A7D" w14:textId="77777777" w:rsidR="007E2C55" w:rsidRPr="000676C1" w:rsidRDefault="007E2C55" w:rsidP="007E2C55">
      <w:pPr>
        <w:rPr>
          <w:rFonts w:ascii="Arial" w:eastAsia="Arial" w:hAnsi="Arial" w:cs="Arial"/>
          <w:color w:val="FF0000"/>
          <w:sz w:val="24"/>
          <w:szCs w:val="24"/>
        </w:rPr>
      </w:pPr>
    </w:p>
    <w:p w14:paraId="6EF28256" w14:textId="77777777" w:rsidR="007E2C55" w:rsidRPr="000676C1" w:rsidRDefault="007E2C55" w:rsidP="007E2C55">
      <w:pPr>
        <w:pStyle w:val="2"/>
        <w:rPr>
          <w:rFonts w:eastAsia="Arial"/>
          <w:sz w:val="24"/>
          <w:szCs w:val="24"/>
        </w:rPr>
      </w:pPr>
      <w:bookmarkStart w:id="4" w:name="_Toc520048483"/>
      <w:r w:rsidRPr="000676C1">
        <w:rPr>
          <w:rFonts w:eastAsia="Arial"/>
          <w:sz w:val="24"/>
          <w:szCs w:val="24"/>
          <w:lang w:val="en-US"/>
        </w:rPr>
        <w:t xml:space="preserve">2.3 </w:t>
      </w:r>
      <w:bookmarkEnd w:id="4"/>
      <w:r w:rsidRPr="000676C1">
        <w:rPr>
          <w:rFonts w:eastAsia="Arial"/>
          <w:sz w:val="24"/>
          <w:szCs w:val="24"/>
        </w:rPr>
        <w:t xml:space="preserve">Сторонние компоненты </w:t>
      </w:r>
    </w:p>
    <w:tbl>
      <w:tblPr>
        <w:tblW w:w="9905" w:type="dxa"/>
        <w:tblBorders>
          <w:top w:val="single" w:sz="4" w:space="0" w:color="767171"/>
          <w:left w:val="single" w:sz="4" w:space="0" w:color="767171"/>
          <w:bottom w:val="single" w:sz="4" w:space="0" w:color="767171"/>
          <w:right w:val="single" w:sz="4" w:space="0" w:color="767171"/>
          <w:insideH w:val="single" w:sz="4" w:space="0" w:color="767171"/>
          <w:insideV w:val="single" w:sz="4" w:space="0" w:color="767171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2096"/>
        <w:gridCol w:w="3007"/>
        <w:gridCol w:w="4202"/>
      </w:tblGrid>
      <w:tr w:rsidR="007E2C55" w:rsidRPr="000676C1" w14:paraId="52A4698E" w14:textId="77777777" w:rsidTr="007E2C55">
        <w:tc>
          <w:tcPr>
            <w:tcW w:w="600" w:type="dxa"/>
            <w:shd w:val="clear" w:color="auto" w:fill="E2EFD9"/>
          </w:tcPr>
          <w:p w14:paraId="687F10C8" w14:textId="77777777" w:rsidR="007E2C55" w:rsidRPr="000676C1" w:rsidRDefault="007E2C55" w:rsidP="007E2C55">
            <w:pPr>
              <w:jc w:val="center"/>
              <w:rPr>
                <w:rFonts w:eastAsia="Arial"/>
                <w:b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b/>
                <w:sz w:val="24"/>
                <w:szCs w:val="24"/>
                <w:lang w:val="en-US"/>
              </w:rPr>
              <w:t>#</w:t>
            </w:r>
          </w:p>
        </w:tc>
        <w:tc>
          <w:tcPr>
            <w:tcW w:w="2096" w:type="dxa"/>
            <w:shd w:val="clear" w:color="auto" w:fill="E2EFD9"/>
          </w:tcPr>
          <w:p w14:paraId="6DB3A617" w14:textId="77777777" w:rsidR="007E2C55" w:rsidRPr="000676C1" w:rsidRDefault="007E2C55" w:rsidP="007E2C55">
            <w:pPr>
              <w:jc w:val="center"/>
              <w:rPr>
                <w:rFonts w:eastAsia="Arial"/>
                <w:b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b/>
                <w:sz w:val="24"/>
                <w:szCs w:val="24"/>
                <w:lang w:val="en-US"/>
              </w:rPr>
              <w:t>Component name</w:t>
            </w:r>
          </w:p>
        </w:tc>
        <w:tc>
          <w:tcPr>
            <w:tcW w:w="3007" w:type="dxa"/>
            <w:shd w:val="clear" w:color="auto" w:fill="E2EFD9"/>
          </w:tcPr>
          <w:p w14:paraId="1FF7AD9A" w14:textId="77777777" w:rsidR="007E2C55" w:rsidRPr="000676C1" w:rsidRDefault="007E2C55" w:rsidP="007E2C55">
            <w:pPr>
              <w:jc w:val="center"/>
              <w:rPr>
                <w:rFonts w:eastAsia="Arial"/>
                <w:b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b/>
                <w:sz w:val="24"/>
                <w:szCs w:val="24"/>
                <w:lang w:val="en-US"/>
              </w:rPr>
              <w:t>Component role</w:t>
            </w:r>
          </w:p>
        </w:tc>
        <w:tc>
          <w:tcPr>
            <w:tcW w:w="4202" w:type="dxa"/>
            <w:shd w:val="clear" w:color="auto" w:fill="E2EFD9"/>
          </w:tcPr>
          <w:p w14:paraId="7BCBC07D" w14:textId="77777777" w:rsidR="007E2C55" w:rsidRPr="000676C1" w:rsidRDefault="007E2C55" w:rsidP="007E2C55">
            <w:pPr>
              <w:jc w:val="center"/>
              <w:rPr>
                <w:rFonts w:eastAsia="Arial"/>
                <w:b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b/>
                <w:sz w:val="24"/>
                <w:szCs w:val="24"/>
                <w:lang w:val="en-US"/>
              </w:rPr>
              <w:t>Reference/Comment</w:t>
            </w:r>
          </w:p>
        </w:tc>
      </w:tr>
      <w:tr w:rsidR="007E2C55" w:rsidRPr="000676C1" w14:paraId="711C63A3" w14:textId="77777777" w:rsidTr="007E2C55">
        <w:tc>
          <w:tcPr>
            <w:tcW w:w="600" w:type="dxa"/>
          </w:tcPr>
          <w:p w14:paraId="08724707" w14:textId="77777777" w:rsidR="007E2C55" w:rsidRPr="000676C1" w:rsidRDefault="007E2C55" w:rsidP="007E2C55">
            <w:pPr>
              <w:spacing w:before="120"/>
              <w:rPr>
                <w:rFonts w:eastAsia="Arial"/>
                <w:sz w:val="24"/>
                <w:szCs w:val="24"/>
              </w:rPr>
            </w:pPr>
            <w:r w:rsidRPr="000676C1">
              <w:rPr>
                <w:rFonts w:eastAsia="Arial"/>
                <w:sz w:val="24"/>
                <w:szCs w:val="24"/>
              </w:rPr>
              <w:t>1</w:t>
            </w:r>
          </w:p>
        </w:tc>
        <w:tc>
          <w:tcPr>
            <w:tcW w:w="2096" w:type="dxa"/>
          </w:tcPr>
          <w:p w14:paraId="231B943D" w14:textId="77777777" w:rsidR="007E2C55" w:rsidRPr="000676C1" w:rsidRDefault="007E2C55" w:rsidP="007E2C55">
            <w:pPr>
              <w:spacing w:before="120"/>
              <w:rPr>
                <w:rFonts w:eastAsia="Arial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sz w:val="24"/>
                <w:szCs w:val="24"/>
                <w:lang w:val="en-US"/>
              </w:rPr>
              <w:t>Bitbucket</w:t>
            </w:r>
          </w:p>
        </w:tc>
        <w:tc>
          <w:tcPr>
            <w:tcW w:w="3007" w:type="dxa"/>
          </w:tcPr>
          <w:p w14:paraId="7412A094" w14:textId="77777777" w:rsidR="007E2C55" w:rsidRPr="000676C1" w:rsidRDefault="007E2C55" w:rsidP="007E2C55">
            <w:pPr>
              <w:spacing w:before="120"/>
              <w:rPr>
                <w:rFonts w:eastAsia="Arial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sz w:val="24"/>
                <w:szCs w:val="24"/>
                <w:lang w:val="en-US"/>
              </w:rPr>
              <w:t>Git</w:t>
            </w:r>
          </w:p>
        </w:tc>
        <w:tc>
          <w:tcPr>
            <w:tcW w:w="4202" w:type="dxa"/>
          </w:tcPr>
          <w:p w14:paraId="09A7455B" w14:textId="77777777" w:rsidR="007E2C55" w:rsidRPr="000676C1" w:rsidRDefault="007E2C55" w:rsidP="007E2C55">
            <w:pPr>
              <w:spacing w:before="120"/>
              <w:rPr>
                <w:rFonts w:eastAsia="Arial"/>
                <w:sz w:val="24"/>
                <w:szCs w:val="24"/>
              </w:rPr>
            </w:pPr>
            <w:r w:rsidRPr="000676C1">
              <w:rPr>
                <w:rFonts w:eastAsia="Arial"/>
                <w:sz w:val="24"/>
                <w:szCs w:val="24"/>
              </w:rPr>
              <w:t>https://bitbucket.org/</w:t>
            </w:r>
          </w:p>
        </w:tc>
      </w:tr>
      <w:tr w:rsidR="007E2C55" w:rsidRPr="000676C1" w14:paraId="6AA1741B" w14:textId="77777777" w:rsidTr="007E2C55">
        <w:tc>
          <w:tcPr>
            <w:tcW w:w="600" w:type="dxa"/>
          </w:tcPr>
          <w:p w14:paraId="69274B2A" w14:textId="77777777" w:rsidR="007E2C55" w:rsidRPr="000676C1" w:rsidRDefault="007E2C55" w:rsidP="007E2C55">
            <w:pPr>
              <w:spacing w:before="120"/>
              <w:rPr>
                <w:rFonts w:eastAsia="Arial"/>
                <w:sz w:val="24"/>
                <w:szCs w:val="24"/>
              </w:rPr>
            </w:pPr>
            <w:r w:rsidRPr="000676C1">
              <w:rPr>
                <w:rFonts w:eastAsia="Arial"/>
                <w:sz w:val="24"/>
                <w:szCs w:val="24"/>
              </w:rPr>
              <w:t>2</w:t>
            </w:r>
          </w:p>
        </w:tc>
        <w:tc>
          <w:tcPr>
            <w:tcW w:w="2096" w:type="dxa"/>
          </w:tcPr>
          <w:p w14:paraId="237B7A47" w14:textId="77777777" w:rsidR="007E2C55" w:rsidRPr="000676C1" w:rsidRDefault="007E2C55" w:rsidP="007E2C55">
            <w:pPr>
              <w:spacing w:before="120"/>
              <w:rPr>
                <w:rFonts w:eastAsia="Arial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sz w:val="24"/>
                <w:szCs w:val="24"/>
                <w:lang w:val="en-US"/>
              </w:rPr>
              <w:t>IntelliJ IDEA</w:t>
            </w:r>
          </w:p>
        </w:tc>
        <w:tc>
          <w:tcPr>
            <w:tcW w:w="3007" w:type="dxa"/>
          </w:tcPr>
          <w:p w14:paraId="530EBE79" w14:textId="77777777" w:rsidR="007E2C55" w:rsidRPr="000676C1" w:rsidRDefault="007E2C55" w:rsidP="007E2C55">
            <w:pPr>
              <w:spacing w:before="120"/>
              <w:rPr>
                <w:rFonts w:eastAsia="Arial"/>
                <w:sz w:val="24"/>
                <w:szCs w:val="24"/>
              </w:rPr>
            </w:pPr>
            <w:r w:rsidRPr="000676C1">
              <w:rPr>
                <w:rFonts w:eastAsia="Arial"/>
                <w:sz w:val="24"/>
                <w:szCs w:val="24"/>
              </w:rPr>
              <w:t>Среда разработки</w:t>
            </w:r>
          </w:p>
        </w:tc>
        <w:tc>
          <w:tcPr>
            <w:tcW w:w="4202" w:type="dxa"/>
          </w:tcPr>
          <w:p w14:paraId="77AE0923" w14:textId="77777777" w:rsidR="007E2C55" w:rsidRPr="000676C1" w:rsidRDefault="007E2C55" w:rsidP="007E2C55">
            <w:pPr>
              <w:shd w:val="clear" w:color="auto" w:fill="FFFFFF"/>
              <w:spacing w:before="160" w:line="360" w:lineRule="auto"/>
              <w:outlineLvl w:val="2"/>
              <w:rPr>
                <w:rFonts w:eastAsia="Arial"/>
                <w:bCs/>
                <w:sz w:val="24"/>
                <w:szCs w:val="24"/>
              </w:rPr>
            </w:pPr>
            <w:bookmarkStart w:id="5" w:name="_3fa1kpb3xwj8" w:colFirst="0" w:colLast="0"/>
            <w:bookmarkEnd w:id="5"/>
            <w:r w:rsidRPr="000676C1">
              <w:rPr>
                <w:rFonts w:eastAsia="Arial"/>
                <w:bCs/>
                <w:sz w:val="24"/>
                <w:szCs w:val="24"/>
                <w:lang w:val="en-US"/>
              </w:rPr>
              <w:t>https</w:t>
            </w:r>
            <w:r w:rsidRPr="000676C1">
              <w:rPr>
                <w:rFonts w:eastAsia="Arial"/>
                <w:bCs/>
                <w:sz w:val="24"/>
                <w:szCs w:val="24"/>
              </w:rPr>
              <w:t>://</w:t>
            </w:r>
            <w:r w:rsidRPr="000676C1">
              <w:rPr>
                <w:rFonts w:eastAsia="Arial"/>
                <w:bCs/>
                <w:sz w:val="24"/>
                <w:szCs w:val="24"/>
                <w:lang w:val="en-US"/>
              </w:rPr>
              <w:t>www</w:t>
            </w:r>
            <w:r w:rsidRPr="000676C1">
              <w:rPr>
                <w:rFonts w:eastAsia="Arial"/>
                <w:bCs/>
                <w:sz w:val="24"/>
                <w:szCs w:val="24"/>
              </w:rPr>
              <w:t>.</w:t>
            </w:r>
            <w:proofErr w:type="spellStart"/>
            <w:r w:rsidRPr="000676C1">
              <w:rPr>
                <w:rFonts w:eastAsia="Arial"/>
                <w:bCs/>
                <w:sz w:val="24"/>
                <w:szCs w:val="24"/>
                <w:lang w:val="en-US"/>
              </w:rPr>
              <w:t>jetbrains</w:t>
            </w:r>
            <w:proofErr w:type="spellEnd"/>
            <w:r w:rsidRPr="000676C1">
              <w:rPr>
                <w:rFonts w:eastAsia="Arial"/>
                <w:bCs/>
                <w:sz w:val="24"/>
                <w:szCs w:val="24"/>
              </w:rPr>
              <w:t>.</w:t>
            </w:r>
            <w:r w:rsidRPr="000676C1">
              <w:rPr>
                <w:rFonts w:eastAsia="Arial"/>
                <w:bCs/>
                <w:sz w:val="24"/>
                <w:szCs w:val="24"/>
                <w:lang w:val="en-US"/>
              </w:rPr>
              <w:t>com</w:t>
            </w:r>
            <w:r w:rsidRPr="000676C1">
              <w:rPr>
                <w:rFonts w:eastAsia="Arial"/>
                <w:bCs/>
                <w:sz w:val="24"/>
                <w:szCs w:val="24"/>
              </w:rPr>
              <w:t>/</w:t>
            </w:r>
            <w:r w:rsidRPr="000676C1">
              <w:rPr>
                <w:rFonts w:eastAsia="Arial"/>
                <w:bCs/>
                <w:sz w:val="24"/>
                <w:szCs w:val="24"/>
                <w:lang w:val="en-US"/>
              </w:rPr>
              <w:t>idea</w:t>
            </w:r>
            <w:r w:rsidRPr="000676C1">
              <w:rPr>
                <w:rFonts w:eastAsia="Arial"/>
                <w:bCs/>
                <w:sz w:val="24"/>
                <w:szCs w:val="24"/>
              </w:rPr>
              <w:t>/</w:t>
            </w:r>
          </w:p>
        </w:tc>
      </w:tr>
      <w:tr w:rsidR="007E2C55" w:rsidRPr="000676C1" w14:paraId="5A37642C" w14:textId="77777777" w:rsidTr="007E2C55">
        <w:trPr>
          <w:trHeight w:val="511"/>
        </w:trPr>
        <w:tc>
          <w:tcPr>
            <w:tcW w:w="600" w:type="dxa"/>
          </w:tcPr>
          <w:p w14:paraId="4EF01B55" w14:textId="77777777" w:rsidR="007E2C55" w:rsidRPr="000676C1" w:rsidRDefault="007E2C55" w:rsidP="007E2C55">
            <w:pPr>
              <w:spacing w:before="120"/>
              <w:rPr>
                <w:rFonts w:eastAsia="Arial"/>
                <w:sz w:val="24"/>
                <w:szCs w:val="24"/>
              </w:rPr>
            </w:pPr>
            <w:r w:rsidRPr="000676C1">
              <w:rPr>
                <w:rFonts w:eastAsia="Arial"/>
                <w:sz w:val="24"/>
                <w:szCs w:val="24"/>
              </w:rPr>
              <w:t>3</w:t>
            </w:r>
          </w:p>
        </w:tc>
        <w:tc>
          <w:tcPr>
            <w:tcW w:w="2096" w:type="dxa"/>
          </w:tcPr>
          <w:p w14:paraId="6C555874" w14:textId="77777777" w:rsidR="007E2C55" w:rsidRPr="000676C1" w:rsidRDefault="007E2C55" w:rsidP="007E2C55">
            <w:pPr>
              <w:spacing w:before="120"/>
              <w:rPr>
                <w:rFonts w:eastAsia="Arial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sz w:val="24"/>
                <w:szCs w:val="24"/>
                <w:lang w:val="en-US"/>
              </w:rPr>
              <w:t>MS Office</w:t>
            </w:r>
          </w:p>
        </w:tc>
        <w:tc>
          <w:tcPr>
            <w:tcW w:w="3007" w:type="dxa"/>
          </w:tcPr>
          <w:p w14:paraId="212F4C69" w14:textId="77777777" w:rsidR="007E2C55" w:rsidRPr="000676C1" w:rsidRDefault="007E2C55" w:rsidP="007E2C55">
            <w:pPr>
              <w:rPr>
                <w:rFonts w:eastAsia="Arial"/>
                <w:sz w:val="24"/>
                <w:szCs w:val="24"/>
                <w:highlight w:val="white"/>
              </w:rPr>
            </w:pPr>
            <w:r w:rsidRPr="000676C1">
              <w:rPr>
                <w:rFonts w:eastAsia="Arial"/>
                <w:sz w:val="24"/>
                <w:szCs w:val="24"/>
                <w:highlight w:val="white"/>
              </w:rPr>
              <w:t>Создание документации</w:t>
            </w:r>
          </w:p>
        </w:tc>
        <w:tc>
          <w:tcPr>
            <w:tcW w:w="4202" w:type="dxa"/>
          </w:tcPr>
          <w:p w14:paraId="2E930BC6" w14:textId="77777777" w:rsidR="007E2C55" w:rsidRPr="000676C1" w:rsidRDefault="007E2C55" w:rsidP="007E2C55">
            <w:pPr>
              <w:spacing w:before="120"/>
              <w:rPr>
                <w:rFonts w:eastAsia="Arial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sz w:val="24"/>
                <w:szCs w:val="24"/>
                <w:highlight w:val="white"/>
                <w:lang w:val="en-US"/>
              </w:rPr>
              <w:t>www.microsoft.com/</w:t>
            </w:r>
          </w:p>
        </w:tc>
      </w:tr>
    </w:tbl>
    <w:p w14:paraId="1A0AE37F" w14:textId="77777777" w:rsidR="007E2C55" w:rsidRPr="000676C1" w:rsidRDefault="007E2C55" w:rsidP="007E2C55">
      <w:pPr>
        <w:pStyle w:val="1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r w:rsidRPr="000676C1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3. </w:t>
      </w:r>
      <w:proofErr w:type="spellStart"/>
      <w:r w:rsidRPr="000676C1">
        <w:rPr>
          <w:rFonts w:ascii="Times New Roman" w:hAnsi="Times New Roman" w:cs="Times New Roman"/>
          <w:color w:val="auto"/>
          <w:sz w:val="24"/>
          <w:szCs w:val="24"/>
          <w:lang w:val="en-US"/>
        </w:rPr>
        <w:t>Критерии</w:t>
      </w:r>
      <w:proofErr w:type="spellEnd"/>
      <w:r w:rsidRPr="000676C1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76C1">
        <w:rPr>
          <w:rFonts w:ascii="Times New Roman" w:hAnsi="Times New Roman" w:cs="Times New Roman"/>
          <w:color w:val="auto"/>
          <w:sz w:val="24"/>
          <w:szCs w:val="24"/>
          <w:lang w:val="en-US"/>
        </w:rPr>
        <w:t>качества</w:t>
      </w:r>
      <w:proofErr w:type="spellEnd"/>
      <w:r w:rsidRPr="000676C1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и </w:t>
      </w:r>
      <w:proofErr w:type="spellStart"/>
      <w:r w:rsidRPr="000676C1">
        <w:rPr>
          <w:rFonts w:ascii="Times New Roman" w:hAnsi="Times New Roman" w:cs="Times New Roman"/>
          <w:color w:val="auto"/>
          <w:sz w:val="24"/>
          <w:szCs w:val="24"/>
          <w:lang w:val="en-US"/>
        </w:rPr>
        <w:t>приемки</w:t>
      </w:r>
      <w:proofErr w:type="spellEnd"/>
    </w:p>
    <w:p w14:paraId="2EC64E1D" w14:textId="77777777" w:rsidR="007E2C55" w:rsidRPr="000676C1" w:rsidRDefault="007E2C55" w:rsidP="007E2C55">
      <w:pPr>
        <w:pStyle w:val="af5"/>
        <w:numPr>
          <w:ilvl w:val="0"/>
          <w:numId w:val="9"/>
        </w:numPr>
        <w:spacing w:after="200" w:line="276" w:lineRule="auto"/>
        <w:rPr>
          <w:sz w:val="24"/>
          <w:szCs w:val="24"/>
        </w:rPr>
      </w:pPr>
      <w:r w:rsidRPr="000676C1">
        <w:rPr>
          <w:sz w:val="24"/>
          <w:szCs w:val="24"/>
        </w:rPr>
        <w:t>По завершению тестирования все известные критические и серьёзные ошибки проанализированы и устранены.</w:t>
      </w:r>
    </w:p>
    <w:p w14:paraId="08AF7340" w14:textId="77777777" w:rsidR="007E2C55" w:rsidRPr="000676C1" w:rsidRDefault="007E2C55" w:rsidP="007E2C55">
      <w:pPr>
        <w:pStyle w:val="1"/>
        <w:tabs>
          <w:tab w:val="left" w:pos="4103"/>
        </w:tabs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6" w:name="_Toc520048485"/>
      <w:r w:rsidRPr="000676C1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4. </w:t>
      </w:r>
      <w:bookmarkEnd w:id="6"/>
      <w:proofErr w:type="spellStart"/>
      <w:r w:rsidRPr="000676C1">
        <w:rPr>
          <w:rFonts w:ascii="Times New Roman" w:hAnsi="Times New Roman" w:cs="Times New Roman"/>
          <w:color w:val="auto"/>
          <w:sz w:val="24"/>
          <w:szCs w:val="24"/>
          <w:lang w:val="en-US"/>
        </w:rPr>
        <w:t>Критические</w:t>
      </w:r>
      <w:proofErr w:type="spellEnd"/>
      <w:r w:rsidRPr="000676C1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76C1">
        <w:rPr>
          <w:rFonts w:ascii="Times New Roman" w:hAnsi="Times New Roman" w:cs="Times New Roman"/>
          <w:color w:val="auto"/>
          <w:sz w:val="24"/>
          <w:szCs w:val="24"/>
          <w:lang w:val="en-US"/>
        </w:rPr>
        <w:t>факторы</w:t>
      </w:r>
      <w:proofErr w:type="spellEnd"/>
      <w:r w:rsidRPr="000676C1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76C1">
        <w:rPr>
          <w:rFonts w:ascii="Times New Roman" w:hAnsi="Times New Roman" w:cs="Times New Roman"/>
          <w:color w:val="auto"/>
          <w:sz w:val="24"/>
          <w:szCs w:val="24"/>
          <w:lang w:val="en-US"/>
        </w:rPr>
        <w:t>успеха</w:t>
      </w:r>
      <w:proofErr w:type="spellEnd"/>
    </w:p>
    <w:p w14:paraId="4DE50104" w14:textId="77777777" w:rsidR="007E2C55" w:rsidRPr="000676C1" w:rsidRDefault="007E2C55" w:rsidP="007E2C55">
      <w:pPr>
        <w:pStyle w:val="af5"/>
        <w:numPr>
          <w:ilvl w:val="0"/>
          <w:numId w:val="9"/>
        </w:numPr>
        <w:spacing w:after="200" w:line="276" w:lineRule="auto"/>
        <w:rPr>
          <w:rFonts w:eastAsia="Arial"/>
          <w:sz w:val="24"/>
          <w:szCs w:val="24"/>
          <w:lang w:val="en-US"/>
        </w:rPr>
      </w:pPr>
      <w:r w:rsidRPr="000676C1">
        <w:rPr>
          <w:rFonts w:eastAsia="Arial"/>
          <w:sz w:val="24"/>
          <w:szCs w:val="24"/>
        </w:rPr>
        <w:t xml:space="preserve">Доступ к </w:t>
      </w:r>
      <w:r w:rsidRPr="000676C1">
        <w:rPr>
          <w:rFonts w:eastAsia="Arial"/>
          <w:sz w:val="24"/>
          <w:szCs w:val="24"/>
          <w:lang w:val="en-US"/>
        </w:rPr>
        <w:t>IntelliJ IDEA</w:t>
      </w:r>
    </w:p>
    <w:p w14:paraId="6564DB14" w14:textId="77777777" w:rsidR="007E2C55" w:rsidRPr="000676C1" w:rsidRDefault="007E2C55" w:rsidP="007E2C55">
      <w:pPr>
        <w:pStyle w:val="af5"/>
        <w:numPr>
          <w:ilvl w:val="0"/>
          <w:numId w:val="9"/>
        </w:numPr>
        <w:spacing w:after="200" w:line="276" w:lineRule="auto"/>
        <w:rPr>
          <w:rFonts w:eastAsia="Arial"/>
          <w:sz w:val="24"/>
          <w:szCs w:val="24"/>
          <w:lang w:val="en-US"/>
        </w:rPr>
      </w:pPr>
      <w:r w:rsidRPr="000676C1">
        <w:rPr>
          <w:rFonts w:eastAsia="Arial"/>
          <w:sz w:val="24"/>
          <w:szCs w:val="24"/>
        </w:rPr>
        <w:t>Доступ к приложению</w:t>
      </w:r>
    </w:p>
    <w:p w14:paraId="69358C4B" w14:textId="77777777" w:rsidR="007E2C55" w:rsidRPr="000676C1" w:rsidRDefault="007E2C55" w:rsidP="007E2C55">
      <w:pPr>
        <w:pStyle w:val="af5"/>
        <w:numPr>
          <w:ilvl w:val="0"/>
          <w:numId w:val="9"/>
        </w:numPr>
        <w:spacing w:after="200" w:line="276" w:lineRule="auto"/>
        <w:rPr>
          <w:rFonts w:eastAsia="Arial"/>
          <w:sz w:val="24"/>
          <w:szCs w:val="24"/>
          <w:lang w:val="en-US"/>
        </w:rPr>
      </w:pPr>
      <w:r w:rsidRPr="000676C1">
        <w:rPr>
          <w:rFonts w:eastAsia="Arial"/>
          <w:sz w:val="24"/>
          <w:szCs w:val="24"/>
        </w:rPr>
        <w:t>Ответственность тестировщика</w:t>
      </w:r>
    </w:p>
    <w:p w14:paraId="46540704" w14:textId="77777777" w:rsidR="007E2C55" w:rsidRPr="000676C1" w:rsidRDefault="007E2C55" w:rsidP="007E2C55">
      <w:pPr>
        <w:pStyle w:val="af5"/>
        <w:numPr>
          <w:ilvl w:val="0"/>
          <w:numId w:val="9"/>
        </w:numPr>
        <w:spacing w:after="200" w:line="276" w:lineRule="auto"/>
        <w:rPr>
          <w:rFonts w:eastAsia="Arial"/>
          <w:sz w:val="24"/>
          <w:szCs w:val="24"/>
        </w:rPr>
      </w:pPr>
      <w:r w:rsidRPr="000676C1">
        <w:rPr>
          <w:rFonts w:eastAsia="Arial"/>
          <w:sz w:val="24"/>
          <w:szCs w:val="24"/>
        </w:rPr>
        <w:t>Соблюдения графика и завершения работы в срок</w:t>
      </w:r>
    </w:p>
    <w:p w14:paraId="209E0244" w14:textId="77777777" w:rsidR="007E2C55" w:rsidRPr="000676C1" w:rsidRDefault="007E2C55" w:rsidP="007E2C55">
      <w:pPr>
        <w:pStyle w:val="1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7" w:name="_Toc520048486"/>
      <w:r w:rsidRPr="000676C1">
        <w:rPr>
          <w:color w:val="auto"/>
          <w:sz w:val="24"/>
          <w:szCs w:val="24"/>
          <w:lang w:val="en-US"/>
        </w:rPr>
        <w:t xml:space="preserve">5. </w:t>
      </w:r>
      <w:bookmarkEnd w:id="7"/>
      <w:proofErr w:type="spellStart"/>
      <w:r w:rsidRPr="000676C1">
        <w:rPr>
          <w:rFonts w:ascii="Times New Roman" w:hAnsi="Times New Roman" w:cs="Times New Roman"/>
          <w:color w:val="auto"/>
          <w:sz w:val="24"/>
          <w:szCs w:val="24"/>
          <w:lang w:val="en-US"/>
        </w:rPr>
        <w:t>Управление</w:t>
      </w:r>
      <w:proofErr w:type="spellEnd"/>
      <w:r w:rsidRPr="000676C1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76C1">
        <w:rPr>
          <w:rFonts w:ascii="Times New Roman" w:hAnsi="Times New Roman" w:cs="Times New Roman"/>
          <w:color w:val="auto"/>
          <w:sz w:val="24"/>
          <w:szCs w:val="24"/>
          <w:lang w:val="en-US"/>
        </w:rPr>
        <w:t>рисками</w:t>
      </w:r>
      <w:proofErr w:type="spellEnd"/>
    </w:p>
    <w:tbl>
      <w:tblPr>
        <w:tblW w:w="96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44"/>
        <w:gridCol w:w="1843"/>
        <w:gridCol w:w="1417"/>
        <w:gridCol w:w="2756"/>
      </w:tblGrid>
      <w:tr w:rsidR="007E2C55" w:rsidRPr="000676C1" w14:paraId="75854E7A" w14:textId="77777777" w:rsidTr="007E2C55">
        <w:tc>
          <w:tcPr>
            <w:tcW w:w="36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9AE10" w14:textId="77777777" w:rsidR="007E2C55" w:rsidRPr="000676C1" w:rsidRDefault="007E2C55" w:rsidP="007E2C55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0676C1">
              <w:rPr>
                <w:rFonts w:eastAsia="Arial"/>
                <w:b/>
                <w:sz w:val="24"/>
                <w:szCs w:val="24"/>
              </w:rPr>
              <w:t>Риск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80F8" w14:textId="77777777" w:rsidR="007E2C55" w:rsidRPr="000676C1" w:rsidRDefault="007E2C55" w:rsidP="007E2C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Arial"/>
                <w:b/>
                <w:sz w:val="24"/>
                <w:szCs w:val="24"/>
              </w:rPr>
            </w:pPr>
            <w:r w:rsidRPr="000676C1">
              <w:rPr>
                <w:rFonts w:eastAsia="Arial"/>
                <w:b/>
                <w:sz w:val="24"/>
                <w:szCs w:val="24"/>
              </w:rPr>
              <w:t>Вероятность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B65D0" w14:textId="77777777" w:rsidR="007E2C55" w:rsidRPr="000676C1" w:rsidRDefault="007E2C55" w:rsidP="007E2C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Arial"/>
                <w:b/>
                <w:sz w:val="24"/>
                <w:szCs w:val="24"/>
              </w:rPr>
            </w:pPr>
            <w:r w:rsidRPr="000676C1">
              <w:rPr>
                <w:rFonts w:eastAsia="Arial"/>
                <w:b/>
                <w:sz w:val="24"/>
                <w:szCs w:val="24"/>
              </w:rPr>
              <w:t>Влияние</w:t>
            </w:r>
          </w:p>
        </w:tc>
        <w:tc>
          <w:tcPr>
            <w:tcW w:w="27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DAD7D" w14:textId="77777777" w:rsidR="007E2C55" w:rsidRPr="000676C1" w:rsidRDefault="007E2C55" w:rsidP="007E2C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Arial"/>
                <w:b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b/>
                <w:sz w:val="24"/>
                <w:szCs w:val="24"/>
                <w:lang w:val="en-US"/>
              </w:rPr>
              <w:t>Actions</w:t>
            </w:r>
          </w:p>
        </w:tc>
      </w:tr>
      <w:tr w:rsidR="007E2C55" w:rsidRPr="000676C1" w14:paraId="73999611" w14:textId="77777777" w:rsidTr="007E2C55">
        <w:tc>
          <w:tcPr>
            <w:tcW w:w="36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095C2" w14:textId="77777777" w:rsidR="007E2C55" w:rsidRPr="000676C1" w:rsidRDefault="007E2C55" w:rsidP="007E2C55">
            <w:pPr>
              <w:spacing w:before="120"/>
              <w:rPr>
                <w:rFonts w:eastAsia="Arial"/>
                <w:sz w:val="24"/>
                <w:szCs w:val="24"/>
              </w:rPr>
            </w:pPr>
            <w:r w:rsidRPr="000676C1">
              <w:rPr>
                <w:rFonts w:eastAsia="Arial"/>
                <w:sz w:val="24"/>
                <w:szCs w:val="24"/>
              </w:rPr>
              <w:t xml:space="preserve">Проблема с оборудованием. Поломка компьютерного оборудования. Это может </w:t>
            </w:r>
            <w:r w:rsidRPr="000676C1">
              <w:rPr>
                <w:rFonts w:eastAsia="Arial"/>
                <w:sz w:val="24"/>
                <w:szCs w:val="24"/>
              </w:rPr>
              <w:lastRenderedPageBreak/>
              <w:t>привести к заметному замедлению проектной деятельности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40" w:type="dxa"/>
              <w:bottom w:w="100" w:type="dxa"/>
              <w:right w:w="40" w:type="dxa"/>
            </w:tcMar>
          </w:tcPr>
          <w:p w14:paraId="7B1DFBA1" w14:textId="77777777" w:rsidR="007E2C55" w:rsidRPr="000676C1" w:rsidRDefault="007E2C55" w:rsidP="007E2C55">
            <w:pPr>
              <w:widowControl w:val="0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sz w:val="24"/>
                <w:szCs w:val="24"/>
                <w:lang w:val="en-US"/>
              </w:rPr>
              <w:lastRenderedPageBreak/>
              <w:t>L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40" w:type="dxa"/>
              <w:bottom w:w="100" w:type="dxa"/>
              <w:right w:w="40" w:type="dxa"/>
            </w:tcMar>
          </w:tcPr>
          <w:p w14:paraId="484B4C9E" w14:textId="77777777" w:rsidR="007E2C55" w:rsidRPr="000676C1" w:rsidRDefault="007E2C55" w:rsidP="007E2C55">
            <w:pPr>
              <w:widowControl w:val="0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sz w:val="24"/>
                <w:szCs w:val="24"/>
                <w:lang w:val="en-US"/>
              </w:rPr>
              <w:t>M</w:t>
            </w:r>
          </w:p>
        </w:tc>
        <w:tc>
          <w:tcPr>
            <w:tcW w:w="27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7306E" w14:textId="77777777" w:rsidR="007E2C55" w:rsidRPr="000676C1" w:rsidRDefault="007E2C55" w:rsidP="007E2C55">
            <w:pPr>
              <w:widowControl w:val="0"/>
              <w:rPr>
                <w:rFonts w:eastAsia="Arial"/>
                <w:sz w:val="24"/>
                <w:szCs w:val="24"/>
              </w:rPr>
            </w:pPr>
            <w:r w:rsidRPr="000676C1">
              <w:rPr>
                <w:rFonts w:eastAsia="Arial"/>
                <w:color w:val="212121"/>
                <w:sz w:val="24"/>
                <w:szCs w:val="24"/>
              </w:rPr>
              <w:t>Замена оборудования</w:t>
            </w:r>
          </w:p>
        </w:tc>
      </w:tr>
      <w:tr w:rsidR="007E2C55" w:rsidRPr="000676C1" w14:paraId="2B287497" w14:textId="77777777" w:rsidTr="007E2C55">
        <w:tc>
          <w:tcPr>
            <w:tcW w:w="36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F0D86" w14:textId="77777777" w:rsidR="007E2C55" w:rsidRPr="000676C1" w:rsidRDefault="007E2C55" w:rsidP="007E2C55">
            <w:pPr>
              <w:spacing w:before="120"/>
              <w:rPr>
                <w:rFonts w:eastAsia="Arial"/>
                <w:sz w:val="24"/>
                <w:szCs w:val="24"/>
              </w:rPr>
            </w:pPr>
            <w:r w:rsidRPr="000676C1">
              <w:rPr>
                <w:rFonts w:eastAsia="Arial"/>
                <w:sz w:val="24"/>
                <w:szCs w:val="24"/>
              </w:rPr>
              <w:t>Команда тестировщиков состоит из неопытных людей, это может привести к пропуску различных ошибок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40" w:type="dxa"/>
              <w:bottom w:w="100" w:type="dxa"/>
              <w:right w:w="40" w:type="dxa"/>
            </w:tcMar>
          </w:tcPr>
          <w:p w14:paraId="5056B78D" w14:textId="77777777" w:rsidR="007E2C55" w:rsidRPr="000676C1" w:rsidRDefault="007E2C55" w:rsidP="007E2C55">
            <w:pPr>
              <w:widowControl w:val="0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sz w:val="24"/>
                <w:szCs w:val="24"/>
                <w:lang w:val="en-US"/>
              </w:rPr>
              <w:t>VH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40" w:type="dxa"/>
              <w:bottom w:w="100" w:type="dxa"/>
              <w:right w:w="40" w:type="dxa"/>
            </w:tcMar>
          </w:tcPr>
          <w:p w14:paraId="29CC8F50" w14:textId="77777777" w:rsidR="007E2C55" w:rsidRPr="000676C1" w:rsidRDefault="007E2C55" w:rsidP="007E2C55">
            <w:pPr>
              <w:widowControl w:val="0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sz w:val="24"/>
                <w:szCs w:val="24"/>
                <w:lang w:val="en-US"/>
              </w:rPr>
              <w:t>VH</w:t>
            </w:r>
          </w:p>
        </w:tc>
        <w:tc>
          <w:tcPr>
            <w:tcW w:w="27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2C9E7" w14:textId="77777777" w:rsidR="007E2C55" w:rsidRPr="000676C1" w:rsidRDefault="007E2C55" w:rsidP="007E2C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Arial"/>
                <w:sz w:val="24"/>
                <w:szCs w:val="24"/>
              </w:rPr>
            </w:pPr>
            <w:r w:rsidRPr="000676C1">
              <w:rPr>
                <w:rFonts w:eastAsia="Arial"/>
                <w:sz w:val="24"/>
                <w:szCs w:val="24"/>
              </w:rPr>
              <w:t>Консультация у более опытных тестировщиков в экстренных ситуациях</w:t>
            </w:r>
          </w:p>
        </w:tc>
      </w:tr>
      <w:tr w:rsidR="007E2C55" w:rsidRPr="000676C1" w14:paraId="60188692" w14:textId="77777777" w:rsidTr="007E2C55">
        <w:tc>
          <w:tcPr>
            <w:tcW w:w="36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D9E3F" w14:textId="77777777" w:rsidR="007E2C55" w:rsidRPr="000676C1" w:rsidRDefault="007E2C55" w:rsidP="007E2C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Arial"/>
                <w:color w:val="212121"/>
                <w:sz w:val="24"/>
                <w:szCs w:val="24"/>
                <w:highlight w:val="white"/>
              </w:rPr>
            </w:pPr>
            <w:r w:rsidRPr="000676C1">
              <w:rPr>
                <w:rFonts w:eastAsia="Arial"/>
                <w:color w:val="212121"/>
                <w:sz w:val="24"/>
                <w:szCs w:val="24"/>
                <w:highlight w:val="white"/>
              </w:rPr>
              <w:t>Непредвиденные обстоятельства, которые приведут к временной приостановке разработки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40" w:type="dxa"/>
              <w:bottom w:w="100" w:type="dxa"/>
              <w:right w:w="40" w:type="dxa"/>
            </w:tcMar>
          </w:tcPr>
          <w:p w14:paraId="077CA51E" w14:textId="77777777" w:rsidR="007E2C55" w:rsidRPr="000676C1" w:rsidRDefault="007E2C55" w:rsidP="007E2C55">
            <w:pPr>
              <w:widowControl w:val="0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sz w:val="24"/>
                <w:szCs w:val="24"/>
                <w:lang w:val="en-US"/>
              </w:rPr>
              <w:t>L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40" w:type="dxa"/>
              <w:bottom w:w="100" w:type="dxa"/>
              <w:right w:w="40" w:type="dxa"/>
            </w:tcMar>
          </w:tcPr>
          <w:p w14:paraId="53D71549" w14:textId="77777777" w:rsidR="007E2C55" w:rsidRPr="000676C1" w:rsidRDefault="007E2C55" w:rsidP="007E2C55">
            <w:pPr>
              <w:widowControl w:val="0"/>
              <w:jc w:val="center"/>
              <w:rPr>
                <w:rFonts w:eastAsia="Arial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sz w:val="24"/>
                <w:szCs w:val="24"/>
                <w:lang w:val="en-US"/>
              </w:rPr>
              <w:t>M</w:t>
            </w:r>
          </w:p>
        </w:tc>
        <w:tc>
          <w:tcPr>
            <w:tcW w:w="27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883DB" w14:textId="77777777" w:rsidR="007E2C55" w:rsidRPr="000676C1" w:rsidRDefault="007E2C55" w:rsidP="007E2C55">
            <w:pPr>
              <w:widowControl w:val="0"/>
              <w:rPr>
                <w:rFonts w:eastAsia="Arial"/>
                <w:color w:val="212121"/>
                <w:sz w:val="24"/>
                <w:szCs w:val="24"/>
                <w:highlight w:val="white"/>
              </w:rPr>
            </w:pPr>
            <w:r w:rsidRPr="000676C1">
              <w:rPr>
                <w:rFonts w:eastAsia="Arial"/>
                <w:color w:val="212121"/>
                <w:sz w:val="24"/>
                <w:szCs w:val="24"/>
                <w:highlight w:val="white"/>
                <w:lang w:val="en-US"/>
              </w:rPr>
              <w:t>-</w:t>
            </w:r>
          </w:p>
          <w:p w14:paraId="47C76FCE" w14:textId="77777777" w:rsidR="007E2C55" w:rsidRPr="000676C1" w:rsidRDefault="007E2C55" w:rsidP="007E2C55">
            <w:pPr>
              <w:widowControl w:val="0"/>
              <w:rPr>
                <w:rFonts w:eastAsia="Arial"/>
                <w:color w:val="212121"/>
                <w:sz w:val="24"/>
                <w:szCs w:val="24"/>
                <w:highlight w:val="white"/>
                <w:lang w:val="en-US"/>
              </w:rPr>
            </w:pPr>
          </w:p>
          <w:p w14:paraId="4919066E" w14:textId="77777777" w:rsidR="007E2C55" w:rsidRPr="000676C1" w:rsidRDefault="007E2C55" w:rsidP="007E2C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Arial"/>
                <w:sz w:val="24"/>
                <w:szCs w:val="24"/>
                <w:lang w:val="en-US"/>
              </w:rPr>
            </w:pPr>
          </w:p>
        </w:tc>
      </w:tr>
    </w:tbl>
    <w:p w14:paraId="27EF7C5C" w14:textId="77777777" w:rsidR="007E2C55" w:rsidRPr="000676C1" w:rsidRDefault="007E2C55" w:rsidP="007E2C55">
      <w:pPr>
        <w:spacing w:before="120"/>
        <w:rPr>
          <w:rFonts w:eastAsia="Arial"/>
          <w:sz w:val="24"/>
          <w:szCs w:val="24"/>
          <w:lang w:val="en-US"/>
        </w:rPr>
      </w:pPr>
      <w:r w:rsidRPr="000676C1">
        <w:rPr>
          <w:rFonts w:eastAsia="Arial"/>
          <w:sz w:val="24"/>
          <w:szCs w:val="24"/>
          <w:lang w:val="en-US"/>
        </w:rPr>
        <w:t>Legend:</w:t>
      </w:r>
    </w:p>
    <w:p w14:paraId="2982AFC9" w14:textId="77777777" w:rsidR="007E2C55" w:rsidRPr="000676C1" w:rsidRDefault="007E2C55" w:rsidP="007E2C55">
      <w:pPr>
        <w:spacing w:before="120"/>
        <w:ind w:left="280"/>
        <w:rPr>
          <w:rFonts w:eastAsia="Arial"/>
          <w:sz w:val="24"/>
          <w:szCs w:val="24"/>
          <w:lang w:val="en-US"/>
        </w:rPr>
      </w:pPr>
      <w:r w:rsidRPr="000676C1">
        <w:rPr>
          <w:rFonts w:eastAsia="Arial"/>
          <w:sz w:val="24"/>
          <w:szCs w:val="24"/>
          <w:lang w:val="en-US"/>
        </w:rPr>
        <w:t xml:space="preserve">VH – Very </w:t>
      </w:r>
      <w:proofErr w:type="gramStart"/>
      <w:r w:rsidRPr="000676C1">
        <w:rPr>
          <w:rFonts w:eastAsia="Arial"/>
          <w:sz w:val="24"/>
          <w:szCs w:val="24"/>
          <w:lang w:val="en-US"/>
        </w:rPr>
        <w:t xml:space="preserve">High;   </w:t>
      </w:r>
      <w:proofErr w:type="gramEnd"/>
      <w:r w:rsidRPr="000676C1">
        <w:rPr>
          <w:rFonts w:eastAsia="Arial"/>
          <w:sz w:val="24"/>
          <w:szCs w:val="24"/>
          <w:lang w:val="en-US"/>
        </w:rPr>
        <w:t xml:space="preserve">                  H – High;                        M – Medium;                             L - Low</w:t>
      </w:r>
      <w:bookmarkStart w:id="8" w:name="_Toc520048487"/>
    </w:p>
    <w:p w14:paraId="159E8E1C" w14:textId="77777777" w:rsidR="007E2C55" w:rsidRPr="000676C1" w:rsidRDefault="007E2C55" w:rsidP="007E2C55">
      <w:pPr>
        <w:pStyle w:val="1"/>
        <w:rPr>
          <w:color w:val="auto"/>
          <w:sz w:val="24"/>
          <w:szCs w:val="24"/>
        </w:rPr>
      </w:pPr>
      <w:r w:rsidRPr="000676C1">
        <w:rPr>
          <w:color w:val="auto"/>
          <w:sz w:val="24"/>
          <w:szCs w:val="24"/>
          <w:lang w:val="en-US"/>
        </w:rPr>
        <w:t>6</w:t>
      </w:r>
      <w:r w:rsidRPr="000676C1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. </w:t>
      </w:r>
      <w:bookmarkEnd w:id="8"/>
      <w:r w:rsidRPr="000676C1">
        <w:rPr>
          <w:rFonts w:ascii="Times New Roman" w:hAnsi="Times New Roman" w:cs="Times New Roman"/>
          <w:color w:val="auto"/>
          <w:sz w:val="24"/>
          <w:szCs w:val="24"/>
        </w:rPr>
        <w:t>Ресурсы</w:t>
      </w:r>
    </w:p>
    <w:p w14:paraId="7EBE84B6" w14:textId="77777777" w:rsidR="007E2C55" w:rsidRPr="000676C1" w:rsidRDefault="007E2C55" w:rsidP="007E2C55">
      <w:pPr>
        <w:pStyle w:val="2"/>
        <w:rPr>
          <w:rFonts w:eastAsia="Arial"/>
          <w:sz w:val="24"/>
          <w:szCs w:val="24"/>
        </w:rPr>
      </w:pPr>
      <w:bookmarkStart w:id="9" w:name="_Toc520048488"/>
      <w:r w:rsidRPr="000676C1">
        <w:rPr>
          <w:rFonts w:eastAsia="Arial"/>
          <w:sz w:val="24"/>
          <w:szCs w:val="24"/>
          <w:lang w:val="en-US"/>
        </w:rPr>
        <w:t xml:space="preserve">6.1 </w:t>
      </w:r>
      <w:bookmarkEnd w:id="9"/>
      <w:r w:rsidRPr="000676C1">
        <w:rPr>
          <w:rFonts w:eastAsia="Arial"/>
          <w:sz w:val="24"/>
          <w:szCs w:val="24"/>
        </w:rPr>
        <w:t>Ключевые ресурсы проекта</w:t>
      </w:r>
    </w:p>
    <w:tbl>
      <w:tblPr>
        <w:tblW w:w="9360" w:type="dxa"/>
        <w:tblBorders>
          <w:top w:val="single" w:sz="4" w:space="0" w:color="767171"/>
          <w:left w:val="single" w:sz="4" w:space="0" w:color="767171"/>
          <w:bottom w:val="single" w:sz="4" w:space="0" w:color="767171"/>
          <w:right w:val="single" w:sz="4" w:space="0" w:color="767171"/>
          <w:insideH w:val="single" w:sz="4" w:space="0" w:color="767171"/>
          <w:insideV w:val="single" w:sz="4" w:space="0" w:color="767171"/>
        </w:tblBorders>
        <w:tblLayout w:type="fixed"/>
        <w:tblLook w:val="04A0" w:firstRow="1" w:lastRow="0" w:firstColumn="1" w:lastColumn="0" w:noHBand="0" w:noVBand="1"/>
      </w:tblPr>
      <w:tblGrid>
        <w:gridCol w:w="540"/>
        <w:gridCol w:w="3330"/>
        <w:gridCol w:w="5490"/>
      </w:tblGrid>
      <w:tr w:rsidR="007E2C55" w:rsidRPr="000676C1" w14:paraId="25A620A2" w14:textId="77777777" w:rsidTr="007E2C55">
        <w:trPr>
          <w:trHeight w:val="360"/>
        </w:trPr>
        <w:tc>
          <w:tcPr>
            <w:tcW w:w="540" w:type="dxa"/>
            <w:shd w:val="clear" w:color="auto" w:fill="E2EFD9"/>
          </w:tcPr>
          <w:p w14:paraId="6DF63153" w14:textId="77777777" w:rsidR="007E2C55" w:rsidRPr="000676C1" w:rsidRDefault="007E2C55" w:rsidP="007E2C55">
            <w:pPr>
              <w:jc w:val="center"/>
              <w:rPr>
                <w:rFonts w:eastAsia="Arial"/>
                <w:b/>
                <w:color w:val="000000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b/>
                <w:color w:val="000000"/>
                <w:sz w:val="24"/>
                <w:szCs w:val="24"/>
                <w:lang w:val="en-US"/>
              </w:rPr>
              <w:t>#</w:t>
            </w:r>
          </w:p>
        </w:tc>
        <w:tc>
          <w:tcPr>
            <w:tcW w:w="3330" w:type="dxa"/>
            <w:shd w:val="clear" w:color="auto" w:fill="E2EFD9"/>
          </w:tcPr>
          <w:p w14:paraId="18CF3D0F" w14:textId="77777777" w:rsidR="007E2C55" w:rsidRPr="000676C1" w:rsidRDefault="007E2C55" w:rsidP="007E2C55">
            <w:pPr>
              <w:jc w:val="center"/>
              <w:rPr>
                <w:rFonts w:eastAsia="Arial"/>
                <w:b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b/>
                <w:color w:val="000000"/>
                <w:sz w:val="24"/>
                <w:szCs w:val="24"/>
              </w:rPr>
              <w:t>Роль в проекте</w:t>
            </w:r>
          </w:p>
        </w:tc>
        <w:tc>
          <w:tcPr>
            <w:tcW w:w="5490" w:type="dxa"/>
            <w:shd w:val="clear" w:color="auto" w:fill="E2EFD9"/>
          </w:tcPr>
          <w:p w14:paraId="61661E52" w14:textId="77777777" w:rsidR="007E2C55" w:rsidRPr="000676C1" w:rsidRDefault="007E2C55" w:rsidP="007E2C55">
            <w:pPr>
              <w:jc w:val="center"/>
              <w:rPr>
                <w:rFonts w:eastAsia="Arial"/>
                <w:b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b/>
                <w:color w:val="000000"/>
                <w:sz w:val="24"/>
                <w:szCs w:val="24"/>
              </w:rPr>
              <w:t>ФИО</w:t>
            </w:r>
          </w:p>
        </w:tc>
      </w:tr>
      <w:tr w:rsidR="007E2C55" w:rsidRPr="000676C1" w14:paraId="3A44386C" w14:textId="77777777" w:rsidTr="007E2C55">
        <w:trPr>
          <w:trHeight w:val="360"/>
        </w:trPr>
        <w:tc>
          <w:tcPr>
            <w:tcW w:w="540" w:type="dxa"/>
          </w:tcPr>
          <w:p w14:paraId="713EAF74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330" w:type="dxa"/>
          </w:tcPr>
          <w:p w14:paraId="0CDDF5B9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Главный тестировщик</w:t>
            </w:r>
          </w:p>
        </w:tc>
        <w:tc>
          <w:tcPr>
            <w:tcW w:w="5490" w:type="dxa"/>
          </w:tcPr>
          <w:p w14:paraId="3A2861FF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Исаков Ростислав Валерьевич</w:t>
            </w:r>
          </w:p>
        </w:tc>
      </w:tr>
    </w:tbl>
    <w:p w14:paraId="66355755" w14:textId="77777777" w:rsidR="007E2C55" w:rsidRPr="000676C1" w:rsidRDefault="007E2C55" w:rsidP="007E2C55">
      <w:pPr>
        <w:pStyle w:val="2"/>
        <w:rPr>
          <w:rFonts w:eastAsia="Arial"/>
          <w:sz w:val="24"/>
          <w:szCs w:val="24"/>
        </w:rPr>
      </w:pPr>
      <w:bookmarkStart w:id="10" w:name="_Toc520048489"/>
      <w:r w:rsidRPr="000676C1">
        <w:rPr>
          <w:rFonts w:eastAsia="Arial"/>
          <w:sz w:val="24"/>
          <w:szCs w:val="24"/>
          <w:lang w:val="en-US"/>
        </w:rPr>
        <w:t xml:space="preserve">6.2 </w:t>
      </w:r>
      <w:bookmarkEnd w:id="10"/>
      <w:r w:rsidRPr="000676C1">
        <w:rPr>
          <w:rFonts w:eastAsia="Arial"/>
          <w:sz w:val="24"/>
          <w:szCs w:val="24"/>
        </w:rPr>
        <w:t>Команда тестировщиков</w:t>
      </w:r>
    </w:p>
    <w:tbl>
      <w:tblPr>
        <w:tblW w:w="9596" w:type="dxa"/>
        <w:tblBorders>
          <w:top w:val="single" w:sz="4" w:space="0" w:color="767171"/>
          <w:left w:val="single" w:sz="4" w:space="0" w:color="767171"/>
          <w:bottom w:val="single" w:sz="4" w:space="0" w:color="767171"/>
          <w:right w:val="single" w:sz="4" w:space="0" w:color="767171"/>
          <w:insideH w:val="single" w:sz="4" w:space="0" w:color="767171"/>
          <w:insideV w:val="single" w:sz="4" w:space="0" w:color="767171"/>
        </w:tblBorders>
        <w:tblLayout w:type="fixed"/>
        <w:tblLook w:val="04A0" w:firstRow="1" w:lastRow="0" w:firstColumn="1" w:lastColumn="0" w:noHBand="0" w:noVBand="1"/>
      </w:tblPr>
      <w:tblGrid>
        <w:gridCol w:w="540"/>
        <w:gridCol w:w="1836"/>
        <w:gridCol w:w="1447"/>
        <w:gridCol w:w="2533"/>
        <w:gridCol w:w="3240"/>
      </w:tblGrid>
      <w:tr w:rsidR="007E2C55" w:rsidRPr="000676C1" w14:paraId="183E5F06" w14:textId="77777777" w:rsidTr="007E2C55">
        <w:tc>
          <w:tcPr>
            <w:tcW w:w="540" w:type="dxa"/>
            <w:shd w:val="clear" w:color="auto" w:fill="E2EFD9"/>
          </w:tcPr>
          <w:p w14:paraId="27643863" w14:textId="77777777" w:rsidR="007E2C55" w:rsidRPr="000676C1" w:rsidRDefault="007E2C55" w:rsidP="007E2C55">
            <w:pPr>
              <w:jc w:val="center"/>
              <w:rPr>
                <w:rFonts w:eastAsia="Arial"/>
                <w:b/>
                <w:color w:val="000000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b/>
                <w:color w:val="000000"/>
                <w:sz w:val="24"/>
                <w:szCs w:val="24"/>
                <w:lang w:val="en-US"/>
              </w:rPr>
              <w:t>#</w:t>
            </w:r>
          </w:p>
        </w:tc>
        <w:tc>
          <w:tcPr>
            <w:tcW w:w="1836" w:type="dxa"/>
            <w:shd w:val="clear" w:color="auto" w:fill="E2EFD9"/>
          </w:tcPr>
          <w:p w14:paraId="4AD40601" w14:textId="77777777" w:rsidR="007E2C55" w:rsidRPr="000676C1" w:rsidRDefault="007E2C55" w:rsidP="007E2C55">
            <w:pPr>
              <w:jc w:val="center"/>
              <w:rPr>
                <w:rFonts w:eastAsia="Arial"/>
                <w:b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b/>
                <w:color w:val="000000"/>
                <w:sz w:val="24"/>
                <w:szCs w:val="24"/>
              </w:rPr>
              <w:t>Роль в проекте</w:t>
            </w:r>
          </w:p>
        </w:tc>
        <w:tc>
          <w:tcPr>
            <w:tcW w:w="1447" w:type="dxa"/>
            <w:shd w:val="clear" w:color="auto" w:fill="E2EFD9"/>
          </w:tcPr>
          <w:p w14:paraId="42F73E9D" w14:textId="77777777" w:rsidR="007E2C55" w:rsidRPr="000676C1" w:rsidRDefault="007E2C55" w:rsidP="007E2C55">
            <w:pPr>
              <w:jc w:val="center"/>
              <w:rPr>
                <w:rFonts w:eastAsia="Arial"/>
                <w:b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b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2533" w:type="dxa"/>
            <w:shd w:val="clear" w:color="auto" w:fill="E2EFD9"/>
          </w:tcPr>
          <w:p w14:paraId="2229D63E" w14:textId="77777777" w:rsidR="007E2C55" w:rsidRPr="000676C1" w:rsidRDefault="007E2C55" w:rsidP="007E2C55">
            <w:pPr>
              <w:jc w:val="center"/>
              <w:rPr>
                <w:rFonts w:eastAsia="Arial"/>
                <w:b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b/>
                <w:color w:val="000000"/>
                <w:sz w:val="24"/>
                <w:szCs w:val="24"/>
              </w:rPr>
              <w:t>Местонахождение</w:t>
            </w:r>
          </w:p>
        </w:tc>
        <w:tc>
          <w:tcPr>
            <w:tcW w:w="3240" w:type="dxa"/>
            <w:shd w:val="clear" w:color="auto" w:fill="E2EFD9"/>
          </w:tcPr>
          <w:p w14:paraId="3A0CCDC2" w14:textId="77777777" w:rsidR="007E2C55" w:rsidRPr="000676C1" w:rsidRDefault="007E2C55" w:rsidP="007E2C55">
            <w:pPr>
              <w:jc w:val="center"/>
              <w:rPr>
                <w:rFonts w:eastAsia="Arial"/>
                <w:b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b/>
                <w:color w:val="000000"/>
                <w:sz w:val="24"/>
                <w:szCs w:val="24"/>
              </w:rPr>
              <w:t>Обязанности</w:t>
            </w:r>
          </w:p>
        </w:tc>
      </w:tr>
      <w:tr w:rsidR="007E2C55" w:rsidRPr="000676C1" w14:paraId="0882B02F" w14:textId="77777777" w:rsidTr="007E2C55">
        <w:tc>
          <w:tcPr>
            <w:tcW w:w="540" w:type="dxa"/>
          </w:tcPr>
          <w:p w14:paraId="2BD030F6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836" w:type="dxa"/>
          </w:tcPr>
          <w:p w14:paraId="6CF327A7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Тестировщик</w:t>
            </w:r>
          </w:p>
        </w:tc>
        <w:tc>
          <w:tcPr>
            <w:tcW w:w="1447" w:type="dxa"/>
          </w:tcPr>
          <w:p w14:paraId="47452D26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Ростислав</w:t>
            </w:r>
          </w:p>
        </w:tc>
        <w:tc>
          <w:tcPr>
            <w:tcW w:w="2533" w:type="dxa"/>
          </w:tcPr>
          <w:p w14:paraId="43E1F1D5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Пенза</w:t>
            </w:r>
          </w:p>
        </w:tc>
        <w:tc>
          <w:tcPr>
            <w:tcW w:w="3240" w:type="dxa"/>
          </w:tcPr>
          <w:p w14:paraId="4E0748DA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Разработка тест-кейсов, выполнение и написание отчетов об ошибках.</w:t>
            </w:r>
          </w:p>
        </w:tc>
      </w:tr>
    </w:tbl>
    <w:p w14:paraId="18ADBE83" w14:textId="77777777" w:rsidR="007E2C55" w:rsidRPr="000676C1" w:rsidRDefault="007E2C55" w:rsidP="007E2C55">
      <w:pPr>
        <w:rPr>
          <w:rFonts w:ascii="Arial" w:eastAsia="Arial" w:hAnsi="Arial" w:cs="Arial"/>
          <w:sz w:val="24"/>
          <w:szCs w:val="24"/>
        </w:rPr>
      </w:pPr>
    </w:p>
    <w:p w14:paraId="5C726D59" w14:textId="77777777" w:rsidR="007E2C55" w:rsidRPr="000676C1" w:rsidRDefault="007E2C55" w:rsidP="007E2C55">
      <w:pPr>
        <w:pStyle w:val="2"/>
        <w:rPr>
          <w:rFonts w:eastAsia="Arial"/>
          <w:sz w:val="24"/>
          <w:szCs w:val="24"/>
        </w:rPr>
      </w:pPr>
      <w:bookmarkStart w:id="11" w:name="_Toc520048490"/>
      <w:r w:rsidRPr="000676C1">
        <w:rPr>
          <w:rFonts w:eastAsia="Arial"/>
          <w:sz w:val="24"/>
          <w:szCs w:val="24"/>
          <w:lang w:val="en-US"/>
        </w:rPr>
        <w:t xml:space="preserve">6.3 </w:t>
      </w:r>
      <w:bookmarkEnd w:id="11"/>
      <w:r w:rsidRPr="000676C1">
        <w:rPr>
          <w:rFonts w:eastAsia="Arial"/>
          <w:sz w:val="24"/>
          <w:szCs w:val="24"/>
        </w:rPr>
        <w:t>Тестовое оборудование</w:t>
      </w:r>
    </w:p>
    <w:tbl>
      <w:tblPr>
        <w:tblW w:w="9365" w:type="dxa"/>
        <w:tblBorders>
          <w:top w:val="single" w:sz="4" w:space="0" w:color="767171"/>
          <w:left w:val="single" w:sz="4" w:space="0" w:color="767171"/>
          <w:bottom w:val="single" w:sz="4" w:space="0" w:color="767171"/>
          <w:right w:val="single" w:sz="4" w:space="0" w:color="767171"/>
          <w:insideH w:val="single" w:sz="4" w:space="0" w:color="767171"/>
          <w:insideV w:val="single" w:sz="4" w:space="0" w:color="767171"/>
        </w:tblBorders>
        <w:tblLayout w:type="fixed"/>
        <w:tblLook w:val="04A0" w:firstRow="1" w:lastRow="0" w:firstColumn="1" w:lastColumn="0" w:noHBand="0" w:noVBand="1"/>
      </w:tblPr>
      <w:tblGrid>
        <w:gridCol w:w="540"/>
        <w:gridCol w:w="1128"/>
        <w:gridCol w:w="1446"/>
        <w:gridCol w:w="2811"/>
        <w:gridCol w:w="3440"/>
      </w:tblGrid>
      <w:tr w:rsidR="007E2C55" w:rsidRPr="000676C1" w14:paraId="489AC28A" w14:textId="77777777" w:rsidTr="007E2C55">
        <w:trPr>
          <w:trHeight w:val="340"/>
        </w:trPr>
        <w:tc>
          <w:tcPr>
            <w:tcW w:w="540" w:type="dxa"/>
            <w:shd w:val="clear" w:color="auto" w:fill="E2EFD9"/>
          </w:tcPr>
          <w:p w14:paraId="2CD9CD4B" w14:textId="77777777" w:rsidR="007E2C55" w:rsidRPr="000676C1" w:rsidRDefault="007E2C55" w:rsidP="007E2C55">
            <w:pPr>
              <w:jc w:val="center"/>
              <w:rPr>
                <w:rFonts w:eastAsia="Arial"/>
                <w:b/>
                <w:color w:val="000000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b/>
                <w:color w:val="000000"/>
                <w:sz w:val="24"/>
                <w:szCs w:val="24"/>
                <w:lang w:val="en-US"/>
              </w:rPr>
              <w:t>#</w:t>
            </w:r>
          </w:p>
        </w:tc>
        <w:tc>
          <w:tcPr>
            <w:tcW w:w="1128" w:type="dxa"/>
            <w:shd w:val="clear" w:color="auto" w:fill="E2EFD9"/>
          </w:tcPr>
          <w:p w14:paraId="3AA5878B" w14:textId="77777777" w:rsidR="007E2C55" w:rsidRPr="000676C1" w:rsidRDefault="007E2C55" w:rsidP="007E2C55">
            <w:pPr>
              <w:jc w:val="center"/>
              <w:rPr>
                <w:rFonts w:eastAsia="Arial"/>
                <w:b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b/>
                <w:color w:val="000000"/>
                <w:sz w:val="24"/>
                <w:szCs w:val="24"/>
              </w:rPr>
              <w:t>Роль</w:t>
            </w:r>
          </w:p>
        </w:tc>
        <w:tc>
          <w:tcPr>
            <w:tcW w:w="1446" w:type="dxa"/>
            <w:shd w:val="clear" w:color="auto" w:fill="E2EFD9"/>
          </w:tcPr>
          <w:p w14:paraId="7B4DBC67" w14:textId="77777777" w:rsidR="007E2C55" w:rsidRPr="000676C1" w:rsidRDefault="007E2C55" w:rsidP="007E2C55">
            <w:pPr>
              <w:jc w:val="center"/>
              <w:rPr>
                <w:rFonts w:eastAsia="Arial"/>
                <w:b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b/>
                <w:color w:val="000000"/>
                <w:sz w:val="24"/>
                <w:szCs w:val="24"/>
              </w:rPr>
              <w:t>Оборудование</w:t>
            </w:r>
          </w:p>
        </w:tc>
        <w:tc>
          <w:tcPr>
            <w:tcW w:w="2811" w:type="dxa"/>
            <w:shd w:val="clear" w:color="auto" w:fill="E2EFD9"/>
          </w:tcPr>
          <w:p w14:paraId="7041C49C" w14:textId="77777777" w:rsidR="007E2C55" w:rsidRPr="000676C1" w:rsidRDefault="007E2C55" w:rsidP="007E2C55">
            <w:pPr>
              <w:jc w:val="center"/>
              <w:rPr>
                <w:rFonts w:eastAsia="Arial"/>
                <w:b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b/>
                <w:color w:val="000000"/>
                <w:sz w:val="24"/>
                <w:szCs w:val="24"/>
              </w:rPr>
              <w:t>Конфигурация компьютера</w:t>
            </w:r>
          </w:p>
        </w:tc>
        <w:tc>
          <w:tcPr>
            <w:tcW w:w="3440" w:type="dxa"/>
            <w:shd w:val="clear" w:color="auto" w:fill="E2EFD9"/>
          </w:tcPr>
          <w:p w14:paraId="262084FE" w14:textId="77777777" w:rsidR="007E2C55" w:rsidRPr="000676C1" w:rsidRDefault="007E2C55" w:rsidP="007E2C55">
            <w:pPr>
              <w:jc w:val="center"/>
              <w:rPr>
                <w:rFonts w:eastAsia="Arial"/>
                <w:b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b/>
                <w:color w:val="000000"/>
                <w:sz w:val="24"/>
                <w:szCs w:val="24"/>
              </w:rPr>
              <w:t>Операционная система</w:t>
            </w:r>
          </w:p>
        </w:tc>
      </w:tr>
      <w:tr w:rsidR="007E2C55" w:rsidRPr="000676C1" w14:paraId="1C3CAA34" w14:textId="77777777" w:rsidTr="007E2C55">
        <w:trPr>
          <w:trHeight w:val="300"/>
        </w:trPr>
        <w:tc>
          <w:tcPr>
            <w:tcW w:w="540" w:type="dxa"/>
          </w:tcPr>
          <w:p w14:paraId="7425FFCC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128" w:type="dxa"/>
          </w:tcPr>
          <w:p w14:paraId="70D322E0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Клиент</w:t>
            </w:r>
          </w:p>
        </w:tc>
        <w:tc>
          <w:tcPr>
            <w:tcW w:w="1446" w:type="dxa"/>
          </w:tcPr>
          <w:p w14:paraId="6EEDEF9F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Ноутбук</w:t>
            </w:r>
          </w:p>
        </w:tc>
        <w:tc>
          <w:tcPr>
            <w:tcW w:w="2811" w:type="dxa"/>
          </w:tcPr>
          <w:p w14:paraId="390E9788" w14:textId="77777777" w:rsidR="007E2C55" w:rsidRPr="000676C1" w:rsidRDefault="007E2C55" w:rsidP="007E2C55">
            <w:pPr>
              <w:spacing w:before="120"/>
              <w:rPr>
                <w:rFonts w:eastAsia="Calibri"/>
                <w:color w:val="000000"/>
                <w:sz w:val="24"/>
                <w:szCs w:val="24"/>
                <w:lang w:val="en-US"/>
              </w:rPr>
            </w:pPr>
            <w:r w:rsidRPr="000676C1">
              <w:rPr>
                <w:rFonts w:eastAsia="Calibri"/>
                <w:color w:val="000000"/>
                <w:sz w:val="24"/>
                <w:szCs w:val="24"/>
                <w:lang w:val="en-US"/>
              </w:rPr>
              <w:t>Intel i7-4500U,</w:t>
            </w:r>
            <w:r w:rsidRPr="000676C1">
              <w:rPr>
                <w:rFonts w:ascii="Verdana" w:hAnsi="Verdana"/>
                <w:color w:val="000000"/>
                <w:sz w:val="24"/>
                <w:szCs w:val="24"/>
                <w:lang w:val="en-US"/>
              </w:rPr>
              <w:t xml:space="preserve"> </w:t>
            </w:r>
            <w:r w:rsidRPr="000676C1">
              <w:rPr>
                <w:rFonts w:eastAsia="Calibri"/>
                <w:color w:val="000000"/>
                <w:sz w:val="24"/>
                <w:szCs w:val="24"/>
                <w:lang w:val="en-US"/>
              </w:rPr>
              <w:t xml:space="preserve">Nvidia </w:t>
            </w:r>
            <w:proofErr w:type="spellStart"/>
            <w:r w:rsidRPr="000676C1">
              <w:rPr>
                <w:rFonts w:eastAsia="Calibri"/>
                <w:color w:val="000000"/>
                <w:sz w:val="24"/>
                <w:szCs w:val="24"/>
                <w:lang w:val="en-US"/>
              </w:rPr>
              <w:t>Geforce</w:t>
            </w:r>
            <w:proofErr w:type="spellEnd"/>
            <w:r w:rsidRPr="000676C1">
              <w:rPr>
                <w:rFonts w:eastAsia="Calibri"/>
                <w:color w:val="000000"/>
                <w:sz w:val="24"/>
                <w:szCs w:val="24"/>
                <w:lang w:val="en-US"/>
              </w:rPr>
              <w:t xml:space="preserve"> 740M, 8 Gb </w:t>
            </w:r>
            <w:r w:rsidRPr="000676C1">
              <w:rPr>
                <w:rFonts w:eastAsia="Calibri"/>
                <w:color w:val="000000"/>
                <w:sz w:val="24"/>
                <w:szCs w:val="24"/>
              </w:rPr>
              <w:t>ОЗУ</w:t>
            </w:r>
          </w:p>
        </w:tc>
        <w:tc>
          <w:tcPr>
            <w:tcW w:w="3440" w:type="dxa"/>
          </w:tcPr>
          <w:p w14:paraId="7FD7FE1D" w14:textId="77777777" w:rsidR="007E2C55" w:rsidRPr="000676C1" w:rsidRDefault="007E2C55" w:rsidP="007E2C55">
            <w:pPr>
              <w:spacing w:before="120"/>
              <w:rPr>
                <w:rFonts w:eastAsia="Arial"/>
                <w:color w:val="FF0000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>Windows 10</w:t>
            </w:r>
          </w:p>
        </w:tc>
      </w:tr>
      <w:tr w:rsidR="007E2C55" w:rsidRPr="000676C1" w14:paraId="524FF069" w14:textId="77777777" w:rsidTr="007E2C55">
        <w:trPr>
          <w:trHeight w:val="300"/>
        </w:trPr>
        <w:tc>
          <w:tcPr>
            <w:tcW w:w="540" w:type="dxa"/>
          </w:tcPr>
          <w:p w14:paraId="5E5A568B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1128" w:type="dxa"/>
          </w:tcPr>
          <w:p w14:paraId="4AB7018A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Клиент</w:t>
            </w:r>
          </w:p>
        </w:tc>
        <w:tc>
          <w:tcPr>
            <w:tcW w:w="1446" w:type="dxa"/>
          </w:tcPr>
          <w:p w14:paraId="69C2EC50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Смартфон</w:t>
            </w:r>
          </w:p>
        </w:tc>
        <w:tc>
          <w:tcPr>
            <w:tcW w:w="2811" w:type="dxa"/>
          </w:tcPr>
          <w:p w14:paraId="75F0A974" w14:textId="77777777" w:rsidR="007E2C55" w:rsidRPr="000676C1" w:rsidRDefault="007E2C55" w:rsidP="007E2C55">
            <w:pPr>
              <w:spacing w:before="120"/>
              <w:rPr>
                <w:rFonts w:eastAsia="Calibri"/>
                <w:color w:val="000000"/>
                <w:sz w:val="24"/>
                <w:szCs w:val="24"/>
                <w:lang w:val="en-US"/>
              </w:rPr>
            </w:pPr>
            <w:proofErr w:type="spellStart"/>
            <w:r w:rsidRPr="000676C1">
              <w:rPr>
                <w:rFonts w:eastAsia="Calibri"/>
                <w:color w:val="000000"/>
                <w:sz w:val="24"/>
                <w:szCs w:val="24"/>
                <w:lang w:val="en-US"/>
              </w:rPr>
              <w:t>Mediatek</w:t>
            </w:r>
            <w:proofErr w:type="spellEnd"/>
            <w:r w:rsidRPr="000676C1">
              <w:rPr>
                <w:rFonts w:eastAsia="Calibri"/>
                <w:color w:val="000000"/>
                <w:sz w:val="24"/>
                <w:szCs w:val="24"/>
                <w:lang w:val="en-US"/>
              </w:rPr>
              <w:t xml:space="preserve"> M1906G7G, 6 Gb ОЗУ</w:t>
            </w:r>
          </w:p>
        </w:tc>
        <w:tc>
          <w:tcPr>
            <w:tcW w:w="3440" w:type="dxa"/>
          </w:tcPr>
          <w:p w14:paraId="2CA1B2AA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  <w:lang w:val="en-US"/>
              </w:rPr>
            </w:pPr>
            <w:r w:rsidRPr="000676C1">
              <w:rPr>
                <w:rFonts w:eastAsia="Calibri"/>
                <w:color w:val="000000"/>
                <w:sz w:val="24"/>
                <w:szCs w:val="24"/>
                <w:lang w:val="en-US"/>
              </w:rPr>
              <w:t>Android 9 PPR1</w:t>
            </w:r>
          </w:p>
        </w:tc>
      </w:tr>
    </w:tbl>
    <w:p w14:paraId="5FC6BF03" w14:textId="77777777" w:rsidR="007E2C55" w:rsidRPr="000676C1" w:rsidRDefault="007E2C55" w:rsidP="007E2C55">
      <w:pPr>
        <w:rPr>
          <w:rFonts w:ascii="Arial" w:eastAsia="Arial" w:hAnsi="Arial" w:cs="Arial"/>
          <w:b/>
          <w:sz w:val="24"/>
          <w:szCs w:val="24"/>
          <w:lang w:val="en-US"/>
        </w:rPr>
      </w:pPr>
    </w:p>
    <w:p w14:paraId="669AD23E" w14:textId="77777777" w:rsidR="007E2C55" w:rsidRPr="000676C1" w:rsidRDefault="007E2C55" w:rsidP="007E2C55">
      <w:pPr>
        <w:pStyle w:val="2"/>
        <w:rPr>
          <w:rFonts w:eastAsia="Arial"/>
          <w:sz w:val="24"/>
          <w:szCs w:val="24"/>
        </w:rPr>
      </w:pPr>
      <w:bookmarkStart w:id="12" w:name="_Toc520048491"/>
      <w:r w:rsidRPr="000676C1">
        <w:rPr>
          <w:rFonts w:eastAsia="Arial"/>
          <w:sz w:val="24"/>
          <w:szCs w:val="24"/>
          <w:lang w:val="en-US"/>
        </w:rPr>
        <w:t xml:space="preserve">6.4 </w:t>
      </w:r>
      <w:bookmarkEnd w:id="12"/>
      <w:r w:rsidRPr="000676C1">
        <w:rPr>
          <w:rFonts w:eastAsia="Arial"/>
          <w:sz w:val="24"/>
          <w:szCs w:val="24"/>
        </w:rPr>
        <w:t>Инструменты тестирования</w:t>
      </w:r>
    </w:p>
    <w:tbl>
      <w:tblPr>
        <w:tblW w:w="9360" w:type="dxa"/>
        <w:tblBorders>
          <w:top w:val="single" w:sz="4" w:space="0" w:color="767171"/>
          <w:left w:val="single" w:sz="4" w:space="0" w:color="767171"/>
          <w:bottom w:val="single" w:sz="4" w:space="0" w:color="767171"/>
          <w:right w:val="single" w:sz="4" w:space="0" w:color="767171"/>
          <w:insideH w:val="single" w:sz="4" w:space="0" w:color="767171"/>
          <w:insideV w:val="single" w:sz="4" w:space="0" w:color="767171"/>
        </w:tblBorders>
        <w:tblLayout w:type="fixed"/>
        <w:tblLook w:val="04A0" w:firstRow="1" w:lastRow="0" w:firstColumn="1" w:lastColumn="0" w:noHBand="0" w:noVBand="1"/>
      </w:tblPr>
      <w:tblGrid>
        <w:gridCol w:w="540"/>
        <w:gridCol w:w="3060"/>
        <w:gridCol w:w="5760"/>
      </w:tblGrid>
      <w:tr w:rsidR="007E2C55" w:rsidRPr="000676C1" w14:paraId="41E80101" w14:textId="77777777" w:rsidTr="007E2C55">
        <w:tc>
          <w:tcPr>
            <w:tcW w:w="540" w:type="dxa"/>
            <w:shd w:val="clear" w:color="auto" w:fill="E2EFD9"/>
          </w:tcPr>
          <w:p w14:paraId="5C8093E6" w14:textId="77777777" w:rsidR="007E2C55" w:rsidRPr="000676C1" w:rsidRDefault="007E2C55" w:rsidP="007E2C55">
            <w:pPr>
              <w:jc w:val="center"/>
              <w:rPr>
                <w:rFonts w:eastAsia="Arial"/>
                <w:b/>
                <w:color w:val="000000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b/>
                <w:color w:val="000000"/>
                <w:sz w:val="24"/>
                <w:szCs w:val="24"/>
                <w:lang w:val="en-US"/>
              </w:rPr>
              <w:t>#</w:t>
            </w:r>
          </w:p>
        </w:tc>
        <w:tc>
          <w:tcPr>
            <w:tcW w:w="3060" w:type="dxa"/>
            <w:shd w:val="clear" w:color="auto" w:fill="E2EFD9"/>
          </w:tcPr>
          <w:p w14:paraId="4BB6D6AA" w14:textId="77777777" w:rsidR="007E2C55" w:rsidRPr="000676C1" w:rsidRDefault="007E2C55" w:rsidP="007E2C55">
            <w:pPr>
              <w:jc w:val="center"/>
              <w:rPr>
                <w:rFonts w:eastAsia="Arial"/>
                <w:b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b/>
                <w:color w:val="000000"/>
                <w:sz w:val="24"/>
                <w:szCs w:val="24"/>
              </w:rPr>
              <w:t>Инструменты</w:t>
            </w:r>
          </w:p>
        </w:tc>
        <w:tc>
          <w:tcPr>
            <w:tcW w:w="5760" w:type="dxa"/>
            <w:shd w:val="clear" w:color="auto" w:fill="E2EFD9"/>
          </w:tcPr>
          <w:p w14:paraId="4056181E" w14:textId="77777777" w:rsidR="007E2C55" w:rsidRPr="000676C1" w:rsidRDefault="007E2C55" w:rsidP="007E2C55">
            <w:pPr>
              <w:jc w:val="center"/>
              <w:rPr>
                <w:rFonts w:eastAsia="Arial"/>
                <w:b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b/>
                <w:color w:val="000000"/>
                <w:sz w:val="24"/>
                <w:szCs w:val="24"/>
              </w:rPr>
              <w:t>Назначение</w:t>
            </w:r>
          </w:p>
        </w:tc>
      </w:tr>
      <w:tr w:rsidR="007E2C55" w:rsidRPr="000676C1" w14:paraId="0BB83862" w14:textId="77777777" w:rsidTr="007E2C55">
        <w:tc>
          <w:tcPr>
            <w:tcW w:w="540" w:type="dxa"/>
          </w:tcPr>
          <w:p w14:paraId="7C7B4F7D" w14:textId="77777777" w:rsidR="007E2C55" w:rsidRPr="000676C1" w:rsidRDefault="007E2C55" w:rsidP="007E2C55">
            <w:pPr>
              <w:spacing w:before="120"/>
              <w:jc w:val="center"/>
              <w:rPr>
                <w:rFonts w:eastAsia="Arial"/>
                <w:color w:val="000000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3060" w:type="dxa"/>
          </w:tcPr>
          <w:p w14:paraId="21A55D3B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>IntelliJ IDEA</w:t>
            </w:r>
          </w:p>
        </w:tc>
        <w:tc>
          <w:tcPr>
            <w:tcW w:w="5760" w:type="dxa"/>
          </w:tcPr>
          <w:p w14:paraId="5FF66CC9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Отслеживание ошибок</w:t>
            </w:r>
          </w:p>
        </w:tc>
      </w:tr>
      <w:tr w:rsidR="007E2C55" w:rsidRPr="000676C1" w14:paraId="300384A7" w14:textId="77777777" w:rsidTr="007E2C55">
        <w:tc>
          <w:tcPr>
            <w:tcW w:w="540" w:type="dxa"/>
          </w:tcPr>
          <w:p w14:paraId="3557C784" w14:textId="77777777" w:rsidR="007E2C55" w:rsidRPr="000676C1" w:rsidRDefault="007E2C55" w:rsidP="007E2C55">
            <w:pPr>
              <w:spacing w:before="120"/>
              <w:jc w:val="center"/>
              <w:rPr>
                <w:rFonts w:eastAsia="Arial"/>
                <w:color w:val="000000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3060" w:type="dxa"/>
          </w:tcPr>
          <w:p w14:paraId="038DEA79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>MS Office Word</w:t>
            </w:r>
          </w:p>
        </w:tc>
        <w:tc>
          <w:tcPr>
            <w:tcW w:w="5760" w:type="dxa"/>
          </w:tcPr>
          <w:p w14:paraId="7668DD6D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Создание тест кейсов</w:t>
            </w:r>
          </w:p>
        </w:tc>
      </w:tr>
    </w:tbl>
    <w:p w14:paraId="1204BD6F" w14:textId="77777777" w:rsidR="007E2C55" w:rsidRPr="000676C1" w:rsidRDefault="007E2C55" w:rsidP="007E2C55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13" w:name="_Toc520048492"/>
      <w:r w:rsidRPr="000676C1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7. </w:t>
      </w:r>
      <w:bookmarkEnd w:id="13"/>
      <w:r w:rsidRPr="000676C1">
        <w:rPr>
          <w:rFonts w:ascii="Times New Roman" w:hAnsi="Times New Roman" w:cs="Times New Roman"/>
          <w:color w:val="auto"/>
          <w:sz w:val="24"/>
          <w:szCs w:val="24"/>
        </w:rPr>
        <w:t>Тестовая документация</w:t>
      </w:r>
    </w:p>
    <w:tbl>
      <w:tblPr>
        <w:tblW w:w="7972" w:type="dxa"/>
        <w:jc w:val="center"/>
        <w:tblBorders>
          <w:top w:val="single" w:sz="4" w:space="0" w:color="767171"/>
          <w:left w:val="single" w:sz="4" w:space="0" w:color="767171"/>
          <w:bottom w:val="single" w:sz="4" w:space="0" w:color="767171"/>
          <w:right w:val="single" w:sz="4" w:space="0" w:color="767171"/>
          <w:insideH w:val="single" w:sz="4" w:space="0" w:color="767171"/>
          <w:insideV w:val="single" w:sz="4" w:space="0" w:color="767171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2103"/>
        <w:gridCol w:w="3057"/>
        <w:gridCol w:w="2250"/>
      </w:tblGrid>
      <w:tr w:rsidR="007E2C55" w:rsidRPr="000676C1" w14:paraId="6F37AA2B" w14:textId="77777777" w:rsidTr="007E2C55">
        <w:trPr>
          <w:jc w:val="center"/>
        </w:trPr>
        <w:tc>
          <w:tcPr>
            <w:tcW w:w="562" w:type="dxa"/>
            <w:shd w:val="clear" w:color="auto" w:fill="E2EFD9"/>
          </w:tcPr>
          <w:p w14:paraId="5AE3F8BB" w14:textId="77777777" w:rsidR="007E2C55" w:rsidRPr="000676C1" w:rsidRDefault="007E2C55" w:rsidP="007E2C55">
            <w:pPr>
              <w:jc w:val="center"/>
              <w:rPr>
                <w:rFonts w:eastAsia="Arial"/>
                <w:b/>
                <w:color w:val="000000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b/>
                <w:color w:val="000000"/>
                <w:sz w:val="24"/>
                <w:szCs w:val="24"/>
                <w:lang w:val="en-US"/>
              </w:rPr>
              <w:lastRenderedPageBreak/>
              <w:t>#</w:t>
            </w:r>
          </w:p>
        </w:tc>
        <w:tc>
          <w:tcPr>
            <w:tcW w:w="2103" w:type="dxa"/>
            <w:shd w:val="clear" w:color="auto" w:fill="E2EFD9"/>
          </w:tcPr>
          <w:p w14:paraId="76C9FA9E" w14:textId="77777777" w:rsidR="007E2C55" w:rsidRPr="000676C1" w:rsidRDefault="007E2C55" w:rsidP="007E2C55">
            <w:pPr>
              <w:jc w:val="center"/>
              <w:rPr>
                <w:rFonts w:eastAsia="Arial"/>
                <w:b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b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3057" w:type="dxa"/>
            <w:shd w:val="clear" w:color="auto" w:fill="E2EFD9"/>
          </w:tcPr>
          <w:p w14:paraId="3DA073B0" w14:textId="77777777" w:rsidR="007E2C55" w:rsidRPr="000676C1" w:rsidRDefault="007E2C55" w:rsidP="007E2C55">
            <w:pPr>
              <w:jc w:val="center"/>
              <w:rPr>
                <w:rFonts w:eastAsia="Arial"/>
                <w:b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b/>
                <w:color w:val="000000"/>
                <w:sz w:val="24"/>
                <w:szCs w:val="24"/>
              </w:rPr>
              <w:t>Ответственное лицо</w:t>
            </w:r>
          </w:p>
        </w:tc>
        <w:tc>
          <w:tcPr>
            <w:tcW w:w="2250" w:type="dxa"/>
            <w:shd w:val="clear" w:color="auto" w:fill="E2EFD9"/>
          </w:tcPr>
          <w:p w14:paraId="4F82FD2E" w14:textId="77777777" w:rsidR="007E2C55" w:rsidRPr="000676C1" w:rsidRDefault="007E2C55" w:rsidP="007E2C55">
            <w:pPr>
              <w:jc w:val="center"/>
              <w:rPr>
                <w:rFonts w:eastAsia="Arial"/>
                <w:b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b/>
                <w:color w:val="000000"/>
                <w:sz w:val="24"/>
                <w:szCs w:val="24"/>
              </w:rPr>
              <w:t>Периодичность</w:t>
            </w:r>
          </w:p>
        </w:tc>
      </w:tr>
      <w:tr w:rsidR="007E2C55" w:rsidRPr="000676C1" w14:paraId="4B0B1478" w14:textId="77777777" w:rsidTr="007E2C55">
        <w:trPr>
          <w:jc w:val="center"/>
        </w:trPr>
        <w:tc>
          <w:tcPr>
            <w:tcW w:w="562" w:type="dxa"/>
          </w:tcPr>
          <w:p w14:paraId="4588395E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103" w:type="dxa"/>
          </w:tcPr>
          <w:p w14:paraId="160DADD5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“Список автозаправочных станций” Тест-план</w:t>
            </w:r>
          </w:p>
        </w:tc>
        <w:tc>
          <w:tcPr>
            <w:tcW w:w="3057" w:type="dxa"/>
          </w:tcPr>
          <w:p w14:paraId="25D28053" w14:textId="77777777" w:rsidR="007E2C55" w:rsidRPr="000676C1" w:rsidRDefault="007E2C55" w:rsidP="007E2C55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Arial"/>
                <w:color w:val="000000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Исаков</w:t>
            </w:r>
          </w:p>
        </w:tc>
        <w:tc>
          <w:tcPr>
            <w:tcW w:w="2250" w:type="dxa"/>
          </w:tcPr>
          <w:p w14:paraId="1791AF9F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Один раз перед началом тестирования</w:t>
            </w:r>
          </w:p>
        </w:tc>
      </w:tr>
      <w:tr w:rsidR="007E2C55" w:rsidRPr="000676C1" w14:paraId="6E575780" w14:textId="77777777" w:rsidTr="007E2C55">
        <w:trPr>
          <w:jc w:val="center"/>
        </w:trPr>
        <w:tc>
          <w:tcPr>
            <w:tcW w:w="562" w:type="dxa"/>
          </w:tcPr>
          <w:p w14:paraId="031D11CB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2103" w:type="dxa"/>
          </w:tcPr>
          <w:p w14:paraId="0D405631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 xml:space="preserve">&lt;MS Office Word&gt; </w:t>
            </w:r>
          </w:p>
          <w:p w14:paraId="7837472E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  <w:lang w:val="en-US"/>
              </w:rPr>
            </w:pPr>
            <w:proofErr w:type="spellStart"/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>TestCases</w:t>
            </w:r>
            <w:proofErr w:type="spellEnd"/>
          </w:p>
        </w:tc>
        <w:tc>
          <w:tcPr>
            <w:tcW w:w="3057" w:type="dxa"/>
          </w:tcPr>
          <w:p w14:paraId="7BB29514" w14:textId="77777777" w:rsidR="007E2C55" w:rsidRPr="000676C1" w:rsidRDefault="007E2C55" w:rsidP="007E2C55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Arial"/>
                <w:color w:val="000000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Исаков</w:t>
            </w:r>
          </w:p>
        </w:tc>
        <w:tc>
          <w:tcPr>
            <w:tcW w:w="2250" w:type="dxa"/>
          </w:tcPr>
          <w:p w14:paraId="0D0E080B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Перед началом тестирования</w:t>
            </w:r>
          </w:p>
        </w:tc>
      </w:tr>
      <w:tr w:rsidR="007E2C55" w:rsidRPr="000676C1" w14:paraId="213C6A79" w14:textId="77777777" w:rsidTr="007E2C55">
        <w:trPr>
          <w:jc w:val="center"/>
        </w:trPr>
        <w:tc>
          <w:tcPr>
            <w:tcW w:w="562" w:type="dxa"/>
          </w:tcPr>
          <w:p w14:paraId="27C4AA9C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2103" w:type="dxa"/>
          </w:tcPr>
          <w:p w14:paraId="3ED1E5BC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&lt;</w:t>
            </w:r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>MS</w:t>
            </w:r>
            <w:r w:rsidRPr="000676C1">
              <w:rPr>
                <w:rFonts w:eastAsia="Arial"/>
                <w:color w:val="000000"/>
                <w:sz w:val="24"/>
                <w:szCs w:val="24"/>
              </w:rPr>
              <w:t xml:space="preserve"> </w:t>
            </w:r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>Office</w:t>
            </w:r>
            <w:r w:rsidRPr="000676C1">
              <w:rPr>
                <w:rFonts w:eastAsia="Arial"/>
                <w:color w:val="000000"/>
                <w:sz w:val="24"/>
                <w:szCs w:val="24"/>
              </w:rPr>
              <w:t xml:space="preserve"> </w:t>
            </w:r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>Word</w:t>
            </w:r>
            <w:r w:rsidRPr="000676C1">
              <w:rPr>
                <w:rFonts w:eastAsia="Arial"/>
                <w:color w:val="000000"/>
                <w:sz w:val="24"/>
                <w:szCs w:val="24"/>
              </w:rPr>
              <w:t>&gt;</w:t>
            </w:r>
          </w:p>
          <w:p w14:paraId="15672694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Результат тестирования</w:t>
            </w:r>
          </w:p>
        </w:tc>
        <w:tc>
          <w:tcPr>
            <w:tcW w:w="3057" w:type="dxa"/>
          </w:tcPr>
          <w:p w14:paraId="313FC7F8" w14:textId="77777777" w:rsidR="007E2C55" w:rsidRPr="000676C1" w:rsidRDefault="007E2C55" w:rsidP="007E2C55">
            <w:pPr>
              <w:numPr>
                <w:ilvl w:val="0"/>
                <w:numId w:val="7"/>
              </w:numPr>
              <w:spacing w:before="120"/>
              <w:contextualSpacing/>
              <w:rPr>
                <w:rFonts w:eastAsia="Arial"/>
                <w:color w:val="000000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Исаков</w:t>
            </w:r>
          </w:p>
        </w:tc>
        <w:tc>
          <w:tcPr>
            <w:tcW w:w="2250" w:type="dxa"/>
          </w:tcPr>
          <w:p w14:paraId="76E74484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После окончания тестирования</w:t>
            </w:r>
          </w:p>
        </w:tc>
      </w:tr>
    </w:tbl>
    <w:p w14:paraId="25CD7ACD" w14:textId="77777777" w:rsidR="007E2C55" w:rsidRPr="000676C1" w:rsidRDefault="007E2C55" w:rsidP="007E2C55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FF0000"/>
          <w:sz w:val="24"/>
          <w:szCs w:val="24"/>
          <w:lang w:val="en-US"/>
        </w:rPr>
      </w:pPr>
    </w:p>
    <w:p w14:paraId="56ECD1F4" w14:textId="77777777" w:rsidR="007E2C55" w:rsidRPr="000676C1" w:rsidRDefault="007E2C55" w:rsidP="007E2C55">
      <w:pPr>
        <w:pStyle w:val="1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4" w:name="_Toc520048493"/>
      <w:r w:rsidRPr="000676C1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8. </w:t>
      </w:r>
      <w:bookmarkEnd w:id="14"/>
      <w:r w:rsidRPr="000676C1">
        <w:rPr>
          <w:rFonts w:ascii="Times New Roman" w:hAnsi="Times New Roman" w:cs="Times New Roman"/>
          <w:color w:val="auto"/>
          <w:sz w:val="24"/>
          <w:szCs w:val="24"/>
        </w:rPr>
        <w:t>Стратегия тестирования</w:t>
      </w:r>
    </w:p>
    <w:p w14:paraId="563F626B" w14:textId="77777777" w:rsidR="007E2C55" w:rsidRPr="000676C1" w:rsidRDefault="007E2C55" w:rsidP="007E2C55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eastAsia="Arial"/>
          <w:sz w:val="24"/>
          <w:szCs w:val="24"/>
        </w:rPr>
      </w:pPr>
      <w:r w:rsidRPr="000676C1">
        <w:rPr>
          <w:rFonts w:eastAsia="Arial"/>
          <w:sz w:val="24"/>
          <w:szCs w:val="24"/>
        </w:rPr>
        <w:t xml:space="preserve">       Приложение </w:t>
      </w:r>
      <w:r w:rsidRPr="000676C1">
        <w:rPr>
          <w:rFonts w:eastAsia="Arial"/>
          <w:color w:val="000000"/>
          <w:sz w:val="24"/>
          <w:szCs w:val="24"/>
        </w:rPr>
        <w:t xml:space="preserve">“Список автозаправочных станций” </w:t>
      </w:r>
      <w:r w:rsidRPr="000676C1">
        <w:rPr>
          <w:rFonts w:eastAsia="Arial"/>
          <w:sz w:val="24"/>
          <w:szCs w:val="24"/>
        </w:rPr>
        <w:t>тестируется с использованием подхода «белого ящика».</w:t>
      </w:r>
    </w:p>
    <w:p w14:paraId="58AF8879" w14:textId="77777777" w:rsidR="007E2C55" w:rsidRPr="000676C1" w:rsidRDefault="007E2C55" w:rsidP="007E2C55">
      <w:pPr>
        <w:pStyle w:val="2"/>
        <w:numPr>
          <w:ilvl w:val="1"/>
          <w:numId w:val="11"/>
        </w:numPr>
        <w:tabs>
          <w:tab w:val="left" w:pos="284"/>
        </w:tabs>
        <w:spacing w:before="200" w:after="0" w:line="276" w:lineRule="auto"/>
        <w:ind w:left="426" w:hanging="426"/>
        <w:rPr>
          <w:sz w:val="24"/>
          <w:szCs w:val="24"/>
        </w:rPr>
      </w:pPr>
      <w:r w:rsidRPr="000676C1">
        <w:rPr>
          <w:rFonts w:eastAsia="Arial"/>
          <w:sz w:val="24"/>
          <w:szCs w:val="24"/>
        </w:rPr>
        <w:t>Методы тестирования</w:t>
      </w:r>
    </w:p>
    <w:p w14:paraId="61136F7C" w14:textId="77777777" w:rsidR="007E2C55" w:rsidRPr="000676C1" w:rsidRDefault="007E2C55" w:rsidP="007E2C55">
      <w:pPr>
        <w:pStyle w:val="2"/>
        <w:rPr>
          <w:b w:val="0"/>
          <w:sz w:val="24"/>
          <w:szCs w:val="24"/>
        </w:rPr>
      </w:pPr>
      <w:r w:rsidRPr="000676C1">
        <w:rPr>
          <w:rFonts w:eastAsia="Arial"/>
          <w:b w:val="0"/>
          <w:sz w:val="24"/>
          <w:szCs w:val="24"/>
        </w:rPr>
        <w:t xml:space="preserve">Тестирование </w:t>
      </w:r>
      <w:proofErr w:type="gramStart"/>
      <w:r w:rsidRPr="000676C1">
        <w:rPr>
          <w:rFonts w:eastAsia="Arial"/>
          <w:b w:val="0"/>
          <w:sz w:val="24"/>
          <w:szCs w:val="24"/>
        </w:rPr>
        <w:t>- это</w:t>
      </w:r>
      <w:proofErr w:type="gramEnd"/>
      <w:r w:rsidRPr="000676C1">
        <w:rPr>
          <w:rFonts w:eastAsia="Arial"/>
          <w:b w:val="0"/>
          <w:sz w:val="24"/>
          <w:szCs w:val="24"/>
        </w:rPr>
        <w:t xml:space="preserve"> процесс попытки найти несоответствия между программой и ее функциональной спецификацией / требованиями. Цель - убедиться, что все функции </w:t>
      </w:r>
      <w:proofErr w:type="gramStart"/>
      <w:r w:rsidRPr="000676C1">
        <w:rPr>
          <w:rFonts w:eastAsia="Arial"/>
          <w:b w:val="0"/>
          <w:sz w:val="24"/>
          <w:szCs w:val="24"/>
        </w:rPr>
        <w:t>приложения  работают</w:t>
      </w:r>
      <w:proofErr w:type="gramEnd"/>
      <w:r w:rsidRPr="000676C1">
        <w:rPr>
          <w:rFonts w:eastAsia="Arial"/>
          <w:b w:val="0"/>
          <w:sz w:val="24"/>
          <w:szCs w:val="24"/>
        </w:rPr>
        <w:t xml:space="preserve"> правильно.</w:t>
      </w:r>
    </w:p>
    <w:p w14:paraId="41A8C69B" w14:textId="77777777" w:rsidR="007E2C55" w:rsidRPr="000676C1" w:rsidRDefault="007E2C55" w:rsidP="007E2C55">
      <w:pPr>
        <w:pStyle w:val="af5"/>
        <w:numPr>
          <w:ilvl w:val="0"/>
          <w:numId w:val="10"/>
        </w:numPr>
        <w:spacing w:after="200" w:line="276" w:lineRule="auto"/>
        <w:rPr>
          <w:rFonts w:eastAsia="Arial"/>
          <w:b/>
          <w:sz w:val="24"/>
          <w:szCs w:val="24"/>
        </w:rPr>
      </w:pPr>
      <w:r w:rsidRPr="000676C1">
        <w:rPr>
          <w:rFonts w:eastAsia="Arial"/>
          <w:sz w:val="24"/>
          <w:szCs w:val="24"/>
        </w:rPr>
        <w:t xml:space="preserve">Ручное тестирование – </w:t>
      </w:r>
      <w:proofErr w:type="gramStart"/>
      <w:r w:rsidRPr="000676C1">
        <w:rPr>
          <w:rFonts w:eastAsia="Arial"/>
          <w:sz w:val="24"/>
          <w:szCs w:val="24"/>
        </w:rPr>
        <w:t>считается  основным</w:t>
      </w:r>
      <w:proofErr w:type="gramEnd"/>
      <w:r w:rsidRPr="000676C1">
        <w:rPr>
          <w:rFonts w:eastAsia="Arial"/>
          <w:sz w:val="24"/>
          <w:szCs w:val="24"/>
        </w:rPr>
        <w:t xml:space="preserve"> методом тестирования приложений</w:t>
      </w:r>
    </w:p>
    <w:p w14:paraId="02D80AFE" w14:textId="77777777" w:rsidR="007E2C55" w:rsidRPr="000676C1" w:rsidRDefault="007E2C55" w:rsidP="007E2C55">
      <w:pPr>
        <w:pStyle w:val="af5"/>
        <w:numPr>
          <w:ilvl w:val="0"/>
          <w:numId w:val="10"/>
        </w:numPr>
        <w:spacing w:after="200" w:line="276" w:lineRule="auto"/>
        <w:rPr>
          <w:rFonts w:eastAsia="Arial"/>
          <w:b/>
          <w:sz w:val="24"/>
          <w:szCs w:val="24"/>
        </w:rPr>
      </w:pPr>
      <w:r w:rsidRPr="000676C1">
        <w:rPr>
          <w:rFonts w:eastAsia="Arial"/>
          <w:sz w:val="24"/>
          <w:szCs w:val="24"/>
          <w:lang w:val="en-US"/>
        </w:rPr>
        <w:t>Unit</w:t>
      </w:r>
      <w:r w:rsidRPr="000676C1">
        <w:rPr>
          <w:rFonts w:eastAsia="Arial"/>
          <w:sz w:val="24"/>
          <w:szCs w:val="24"/>
        </w:rPr>
        <w:t xml:space="preserve">-тестирование – оптимизирует процесс тестирования одних и тех же данных при добавлении изменений в приложение </w:t>
      </w:r>
    </w:p>
    <w:p w14:paraId="352A6E38" w14:textId="77777777" w:rsidR="007E2C55" w:rsidRPr="000676C1" w:rsidRDefault="007E2C55" w:rsidP="007E2C55">
      <w:pPr>
        <w:pStyle w:val="2"/>
        <w:rPr>
          <w:rFonts w:eastAsia="Arial"/>
          <w:sz w:val="24"/>
          <w:szCs w:val="24"/>
        </w:rPr>
      </w:pPr>
      <w:bookmarkStart w:id="15" w:name="_Toc520048496"/>
      <w:r w:rsidRPr="000676C1">
        <w:rPr>
          <w:rFonts w:eastAsia="Arial"/>
          <w:sz w:val="24"/>
          <w:szCs w:val="24"/>
        </w:rPr>
        <w:t xml:space="preserve">8.3 </w:t>
      </w:r>
      <w:bookmarkEnd w:id="15"/>
      <w:r w:rsidRPr="000676C1">
        <w:rPr>
          <w:rFonts w:eastAsia="Arial"/>
          <w:sz w:val="24"/>
          <w:szCs w:val="24"/>
        </w:rPr>
        <w:t>Типы тестирования</w:t>
      </w:r>
    </w:p>
    <w:p w14:paraId="37D319D0" w14:textId="77777777" w:rsidR="007E2C55" w:rsidRPr="000676C1" w:rsidRDefault="007E2C55" w:rsidP="007E2C55">
      <w:pPr>
        <w:spacing w:after="120"/>
        <w:rPr>
          <w:color w:val="000000"/>
          <w:sz w:val="24"/>
          <w:szCs w:val="24"/>
        </w:rPr>
      </w:pPr>
      <w:r w:rsidRPr="000676C1">
        <w:rPr>
          <w:color w:val="000000"/>
          <w:sz w:val="24"/>
          <w:szCs w:val="24"/>
        </w:rPr>
        <w:t xml:space="preserve">Функциональное тестирование </w:t>
      </w:r>
      <w:proofErr w:type="gramStart"/>
      <w:r w:rsidRPr="000676C1">
        <w:rPr>
          <w:color w:val="000000"/>
          <w:sz w:val="24"/>
          <w:szCs w:val="24"/>
        </w:rPr>
        <w:t>- это</w:t>
      </w:r>
      <w:proofErr w:type="gramEnd"/>
      <w:r w:rsidRPr="000676C1">
        <w:rPr>
          <w:color w:val="000000"/>
          <w:sz w:val="24"/>
          <w:szCs w:val="24"/>
        </w:rPr>
        <w:t xml:space="preserve"> тип тестирования, который проверяет, что каждая функция программного приложения работает в соответствии со спецификацией требований.</w:t>
      </w:r>
    </w:p>
    <w:p w14:paraId="38920546" w14:textId="77777777" w:rsidR="007E2C55" w:rsidRPr="000676C1" w:rsidRDefault="007E2C55" w:rsidP="007E2C55">
      <w:pPr>
        <w:pStyle w:val="aa"/>
        <w:rPr>
          <w:color w:val="000000"/>
        </w:rPr>
      </w:pPr>
      <w:r w:rsidRPr="000676C1">
        <w:rPr>
          <w:color w:val="000000"/>
        </w:rPr>
        <w:t>Тестирование графического интерфейса пользователя выполняется путем взаимодействия с тестируемым программным обеспечением через графический интерфейс пользователя.</w:t>
      </w:r>
    </w:p>
    <w:p w14:paraId="54E1178F" w14:textId="77777777" w:rsidR="007E2C55" w:rsidRPr="000676C1" w:rsidRDefault="007E2C55" w:rsidP="007E2C55">
      <w:pPr>
        <w:pStyle w:val="aa"/>
        <w:rPr>
          <w:color w:val="000000"/>
        </w:rPr>
      </w:pPr>
      <w:r w:rsidRPr="000676C1">
        <w:rPr>
          <w:color w:val="000000"/>
        </w:rPr>
        <w:t>Тестирование совместимости - Тестирование совместимости определяет, правильно ли работает продукт в конфигурациях с различными операционными системами, браузерами</w:t>
      </w:r>
      <w:bookmarkStart w:id="16" w:name="_Toc520048500"/>
    </w:p>
    <w:p w14:paraId="5A51AD94" w14:textId="77777777" w:rsidR="007E2C55" w:rsidRPr="000676C1" w:rsidRDefault="007E2C55" w:rsidP="007E2C55">
      <w:pPr>
        <w:pStyle w:val="1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r w:rsidRPr="000676C1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9. </w:t>
      </w:r>
      <w:bookmarkEnd w:id="16"/>
      <w:proofErr w:type="spellStart"/>
      <w:r w:rsidRPr="000676C1">
        <w:rPr>
          <w:rFonts w:ascii="Times New Roman" w:hAnsi="Times New Roman" w:cs="Times New Roman"/>
          <w:color w:val="auto"/>
          <w:sz w:val="24"/>
          <w:szCs w:val="24"/>
          <w:lang w:val="en-US"/>
        </w:rPr>
        <w:t>График</w:t>
      </w:r>
      <w:proofErr w:type="spellEnd"/>
      <w:r w:rsidRPr="000676C1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76C1">
        <w:rPr>
          <w:rFonts w:ascii="Times New Roman" w:hAnsi="Times New Roman" w:cs="Times New Roman"/>
          <w:color w:val="auto"/>
          <w:sz w:val="24"/>
          <w:szCs w:val="24"/>
          <w:lang w:val="en-US"/>
        </w:rPr>
        <w:t>тестирования</w:t>
      </w:r>
      <w:proofErr w:type="spellEnd"/>
    </w:p>
    <w:tbl>
      <w:tblPr>
        <w:tblW w:w="8642" w:type="dxa"/>
        <w:tblBorders>
          <w:top w:val="single" w:sz="4" w:space="0" w:color="767171"/>
          <w:left w:val="single" w:sz="4" w:space="0" w:color="767171"/>
          <w:bottom w:val="single" w:sz="4" w:space="0" w:color="767171"/>
          <w:right w:val="single" w:sz="4" w:space="0" w:color="767171"/>
          <w:insideH w:val="single" w:sz="4" w:space="0" w:color="767171"/>
          <w:insideV w:val="single" w:sz="4" w:space="0" w:color="767171"/>
        </w:tblBorders>
        <w:tblLayout w:type="fixed"/>
        <w:tblLook w:val="04A0" w:firstRow="1" w:lastRow="0" w:firstColumn="1" w:lastColumn="0" w:noHBand="0" w:noVBand="1"/>
      </w:tblPr>
      <w:tblGrid>
        <w:gridCol w:w="390"/>
        <w:gridCol w:w="1873"/>
        <w:gridCol w:w="1560"/>
        <w:gridCol w:w="1559"/>
        <w:gridCol w:w="1417"/>
        <w:gridCol w:w="1843"/>
      </w:tblGrid>
      <w:tr w:rsidR="007E2C55" w:rsidRPr="000676C1" w14:paraId="6BB022E7" w14:textId="77777777" w:rsidTr="007E2C55">
        <w:tc>
          <w:tcPr>
            <w:tcW w:w="390" w:type="dxa"/>
            <w:shd w:val="clear" w:color="auto" w:fill="E2EFD9"/>
          </w:tcPr>
          <w:p w14:paraId="0A7CDE6F" w14:textId="77777777" w:rsidR="007E2C55" w:rsidRPr="000676C1" w:rsidRDefault="007E2C55" w:rsidP="007E2C55">
            <w:pPr>
              <w:jc w:val="center"/>
              <w:rPr>
                <w:rFonts w:eastAsia="Arial"/>
                <w:b/>
                <w:color w:val="000000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b/>
                <w:color w:val="000000"/>
                <w:sz w:val="24"/>
                <w:szCs w:val="24"/>
                <w:lang w:val="en-US"/>
              </w:rPr>
              <w:t>#</w:t>
            </w:r>
          </w:p>
        </w:tc>
        <w:tc>
          <w:tcPr>
            <w:tcW w:w="1873" w:type="dxa"/>
            <w:shd w:val="clear" w:color="auto" w:fill="E2EFD9"/>
          </w:tcPr>
          <w:p w14:paraId="736E0FBA" w14:textId="77777777" w:rsidR="007E2C55" w:rsidRPr="000676C1" w:rsidRDefault="007E2C55" w:rsidP="007E2C55">
            <w:pPr>
              <w:jc w:val="center"/>
              <w:rPr>
                <w:rFonts w:eastAsia="Arial"/>
                <w:b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b/>
                <w:color w:val="000000"/>
                <w:sz w:val="24"/>
                <w:szCs w:val="24"/>
              </w:rPr>
              <w:t>Действие</w:t>
            </w:r>
          </w:p>
        </w:tc>
        <w:tc>
          <w:tcPr>
            <w:tcW w:w="1560" w:type="dxa"/>
            <w:shd w:val="clear" w:color="auto" w:fill="E2EFD9"/>
          </w:tcPr>
          <w:p w14:paraId="605E56BE" w14:textId="77777777" w:rsidR="007E2C55" w:rsidRPr="000676C1" w:rsidRDefault="007E2C55" w:rsidP="007E2C55">
            <w:pPr>
              <w:jc w:val="center"/>
              <w:rPr>
                <w:rFonts w:eastAsia="Arial"/>
                <w:b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b/>
                <w:color w:val="000000"/>
                <w:sz w:val="24"/>
                <w:szCs w:val="24"/>
              </w:rPr>
              <w:t>Дата начала</w:t>
            </w:r>
          </w:p>
        </w:tc>
        <w:tc>
          <w:tcPr>
            <w:tcW w:w="1559" w:type="dxa"/>
            <w:shd w:val="clear" w:color="auto" w:fill="E2EFD9"/>
          </w:tcPr>
          <w:p w14:paraId="1E32A0C0" w14:textId="77777777" w:rsidR="007E2C55" w:rsidRPr="000676C1" w:rsidRDefault="007E2C55" w:rsidP="007E2C55">
            <w:pPr>
              <w:jc w:val="center"/>
              <w:rPr>
                <w:rFonts w:eastAsia="Arial"/>
                <w:b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b/>
                <w:color w:val="000000"/>
                <w:sz w:val="24"/>
                <w:szCs w:val="24"/>
              </w:rPr>
              <w:t>Дата конца</w:t>
            </w:r>
          </w:p>
        </w:tc>
        <w:tc>
          <w:tcPr>
            <w:tcW w:w="1417" w:type="dxa"/>
            <w:shd w:val="clear" w:color="auto" w:fill="E2EFD9"/>
          </w:tcPr>
          <w:p w14:paraId="174DA48B" w14:textId="77777777" w:rsidR="007E2C55" w:rsidRPr="000676C1" w:rsidRDefault="007E2C55" w:rsidP="007E2C55">
            <w:pPr>
              <w:jc w:val="center"/>
              <w:rPr>
                <w:rFonts w:eastAsia="Arial"/>
                <w:b/>
                <w:color w:val="000000"/>
                <w:sz w:val="24"/>
                <w:szCs w:val="24"/>
              </w:rPr>
            </w:pPr>
            <w:proofErr w:type="spellStart"/>
            <w:r w:rsidRPr="000676C1">
              <w:rPr>
                <w:rFonts w:eastAsia="Arial"/>
                <w:b/>
                <w:color w:val="000000"/>
                <w:sz w:val="24"/>
                <w:szCs w:val="24"/>
                <w:lang w:val="en-US"/>
              </w:rPr>
              <w:t>Отчет</w:t>
            </w:r>
            <w:proofErr w:type="spellEnd"/>
          </w:p>
        </w:tc>
        <w:tc>
          <w:tcPr>
            <w:tcW w:w="1843" w:type="dxa"/>
            <w:shd w:val="clear" w:color="auto" w:fill="E2EFD9"/>
          </w:tcPr>
          <w:p w14:paraId="18AE2437" w14:textId="77777777" w:rsidR="007E2C55" w:rsidRPr="000676C1" w:rsidRDefault="007E2C55" w:rsidP="007E2C55">
            <w:pPr>
              <w:jc w:val="center"/>
              <w:rPr>
                <w:rFonts w:eastAsia="Arial"/>
                <w:b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b/>
                <w:color w:val="000000"/>
                <w:sz w:val="24"/>
                <w:szCs w:val="24"/>
              </w:rPr>
              <w:t>Длительность работы</w:t>
            </w:r>
          </w:p>
        </w:tc>
      </w:tr>
      <w:tr w:rsidR="007E2C55" w:rsidRPr="000676C1" w14:paraId="0456E150" w14:textId="77777777" w:rsidTr="007E2C55">
        <w:tc>
          <w:tcPr>
            <w:tcW w:w="390" w:type="dxa"/>
          </w:tcPr>
          <w:p w14:paraId="5F37D859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873" w:type="dxa"/>
          </w:tcPr>
          <w:p w14:paraId="7C73C5D7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Создание тест плана</w:t>
            </w:r>
          </w:p>
        </w:tc>
        <w:tc>
          <w:tcPr>
            <w:tcW w:w="1560" w:type="dxa"/>
          </w:tcPr>
          <w:p w14:paraId="0079BE73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02.03.2020</w:t>
            </w:r>
          </w:p>
        </w:tc>
        <w:tc>
          <w:tcPr>
            <w:tcW w:w="1559" w:type="dxa"/>
          </w:tcPr>
          <w:p w14:paraId="598BE046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03.03.2020</w:t>
            </w:r>
          </w:p>
        </w:tc>
        <w:tc>
          <w:tcPr>
            <w:tcW w:w="1417" w:type="dxa"/>
          </w:tcPr>
          <w:p w14:paraId="6627B47F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>Test Plan.docx</w:t>
            </w:r>
          </w:p>
        </w:tc>
        <w:tc>
          <w:tcPr>
            <w:tcW w:w="1843" w:type="dxa"/>
          </w:tcPr>
          <w:p w14:paraId="1C4453FD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1 день</w:t>
            </w:r>
          </w:p>
        </w:tc>
      </w:tr>
      <w:tr w:rsidR="007E2C55" w:rsidRPr="000676C1" w14:paraId="35CB92D9" w14:textId="77777777" w:rsidTr="007E2C55">
        <w:tc>
          <w:tcPr>
            <w:tcW w:w="390" w:type="dxa"/>
          </w:tcPr>
          <w:p w14:paraId="140E69B8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873" w:type="dxa"/>
          </w:tcPr>
          <w:p w14:paraId="07FA7F67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Создание тест кейсов</w:t>
            </w:r>
          </w:p>
        </w:tc>
        <w:tc>
          <w:tcPr>
            <w:tcW w:w="1560" w:type="dxa"/>
          </w:tcPr>
          <w:p w14:paraId="2FF657CE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03.03.2020</w:t>
            </w:r>
          </w:p>
        </w:tc>
        <w:tc>
          <w:tcPr>
            <w:tcW w:w="1559" w:type="dxa"/>
          </w:tcPr>
          <w:p w14:paraId="189334F5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>04.03.2020</w:t>
            </w:r>
          </w:p>
        </w:tc>
        <w:tc>
          <w:tcPr>
            <w:tcW w:w="1417" w:type="dxa"/>
          </w:tcPr>
          <w:p w14:paraId="62635A8B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>TestCase.docx</w:t>
            </w:r>
          </w:p>
        </w:tc>
        <w:tc>
          <w:tcPr>
            <w:tcW w:w="1843" w:type="dxa"/>
          </w:tcPr>
          <w:p w14:paraId="18956189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1</w:t>
            </w:r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 xml:space="preserve"> </w:t>
            </w:r>
            <w:r w:rsidRPr="000676C1">
              <w:rPr>
                <w:rFonts w:eastAsia="Arial"/>
                <w:color w:val="000000"/>
                <w:sz w:val="24"/>
                <w:szCs w:val="24"/>
              </w:rPr>
              <w:t>день</w:t>
            </w:r>
          </w:p>
        </w:tc>
      </w:tr>
      <w:tr w:rsidR="007E2C55" w:rsidRPr="000676C1" w14:paraId="37861B0F" w14:textId="77777777" w:rsidTr="007E2C55">
        <w:tc>
          <w:tcPr>
            <w:tcW w:w="390" w:type="dxa"/>
          </w:tcPr>
          <w:p w14:paraId="5DCD4CA5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  <w:lang w:val="en-US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873" w:type="dxa"/>
          </w:tcPr>
          <w:p w14:paraId="28025087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 xml:space="preserve">Тестирование </w:t>
            </w:r>
          </w:p>
        </w:tc>
        <w:tc>
          <w:tcPr>
            <w:tcW w:w="1560" w:type="dxa"/>
          </w:tcPr>
          <w:p w14:paraId="7BD804CF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>04.</w:t>
            </w:r>
            <w:r w:rsidRPr="000676C1">
              <w:rPr>
                <w:rFonts w:eastAsia="Arial"/>
                <w:color w:val="000000"/>
                <w:sz w:val="24"/>
                <w:szCs w:val="24"/>
              </w:rPr>
              <w:t>03.2020</w:t>
            </w:r>
          </w:p>
        </w:tc>
        <w:tc>
          <w:tcPr>
            <w:tcW w:w="1559" w:type="dxa"/>
          </w:tcPr>
          <w:p w14:paraId="293D7B20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10.03.2020</w:t>
            </w:r>
          </w:p>
        </w:tc>
        <w:tc>
          <w:tcPr>
            <w:tcW w:w="1417" w:type="dxa"/>
          </w:tcPr>
          <w:p w14:paraId="36A95344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  <w:lang w:val="en-US"/>
              </w:rPr>
              <w:t>BugReport.docx</w:t>
            </w:r>
          </w:p>
        </w:tc>
        <w:tc>
          <w:tcPr>
            <w:tcW w:w="1843" w:type="dxa"/>
          </w:tcPr>
          <w:p w14:paraId="18EC2CF9" w14:textId="77777777" w:rsidR="007E2C55" w:rsidRPr="000676C1" w:rsidRDefault="007E2C55" w:rsidP="007E2C55">
            <w:pPr>
              <w:spacing w:before="120"/>
              <w:rPr>
                <w:rFonts w:eastAsia="Arial"/>
                <w:color w:val="000000"/>
                <w:sz w:val="24"/>
                <w:szCs w:val="24"/>
              </w:rPr>
            </w:pPr>
            <w:r w:rsidRPr="000676C1">
              <w:rPr>
                <w:rFonts w:eastAsia="Arial"/>
                <w:color w:val="000000"/>
                <w:sz w:val="24"/>
                <w:szCs w:val="24"/>
              </w:rPr>
              <w:t>6 дней</w:t>
            </w:r>
          </w:p>
        </w:tc>
      </w:tr>
    </w:tbl>
    <w:p w14:paraId="2EC8D6AE" w14:textId="77777777" w:rsidR="007E2C55" w:rsidRPr="000676C1" w:rsidRDefault="007E2C55" w:rsidP="007E2C55">
      <w:pPr>
        <w:rPr>
          <w:sz w:val="24"/>
          <w:szCs w:val="24"/>
        </w:rPr>
      </w:pPr>
    </w:p>
    <w:p w14:paraId="09C49F89" w14:textId="36CEB2B0" w:rsidR="007E2C55" w:rsidRPr="000676C1" w:rsidRDefault="007E2C55" w:rsidP="007E2C55">
      <w:pPr>
        <w:jc w:val="center"/>
        <w:rPr>
          <w:rFonts w:eastAsia="Arial"/>
          <w:b/>
          <w:sz w:val="24"/>
          <w:szCs w:val="24"/>
        </w:rPr>
      </w:pPr>
      <w:r w:rsidRPr="000676C1">
        <w:rPr>
          <w:rFonts w:eastAsia="Arial"/>
          <w:b/>
          <w:sz w:val="24"/>
          <w:szCs w:val="24"/>
        </w:rPr>
        <w:t xml:space="preserve">Отчёт по тестированию </w:t>
      </w:r>
    </w:p>
    <w:p w14:paraId="32A9D504" w14:textId="77777777" w:rsidR="007E2C55" w:rsidRPr="000676C1" w:rsidRDefault="007E2C55" w:rsidP="007E2C55">
      <w:pPr>
        <w:jc w:val="center"/>
        <w:rPr>
          <w:rStyle w:val="ListLabel1"/>
          <w:rFonts w:eastAsia="Arial"/>
          <w:b/>
          <w:color w:val="auto"/>
          <w:szCs w:val="24"/>
        </w:rPr>
      </w:pPr>
    </w:p>
    <w:tbl>
      <w:tblPr>
        <w:tblStyle w:val="af6"/>
        <w:tblW w:w="0" w:type="auto"/>
        <w:tblLayout w:type="fixed"/>
        <w:tblLook w:val="04A0" w:firstRow="1" w:lastRow="0" w:firstColumn="1" w:lastColumn="0" w:noHBand="0" w:noVBand="1"/>
      </w:tblPr>
      <w:tblGrid>
        <w:gridCol w:w="409"/>
        <w:gridCol w:w="2201"/>
        <w:gridCol w:w="900"/>
        <w:gridCol w:w="1852"/>
        <w:gridCol w:w="1550"/>
        <w:gridCol w:w="1560"/>
        <w:gridCol w:w="1099"/>
      </w:tblGrid>
      <w:tr w:rsidR="007E2C55" w:rsidRPr="000676C1" w14:paraId="6C51F408" w14:textId="77777777" w:rsidTr="007E2C55">
        <w:tc>
          <w:tcPr>
            <w:tcW w:w="409" w:type="dxa"/>
          </w:tcPr>
          <w:p w14:paraId="5728F6FA" w14:textId="77777777" w:rsidR="007E2C55" w:rsidRPr="000676C1" w:rsidRDefault="007E2C55" w:rsidP="007E2C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76C1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201" w:type="dxa"/>
          </w:tcPr>
          <w:p w14:paraId="5997B51A" w14:textId="77777777" w:rsidR="007E2C55" w:rsidRPr="000676C1" w:rsidRDefault="007E2C55" w:rsidP="007E2C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76C1">
              <w:rPr>
                <w:rFonts w:ascii="Times New Roman" w:hAnsi="Times New Roman" w:cs="Times New Roman"/>
                <w:sz w:val="24"/>
                <w:szCs w:val="24"/>
              </w:rPr>
              <w:t>Заголовок</w:t>
            </w:r>
          </w:p>
        </w:tc>
        <w:tc>
          <w:tcPr>
            <w:tcW w:w="900" w:type="dxa"/>
          </w:tcPr>
          <w:p w14:paraId="2C0B8FF2" w14:textId="77777777" w:rsidR="007E2C55" w:rsidRPr="000676C1" w:rsidRDefault="007E2C55" w:rsidP="007E2C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76C1">
              <w:rPr>
                <w:rFonts w:ascii="Times New Roman" w:hAnsi="Times New Roman" w:cs="Times New Roman"/>
                <w:sz w:val="24"/>
                <w:szCs w:val="24"/>
              </w:rPr>
              <w:t>Важность</w:t>
            </w:r>
          </w:p>
        </w:tc>
        <w:tc>
          <w:tcPr>
            <w:tcW w:w="1852" w:type="dxa"/>
          </w:tcPr>
          <w:p w14:paraId="529E0729" w14:textId="77777777" w:rsidR="007E2C55" w:rsidRPr="000676C1" w:rsidRDefault="007E2C55" w:rsidP="007E2C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76C1">
              <w:rPr>
                <w:rFonts w:ascii="Times New Roman" w:hAnsi="Times New Roman" w:cs="Times New Roman"/>
                <w:sz w:val="24"/>
                <w:szCs w:val="24"/>
              </w:rPr>
              <w:t>Алгоритм воспроизведения</w:t>
            </w:r>
          </w:p>
        </w:tc>
        <w:tc>
          <w:tcPr>
            <w:tcW w:w="1550" w:type="dxa"/>
          </w:tcPr>
          <w:p w14:paraId="13859E58" w14:textId="77777777" w:rsidR="007E2C55" w:rsidRPr="000676C1" w:rsidRDefault="007E2C55" w:rsidP="007E2C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76C1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1560" w:type="dxa"/>
          </w:tcPr>
          <w:p w14:paraId="08183F68" w14:textId="77777777" w:rsidR="007E2C55" w:rsidRPr="000676C1" w:rsidRDefault="007E2C55" w:rsidP="007E2C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76C1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1099" w:type="dxa"/>
          </w:tcPr>
          <w:p w14:paraId="25453D6B" w14:textId="77777777" w:rsidR="007E2C55" w:rsidRPr="000676C1" w:rsidRDefault="007E2C55" w:rsidP="007E2C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76C1">
              <w:rPr>
                <w:rFonts w:ascii="Times New Roman" w:hAnsi="Times New Roman" w:cs="Times New Roman"/>
                <w:sz w:val="24"/>
                <w:szCs w:val="24"/>
              </w:rPr>
              <w:t>Приложение</w:t>
            </w:r>
          </w:p>
        </w:tc>
      </w:tr>
      <w:tr w:rsidR="007E2C55" w:rsidRPr="000676C1" w14:paraId="47498A15" w14:textId="77777777" w:rsidTr="007E2C55">
        <w:tc>
          <w:tcPr>
            <w:tcW w:w="409" w:type="dxa"/>
          </w:tcPr>
          <w:p w14:paraId="1F0BBFA9" w14:textId="77777777" w:rsidR="007E2C55" w:rsidRPr="000676C1" w:rsidRDefault="007E2C55" w:rsidP="007E2C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76C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01" w:type="dxa"/>
          </w:tcPr>
          <w:p w14:paraId="20C4677A" w14:textId="77777777" w:rsidR="007E2C55" w:rsidRPr="000676C1" w:rsidRDefault="007E2C55" w:rsidP="007E2C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76C1">
              <w:rPr>
                <w:rFonts w:ascii="Times New Roman" w:hAnsi="Times New Roman" w:cs="Times New Roman"/>
                <w:sz w:val="24"/>
                <w:szCs w:val="24"/>
              </w:rPr>
              <w:t xml:space="preserve">Проверка ввода данных при </w:t>
            </w:r>
            <w:proofErr w:type="gramStart"/>
            <w:r w:rsidRPr="000676C1">
              <w:rPr>
                <w:rFonts w:ascii="Times New Roman" w:hAnsi="Times New Roman" w:cs="Times New Roman"/>
                <w:sz w:val="24"/>
                <w:szCs w:val="24"/>
              </w:rPr>
              <w:t>регистрации(</w:t>
            </w:r>
            <w:proofErr w:type="gramEnd"/>
            <w:r w:rsidRPr="000676C1">
              <w:rPr>
                <w:rFonts w:ascii="Times New Roman" w:hAnsi="Times New Roman" w:cs="Times New Roman"/>
                <w:sz w:val="24"/>
                <w:szCs w:val="24"/>
              </w:rPr>
              <w:t>логин уже есть в БД)</w:t>
            </w:r>
          </w:p>
        </w:tc>
        <w:tc>
          <w:tcPr>
            <w:tcW w:w="900" w:type="dxa"/>
          </w:tcPr>
          <w:p w14:paraId="29C265D3" w14:textId="77777777" w:rsidR="007E2C55" w:rsidRPr="000676C1" w:rsidRDefault="007E2C55" w:rsidP="007E2C5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676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852" w:type="dxa"/>
          </w:tcPr>
          <w:p w14:paraId="21C91377" w14:textId="77777777" w:rsidR="007E2C55" w:rsidRPr="000676C1" w:rsidRDefault="007E2C55" w:rsidP="007E2C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76C1">
              <w:rPr>
                <w:rFonts w:ascii="Times New Roman" w:hAnsi="Times New Roman" w:cs="Times New Roman"/>
                <w:sz w:val="24"/>
                <w:szCs w:val="24"/>
              </w:rPr>
              <w:t>Запуск приложения с неправильными данными в полях регистрации</w:t>
            </w:r>
          </w:p>
        </w:tc>
        <w:tc>
          <w:tcPr>
            <w:tcW w:w="1550" w:type="dxa"/>
          </w:tcPr>
          <w:p w14:paraId="39FC7E78" w14:textId="77777777" w:rsidR="007E2C55" w:rsidRPr="000676C1" w:rsidRDefault="007E2C55" w:rsidP="007E2C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76C1">
              <w:rPr>
                <w:rFonts w:ascii="Times New Roman" w:hAnsi="Times New Roman" w:cs="Times New Roman"/>
                <w:sz w:val="24"/>
                <w:szCs w:val="24"/>
              </w:rPr>
              <w:t>Вывод ошибки о некорректных данных</w:t>
            </w:r>
          </w:p>
        </w:tc>
        <w:tc>
          <w:tcPr>
            <w:tcW w:w="1560" w:type="dxa"/>
          </w:tcPr>
          <w:p w14:paraId="268C8AF3" w14:textId="77777777" w:rsidR="007E2C55" w:rsidRPr="000676C1" w:rsidRDefault="007E2C55" w:rsidP="007E2C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76C1">
              <w:rPr>
                <w:rFonts w:ascii="Times New Roman" w:hAnsi="Times New Roman" w:cs="Times New Roman"/>
                <w:sz w:val="24"/>
                <w:szCs w:val="24"/>
              </w:rPr>
              <w:t>Вывод ошибки о некорректных данных</w:t>
            </w:r>
          </w:p>
        </w:tc>
        <w:tc>
          <w:tcPr>
            <w:tcW w:w="1099" w:type="dxa"/>
          </w:tcPr>
          <w:p w14:paraId="78BB5F72" w14:textId="77777777" w:rsidR="007E2C55" w:rsidRPr="000676C1" w:rsidRDefault="007E2C55" w:rsidP="007E2C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76C1">
              <w:rPr>
                <w:rFonts w:ascii="Times New Roman" w:hAnsi="Times New Roman" w:cs="Times New Roman"/>
                <w:sz w:val="24"/>
                <w:szCs w:val="24"/>
              </w:rPr>
              <w:t>Рисунок 1</w:t>
            </w:r>
          </w:p>
        </w:tc>
      </w:tr>
      <w:tr w:rsidR="007E2C55" w:rsidRPr="000676C1" w14:paraId="61B097EF" w14:textId="77777777" w:rsidTr="007E2C55">
        <w:tc>
          <w:tcPr>
            <w:tcW w:w="409" w:type="dxa"/>
          </w:tcPr>
          <w:p w14:paraId="6B43103B" w14:textId="77777777" w:rsidR="007E2C55" w:rsidRPr="000676C1" w:rsidRDefault="007E2C55" w:rsidP="007E2C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76C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01" w:type="dxa"/>
          </w:tcPr>
          <w:p w14:paraId="06D2A804" w14:textId="77777777" w:rsidR="007E2C55" w:rsidRPr="000676C1" w:rsidRDefault="007E2C55" w:rsidP="007E2C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76C1">
              <w:rPr>
                <w:rFonts w:ascii="Times New Roman" w:hAnsi="Times New Roman" w:cs="Times New Roman"/>
                <w:sz w:val="24"/>
                <w:szCs w:val="24"/>
              </w:rPr>
              <w:t xml:space="preserve">Проверка ввода данных при </w:t>
            </w:r>
            <w:proofErr w:type="gramStart"/>
            <w:r w:rsidRPr="000676C1">
              <w:rPr>
                <w:rFonts w:ascii="Times New Roman" w:hAnsi="Times New Roman" w:cs="Times New Roman"/>
                <w:sz w:val="24"/>
                <w:szCs w:val="24"/>
              </w:rPr>
              <w:t>регистрации(</w:t>
            </w:r>
            <w:proofErr w:type="gramEnd"/>
            <w:r w:rsidRPr="000676C1">
              <w:rPr>
                <w:rFonts w:ascii="Times New Roman" w:hAnsi="Times New Roman" w:cs="Times New Roman"/>
                <w:sz w:val="24"/>
                <w:szCs w:val="24"/>
              </w:rPr>
              <w:t>ошибка в подтверждении пароля)</w:t>
            </w:r>
          </w:p>
        </w:tc>
        <w:tc>
          <w:tcPr>
            <w:tcW w:w="900" w:type="dxa"/>
          </w:tcPr>
          <w:p w14:paraId="5A84493D" w14:textId="77777777" w:rsidR="007E2C55" w:rsidRPr="000676C1" w:rsidRDefault="007E2C55" w:rsidP="007E2C5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676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852" w:type="dxa"/>
          </w:tcPr>
          <w:p w14:paraId="1FFA944F" w14:textId="77777777" w:rsidR="007E2C55" w:rsidRPr="000676C1" w:rsidRDefault="007E2C55" w:rsidP="007E2C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76C1">
              <w:rPr>
                <w:rFonts w:ascii="Times New Roman" w:hAnsi="Times New Roman" w:cs="Times New Roman"/>
                <w:sz w:val="24"/>
                <w:szCs w:val="24"/>
              </w:rPr>
              <w:t>Запуск приложения с неправильными данными в полях регистрации</w:t>
            </w:r>
          </w:p>
        </w:tc>
        <w:tc>
          <w:tcPr>
            <w:tcW w:w="1550" w:type="dxa"/>
          </w:tcPr>
          <w:p w14:paraId="6B186ACC" w14:textId="77777777" w:rsidR="007E2C55" w:rsidRPr="000676C1" w:rsidRDefault="007E2C55" w:rsidP="007E2C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76C1">
              <w:rPr>
                <w:rFonts w:ascii="Times New Roman" w:hAnsi="Times New Roman" w:cs="Times New Roman"/>
                <w:sz w:val="24"/>
                <w:szCs w:val="24"/>
              </w:rPr>
              <w:t>Вывод ошибки о некорректных данных</w:t>
            </w:r>
          </w:p>
        </w:tc>
        <w:tc>
          <w:tcPr>
            <w:tcW w:w="1560" w:type="dxa"/>
          </w:tcPr>
          <w:p w14:paraId="22C5F49E" w14:textId="77777777" w:rsidR="007E2C55" w:rsidRPr="000676C1" w:rsidRDefault="007E2C55" w:rsidP="007E2C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76C1">
              <w:rPr>
                <w:rFonts w:ascii="Times New Roman" w:hAnsi="Times New Roman" w:cs="Times New Roman"/>
                <w:sz w:val="24"/>
                <w:szCs w:val="24"/>
              </w:rPr>
              <w:t>Вывод ошибки о некорректных данных</w:t>
            </w:r>
          </w:p>
        </w:tc>
        <w:tc>
          <w:tcPr>
            <w:tcW w:w="1099" w:type="dxa"/>
          </w:tcPr>
          <w:p w14:paraId="1F462971" w14:textId="77777777" w:rsidR="007E2C55" w:rsidRPr="000676C1" w:rsidRDefault="007E2C55" w:rsidP="007E2C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76C1">
              <w:rPr>
                <w:rFonts w:ascii="Times New Roman" w:hAnsi="Times New Roman" w:cs="Times New Roman"/>
                <w:sz w:val="24"/>
                <w:szCs w:val="24"/>
              </w:rPr>
              <w:t>Рисунок 2</w:t>
            </w:r>
          </w:p>
        </w:tc>
      </w:tr>
      <w:tr w:rsidR="007E2C55" w:rsidRPr="000676C1" w14:paraId="5229BBBE" w14:textId="77777777" w:rsidTr="007E2C55">
        <w:tc>
          <w:tcPr>
            <w:tcW w:w="409" w:type="dxa"/>
          </w:tcPr>
          <w:p w14:paraId="4EC19B64" w14:textId="77777777" w:rsidR="007E2C55" w:rsidRPr="000676C1" w:rsidRDefault="007E2C55" w:rsidP="007E2C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76C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01" w:type="dxa"/>
          </w:tcPr>
          <w:p w14:paraId="747336EC" w14:textId="77777777" w:rsidR="007E2C55" w:rsidRPr="000676C1" w:rsidRDefault="007E2C55" w:rsidP="007E2C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76C1">
              <w:rPr>
                <w:rFonts w:ascii="Times New Roman" w:hAnsi="Times New Roman" w:cs="Times New Roman"/>
                <w:sz w:val="24"/>
                <w:szCs w:val="24"/>
              </w:rPr>
              <w:t xml:space="preserve">Проверка ввода данных при </w:t>
            </w:r>
            <w:proofErr w:type="gramStart"/>
            <w:r w:rsidRPr="000676C1">
              <w:rPr>
                <w:rFonts w:ascii="Times New Roman" w:hAnsi="Times New Roman" w:cs="Times New Roman"/>
                <w:sz w:val="24"/>
                <w:szCs w:val="24"/>
              </w:rPr>
              <w:t>авторизации(</w:t>
            </w:r>
            <w:proofErr w:type="gramEnd"/>
            <w:r w:rsidRPr="000676C1">
              <w:rPr>
                <w:rFonts w:ascii="Times New Roman" w:hAnsi="Times New Roman" w:cs="Times New Roman"/>
                <w:sz w:val="24"/>
                <w:szCs w:val="24"/>
              </w:rPr>
              <w:t>неверный логин или пароль)</w:t>
            </w:r>
          </w:p>
        </w:tc>
        <w:tc>
          <w:tcPr>
            <w:tcW w:w="900" w:type="dxa"/>
          </w:tcPr>
          <w:p w14:paraId="030EF5A6" w14:textId="77777777" w:rsidR="007E2C55" w:rsidRPr="000676C1" w:rsidRDefault="007E2C55" w:rsidP="007E2C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76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852" w:type="dxa"/>
          </w:tcPr>
          <w:p w14:paraId="6FF282CC" w14:textId="77777777" w:rsidR="007E2C55" w:rsidRPr="000676C1" w:rsidRDefault="007E2C55" w:rsidP="007E2C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76C1">
              <w:rPr>
                <w:rFonts w:ascii="Times New Roman" w:hAnsi="Times New Roman" w:cs="Times New Roman"/>
                <w:sz w:val="24"/>
                <w:szCs w:val="24"/>
              </w:rPr>
              <w:t>Запуск приложения с неправильными данными в полях авторизации</w:t>
            </w:r>
          </w:p>
        </w:tc>
        <w:tc>
          <w:tcPr>
            <w:tcW w:w="1550" w:type="dxa"/>
          </w:tcPr>
          <w:p w14:paraId="4590AD5E" w14:textId="77777777" w:rsidR="007E2C55" w:rsidRPr="000676C1" w:rsidRDefault="007E2C55" w:rsidP="007E2C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76C1">
              <w:rPr>
                <w:rFonts w:ascii="Times New Roman" w:hAnsi="Times New Roman" w:cs="Times New Roman"/>
                <w:sz w:val="24"/>
                <w:szCs w:val="24"/>
              </w:rPr>
              <w:t>Вывод ошибки, говорящее о неправильном логине или пароле</w:t>
            </w:r>
          </w:p>
        </w:tc>
        <w:tc>
          <w:tcPr>
            <w:tcW w:w="1560" w:type="dxa"/>
          </w:tcPr>
          <w:p w14:paraId="5A57D739" w14:textId="77777777" w:rsidR="007E2C55" w:rsidRPr="000676C1" w:rsidRDefault="007E2C55" w:rsidP="007E2C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76C1">
              <w:rPr>
                <w:rFonts w:ascii="Times New Roman" w:hAnsi="Times New Roman" w:cs="Times New Roman"/>
                <w:sz w:val="24"/>
                <w:szCs w:val="24"/>
              </w:rPr>
              <w:t>Вывод ошибки, говорящее о неправильном логине или пароле</w:t>
            </w:r>
          </w:p>
        </w:tc>
        <w:tc>
          <w:tcPr>
            <w:tcW w:w="1099" w:type="dxa"/>
          </w:tcPr>
          <w:p w14:paraId="76E88B02" w14:textId="77777777" w:rsidR="007E2C55" w:rsidRPr="000676C1" w:rsidRDefault="007E2C55" w:rsidP="007E2C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676C1">
              <w:rPr>
                <w:rFonts w:ascii="Times New Roman" w:hAnsi="Times New Roman" w:cs="Times New Roman"/>
                <w:sz w:val="24"/>
                <w:szCs w:val="24"/>
              </w:rPr>
              <w:t>Рисунок 3</w:t>
            </w:r>
          </w:p>
        </w:tc>
      </w:tr>
    </w:tbl>
    <w:p w14:paraId="26145725" w14:textId="77777777" w:rsidR="007E2C55" w:rsidRPr="000676C1" w:rsidRDefault="007E2C55" w:rsidP="007E2C55">
      <w:pPr>
        <w:pStyle w:val="2"/>
        <w:rPr>
          <w:rStyle w:val="ListLabel1"/>
          <w:b w:val="0"/>
          <w:szCs w:val="24"/>
        </w:rPr>
      </w:pPr>
    </w:p>
    <w:p w14:paraId="755FE83A" w14:textId="77777777" w:rsidR="007E2C55" w:rsidRPr="000676C1" w:rsidRDefault="007E2C55" w:rsidP="007E2C55">
      <w:pPr>
        <w:ind w:left="142" w:right="1" w:firstLine="567"/>
        <w:jc w:val="center"/>
        <w:rPr>
          <w:sz w:val="24"/>
          <w:szCs w:val="24"/>
          <w:highlight w:val="white"/>
        </w:rPr>
      </w:pPr>
      <w:r w:rsidRPr="000676C1">
        <w:rPr>
          <w:noProof/>
          <w:sz w:val="24"/>
          <w:szCs w:val="24"/>
        </w:rPr>
        <w:drawing>
          <wp:inline distT="0" distB="0" distL="0" distR="0" wp14:anchorId="7745B145" wp14:editId="28D637B1">
            <wp:extent cx="2162175" cy="332282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035" cy="332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CE557" w14:textId="77777777" w:rsidR="007E2C55" w:rsidRPr="000676C1" w:rsidRDefault="007E2C55" w:rsidP="007E2C55">
      <w:pPr>
        <w:ind w:left="142" w:right="1" w:firstLine="567"/>
        <w:jc w:val="center"/>
        <w:rPr>
          <w:sz w:val="24"/>
          <w:szCs w:val="24"/>
          <w:highlight w:val="white"/>
        </w:rPr>
      </w:pPr>
      <w:r w:rsidRPr="000676C1">
        <w:rPr>
          <w:sz w:val="24"/>
          <w:szCs w:val="24"/>
          <w:highlight w:val="white"/>
        </w:rPr>
        <w:t>Рисунок 1 – Результат ошибки при регистрации (логин уже есть в БД)</w:t>
      </w:r>
    </w:p>
    <w:p w14:paraId="35D72694" w14:textId="77777777" w:rsidR="007E2C55" w:rsidRPr="000676C1" w:rsidRDefault="007E2C55" w:rsidP="007E2C55">
      <w:pPr>
        <w:ind w:left="142" w:right="1" w:firstLine="567"/>
        <w:jc w:val="center"/>
        <w:rPr>
          <w:sz w:val="24"/>
          <w:szCs w:val="24"/>
          <w:highlight w:val="white"/>
        </w:rPr>
      </w:pPr>
      <w:r w:rsidRPr="000676C1">
        <w:rPr>
          <w:noProof/>
          <w:sz w:val="24"/>
          <w:szCs w:val="24"/>
        </w:rPr>
        <w:lastRenderedPageBreak/>
        <w:drawing>
          <wp:inline distT="0" distB="0" distL="0" distR="0" wp14:anchorId="0ECA404E" wp14:editId="6B32DE7B">
            <wp:extent cx="2181225" cy="322034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626" cy="322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FCBDE" w14:textId="77777777" w:rsidR="007E2C55" w:rsidRPr="000676C1" w:rsidRDefault="007E2C55" w:rsidP="007E2C55">
      <w:pPr>
        <w:ind w:left="142" w:right="1" w:firstLine="567"/>
        <w:jc w:val="center"/>
        <w:rPr>
          <w:sz w:val="24"/>
          <w:szCs w:val="24"/>
          <w:highlight w:val="white"/>
        </w:rPr>
      </w:pPr>
      <w:r w:rsidRPr="000676C1">
        <w:rPr>
          <w:sz w:val="24"/>
          <w:szCs w:val="24"/>
          <w:highlight w:val="white"/>
        </w:rPr>
        <w:t>Рисунок 2 – Результат ошибки при регистрации (пароли не совпадают)</w:t>
      </w:r>
    </w:p>
    <w:p w14:paraId="1F6CBDCC" w14:textId="77777777" w:rsidR="007E2C55" w:rsidRPr="000676C1" w:rsidRDefault="007E2C55" w:rsidP="007E2C55">
      <w:pPr>
        <w:ind w:left="142" w:right="1" w:firstLine="567"/>
        <w:jc w:val="center"/>
        <w:rPr>
          <w:sz w:val="24"/>
          <w:szCs w:val="24"/>
          <w:highlight w:val="white"/>
        </w:rPr>
      </w:pPr>
      <w:r w:rsidRPr="000676C1">
        <w:rPr>
          <w:noProof/>
          <w:sz w:val="24"/>
          <w:szCs w:val="24"/>
        </w:rPr>
        <w:drawing>
          <wp:inline distT="0" distB="0" distL="0" distR="0" wp14:anchorId="42D13130" wp14:editId="61E1B04F">
            <wp:extent cx="2295525" cy="324446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516" cy="3250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9ECCA" w14:textId="77777777" w:rsidR="007E2C55" w:rsidRPr="000676C1" w:rsidRDefault="007E2C55" w:rsidP="007E2C55">
      <w:pPr>
        <w:ind w:left="142" w:right="1" w:firstLine="567"/>
        <w:rPr>
          <w:sz w:val="24"/>
          <w:szCs w:val="24"/>
          <w:highlight w:val="white"/>
        </w:rPr>
      </w:pPr>
      <w:r w:rsidRPr="000676C1">
        <w:rPr>
          <w:sz w:val="24"/>
          <w:szCs w:val="24"/>
          <w:highlight w:val="white"/>
        </w:rPr>
        <w:t>Рисунок 3 – Результат ошибки при авторизации (неверный логин или пароль)</w:t>
      </w:r>
    </w:p>
    <w:p w14:paraId="5CBDC544" w14:textId="77777777" w:rsidR="007E2C55" w:rsidRPr="000676C1" w:rsidRDefault="007E2C55" w:rsidP="007E2C55">
      <w:pPr>
        <w:pStyle w:val="2"/>
        <w:rPr>
          <w:rStyle w:val="ListLabel1"/>
          <w:b w:val="0"/>
          <w:szCs w:val="24"/>
        </w:rPr>
      </w:pPr>
    </w:p>
    <w:p w14:paraId="08F343B6" w14:textId="169949C8" w:rsidR="007E2C55" w:rsidRPr="000676C1" w:rsidRDefault="007E2C55">
      <w:pPr>
        <w:rPr>
          <w:rFonts w:eastAsia="Arial"/>
          <w:color w:val="000000"/>
          <w:sz w:val="24"/>
          <w:szCs w:val="24"/>
        </w:rPr>
      </w:pPr>
      <w:r w:rsidRPr="000676C1">
        <w:rPr>
          <w:rFonts w:eastAsia="Arial"/>
          <w:color w:val="000000"/>
          <w:sz w:val="24"/>
          <w:szCs w:val="24"/>
        </w:rPr>
        <w:br w:type="page"/>
      </w:r>
    </w:p>
    <w:p w14:paraId="2EFADB4B" w14:textId="77777777" w:rsidR="007E2C55" w:rsidRPr="000676C1" w:rsidRDefault="007E2C55" w:rsidP="007E2C55">
      <w:pPr>
        <w:spacing w:before="240" w:after="240" w:line="360" w:lineRule="auto"/>
        <w:ind w:left="170" w:right="284" w:firstLine="851"/>
        <w:jc w:val="both"/>
        <w:rPr>
          <w:b/>
          <w:sz w:val="28"/>
          <w:szCs w:val="28"/>
        </w:rPr>
      </w:pPr>
      <w:r w:rsidRPr="000676C1">
        <w:rPr>
          <w:b/>
          <w:sz w:val="28"/>
          <w:szCs w:val="28"/>
        </w:rPr>
        <w:lastRenderedPageBreak/>
        <w:t>1. Анализ и обоснование программ для создания резервных копий</w:t>
      </w:r>
    </w:p>
    <w:p w14:paraId="68BB942D" w14:textId="77777777" w:rsidR="007E2C55" w:rsidRPr="000676C1" w:rsidRDefault="007E2C55" w:rsidP="007E2C55">
      <w:pPr>
        <w:pStyle w:val="gt-block"/>
        <w:spacing w:before="240" w:beforeAutospacing="0" w:after="240" w:afterAutospacing="0" w:line="360" w:lineRule="auto"/>
        <w:ind w:left="170" w:right="284" w:firstLine="851"/>
        <w:jc w:val="both"/>
        <w:rPr>
          <w:rStyle w:val="af7"/>
        </w:rPr>
      </w:pPr>
      <w:r w:rsidRPr="000676C1">
        <w:rPr>
          <w:rStyle w:val="af7"/>
        </w:rPr>
        <w:t xml:space="preserve">1. </w:t>
      </w:r>
      <w:proofErr w:type="spellStart"/>
      <w:r w:rsidRPr="000676C1">
        <w:rPr>
          <w:rStyle w:val="af7"/>
        </w:rPr>
        <w:t>Acronis</w:t>
      </w:r>
      <w:proofErr w:type="spellEnd"/>
      <w:r w:rsidRPr="000676C1">
        <w:rPr>
          <w:rStyle w:val="af7"/>
        </w:rPr>
        <w:t xml:space="preserve"> </w:t>
      </w:r>
      <w:proofErr w:type="spellStart"/>
      <w:r w:rsidRPr="000676C1">
        <w:rPr>
          <w:rStyle w:val="af7"/>
        </w:rPr>
        <w:t>True</w:t>
      </w:r>
      <w:proofErr w:type="spellEnd"/>
      <w:r w:rsidRPr="000676C1">
        <w:rPr>
          <w:rStyle w:val="af7"/>
        </w:rPr>
        <w:t xml:space="preserve"> </w:t>
      </w:r>
      <w:proofErr w:type="spellStart"/>
      <w:r w:rsidRPr="000676C1">
        <w:rPr>
          <w:rStyle w:val="af7"/>
        </w:rPr>
        <w:t>Image</w:t>
      </w:r>
      <w:proofErr w:type="spellEnd"/>
    </w:p>
    <w:p w14:paraId="7F306A92" w14:textId="77777777" w:rsidR="007E2C55" w:rsidRPr="000676C1" w:rsidRDefault="007E2C55" w:rsidP="007E2C55">
      <w:pPr>
        <w:pStyle w:val="gt-block"/>
        <w:spacing w:before="240" w:beforeAutospacing="0" w:after="240" w:afterAutospacing="0" w:line="360" w:lineRule="auto"/>
        <w:ind w:left="170" w:right="284" w:firstLine="851"/>
        <w:jc w:val="both"/>
        <w:rPr>
          <w:rStyle w:val="af7"/>
          <w:b w:val="0"/>
          <w:bCs w:val="0"/>
        </w:rPr>
      </w:pPr>
      <w:r w:rsidRPr="000676C1">
        <w:rPr>
          <w:rStyle w:val="af7"/>
          <w:b w:val="0"/>
          <w:bCs w:val="0"/>
        </w:rPr>
        <w:t xml:space="preserve">Самый известный и мощный пакет для резервного копирования. Это полнофункциональное решение, которое может создавать бэкапы одновременно и в вашем локальном хранилище, и в собственном облаке </w:t>
      </w:r>
      <w:proofErr w:type="spellStart"/>
      <w:r w:rsidRPr="000676C1">
        <w:rPr>
          <w:rStyle w:val="af7"/>
          <w:b w:val="0"/>
          <w:bCs w:val="0"/>
        </w:rPr>
        <w:t>Acronis</w:t>
      </w:r>
      <w:proofErr w:type="spellEnd"/>
      <w:r w:rsidRPr="000676C1">
        <w:rPr>
          <w:rStyle w:val="af7"/>
          <w:b w:val="0"/>
          <w:bCs w:val="0"/>
        </w:rPr>
        <w:t xml:space="preserve"> на 1 ТБ.</w:t>
      </w:r>
    </w:p>
    <w:p w14:paraId="7F755646" w14:textId="77777777" w:rsidR="007E2C55" w:rsidRPr="000676C1" w:rsidRDefault="007E2C55" w:rsidP="007E2C55">
      <w:pPr>
        <w:pStyle w:val="gt-block"/>
        <w:spacing w:before="240" w:beforeAutospacing="0" w:after="240" w:afterAutospacing="0" w:line="360" w:lineRule="auto"/>
        <w:ind w:left="170" w:right="284" w:firstLine="851"/>
        <w:jc w:val="both"/>
        <w:rPr>
          <w:rStyle w:val="af7"/>
          <w:b w:val="0"/>
          <w:bCs w:val="0"/>
        </w:rPr>
      </w:pPr>
      <w:r w:rsidRPr="000676C1">
        <w:rPr>
          <w:rStyle w:val="af7"/>
          <w:b w:val="0"/>
          <w:bCs w:val="0"/>
        </w:rPr>
        <w:t xml:space="preserve">Приложение умеет делать резервные копии не только отдельных файлов, но и целых жёстких дисков. Эта программа способна восстановить вашу систему, даже если та сильно повреждена вирусами или троянами-вымогателями. Создав загрузочный внешний носитель с помощью </w:t>
      </w:r>
      <w:proofErr w:type="spellStart"/>
      <w:r w:rsidRPr="000676C1">
        <w:rPr>
          <w:rStyle w:val="af7"/>
          <w:b w:val="0"/>
          <w:bCs w:val="0"/>
        </w:rPr>
        <w:t>Acronis</w:t>
      </w:r>
      <w:proofErr w:type="spellEnd"/>
      <w:r w:rsidRPr="000676C1">
        <w:rPr>
          <w:rStyle w:val="af7"/>
          <w:b w:val="0"/>
          <w:bCs w:val="0"/>
        </w:rPr>
        <w:t xml:space="preserve"> </w:t>
      </w:r>
      <w:proofErr w:type="spellStart"/>
      <w:r w:rsidRPr="000676C1">
        <w:rPr>
          <w:rStyle w:val="af7"/>
          <w:b w:val="0"/>
          <w:bCs w:val="0"/>
        </w:rPr>
        <w:t>Survival</w:t>
      </w:r>
      <w:proofErr w:type="spellEnd"/>
      <w:r w:rsidRPr="000676C1">
        <w:rPr>
          <w:rStyle w:val="af7"/>
          <w:b w:val="0"/>
          <w:bCs w:val="0"/>
        </w:rPr>
        <w:t xml:space="preserve"> </w:t>
      </w:r>
      <w:proofErr w:type="spellStart"/>
      <w:r w:rsidRPr="000676C1">
        <w:rPr>
          <w:rStyle w:val="af7"/>
          <w:b w:val="0"/>
          <w:bCs w:val="0"/>
        </w:rPr>
        <w:t>Kit</w:t>
      </w:r>
      <w:proofErr w:type="spellEnd"/>
      <w:r w:rsidRPr="000676C1">
        <w:rPr>
          <w:rStyle w:val="af7"/>
          <w:b w:val="0"/>
          <w:bCs w:val="0"/>
        </w:rPr>
        <w:t>, можно будет привести компьютер в предшествующее сбою состояние, даже если тот не запускается. Кроме того, у приложения есть множество настроек, позволяющих гибко регулировать, какие резервные копии вам нужны, а какие можно удалить, чтобы сэкономить место.</w:t>
      </w:r>
    </w:p>
    <w:p w14:paraId="537BC9B8" w14:textId="77777777" w:rsidR="007E2C55" w:rsidRPr="000676C1" w:rsidRDefault="007E2C55" w:rsidP="007E2C55">
      <w:pPr>
        <w:pStyle w:val="gt-block"/>
        <w:spacing w:before="240" w:beforeAutospacing="0" w:after="240" w:afterAutospacing="0" w:line="360" w:lineRule="auto"/>
        <w:ind w:left="170" w:right="284" w:firstLine="851"/>
        <w:jc w:val="both"/>
        <w:rPr>
          <w:rStyle w:val="af7"/>
          <w:b w:val="0"/>
          <w:bCs w:val="0"/>
        </w:rPr>
      </w:pPr>
      <w:r w:rsidRPr="000676C1">
        <w:rPr>
          <w:rStyle w:val="af7"/>
          <w:b w:val="0"/>
          <w:bCs w:val="0"/>
        </w:rPr>
        <w:t xml:space="preserve">У </w:t>
      </w:r>
      <w:proofErr w:type="spellStart"/>
      <w:r w:rsidRPr="000676C1">
        <w:rPr>
          <w:rStyle w:val="af7"/>
          <w:b w:val="0"/>
          <w:bCs w:val="0"/>
        </w:rPr>
        <w:t>Acronis</w:t>
      </w:r>
      <w:proofErr w:type="spellEnd"/>
      <w:r w:rsidRPr="000676C1">
        <w:rPr>
          <w:rStyle w:val="af7"/>
          <w:b w:val="0"/>
          <w:bCs w:val="0"/>
        </w:rPr>
        <w:t>, в сущности, всего два недостатка. Первый — тяжеловесность программы и её аппетиты к системным ресурсам, второй — цена. Но это всё равно лучшее решение для тех, кому нужно регулярно делать много резервных копий.</w:t>
      </w:r>
    </w:p>
    <w:p w14:paraId="4EF66F49" w14:textId="77777777" w:rsidR="007E2C55" w:rsidRPr="000676C1" w:rsidRDefault="007E2C55" w:rsidP="007E2C55">
      <w:pPr>
        <w:pStyle w:val="gt-block"/>
        <w:spacing w:before="240" w:beforeAutospacing="0" w:after="240" w:afterAutospacing="0" w:line="360" w:lineRule="auto"/>
        <w:ind w:left="170" w:right="284" w:firstLine="851"/>
        <w:jc w:val="both"/>
        <w:rPr>
          <w:rStyle w:val="af7"/>
        </w:rPr>
      </w:pPr>
      <w:r w:rsidRPr="000676C1">
        <w:rPr>
          <w:rStyle w:val="af7"/>
        </w:rPr>
        <w:t xml:space="preserve">2. </w:t>
      </w:r>
      <w:proofErr w:type="spellStart"/>
      <w:r w:rsidRPr="000676C1">
        <w:rPr>
          <w:rStyle w:val="af7"/>
        </w:rPr>
        <w:t>Paragon</w:t>
      </w:r>
      <w:proofErr w:type="spellEnd"/>
      <w:r w:rsidRPr="000676C1">
        <w:rPr>
          <w:rStyle w:val="af7"/>
        </w:rPr>
        <w:t xml:space="preserve"> </w:t>
      </w:r>
      <w:proofErr w:type="spellStart"/>
      <w:r w:rsidRPr="000676C1">
        <w:rPr>
          <w:rStyle w:val="af7"/>
        </w:rPr>
        <w:t>Backup</w:t>
      </w:r>
      <w:proofErr w:type="spellEnd"/>
      <w:r w:rsidRPr="000676C1">
        <w:rPr>
          <w:rStyle w:val="af7"/>
        </w:rPr>
        <w:t xml:space="preserve"> &amp; </w:t>
      </w:r>
      <w:proofErr w:type="spellStart"/>
      <w:r w:rsidRPr="000676C1">
        <w:rPr>
          <w:rStyle w:val="af7"/>
        </w:rPr>
        <w:t>Recovery</w:t>
      </w:r>
      <w:proofErr w:type="spellEnd"/>
    </w:p>
    <w:p w14:paraId="5F181C62" w14:textId="77777777" w:rsidR="007E2C55" w:rsidRPr="000676C1" w:rsidRDefault="007E2C55" w:rsidP="007E2C55">
      <w:pPr>
        <w:pStyle w:val="gt-block"/>
        <w:spacing w:before="240" w:beforeAutospacing="0" w:after="240" w:afterAutospacing="0" w:line="360" w:lineRule="auto"/>
        <w:ind w:left="170" w:right="284" w:firstLine="851"/>
        <w:jc w:val="both"/>
        <w:rPr>
          <w:rStyle w:val="af7"/>
          <w:b w:val="0"/>
          <w:bCs w:val="0"/>
        </w:rPr>
      </w:pPr>
      <w:r w:rsidRPr="000676C1">
        <w:rPr>
          <w:rStyle w:val="af7"/>
          <w:b w:val="0"/>
          <w:bCs w:val="0"/>
        </w:rPr>
        <w:t xml:space="preserve">В основном компания </w:t>
      </w:r>
      <w:proofErr w:type="spellStart"/>
      <w:r w:rsidRPr="000676C1">
        <w:rPr>
          <w:rStyle w:val="af7"/>
          <w:b w:val="0"/>
          <w:bCs w:val="0"/>
        </w:rPr>
        <w:t>Paragon</w:t>
      </w:r>
      <w:proofErr w:type="spellEnd"/>
      <w:r w:rsidRPr="000676C1">
        <w:rPr>
          <w:rStyle w:val="af7"/>
          <w:b w:val="0"/>
          <w:bCs w:val="0"/>
        </w:rPr>
        <w:t xml:space="preserve"> занимается разработкой коммерческого программного обеспечения. Однако у неё есть и бесплатное для домашнего использования приложение, создающее резервные копии. Несколько удручает, что оно только </w:t>
      </w:r>
      <w:hyperlink r:id="rId32" w:tgtFrame="_blank" w:tooltip="11 бесплатных онлайн-курсов, которые помогут прокачать английский" w:history="1">
        <w:r w:rsidRPr="000676C1">
          <w:rPr>
            <w:rStyle w:val="af7"/>
            <w:b w:val="0"/>
            <w:bCs w:val="0"/>
          </w:rPr>
          <w:t>на английском</w:t>
        </w:r>
      </w:hyperlink>
      <w:r w:rsidRPr="000676C1">
        <w:rPr>
          <w:rStyle w:val="af7"/>
          <w:b w:val="0"/>
          <w:bCs w:val="0"/>
        </w:rPr>
        <w:t>, но интерфейс настолько прост, что долго разбираться не придётся.</w:t>
      </w:r>
    </w:p>
    <w:p w14:paraId="3B05C5C7" w14:textId="77777777" w:rsidR="007E2C55" w:rsidRPr="000676C1" w:rsidRDefault="007E2C55" w:rsidP="007E2C55">
      <w:pPr>
        <w:pStyle w:val="gt-block"/>
        <w:spacing w:before="240" w:beforeAutospacing="0" w:after="240" w:afterAutospacing="0" w:line="360" w:lineRule="auto"/>
        <w:ind w:left="170" w:right="284" w:firstLine="851"/>
        <w:jc w:val="both"/>
        <w:rPr>
          <w:rStyle w:val="af7"/>
          <w:b w:val="0"/>
          <w:bCs w:val="0"/>
        </w:rPr>
      </w:pPr>
      <w:r w:rsidRPr="000676C1">
        <w:rPr>
          <w:rStyle w:val="af7"/>
          <w:b w:val="0"/>
          <w:bCs w:val="0"/>
        </w:rPr>
        <w:t>Программа позволяет указать, что копировать: все данные на компьютере, какие-то определённые диски или отдельные файлы. А также выбрать, куда их сохранять, как долго держать в памяти и на какое время запланировать дублирование. В итоге можно просто забыть о программе: она всё сделает за вас.</w:t>
      </w:r>
    </w:p>
    <w:p w14:paraId="67812587" w14:textId="77777777" w:rsidR="007E2C55" w:rsidRPr="000676C1" w:rsidRDefault="007E2C55" w:rsidP="007E2C55">
      <w:pPr>
        <w:pStyle w:val="gt-block"/>
        <w:spacing w:before="240" w:beforeAutospacing="0" w:after="240" w:afterAutospacing="0" w:line="360" w:lineRule="auto"/>
        <w:ind w:left="170" w:right="284" w:firstLine="851"/>
        <w:jc w:val="both"/>
        <w:rPr>
          <w:rStyle w:val="af7"/>
          <w:b w:val="0"/>
          <w:bCs w:val="0"/>
        </w:rPr>
      </w:pPr>
      <w:r w:rsidRPr="000676C1">
        <w:rPr>
          <w:rStyle w:val="af7"/>
          <w:b w:val="0"/>
          <w:bCs w:val="0"/>
        </w:rPr>
        <w:t xml:space="preserve">Кроме того, </w:t>
      </w:r>
      <w:proofErr w:type="spellStart"/>
      <w:r w:rsidRPr="000676C1">
        <w:rPr>
          <w:rStyle w:val="af7"/>
          <w:b w:val="0"/>
          <w:bCs w:val="0"/>
        </w:rPr>
        <w:t>Paragon</w:t>
      </w:r>
      <w:proofErr w:type="spellEnd"/>
      <w:r w:rsidRPr="000676C1">
        <w:rPr>
          <w:rStyle w:val="af7"/>
          <w:b w:val="0"/>
          <w:bCs w:val="0"/>
        </w:rPr>
        <w:t xml:space="preserve"> </w:t>
      </w:r>
      <w:proofErr w:type="spellStart"/>
      <w:r w:rsidRPr="000676C1">
        <w:rPr>
          <w:rStyle w:val="af7"/>
          <w:b w:val="0"/>
          <w:bCs w:val="0"/>
        </w:rPr>
        <w:t>Backup</w:t>
      </w:r>
      <w:proofErr w:type="spellEnd"/>
      <w:r w:rsidRPr="000676C1">
        <w:rPr>
          <w:rStyle w:val="af7"/>
          <w:b w:val="0"/>
          <w:bCs w:val="0"/>
        </w:rPr>
        <w:t xml:space="preserve"> &amp; </w:t>
      </w:r>
      <w:proofErr w:type="spellStart"/>
      <w:r w:rsidRPr="000676C1">
        <w:rPr>
          <w:rStyle w:val="af7"/>
          <w:b w:val="0"/>
          <w:bCs w:val="0"/>
        </w:rPr>
        <w:t>Recovery</w:t>
      </w:r>
      <w:proofErr w:type="spellEnd"/>
      <w:r w:rsidRPr="000676C1">
        <w:rPr>
          <w:rStyle w:val="af7"/>
          <w:b w:val="0"/>
          <w:bCs w:val="0"/>
        </w:rPr>
        <w:t xml:space="preserve"> позволяет создать загрузочный носитель, чтобы восстанавливать вашу систему в случае её неработоспособности. Это надёжное приложение, которое мало уступает тому же </w:t>
      </w:r>
      <w:proofErr w:type="spellStart"/>
      <w:r w:rsidRPr="000676C1">
        <w:rPr>
          <w:rStyle w:val="af7"/>
          <w:b w:val="0"/>
          <w:bCs w:val="0"/>
        </w:rPr>
        <w:t>Acronis</w:t>
      </w:r>
      <w:proofErr w:type="spellEnd"/>
      <w:r w:rsidRPr="000676C1">
        <w:rPr>
          <w:rStyle w:val="af7"/>
          <w:b w:val="0"/>
          <w:bCs w:val="0"/>
        </w:rPr>
        <w:t xml:space="preserve"> и прекрасно подходит для неискушённых домашних пользователей.</w:t>
      </w:r>
    </w:p>
    <w:p w14:paraId="60899BC2" w14:textId="77777777" w:rsidR="007E2C55" w:rsidRPr="000676C1" w:rsidRDefault="007E2C55" w:rsidP="007E2C55">
      <w:pPr>
        <w:pStyle w:val="gt-block"/>
        <w:spacing w:before="240" w:beforeAutospacing="0" w:after="240" w:afterAutospacing="0" w:line="360" w:lineRule="auto"/>
        <w:ind w:left="170" w:right="284" w:firstLine="851"/>
        <w:jc w:val="both"/>
        <w:rPr>
          <w:rStyle w:val="af7"/>
        </w:rPr>
      </w:pPr>
      <w:r w:rsidRPr="000676C1">
        <w:rPr>
          <w:rStyle w:val="af7"/>
        </w:rPr>
        <w:t xml:space="preserve">3. </w:t>
      </w:r>
      <w:proofErr w:type="spellStart"/>
      <w:r w:rsidRPr="000676C1">
        <w:rPr>
          <w:rStyle w:val="af7"/>
        </w:rPr>
        <w:t>FBackup</w:t>
      </w:r>
      <w:proofErr w:type="spellEnd"/>
    </w:p>
    <w:p w14:paraId="1A295B03" w14:textId="77777777" w:rsidR="007E2C55" w:rsidRPr="000676C1" w:rsidRDefault="007E2C55" w:rsidP="007E2C55">
      <w:pPr>
        <w:pStyle w:val="gt-block"/>
        <w:spacing w:before="240" w:beforeAutospacing="0" w:after="240" w:afterAutospacing="0" w:line="360" w:lineRule="auto"/>
        <w:ind w:left="170" w:right="284" w:firstLine="851"/>
        <w:jc w:val="both"/>
        <w:rPr>
          <w:rStyle w:val="af7"/>
          <w:b w:val="0"/>
          <w:bCs w:val="0"/>
        </w:rPr>
      </w:pPr>
      <w:r w:rsidRPr="000676C1">
        <w:rPr>
          <w:rStyle w:val="af7"/>
          <w:b w:val="0"/>
          <w:bCs w:val="0"/>
        </w:rPr>
        <w:lastRenderedPageBreak/>
        <w:t>Бесплатный инструмент для создания бэкапов. Обладает очень простым интерфейсом, напоминающим ленточный дизайн </w:t>
      </w:r>
      <w:proofErr w:type="spellStart"/>
      <w:r w:rsidRPr="000676C1">
        <w:rPr>
          <w:rStyle w:val="af7"/>
          <w:b w:val="0"/>
          <w:bCs w:val="0"/>
        </w:rPr>
        <w:fldChar w:fldCharType="begin"/>
      </w:r>
      <w:r w:rsidRPr="000676C1">
        <w:rPr>
          <w:rStyle w:val="af7"/>
          <w:b w:val="0"/>
          <w:bCs w:val="0"/>
        </w:rPr>
        <w:instrText xml:space="preserve"> HYPERLINK "https://lifehacker.ru/microsoft-office-besplatno/" \o "6 способов использовать Microsoft Office бесплатно" \t "_blank" </w:instrText>
      </w:r>
      <w:r w:rsidRPr="000676C1">
        <w:rPr>
          <w:rStyle w:val="af7"/>
          <w:b w:val="0"/>
          <w:bCs w:val="0"/>
        </w:rPr>
        <w:fldChar w:fldCharType="separate"/>
      </w:r>
      <w:r w:rsidRPr="000676C1">
        <w:rPr>
          <w:rStyle w:val="af7"/>
          <w:b w:val="0"/>
          <w:bCs w:val="0"/>
        </w:rPr>
        <w:t>Microsoft</w:t>
      </w:r>
      <w:proofErr w:type="spellEnd"/>
      <w:r w:rsidRPr="000676C1">
        <w:rPr>
          <w:rStyle w:val="af7"/>
          <w:b w:val="0"/>
          <w:bCs w:val="0"/>
        </w:rPr>
        <w:t xml:space="preserve"> </w:t>
      </w:r>
      <w:proofErr w:type="spellStart"/>
      <w:r w:rsidRPr="000676C1">
        <w:rPr>
          <w:rStyle w:val="af7"/>
          <w:b w:val="0"/>
          <w:bCs w:val="0"/>
        </w:rPr>
        <w:t>Office</w:t>
      </w:r>
      <w:proofErr w:type="spellEnd"/>
      <w:r w:rsidRPr="000676C1">
        <w:rPr>
          <w:rStyle w:val="af7"/>
          <w:b w:val="0"/>
          <w:bCs w:val="0"/>
        </w:rPr>
        <w:fldChar w:fldCharType="end"/>
      </w:r>
      <w:r w:rsidRPr="000676C1">
        <w:rPr>
          <w:rStyle w:val="af7"/>
          <w:b w:val="0"/>
          <w:bCs w:val="0"/>
        </w:rPr>
        <w:t>. Но настроек здесь хватает.</w:t>
      </w:r>
    </w:p>
    <w:p w14:paraId="3F954D65" w14:textId="77777777" w:rsidR="007E2C55" w:rsidRPr="000676C1" w:rsidRDefault="007E2C55" w:rsidP="007E2C55">
      <w:pPr>
        <w:pStyle w:val="gt-block"/>
        <w:spacing w:before="240" w:beforeAutospacing="0" w:after="240" w:afterAutospacing="0" w:line="360" w:lineRule="auto"/>
        <w:ind w:left="170" w:right="284" w:firstLine="851"/>
        <w:jc w:val="both"/>
        <w:rPr>
          <w:rStyle w:val="af7"/>
          <w:b w:val="0"/>
          <w:bCs w:val="0"/>
        </w:rPr>
      </w:pPr>
      <w:r w:rsidRPr="000676C1">
        <w:rPr>
          <w:rStyle w:val="af7"/>
          <w:b w:val="0"/>
          <w:bCs w:val="0"/>
        </w:rPr>
        <w:t xml:space="preserve">Вы можете выбрать, что копировать: отдельные файлы, папки, разделы, диски или систему целиком. Затем укажите расположение бэкапа: локальный или внешний диск, съёмный носитель, облако </w:t>
      </w:r>
      <w:proofErr w:type="spellStart"/>
      <w:r w:rsidRPr="000676C1">
        <w:rPr>
          <w:rStyle w:val="af7"/>
          <w:b w:val="0"/>
          <w:bCs w:val="0"/>
        </w:rPr>
        <w:t>Google</w:t>
      </w:r>
      <w:proofErr w:type="spellEnd"/>
      <w:r w:rsidRPr="000676C1">
        <w:rPr>
          <w:rStyle w:val="af7"/>
          <w:b w:val="0"/>
          <w:bCs w:val="0"/>
        </w:rPr>
        <w:t xml:space="preserve"> </w:t>
      </w:r>
      <w:proofErr w:type="spellStart"/>
      <w:r w:rsidRPr="000676C1">
        <w:rPr>
          <w:rStyle w:val="af7"/>
          <w:b w:val="0"/>
          <w:bCs w:val="0"/>
        </w:rPr>
        <w:t>Drive</w:t>
      </w:r>
      <w:proofErr w:type="spellEnd"/>
      <w:r w:rsidRPr="000676C1">
        <w:rPr>
          <w:rStyle w:val="af7"/>
          <w:b w:val="0"/>
          <w:bCs w:val="0"/>
        </w:rPr>
        <w:t xml:space="preserve"> или </w:t>
      </w:r>
      <w:proofErr w:type="spellStart"/>
      <w:r w:rsidRPr="000676C1">
        <w:rPr>
          <w:rStyle w:val="af7"/>
          <w:b w:val="0"/>
          <w:bCs w:val="0"/>
        </w:rPr>
        <w:t>Dropbox</w:t>
      </w:r>
      <w:proofErr w:type="spellEnd"/>
      <w:r w:rsidRPr="000676C1">
        <w:rPr>
          <w:rStyle w:val="af7"/>
          <w:b w:val="0"/>
          <w:bCs w:val="0"/>
        </w:rPr>
        <w:t xml:space="preserve">. Наконец запланируйте выполнение резервного копирования, а </w:t>
      </w:r>
      <w:proofErr w:type="spellStart"/>
      <w:r w:rsidRPr="000676C1">
        <w:rPr>
          <w:rStyle w:val="af7"/>
          <w:b w:val="0"/>
          <w:bCs w:val="0"/>
        </w:rPr>
        <w:t>FBackup</w:t>
      </w:r>
      <w:proofErr w:type="spellEnd"/>
      <w:r w:rsidRPr="000676C1">
        <w:rPr>
          <w:rStyle w:val="af7"/>
          <w:b w:val="0"/>
          <w:bCs w:val="0"/>
        </w:rPr>
        <w:t xml:space="preserve"> приступит к своей задаче.</w:t>
      </w:r>
    </w:p>
    <w:p w14:paraId="5DC6E438" w14:textId="77777777" w:rsidR="007E2C55" w:rsidRPr="000676C1" w:rsidRDefault="007E2C55" w:rsidP="007E2C55">
      <w:pPr>
        <w:pStyle w:val="gt-block"/>
        <w:spacing w:before="240" w:beforeAutospacing="0" w:after="240" w:afterAutospacing="0" w:line="360" w:lineRule="auto"/>
        <w:ind w:left="170" w:right="284" w:firstLine="851"/>
        <w:jc w:val="both"/>
        <w:rPr>
          <w:rStyle w:val="af7"/>
          <w:b w:val="0"/>
          <w:bCs w:val="0"/>
        </w:rPr>
      </w:pPr>
      <w:r w:rsidRPr="000676C1">
        <w:rPr>
          <w:rStyle w:val="af7"/>
          <w:b w:val="0"/>
          <w:bCs w:val="0"/>
        </w:rPr>
        <w:t xml:space="preserve">Возможности приложения расширяются с помощью плагинов. Они помогут включать копирование сохранений некоторых игр и настроек программ. </w:t>
      </w:r>
      <w:proofErr w:type="spellStart"/>
      <w:r w:rsidRPr="000676C1">
        <w:rPr>
          <w:rStyle w:val="af7"/>
          <w:b w:val="0"/>
          <w:bCs w:val="0"/>
        </w:rPr>
        <w:t>FBackup</w:t>
      </w:r>
      <w:proofErr w:type="spellEnd"/>
      <w:r w:rsidRPr="000676C1">
        <w:rPr>
          <w:rStyle w:val="af7"/>
          <w:b w:val="0"/>
          <w:bCs w:val="0"/>
        </w:rPr>
        <w:t xml:space="preserve"> бесплатен для домашних пользователей, но за некоторые функции — например, отправку уведомлений о бэкапах и поддержку сохранения копий в </w:t>
      </w:r>
      <w:proofErr w:type="spellStart"/>
      <w:r w:rsidRPr="000676C1">
        <w:rPr>
          <w:rStyle w:val="af7"/>
          <w:b w:val="0"/>
          <w:bCs w:val="0"/>
        </w:rPr>
        <w:t>OneDrive</w:t>
      </w:r>
      <w:proofErr w:type="spellEnd"/>
      <w:r w:rsidRPr="000676C1">
        <w:rPr>
          <w:rStyle w:val="af7"/>
          <w:b w:val="0"/>
          <w:bCs w:val="0"/>
        </w:rPr>
        <w:t xml:space="preserve"> и на FTP-серверах — придётся заплатить. Впрочем, эти возможности нужны только продвинутым пользователям.</w:t>
      </w:r>
    </w:p>
    <w:p w14:paraId="322E31F4" w14:textId="77777777" w:rsidR="007E2C55" w:rsidRPr="000676C1" w:rsidRDefault="007E2C55" w:rsidP="007E2C55">
      <w:pPr>
        <w:pStyle w:val="gt-block"/>
        <w:spacing w:before="240" w:beforeAutospacing="0" w:after="240" w:afterAutospacing="0" w:line="360" w:lineRule="auto"/>
        <w:ind w:left="170" w:right="284" w:firstLine="851"/>
        <w:jc w:val="both"/>
        <w:rPr>
          <w:rStyle w:val="af7"/>
        </w:rPr>
      </w:pPr>
      <w:r w:rsidRPr="000676C1">
        <w:rPr>
          <w:rStyle w:val="af7"/>
        </w:rPr>
        <w:t xml:space="preserve">4. </w:t>
      </w:r>
      <w:proofErr w:type="spellStart"/>
      <w:r w:rsidRPr="000676C1">
        <w:rPr>
          <w:rStyle w:val="af7"/>
        </w:rPr>
        <w:t>EaseUS</w:t>
      </w:r>
      <w:proofErr w:type="spellEnd"/>
      <w:r w:rsidRPr="000676C1">
        <w:rPr>
          <w:rStyle w:val="af7"/>
        </w:rPr>
        <w:t xml:space="preserve"> </w:t>
      </w:r>
      <w:proofErr w:type="spellStart"/>
      <w:r w:rsidRPr="000676C1">
        <w:rPr>
          <w:rStyle w:val="af7"/>
        </w:rPr>
        <w:t>Todo</w:t>
      </w:r>
      <w:proofErr w:type="spellEnd"/>
      <w:r w:rsidRPr="000676C1">
        <w:rPr>
          <w:rStyle w:val="af7"/>
        </w:rPr>
        <w:t xml:space="preserve"> </w:t>
      </w:r>
      <w:proofErr w:type="spellStart"/>
      <w:r w:rsidRPr="000676C1">
        <w:rPr>
          <w:rStyle w:val="af7"/>
        </w:rPr>
        <w:t>Backup</w:t>
      </w:r>
      <w:proofErr w:type="spellEnd"/>
      <w:r w:rsidRPr="000676C1">
        <w:rPr>
          <w:rStyle w:val="af7"/>
        </w:rPr>
        <w:t xml:space="preserve"> </w:t>
      </w:r>
      <w:proofErr w:type="spellStart"/>
      <w:r w:rsidRPr="000676C1">
        <w:rPr>
          <w:rStyle w:val="af7"/>
        </w:rPr>
        <w:t>Free</w:t>
      </w:r>
      <w:proofErr w:type="spellEnd"/>
    </w:p>
    <w:p w14:paraId="313F2FEA" w14:textId="77777777" w:rsidR="007E2C55" w:rsidRPr="000676C1" w:rsidRDefault="007E2C55" w:rsidP="007E2C55">
      <w:pPr>
        <w:pStyle w:val="gt-block"/>
        <w:spacing w:before="240" w:beforeAutospacing="0" w:after="240" w:afterAutospacing="0" w:line="360" w:lineRule="auto"/>
        <w:ind w:left="170" w:right="284" w:firstLine="851"/>
        <w:jc w:val="both"/>
        <w:rPr>
          <w:rStyle w:val="af7"/>
          <w:b w:val="0"/>
          <w:bCs w:val="0"/>
        </w:rPr>
      </w:pPr>
      <w:r w:rsidRPr="000676C1">
        <w:rPr>
          <w:rStyle w:val="af7"/>
          <w:b w:val="0"/>
          <w:bCs w:val="0"/>
        </w:rPr>
        <w:t xml:space="preserve">Довольно популярное приложение для резервного копирования, в котором расстраивает разве что отсутствие русской локализации. </w:t>
      </w:r>
      <w:proofErr w:type="spellStart"/>
      <w:r w:rsidRPr="000676C1">
        <w:rPr>
          <w:rStyle w:val="af7"/>
          <w:b w:val="0"/>
          <w:bCs w:val="0"/>
        </w:rPr>
        <w:t>EaseUS</w:t>
      </w:r>
      <w:proofErr w:type="spellEnd"/>
      <w:r w:rsidRPr="000676C1">
        <w:rPr>
          <w:rStyle w:val="af7"/>
          <w:b w:val="0"/>
          <w:bCs w:val="0"/>
        </w:rPr>
        <w:t xml:space="preserve"> </w:t>
      </w:r>
      <w:proofErr w:type="spellStart"/>
      <w:r w:rsidRPr="000676C1">
        <w:rPr>
          <w:rStyle w:val="af7"/>
          <w:b w:val="0"/>
          <w:bCs w:val="0"/>
        </w:rPr>
        <w:t>Todo</w:t>
      </w:r>
      <w:proofErr w:type="spellEnd"/>
      <w:r w:rsidRPr="000676C1">
        <w:rPr>
          <w:rStyle w:val="af7"/>
          <w:b w:val="0"/>
          <w:bCs w:val="0"/>
        </w:rPr>
        <w:t xml:space="preserve"> </w:t>
      </w:r>
      <w:proofErr w:type="spellStart"/>
      <w:r w:rsidRPr="000676C1">
        <w:rPr>
          <w:rStyle w:val="af7"/>
          <w:b w:val="0"/>
          <w:bCs w:val="0"/>
        </w:rPr>
        <w:t>Backup</w:t>
      </w:r>
      <w:proofErr w:type="spellEnd"/>
      <w:r w:rsidRPr="000676C1">
        <w:rPr>
          <w:rStyle w:val="af7"/>
          <w:b w:val="0"/>
          <w:bCs w:val="0"/>
        </w:rPr>
        <w:t xml:space="preserve"> </w:t>
      </w:r>
      <w:proofErr w:type="spellStart"/>
      <w:r w:rsidRPr="000676C1">
        <w:rPr>
          <w:rStyle w:val="af7"/>
          <w:b w:val="0"/>
          <w:bCs w:val="0"/>
        </w:rPr>
        <w:t>Free</w:t>
      </w:r>
      <w:proofErr w:type="spellEnd"/>
      <w:r w:rsidRPr="000676C1">
        <w:rPr>
          <w:rStyle w:val="af7"/>
          <w:b w:val="0"/>
          <w:bCs w:val="0"/>
        </w:rPr>
        <w:t xml:space="preserve"> может создавать бэкапы папок, дисков и целой системы. Поддерживается копирование по расписанию, а также шифрование и сжатие копий.</w:t>
      </w:r>
    </w:p>
    <w:p w14:paraId="601DE86A" w14:textId="77777777" w:rsidR="007E2C55" w:rsidRPr="000676C1" w:rsidRDefault="007E2C55" w:rsidP="007E2C55">
      <w:pPr>
        <w:pStyle w:val="gt-block"/>
        <w:spacing w:before="240" w:beforeAutospacing="0" w:after="240" w:afterAutospacing="0" w:line="360" w:lineRule="auto"/>
        <w:ind w:left="170" w:right="284" w:firstLine="851"/>
        <w:jc w:val="both"/>
        <w:rPr>
          <w:rStyle w:val="af7"/>
          <w:b w:val="0"/>
          <w:bCs w:val="0"/>
        </w:rPr>
      </w:pPr>
      <w:r w:rsidRPr="000676C1">
        <w:rPr>
          <w:rStyle w:val="af7"/>
          <w:b w:val="0"/>
          <w:bCs w:val="0"/>
        </w:rPr>
        <w:t>В бесплатной версии отсутствует возможность переносить систему с одного диска на другой и делать бэкап почтовой базы </w:t>
      </w:r>
      <w:proofErr w:type="spellStart"/>
      <w:r w:rsidRPr="000676C1">
        <w:rPr>
          <w:rStyle w:val="af7"/>
          <w:b w:val="0"/>
          <w:bCs w:val="0"/>
        </w:rPr>
        <w:fldChar w:fldCharType="begin"/>
      </w:r>
      <w:r w:rsidRPr="000676C1">
        <w:rPr>
          <w:rStyle w:val="af7"/>
          <w:b w:val="0"/>
          <w:bCs w:val="0"/>
        </w:rPr>
        <w:instrText xml:space="preserve"> HYPERLINK "https://lifehacker.ru/microsoft-outlook-features/" \o "10 функций Microsoft Outlook, которые облегчают работу с почтой" \t "_blank" </w:instrText>
      </w:r>
      <w:r w:rsidRPr="000676C1">
        <w:rPr>
          <w:rStyle w:val="af7"/>
          <w:b w:val="0"/>
          <w:bCs w:val="0"/>
        </w:rPr>
        <w:fldChar w:fldCharType="separate"/>
      </w:r>
      <w:r w:rsidRPr="000676C1">
        <w:rPr>
          <w:rStyle w:val="af7"/>
          <w:b w:val="0"/>
          <w:bCs w:val="0"/>
        </w:rPr>
        <w:t>Outlook</w:t>
      </w:r>
      <w:proofErr w:type="spellEnd"/>
      <w:r w:rsidRPr="000676C1">
        <w:rPr>
          <w:rStyle w:val="af7"/>
          <w:b w:val="0"/>
          <w:bCs w:val="0"/>
        </w:rPr>
        <w:fldChar w:fldCharType="end"/>
      </w:r>
      <w:r w:rsidRPr="000676C1">
        <w:rPr>
          <w:rStyle w:val="af7"/>
          <w:b w:val="0"/>
          <w:bCs w:val="0"/>
        </w:rPr>
        <w:t>. Также в ней не отправляются на электронную почту уведомления о копировании.</w:t>
      </w:r>
    </w:p>
    <w:p w14:paraId="766A247D" w14:textId="77777777" w:rsidR="007E2C55" w:rsidRPr="000676C1" w:rsidRDefault="007E2C55" w:rsidP="007E2C55">
      <w:pPr>
        <w:pStyle w:val="gt-block"/>
        <w:spacing w:before="240" w:beforeAutospacing="0" w:after="240" w:afterAutospacing="0" w:line="360" w:lineRule="auto"/>
        <w:ind w:left="170" w:right="284" w:firstLine="851"/>
        <w:jc w:val="both"/>
        <w:rPr>
          <w:rStyle w:val="af7"/>
        </w:rPr>
      </w:pPr>
      <w:r w:rsidRPr="000676C1">
        <w:rPr>
          <w:rStyle w:val="af7"/>
        </w:rPr>
        <w:t xml:space="preserve">5. </w:t>
      </w:r>
      <w:proofErr w:type="spellStart"/>
      <w:r w:rsidRPr="000676C1">
        <w:rPr>
          <w:rStyle w:val="af7"/>
        </w:rPr>
        <w:t>Macrium</w:t>
      </w:r>
      <w:proofErr w:type="spellEnd"/>
      <w:r w:rsidRPr="000676C1">
        <w:rPr>
          <w:rStyle w:val="af7"/>
        </w:rPr>
        <w:t xml:space="preserve"> </w:t>
      </w:r>
      <w:proofErr w:type="spellStart"/>
      <w:r w:rsidRPr="000676C1">
        <w:rPr>
          <w:rStyle w:val="af7"/>
        </w:rPr>
        <w:t>Reflect</w:t>
      </w:r>
      <w:proofErr w:type="spellEnd"/>
    </w:p>
    <w:p w14:paraId="6106C485" w14:textId="77777777" w:rsidR="007E2C55" w:rsidRPr="000676C1" w:rsidRDefault="007E2C55" w:rsidP="007E2C55">
      <w:pPr>
        <w:pStyle w:val="gt-block"/>
        <w:spacing w:before="240" w:beforeAutospacing="0" w:after="240" w:afterAutospacing="0" w:line="360" w:lineRule="auto"/>
        <w:ind w:left="170" w:right="284" w:firstLine="851"/>
        <w:jc w:val="both"/>
        <w:rPr>
          <w:rStyle w:val="af7"/>
          <w:b w:val="0"/>
          <w:bCs w:val="0"/>
        </w:rPr>
      </w:pPr>
      <w:proofErr w:type="spellStart"/>
      <w:r w:rsidRPr="000676C1">
        <w:rPr>
          <w:rStyle w:val="af7"/>
          <w:b w:val="0"/>
          <w:bCs w:val="0"/>
        </w:rPr>
        <w:t>Macrium</w:t>
      </w:r>
      <w:proofErr w:type="spellEnd"/>
      <w:r w:rsidRPr="000676C1">
        <w:rPr>
          <w:rStyle w:val="af7"/>
          <w:b w:val="0"/>
          <w:bCs w:val="0"/>
        </w:rPr>
        <w:t xml:space="preserve"> </w:t>
      </w:r>
      <w:proofErr w:type="spellStart"/>
      <w:r w:rsidRPr="000676C1">
        <w:rPr>
          <w:rStyle w:val="af7"/>
          <w:b w:val="0"/>
          <w:bCs w:val="0"/>
        </w:rPr>
        <w:t>Reflect</w:t>
      </w:r>
      <w:proofErr w:type="spellEnd"/>
      <w:r w:rsidRPr="000676C1">
        <w:rPr>
          <w:rStyle w:val="af7"/>
          <w:b w:val="0"/>
          <w:bCs w:val="0"/>
        </w:rPr>
        <w:t xml:space="preserve">, пожалуй, одна из лучших программ резервного копирования для </w:t>
      </w:r>
      <w:proofErr w:type="spellStart"/>
      <w:r w:rsidRPr="000676C1">
        <w:rPr>
          <w:rStyle w:val="af7"/>
          <w:b w:val="0"/>
          <w:bCs w:val="0"/>
        </w:rPr>
        <w:t>Windows</w:t>
      </w:r>
      <w:proofErr w:type="spellEnd"/>
      <w:r w:rsidRPr="000676C1">
        <w:rPr>
          <w:rStyle w:val="af7"/>
          <w:b w:val="0"/>
          <w:bCs w:val="0"/>
        </w:rPr>
        <w:t xml:space="preserve"> на данный момент. В нем есть бесконечный список функций, которые могут показаться вам перегруженными. Да, программное обеспечение немного сложное в использовании и предназначено в основном для профессионалов, но обычные пользователи также могут использовать этот инструмент для создания полной резервной копии своего ПК с </w:t>
      </w:r>
      <w:proofErr w:type="spellStart"/>
      <w:r w:rsidRPr="000676C1">
        <w:rPr>
          <w:rStyle w:val="af7"/>
          <w:b w:val="0"/>
          <w:bCs w:val="0"/>
        </w:rPr>
        <w:t>Windows</w:t>
      </w:r>
      <w:proofErr w:type="spellEnd"/>
      <w:r w:rsidRPr="000676C1">
        <w:rPr>
          <w:rStyle w:val="af7"/>
          <w:b w:val="0"/>
          <w:bCs w:val="0"/>
        </w:rPr>
        <w:t xml:space="preserve">. С </w:t>
      </w:r>
      <w:proofErr w:type="spellStart"/>
      <w:r w:rsidRPr="000676C1">
        <w:rPr>
          <w:rStyle w:val="af7"/>
          <w:b w:val="0"/>
          <w:bCs w:val="0"/>
        </w:rPr>
        <w:t>Macrium</w:t>
      </w:r>
      <w:proofErr w:type="spellEnd"/>
      <w:r w:rsidRPr="000676C1">
        <w:rPr>
          <w:rStyle w:val="af7"/>
          <w:b w:val="0"/>
          <w:bCs w:val="0"/>
        </w:rPr>
        <w:t xml:space="preserve"> </w:t>
      </w:r>
      <w:proofErr w:type="spellStart"/>
      <w:r w:rsidRPr="000676C1">
        <w:rPr>
          <w:rStyle w:val="af7"/>
          <w:b w:val="0"/>
          <w:bCs w:val="0"/>
        </w:rPr>
        <w:t>Reflect</w:t>
      </w:r>
      <w:proofErr w:type="spellEnd"/>
      <w:r w:rsidRPr="000676C1">
        <w:rPr>
          <w:rStyle w:val="af7"/>
          <w:b w:val="0"/>
          <w:bCs w:val="0"/>
        </w:rPr>
        <w:t xml:space="preserve"> вы можете создать полный образ резервной копии, клонировать диск, установить резервную копию по расписанию и делать намного больше </w:t>
      </w:r>
      <w:proofErr w:type="spellStart"/>
      <w:r w:rsidRPr="000676C1">
        <w:rPr>
          <w:rStyle w:val="af7"/>
          <w:b w:val="0"/>
          <w:bCs w:val="0"/>
        </w:rPr>
        <w:t>Macrium</w:t>
      </w:r>
      <w:proofErr w:type="spellEnd"/>
      <w:r w:rsidRPr="000676C1">
        <w:rPr>
          <w:rStyle w:val="af7"/>
          <w:b w:val="0"/>
          <w:bCs w:val="0"/>
        </w:rPr>
        <w:t xml:space="preserve"> </w:t>
      </w:r>
      <w:proofErr w:type="spellStart"/>
      <w:r w:rsidRPr="000676C1">
        <w:rPr>
          <w:rStyle w:val="af7"/>
          <w:b w:val="0"/>
          <w:bCs w:val="0"/>
        </w:rPr>
        <w:t>Reflect</w:t>
      </w:r>
      <w:proofErr w:type="spellEnd"/>
      <w:r w:rsidRPr="000676C1">
        <w:rPr>
          <w:rStyle w:val="af7"/>
          <w:b w:val="0"/>
          <w:bCs w:val="0"/>
        </w:rPr>
        <w:t xml:space="preserve"> имеет как бесплатную, так и платную версии, но бесплатный инструмент поставляется со всеми необходимыми функциями, включая разностное резервное копирование, в отличие от многих программ, которые не предлагают плановое резервное копирование в бесплатной версии.</w:t>
      </w:r>
    </w:p>
    <w:p w14:paraId="5BAE1EEC" w14:textId="77777777" w:rsidR="007E2C55" w:rsidRPr="000676C1" w:rsidRDefault="007E2C55" w:rsidP="007E2C55">
      <w:pPr>
        <w:pStyle w:val="gt-block"/>
        <w:spacing w:before="240" w:beforeAutospacing="0" w:after="240" w:afterAutospacing="0" w:line="360" w:lineRule="auto"/>
        <w:ind w:left="170" w:right="284" w:firstLine="851"/>
        <w:jc w:val="both"/>
        <w:rPr>
          <w:rStyle w:val="af7"/>
        </w:rPr>
      </w:pPr>
      <w:r w:rsidRPr="000676C1">
        <w:rPr>
          <w:rStyle w:val="af7"/>
        </w:rPr>
        <w:lastRenderedPageBreak/>
        <w:t xml:space="preserve">6. </w:t>
      </w:r>
      <w:proofErr w:type="spellStart"/>
      <w:r w:rsidRPr="000676C1">
        <w:rPr>
          <w:rStyle w:val="af7"/>
        </w:rPr>
        <w:t>Genie</w:t>
      </w:r>
      <w:proofErr w:type="spellEnd"/>
      <w:r w:rsidRPr="000676C1">
        <w:rPr>
          <w:rStyle w:val="af7"/>
        </w:rPr>
        <w:t xml:space="preserve"> </w:t>
      </w:r>
      <w:proofErr w:type="spellStart"/>
      <w:r w:rsidRPr="000676C1">
        <w:rPr>
          <w:rStyle w:val="af7"/>
        </w:rPr>
        <w:t>Timeline</w:t>
      </w:r>
      <w:proofErr w:type="spellEnd"/>
    </w:p>
    <w:p w14:paraId="41E52032" w14:textId="77777777" w:rsidR="007E2C55" w:rsidRPr="000676C1" w:rsidRDefault="007E2C55" w:rsidP="007E2C55">
      <w:pPr>
        <w:pStyle w:val="gt-block"/>
        <w:spacing w:before="240" w:beforeAutospacing="0" w:after="240" w:afterAutospacing="0" w:line="360" w:lineRule="auto"/>
        <w:ind w:left="170" w:right="284" w:firstLine="851"/>
        <w:jc w:val="both"/>
        <w:rPr>
          <w:rStyle w:val="af7"/>
          <w:b w:val="0"/>
          <w:bCs w:val="0"/>
        </w:rPr>
      </w:pPr>
      <w:proofErr w:type="spellStart"/>
      <w:r w:rsidRPr="000676C1">
        <w:rPr>
          <w:rStyle w:val="af7"/>
          <w:b w:val="0"/>
          <w:bCs w:val="0"/>
        </w:rPr>
        <w:t>Джинлайн</w:t>
      </w:r>
      <w:proofErr w:type="spellEnd"/>
      <w:r w:rsidRPr="000676C1">
        <w:rPr>
          <w:rStyle w:val="af7"/>
          <w:b w:val="0"/>
          <w:bCs w:val="0"/>
        </w:rPr>
        <w:t xml:space="preserve"> Хронология легко имеет один </w:t>
      </w:r>
      <w:proofErr w:type="gramStart"/>
      <w:r w:rsidRPr="000676C1">
        <w:rPr>
          <w:rStyle w:val="af7"/>
          <w:b w:val="0"/>
          <w:bCs w:val="0"/>
        </w:rPr>
        <w:t>из самые удобные интерфейсы</w:t>
      </w:r>
      <w:proofErr w:type="gramEnd"/>
      <w:r w:rsidRPr="000676C1">
        <w:rPr>
          <w:rStyle w:val="af7"/>
          <w:b w:val="0"/>
          <w:bCs w:val="0"/>
        </w:rPr>
        <w:t xml:space="preserve"> среди всех программ, перечисленных здесь в списке. Он может выполнять резервное копирование файлов и папок на сетевой диск с локального компьютера, но вы также можете выбрать резервное копирование на локальный диск, если хотите. Как и AOMEI, он позволяет исключать типы файлов, которые вы не хотите делать из резервных копий, а также вы можете вручную редактировать отдельные файлы и папки из списка резервных копий. Одним интересным аспектом, который выделяет программу среди конкурентов, является приложение для </w:t>
      </w:r>
      <w:proofErr w:type="spellStart"/>
      <w:r w:rsidRPr="000676C1">
        <w:rPr>
          <w:rStyle w:val="af7"/>
          <w:b w:val="0"/>
          <w:bCs w:val="0"/>
        </w:rPr>
        <w:t>iOS</w:t>
      </w:r>
      <w:proofErr w:type="spellEnd"/>
      <w:r w:rsidRPr="000676C1">
        <w:rPr>
          <w:rStyle w:val="af7"/>
          <w:b w:val="0"/>
          <w:bCs w:val="0"/>
        </w:rPr>
        <w:t xml:space="preserve">, которое позволяет отслеживать текущее резервное копирование с вашего </w:t>
      </w:r>
      <w:proofErr w:type="spellStart"/>
      <w:r w:rsidRPr="000676C1">
        <w:rPr>
          <w:rStyle w:val="af7"/>
          <w:b w:val="0"/>
          <w:bCs w:val="0"/>
        </w:rPr>
        <w:t>iPhone</w:t>
      </w:r>
      <w:proofErr w:type="spellEnd"/>
      <w:r w:rsidRPr="000676C1">
        <w:rPr>
          <w:rStyle w:val="af7"/>
          <w:b w:val="0"/>
          <w:bCs w:val="0"/>
        </w:rPr>
        <w:t xml:space="preserve"> или </w:t>
      </w:r>
      <w:proofErr w:type="spellStart"/>
      <w:r w:rsidRPr="000676C1">
        <w:rPr>
          <w:rStyle w:val="af7"/>
          <w:b w:val="0"/>
          <w:bCs w:val="0"/>
        </w:rPr>
        <w:t>iPad</w:t>
      </w:r>
      <w:proofErr w:type="spellEnd"/>
      <w:r w:rsidRPr="000676C1">
        <w:rPr>
          <w:rStyle w:val="af7"/>
          <w:b w:val="0"/>
          <w:bCs w:val="0"/>
        </w:rPr>
        <w:t>.</w:t>
      </w:r>
    </w:p>
    <w:p w14:paraId="0E10FD8D" w14:textId="77777777" w:rsidR="007E2C55" w:rsidRPr="000676C1" w:rsidRDefault="007E2C55" w:rsidP="007E2C55">
      <w:pPr>
        <w:pStyle w:val="gt-block"/>
        <w:spacing w:before="240" w:beforeAutospacing="0" w:after="240" w:afterAutospacing="0" w:line="360" w:lineRule="auto"/>
        <w:ind w:left="170" w:right="284" w:firstLine="851"/>
        <w:jc w:val="both"/>
        <w:rPr>
          <w:rStyle w:val="af7"/>
        </w:rPr>
      </w:pPr>
      <w:r w:rsidRPr="000676C1">
        <w:rPr>
          <w:rStyle w:val="af7"/>
        </w:rPr>
        <w:t xml:space="preserve">7. </w:t>
      </w:r>
      <w:proofErr w:type="spellStart"/>
      <w:r w:rsidRPr="000676C1">
        <w:rPr>
          <w:rStyle w:val="af7"/>
        </w:rPr>
        <w:t>Carbon</w:t>
      </w:r>
      <w:proofErr w:type="spellEnd"/>
      <w:r w:rsidRPr="000676C1">
        <w:rPr>
          <w:rStyle w:val="af7"/>
        </w:rPr>
        <w:t xml:space="preserve"> </w:t>
      </w:r>
      <w:proofErr w:type="spellStart"/>
      <w:r w:rsidRPr="000676C1">
        <w:rPr>
          <w:rStyle w:val="af7"/>
        </w:rPr>
        <w:t>Copy</w:t>
      </w:r>
      <w:proofErr w:type="spellEnd"/>
      <w:r w:rsidRPr="000676C1">
        <w:rPr>
          <w:rStyle w:val="af7"/>
        </w:rPr>
        <w:t xml:space="preserve"> </w:t>
      </w:r>
      <w:proofErr w:type="spellStart"/>
      <w:r w:rsidRPr="000676C1">
        <w:rPr>
          <w:rStyle w:val="af7"/>
        </w:rPr>
        <w:t>Cloner</w:t>
      </w:r>
      <w:proofErr w:type="spellEnd"/>
    </w:p>
    <w:p w14:paraId="3CDBC677" w14:textId="77777777" w:rsidR="007E2C55" w:rsidRPr="000676C1" w:rsidRDefault="007E2C55" w:rsidP="007E2C55">
      <w:pPr>
        <w:pStyle w:val="gt-block"/>
        <w:spacing w:before="240" w:beforeAutospacing="0" w:after="240" w:afterAutospacing="0" w:line="360" w:lineRule="auto"/>
        <w:ind w:left="170" w:right="284" w:firstLine="851"/>
        <w:jc w:val="both"/>
        <w:rPr>
          <w:rStyle w:val="af7"/>
          <w:b w:val="0"/>
          <w:bCs w:val="0"/>
        </w:rPr>
      </w:pPr>
      <w:proofErr w:type="spellStart"/>
      <w:r w:rsidRPr="000676C1">
        <w:rPr>
          <w:rStyle w:val="af7"/>
          <w:b w:val="0"/>
          <w:bCs w:val="0"/>
        </w:rPr>
        <w:t>Carbon</w:t>
      </w:r>
      <w:proofErr w:type="spellEnd"/>
      <w:r w:rsidRPr="000676C1">
        <w:rPr>
          <w:rStyle w:val="af7"/>
          <w:b w:val="0"/>
          <w:bCs w:val="0"/>
        </w:rPr>
        <w:t xml:space="preserve"> </w:t>
      </w:r>
      <w:proofErr w:type="spellStart"/>
      <w:r w:rsidRPr="000676C1">
        <w:rPr>
          <w:rStyle w:val="af7"/>
          <w:b w:val="0"/>
          <w:bCs w:val="0"/>
        </w:rPr>
        <w:t>Copy</w:t>
      </w:r>
      <w:proofErr w:type="spellEnd"/>
      <w:r w:rsidRPr="000676C1">
        <w:rPr>
          <w:rStyle w:val="af7"/>
          <w:b w:val="0"/>
          <w:bCs w:val="0"/>
        </w:rPr>
        <w:t xml:space="preserve"> </w:t>
      </w:r>
      <w:proofErr w:type="spellStart"/>
      <w:r w:rsidRPr="000676C1">
        <w:rPr>
          <w:rStyle w:val="af7"/>
          <w:b w:val="0"/>
          <w:bCs w:val="0"/>
        </w:rPr>
        <w:t>Cloner</w:t>
      </w:r>
      <w:proofErr w:type="spellEnd"/>
      <w:r w:rsidRPr="000676C1">
        <w:rPr>
          <w:rStyle w:val="af7"/>
          <w:b w:val="0"/>
          <w:bCs w:val="0"/>
        </w:rPr>
        <w:t xml:space="preserve"> — одно из старейших и проверенных временем приложений резервного копирования в </w:t>
      </w:r>
      <w:proofErr w:type="spellStart"/>
      <w:r w:rsidRPr="000676C1">
        <w:rPr>
          <w:rStyle w:val="af7"/>
          <w:b w:val="0"/>
          <w:bCs w:val="0"/>
        </w:rPr>
        <w:t>macOS</w:t>
      </w:r>
      <w:proofErr w:type="spellEnd"/>
      <w:r w:rsidRPr="000676C1">
        <w:rPr>
          <w:rStyle w:val="af7"/>
          <w:b w:val="0"/>
          <w:bCs w:val="0"/>
        </w:rPr>
        <w:t xml:space="preserve">, которое, несмотря на возраст, активно обновляется. Оно может делать бэкап дисков, папок и даже данных с других </w:t>
      </w:r>
      <w:proofErr w:type="spellStart"/>
      <w:r w:rsidRPr="000676C1">
        <w:rPr>
          <w:rStyle w:val="af7"/>
          <w:b w:val="0"/>
          <w:bCs w:val="0"/>
        </w:rPr>
        <w:t>Mac</w:t>
      </w:r>
      <w:proofErr w:type="spellEnd"/>
      <w:r w:rsidRPr="000676C1">
        <w:rPr>
          <w:rStyle w:val="af7"/>
          <w:b w:val="0"/>
          <w:bCs w:val="0"/>
        </w:rPr>
        <w:t xml:space="preserve"> в вашей локальной сети. Поддерживается копирование по расписанию.</w:t>
      </w:r>
    </w:p>
    <w:p w14:paraId="56599E91" w14:textId="77777777" w:rsidR="007E2C55" w:rsidRPr="000676C1" w:rsidRDefault="007E2C55" w:rsidP="007E2C55">
      <w:pPr>
        <w:pStyle w:val="gt-block"/>
        <w:spacing w:before="240" w:beforeAutospacing="0" w:after="240" w:afterAutospacing="0" w:line="360" w:lineRule="auto"/>
        <w:ind w:left="170" w:right="284" w:firstLine="851"/>
        <w:jc w:val="both"/>
        <w:rPr>
          <w:rStyle w:val="af7"/>
          <w:b w:val="0"/>
          <w:bCs w:val="0"/>
        </w:rPr>
      </w:pPr>
      <w:r w:rsidRPr="000676C1">
        <w:rPr>
          <w:rStyle w:val="af7"/>
          <w:b w:val="0"/>
          <w:bCs w:val="0"/>
        </w:rPr>
        <w:t xml:space="preserve">Интерфейс CCC прост. Настроек у него не очень много, но это и к лучшему: хоть приложение и на английском, запутаться в нём проблематично. Опробовать </w:t>
      </w:r>
      <w:proofErr w:type="spellStart"/>
      <w:r w:rsidRPr="000676C1">
        <w:rPr>
          <w:rStyle w:val="af7"/>
          <w:b w:val="0"/>
          <w:bCs w:val="0"/>
        </w:rPr>
        <w:t>Carbon</w:t>
      </w:r>
      <w:proofErr w:type="spellEnd"/>
      <w:r w:rsidRPr="000676C1">
        <w:rPr>
          <w:rStyle w:val="af7"/>
          <w:b w:val="0"/>
          <w:bCs w:val="0"/>
        </w:rPr>
        <w:t xml:space="preserve"> </w:t>
      </w:r>
      <w:proofErr w:type="spellStart"/>
      <w:r w:rsidRPr="000676C1">
        <w:rPr>
          <w:rStyle w:val="af7"/>
          <w:b w:val="0"/>
          <w:bCs w:val="0"/>
        </w:rPr>
        <w:t>Copy</w:t>
      </w:r>
      <w:proofErr w:type="spellEnd"/>
      <w:r w:rsidRPr="000676C1">
        <w:rPr>
          <w:rStyle w:val="af7"/>
          <w:b w:val="0"/>
          <w:bCs w:val="0"/>
        </w:rPr>
        <w:t xml:space="preserve"> </w:t>
      </w:r>
      <w:proofErr w:type="spellStart"/>
      <w:r w:rsidRPr="000676C1">
        <w:rPr>
          <w:rStyle w:val="af7"/>
          <w:b w:val="0"/>
          <w:bCs w:val="0"/>
        </w:rPr>
        <w:t>Cloner</w:t>
      </w:r>
      <w:proofErr w:type="spellEnd"/>
      <w:r w:rsidRPr="000676C1">
        <w:rPr>
          <w:rStyle w:val="af7"/>
          <w:b w:val="0"/>
          <w:bCs w:val="0"/>
        </w:rPr>
        <w:t xml:space="preserve"> можно бесплатно в течении 30 дней, после чего придётся приобрести лицензию.</w:t>
      </w:r>
    </w:p>
    <w:p w14:paraId="47250AA0" w14:textId="77777777" w:rsidR="007E2C55" w:rsidRPr="000676C1" w:rsidRDefault="007E2C55" w:rsidP="007E2C55">
      <w:pPr>
        <w:pStyle w:val="gt-block"/>
        <w:spacing w:before="240" w:beforeAutospacing="0" w:after="240" w:afterAutospacing="0" w:line="360" w:lineRule="auto"/>
        <w:ind w:left="170" w:right="284" w:firstLine="851"/>
        <w:jc w:val="both"/>
        <w:rPr>
          <w:rStyle w:val="af7"/>
        </w:rPr>
      </w:pPr>
      <w:r w:rsidRPr="000676C1">
        <w:rPr>
          <w:rStyle w:val="af7"/>
        </w:rPr>
        <w:t xml:space="preserve">8. </w:t>
      </w:r>
      <w:proofErr w:type="spellStart"/>
      <w:r w:rsidRPr="000676C1">
        <w:rPr>
          <w:rStyle w:val="af7"/>
        </w:rPr>
        <w:t>Get</w:t>
      </w:r>
      <w:proofErr w:type="spellEnd"/>
      <w:r w:rsidRPr="000676C1">
        <w:rPr>
          <w:rStyle w:val="af7"/>
        </w:rPr>
        <w:t xml:space="preserve"> </w:t>
      </w:r>
      <w:proofErr w:type="spellStart"/>
      <w:r w:rsidRPr="000676C1">
        <w:rPr>
          <w:rStyle w:val="af7"/>
        </w:rPr>
        <w:t>Backup</w:t>
      </w:r>
      <w:proofErr w:type="spellEnd"/>
      <w:r w:rsidRPr="000676C1">
        <w:rPr>
          <w:rStyle w:val="af7"/>
        </w:rPr>
        <w:t xml:space="preserve"> </w:t>
      </w:r>
      <w:proofErr w:type="spellStart"/>
      <w:r w:rsidRPr="000676C1">
        <w:rPr>
          <w:rStyle w:val="af7"/>
        </w:rPr>
        <w:t>Pro</w:t>
      </w:r>
      <w:proofErr w:type="spellEnd"/>
      <w:r w:rsidRPr="000676C1">
        <w:rPr>
          <w:rStyle w:val="af7"/>
        </w:rPr>
        <w:t xml:space="preserve"> 3</w:t>
      </w:r>
    </w:p>
    <w:p w14:paraId="73156FD1" w14:textId="77777777" w:rsidR="007E2C55" w:rsidRPr="000676C1" w:rsidRDefault="007E2C55" w:rsidP="007E2C55">
      <w:pPr>
        <w:pStyle w:val="gt-block"/>
        <w:spacing w:before="240" w:beforeAutospacing="0" w:after="240" w:afterAutospacing="0" w:line="360" w:lineRule="auto"/>
        <w:ind w:left="170" w:right="284" w:firstLine="851"/>
        <w:jc w:val="both"/>
        <w:rPr>
          <w:rStyle w:val="af7"/>
          <w:b w:val="0"/>
          <w:bCs w:val="0"/>
        </w:rPr>
      </w:pPr>
      <w:r w:rsidRPr="000676C1">
        <w:rPr>
          <w:rStyle w:val="af7"/>
          <w:b w:val="0"/>
          <w:bCs w:val="0"/>
        </w:rPr>
        <w:t xml:space="preserve">Ещё один специальный инструмент для </w:t>
      </w:r>
      <w:proofErr w:type="spellStart"/>
      <w:r w:rsidRPr="000676C1">
        <w:rPr>
          <w:rStyle w:val="af7"/>
          <w:b w:val="0"/>
          <w:bCs w:val="0"/>
        </w:rPr>
        <w:t>macOS</w:t>
      </w:r>
      <w:proofErr w:type="spellEnd"/>
      <w:r w:rsidRPr="000676C1">
        <w:rPr>
          <w:rStyle w:val="af7"/>
          <w:b w:val="0"/>
          <w:bCs w:val="0"/>
        </w:rPr>
        <w:t>. Пользоваться им просто. Создайте задание, нажав на +. Укажите, как часто делать резервные копии и куда их сохранять. Затем перетащите в окно приложения файлы и папки, бэкап которых следует делать.</w:t>
      </w:r>
    </w:p>
    <w:p w14:paraId="186FA103" w14:textId="77777777" w:rsidR="007E2C55" w:rsidRPr="000676C1" w:rsidRDefault="007E2C55" w:rsidP="007E2C55">
      <w:pPr>
        <w:pStyle w:val="gt-block"/>
        <w:spacing w:before="240" w:beforeAutospacing="0" w:after="240" w:afterAutospacing="0" w:line="360" w:lineRule="auto"/>
        <w:ind w:left="170" w:right="284" w:firstLine="851"/>
        <w:jc w:val="both"/>
        <w:rPr>
          <w:b/>
          <w:bCs/>
        </w:rPr>
      </w:pPr>
      <w:r w:rsidRPr="000676C1">
        <w:rPr>
          <w:rStyle w:val="af7"/>
          <w:b w:val="0"/>
          <w:bCs w:val="0"/>
        </w:rPr>
        <w:t xml:space="preserve">Помимо специально добавленных вами файлов и папок, </w:t>
      </w:r>
      <w:proofErr w:type="spellStart"/>
      <w:r w:rsidRPr="000676C1">
        <w:rPr>
          <w:rStyle w:val="af7"/>
          <w:b w:val="0"/>
          <w:bCs w:val="0"/>
        </w:rPr>
        <w:t>Get</w:t>
      </w:r>
      <w:proofErr w:type="spellEnd"/>
      <w:r w:rsidRPr="000676C1">
        <w:rPr>
          <w:rStyle w:val="af7"/>
          <w:b w:val="0"/>
          <w:bCs w:val="0"/>
        </w:rPr>
        <w:t xml:space="preserve"> </w:t>
      </w:r>
      <w:proofErr w:type="spellStart"/>
      <w:r w:rsidRPr="000676C1">
        <w:rPr>
          <w:rStyle w:val="af7"/>
          <w:b w:val="0"/>
          <w:bCs w:val="0"/>
        </w:rPr>
        <w:t>Backup</w:t>
      </w:r>
      <w:proofErr w:type="spellEnd"/>
      <w:r w:rsidRPr="000676C1">
        <w:rPr>
          <w:rStyle w:val="af7"/>
          <w:b w:val="0"/>
          <w:bCs w:val="0"/>
        </w:rPr>
        <w:t xml:space="preserve"> </w:t>
      </w:r>
      <w:proofErr w:type="spellStart"/>
      <w:r w:rsidRPr="000676C1">
        <w:rPr>
          <w:rStyle w:val="af7"/>
          <w:b w:val="0"/>
          <w:bCs w:val="0"/>
        </w:rPr>
        <w:t>Pro</w:t>
      </w:r>
      <w:proofErr w:type="spellEnd"/>
      <w:r w:rsidRPr="000676C1">
        <w:rPr>
          <w:rStyle w:val="af7"/>
          <w:b w:val="0"/>
          <w:bCs w:val="0"/>
        </w:rPr>
        <w:t xml:space="preserve"> 3 может делать копии контактов, фотографий, библиотеки </w:t>
      </w:r>
      <w:proofErr w:type="spellStart"/>
      <w:r w:rsidRPr="000676C1">
        <w:rPr>
          <w:rStyle w:val="af7"/>
          <w:b w:val="0"/>
          <w:bCs w:val="0"/>
        </w:rPr>
        <w:fldChar w:fldCharType="begin"/>
      </w:r>
      <w:r w:rsidRPr="000676C1">
        <w:rPr>
          <w:rStyle w:val="af7"/>
          <w:b w:val="0"/>
          <w:bCs w:val="0"/>
        </w:rPr>
        <w:instrText xml:space="preserve"> HYPERLINK "https://lifehacker.ru/10-tips-for-itunes/" \o "10 советов, которые помогут вам полюбить iTunes" \t "_blank" </w:instrText>
      </w:r>
      <w:r w:rsidRPr="000676C1">
        <w:rPr>
          <w:rStyle w:val="af7"/>
          <w:b w:val="0"/>
          <w:bCs w:val="0"/>
        </w:rPr>
        <w:fldChar w:fldCharType="separate"/>
      </w:r>
      <w:r w:rsidRPr="000676C1">
        <w:rPr>
          <w:rStyle w:val="af7"/>
          <w:b w:val="0"/>
          <w:bCs w:val="0"/>
        </w:rPr>
        <w:t>iTunes</w:t>
      </w:r>
      <w:proofErr w:type="spellEnd"/>
      <w:r w:rsidRPr="000676C1">
        <w:rPr>
          <w:rStyle w:val="af7"/>
          <w:b w:val="0"/>
          <w:bCs w:val="0"/>
        </w:rPr>
        <w:fldChar w:fldCharType="end"/>
      </w:r>
      <w:r w:rsidRPr="000676C1">
        <w:rPr>
          <w:rStyle w:val="af7"/>
          <w:b w:val="0"/>
          <w:bCs w:val="0"/>
        </w:rPr>
        <w:t>, документов и электронной почты. Умеет он и клонировать диски, и синхронизировать папки, делая их содержимое одинаковым. Опробовать приложение можно бесплатно в течении 30 дней.</w:t>
      </w:r>
    </w:p>
    <w:p w14:paraId="0D809BC7" w14:textId="77777777" w:rsidR="007E2C55" w:rsidRPr="000676C1" w:rsidRDefault="007E2C55" w:rsidP="007E2C55">
      <w:pPr>
        <w:spacing w:before="240" w:after="240" w:line="360" w:lineRule="auto"/>
        <w:ind w:left="170" w:right="284" w:firstLine="851"/>
        <w:jc w:val="both"/>
        <w:rPr>
          <w:b/>
          <w:sz w:val="24"/>
          <w:szCs w:val="24"/>
        </w:rPr>
      </w:pPr>
      <w:r w:rsidRPr="000676C1">
        <w:rPr>
          <w:b/>
          <w:sz w:val="24"/>
          <w:szCs w:val="24"/>
        </w:rPr>
        <w:t>2. План автоматизации резервного копирования</w:t>
      </w:r>
    </w:p>
    <w:p w14:paraId="19E4D0CD" w14:textId="77777777" w:rsidR="007E2C55" w:rsidRPr="000676C1" w:rsidRDefault="007E2C55" w:rsidP="007E2C55">
      <w:pPr>
        <w:pStyle w:val="aa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t xml:space="preserve">План резервного копирования нужен для </w:t>
      </w:r>
      <w:proofErr w:type="gramStart"/>
      <w:r w:rsidRPr="000676C1">
        <w:t>того</w:t>
      </w:r>
      <w:proofErr w:type="gramEnd"/>
      <w:r w:rsidRPr="000676C1">
        <w:t xml:space="preserve"> чтобы в случаи непредвиденных системных или аппаратных сбоев, вирусных атак, некорректных обновлений или </w:t>
      </w:r>
      <w:r w:rsidRPr="000676C1">
        <w:lastRenderedPageBreak/>
        <w:t>совершенных ошибок в результате настройки системы, быть готовым к восстановлению целостность информации в максимально короткие сроки и с минимальными потерями</w:t>
      </w:r>
    </w:p>
    <w:p w14:paraId="7A2B0217" w14:textId="77777777" w:rsidR="007E2C55" w:rsidRPr="000676C1" w:rsidRDefault="007E2C55" w:rsidP="007E2C55">
      <w:pPr>
        <w:pStyle w:val="aa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t>План резервного копирования это комплекс мер и последовательность действий для создания актуальной копии защищаемых данных на резервном носителе.</w:t>
      </w:r>
    </w:p>
    <w:p w14:paraId="5EFC2058" w14:textId="77777777" w:rsidR="007E2C55" w:rsidRPr="000676C1" w:rsidRDefault="007E2C55" w:rsidP="007E2C55">
      <w:pPr>
        <w:pStyle w:val="aa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t xml:space="preserve">Для создания плана резервного копирования в </w:t>
      </w:r>
      <w:proofErr w:type="spellStart"/>
      <w:r w:rsidRPr="000676C1">
        <w:t>Acronis</w:t>
      </w:r>
      <w:proofErr w:type="spellEnd"/>
      <w:r w:rsidRPr="000676C1">
        <w:t xml:space="preserve"> нужно в разделе «</w:t>
      </w:r>
      <w:r w:rsidRPr="000676C1">
        <w:rPr>
          <w:bCs/>
        </w:rPr>
        <w:t>Расписание»</w:t>
      </w:r>
      <w:r w:rsidRPr="000676C1">
        <w:t xml:space="preserve"> настроить периодичность создания резервных копий. По умолчанию система </w:t>
      </w:r>
      <w:proofErr w:type="spellStart"/>
      <w:r w:rsidRPr="000676C1">
        <w:t>Acronis</w:t>
      </w:r>
      <w:proofErr w:type="spellEnd"/>
      <w:r w:rsidRPr="000676C1">
        <w:t xml:space="preserve"> предлагает создавать резервные копии еженедельно. А также раскрыв узел «</w:t>
      </w:r>
      <w:r w:rsidRPr="000676C1">
        <w:rPr>
          <w:bCs/>
        </w:rPr>
        <w:t>Дополнительные</w:t>
      </w:r>
      <w:r w:rsidRPr="000676C1">
        <w:rPr>
          <w:b/>
          <w:bCs/>
        </w:rPr>
        <w:t xml:space="preserve"> </w:t>
      </w:r>
      <w:r w:rsidRPr="000676C1">
        <w:rPr>
          <w:bCs/>
        </w:rPr>
        <w:t>настройки»</w:t>
      </w:r>
      <w:r w:rsidRPr="000676C1">
        <w:t>, можно указать вариант запуска резервного копирования при простое компьютера, возможности программы выводить компьютер из спящего режима, согласно заданному расписанию резервного копирования и др.</w:t>
      </w:r>
    </w:p>
    <w:p w14:paraId="0971B0B4" w14:textId="77777777" w:rsidR="007E2C55" w:rsidRPr="000676C1" w:rsidRDefault="007E2C55" w:rsidP="007E2C55">
      <w:pPr>
        <w:pStyle w:val="aa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rPr>
          <w:noProof/>
        </w:rPr>
        <w:drawing>
          <wp:inline distT="0" distB="0" distL="0" distR="0" wp14:anchorId="54BD039E" wp14:editId="7427A2E8">
            <wp:extent cx="4933760" cy="27717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379" cy="277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4AFF9" w14:textId="77777777" w:rsidR="007E2C55" w:rsidRPr="000676C1" w:rsidRDefault="007E2C55" w:rsidP="007E2C55">
      <w:pPr>
        <w:pStyle w:val="gt-block"/>
        <w:spacing w:before="240" w:beforeAutospacing="0" w:after="240" w:afterAutospacing="0" w:line="360" w:lineRule="auto"/>
        <w:ind w:left="170" w:right="284" w:firstLine="851"/>
        <w:jc w:val="both"/>
        <w:rPr>
          <w:b/>
        </w:rPr>
      </w:pPr>
      <w:r w:rsidRPr="000676C1">
        <w:rPr>
          <w:b/>
        </w:rPr>
        <w:t>3. Инструкция по восстановлению данных после сбоя</w:t>
      </w:r>
    </w:p>
    <w:p w14:paraId="082FC159" w14:textId="77777777" w:rsidR="007E2C55" w:rsidRPr="000676C1" w:rsidRDefault="007E2C55" w:rsidP="007E2C55">
      <w:pPr>
        <w:pStyle w:val="aa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t xml:space="preserve">Запустите </w:t>
      </w:r>
      <w:proofErr w:type="spellStart"/>
      <w:r w:rsidRPr="000676C1">
        <w:t>Acronis</w:t>
      </w:r>
      <w:proofErr w:type="spellEnd"/>
      <w:r w:rsidRPr="000676C1">
        <w:t xml:space="preserve"> и выберете на боковой панели «Резервное копирование» </w:t>
      </w:r>
    </w:p>
    <w:p w14:paraId="7C9F9FA3" w14:textId="3515B39D" w:rsidR="007E2C55" w:rsidRPr="000676C1" w:rsidRDefault="007E2C55" w:rsidP="007E2C55">
      <w:pPr>
        <w:pStyle w:val="aa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rPr>
          <w:noProof/>
        </w:rPr>
        <w:lastRenderedPageBreak/>
        <w:drawing>
          <wp:inline distT="0" distB="0" distL="0" distR="0" wp14:anchorId="3830ABB9" wp14:editId="0631AAB0">
            <wp:extent cx="3829050" cy="280895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983" cy="282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C3909" w14:textId="77777777" w:rsidR="007E2C55" w:rsidRPr="000676C1" w:rsidRDefault="007E2C55" w:rsidP="007E2C55">
      <w:pPr>
        <w:pStyle w:val="aa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t>Выбираем нужную папку</w:t>
      </w:r>
    </w:p>
    <w:p w14:paraId="59E4DBD2" w14:textId="77777777" w:rsidR="007E2C55" w:rsidRPr="000676C1" w:rsidRDefault="007E2C55" w:rsidP="007E2C55">
      <w:pPr>
        <w:pStyle w:val="aa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rPr>
          <w:noProof/>
        </w:rPr>
        <w:drawing>
          <wp:inline distT="0" distB="0" distL="0" distR="0" wp14:anchorId="204145F7" wp14:editId="309B8BBE">
            <wp:extent cx="4454093" cy="23526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20" cy="235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1E10E" w14:textId="77777777" w:rsidR="007E2C55" w:rsidRPr="000676C1" w:rsidRDefault="007E2C55" w:rsidP="007E2C55">
      <w:pPr>
        <w:pStyle w:val="aa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t>В верхней панели выбрать «Восстановление» и определить необходимую версия по дате</w:t>
      </w:r>
    </w:p>
    <w:p w14:paraId="6F2C42E4" w14:textId="1B2C8CB3" w:rsidR="007E2C55" w:rsidRPr="000676C1" w:rsidRDefault="007E2C55" w:rsidP="007E2C55">
      <w:pPr>
        <w:pStyle w:val="aa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rPr>
          <w:noProof/>
        </w:rPr>
        <w:drawing>
          <wp:inline distT="0" distB="0" distL="0" distR="0" wp14:anchorId="5D0B1914" wp14:editId="1337D8B4">
            <wp:extent cx="4895554" cy="22669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223" cy="226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F190C" w14:textId="77777777" w:rsidR="007E2C55" w:rsidRPr="000676C1" w:rsidRDefault="007E2C55" w:rsidP="007E2C55">
      <w:pPr>
        <w:pStyle w:val="aa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lastRenderedPageBreak/>
        <w:t>Выбрать необходимые данные и нажать кнопку «Восстановить»</w:t>
      </w:r>
    </w:p>
    <w:p w14:paraId="2E408A59" w14:textId="77777777" w:rsidR="007E2C55" w:rsidRPr="000676C1" w:rsidRDefault="007E2C55" w:rsidP="007E2C55">
      <w:pPr>
        <w:pStyle w:val="aa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rPr>
          <w:noProof/>
        </w:rPr>
        <w:drawing>
          <wp:inline distT="0" distB="0" distL="0" distR="0" wp14:anchorId="3125DF9F" wp14:editId="7CFE751A">
            <wp:extent cx="4791075" cy="309181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255" cy="309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83984" w14:textId="77777777" w:rsidR="007E2C55" w:rsidRPr="000676C1" w:rsidRDefault="007E2C55" w:rsidP="007E2C55">
      <w:pPr>
        <w:pStyle w:val="aa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t>Восстановление завершено</w:t>
      </w:r>
    </w:p>
    <w:p w14:paraId="3F937E34" w14:textId="77777777" w:rsidR="007E2C55" w:rsidRPr="000676C1" w:rsidRDefault="007E2C55" w:rsidP="007E2C55">
      <w:pPr>
        <w:pStyle w:val="aa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rPr>
          <w:noProof/>
        </w:rPr>
        <w:drawing>
          <wp:inline distT="0" distB="0" distL="0" distR="0" wp14:anchorId="54F44798" wp14:editId="14EA6E61">
            <wp:extent cx="3943350" cy="279128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169" cy="281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D7778" w14:textId="77777777" w:rsidR="007E2C55" w:rsidRPr="000676C1" w:rsidRDefault="007E2C55" w:rsidP="007E2C55">
      <w:pPr>
        <w:pStyle w:val="aa"/>
        <w:spacing w:before="240" w:beforeAutospacing="0" w:after="240" w:afterAutospacing="0" w:line="360" w:lineRule="auto"/>
        <w:ind w:left="170" w:right="284" w:firstLine="851"/>
        <w:jc w:val="both"/>
      </w:pPr>
    </w:p>
    <w:p w14:paraId="22EDF969" w14:textId="77777777" w:rsidR="007E2C55" w:rsidRPr="000676C1" w:rsidRDefault="007E2C55" w:rsidP="007E2C55">
      <w:pPr>
        <w:spacing w:before="240" w:after="240" w:line="360" w:lineRule="auto"/>
        <w:ind w:left="170" w:right="284" w:firstLine="851"/>
        <w:jc w:val="both"/>
        <w:rPr>
          <w:b/>
          <w:sz w:val="24"/>
          <w:szCs w:val="24"/>
        </w:rPr>
      </w:pPr>
      <w:r w:rsidRPr="000676C1">
        <w:rPr>
          <w:b/>
          <w:sz w:val="24"/>
          <w:szCs w:val="24"/>
        </w:rPr>
        <w:t>Анализ и обоснование выбора антивирусного программного обеспечения</w:t>
      </w:r>
    </w:p>
    <w:p w14:paraId="1E85F0FC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t>Совершенно новый антивирус </w:t>
      </w:r>
      <w:proofErr w:type="spellStart"/>
      <w:r w:rsidRPr="000676C1">
        <w:fldChar w:fldCharType="begin"/>
      </w:r>
      <w:r w:rsidRPr="000676C1">
        <w:instrText xml:space="preserve"> HYPERLINK "https://www.comss.ru/page.php?id=2619" </w:instrText>
      </w:r>
      <w:r w:rsidRPr="000676C1">
        <w:fldChar w:fldCharType="separate"/>
      </w:r>
      <w:r w:rsidRPr="000676C1">
        <w:rPr>
          <w:rStyle w:val="ab"/>
          <w:b/>
          <w:bCs/>
        </w:rPr>
        <w:t>Kaspersky</w:t>
      </w:r>
      <w:proofErr w:type="spellEnd"/>
      <w:r w:rsidRPr="000676C1">
        <w:rPr>
          <w:rStyle w:val="ab"/>
          <w:b/>
          <w:bCs/>
        </w:rPr>
        <w:t xml:space="preserve"> </w:t>
      </w:r>
      <w:proofErr w:type="spellStart"/>
      <w:r w:rsidRPr="000676C1">
        <w:rPr>
          <w:rStyle w:val="ab"/>
          <w:b/>
          <w:bCs/>
        </w:rPr>
        <w:t>Free</w:t>
      </w:r>
      <w:proofErr w:type="spellEnd"/>
      <w:r w:rsidRPr="000676C1">
        <w:fldChar w:fldCharType="end"/>
      </w:r>
      <w:r w:rsidRPr="000676C1">
        <w:t> предлагает полнофункциональную, удостоенную наград антивирусную технологию вендора без дополнительных компонентов и инструментов. Вы можете использовать продукт абсолютно бесплатно.</w:t>
      </w:r>
    </w:p>
    <w:p w14:paraId="137AC419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lastRenderedPageBreak/>
        <w:t>Как и большинство </w:t>
      </w:r>
      <w:hyperlink r:id="rId39" w:history="1">
        <w:r w:rsidRPr="000676C1">
          <w:rPr>
            <w:rStyle w:val="ab"/>
            <w:b/>
            <w:bCs/>
          </w:rPr>
          <w:t>бесплатных антивирусов</w:t>
        </w:r>
      </w:hyperlink>
      <w:r w:rsidRPr="000676C1">
        <w:t> </w:t>
      </w:r>
      <w:proofErr w:type="spellStart"/>
      <w:r w:rsidRPr="000676C1">
        <w:t>Kaspersky</w:t>
      </w:r>
      <w:proofErr w:type="spellEnd"/>
      <w:r w:rsidRPr="000676C1">
        <w:t xml:space="preserve"> </w:t>
      </w:r>
      <w:proofErr w:type="spellStart"/>
      <w:r w:rsidRPr="000676C1">
        <w:t>Free</w:t>
      </w:r>
      <w:proofErr w:type="spellEnd"/>
      <w:r w:rsidRPr="000676C1">
        <w:t xml:space="preserve"> доступен только для некоммерческого использования. Во время установки предлагается создать учетную запись </w:t>
      </w:r>
      <w:proofErr w:type="spellStart"/>
      <w:r w:rsidRPr="000676C1">
        <w:t>My</w:t>
      </w:r>
      <w:proofErr w:type="spellEnd"/>
      <w:r w:rsidRPr="000676C1">
        <w:t xml:space="preserve"> </w:t>
      </w:r>
      <w:proofErr w:type="spellStart"/>
      <w:r w:rsidRPr="000676C1">
        <w:t>Kaspersky</w:t>
      </w:r>
      <w:proofErr w:type="spellEnd"/>
      <w:r w:rsidRPr="000676C1">
        <w:t xml:space="preserve"> или войти в уже существующий аккаунт, активации продукта производится автоматически. Антивирус также устанавливает панель инструментов для </w:t>
      </w:r>
      <w:proofErr w:type="spellStart"/>
      <w:r w:rsidRPr="000676C1">
        <w:t>Chrome</w:t>
      </w:r>
      <w:proofErr w:type="spellEnd"/>
      <w:r w:rsidRPr="000676C1">
        <w:t xml:space="preserve">, </w:t>
      </w:r>
      <w:proofErr w:type="spellStart"/>
      <w:r w:rsidRPr="000676C1">
        <w:t>Firefox</w:t>
      </w:r>
      <w:proofErr w:type="spellEnd"/>
      <w:r w:rsidRPr="000676C1">
        <w:t xml:space="preserve"> и </w:t>
      </w:r>
      <w:proofErr w:type="spellStart"/>
      <w:r w:rsidRPr="000676C1">
        <w:t>Internet</w:t>
      </w:r>
      <w:proofErr w:type="spellEnd"/>
      <w:r w:rsidRPr="000676C1">
        <w:t xml:space="preserve"> </w:t>
      </w:r>
      <w:proofErr w:type="spellStart"/>
      <w:r w:rsidRPr="000676C1">
        <w:t>Explorer</w:t>
      </w:r>
      <w:proofErr w:type="spellEnd"/>
      <w:r w:rsidRPr="000676C1">
        <w:t xml:space="preserve">. </w:t>
      </w:r>
      <w:proofErr w:type="spellStart"/>
      <w:r w:rsidRPr="000676C1">
        <w:t>Kaspersky</w:t>
      </w:r>
      <w:proofErr w:type="spellEnd"/>
      <w:r w:rsidRPr="000676C1">
        <w:t xml:space="preserve"> </w:t>
      </w:r>
      <w:proofErr w:type="spellStart"/>
      <w:r w:rsidRPr="000676C1">
        <w:t>Free</w:t>
      </w:r>
      <w:proofErr w:type="spellEnd"/>
      <w:r w:rsidRPr="000676C1">
        <w:t xml:space="preserve"> автоматически обновляет антивирусную базу в фоновом режиме, но не будет препятствовать ручному вызову обновления сразу после установки.</w:t>
      </w:r>
    </w:p>
    <w:p w14:paraId="67C1B0AC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rPr>
          <w:noProof/>
        </w:rPr>
        <w:drawing>
          <wp:inline distT="0" distB="0" distL="0" distR="0" wp14:anchorId="6589CE79" wp14:editId="45A83065">
            <wp:extent cx="3838575" cy="2709980"/>
            <wp:effectExtent l="0" t="0" r="0" b="0"/>
            <wp:docPr id="40" name="Рисунок 40" descr="Обзор Антивируса Kaspersky Free. Активируйте Безопасные платеж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бзор Антивируса Kaspersky Free. Активируйте Безопасные платежи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554" cy="271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39C2A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t xml:space="preserve">Несмотря на то, что </w:t>
      </w:r>
      <w:proofErr w:type="spellStart"/>
      <w:r w:rsidRPr="000676C1">
        <w:t>Kaspersky</w:t>
      </w:r>
      <w:proofErr w:type="spellEnd"/>
      <w:r w:rsidRPr="000676C1">
        <w:t xml:space="preserve"> </w:t>
      </w:r>
      <w:proofErr w:type="spellStart"/>
      <w:r w:rsidRPr="000676C1">
        <w:t>Free</w:t>
      </w:r>
      <w:proofErr w:type="spellEnd"/>
      <w:r w:rsidRPr="000676C1">
        <w:t xml:space="preserve"> является простым урезанным продуктом, важно ознакомиться со всеми его функциями. С этой целью установка завершается ознакомлением с важными аспектами программы.</w:t>
      </w:r>
    </w:p>
    <w:p w14:paraId="7BAABD63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t>Главное окно бесплатного антивируса очень напоминаем интерфейс </w:t>
      </w:r>
      <w:proofErr w:type="spellStart"/>
      <w:r w:rsidRPr="000676C1">
        <w:fldChar w:fldCharType="begin"/>
      </w:r>
      <w:r w:rsidRPr="000676C1">
        <w:instrText xml:space="preserve"> HYPERLINK "https://www.comss.ru/page.php?id=1874" </w:instrText>
      </w:r>
      <w:r w:rsidRPr="000676C1">
        <w:fldChar w:fldCharType="separate"/>
      </w:r>
      <w:r w:rsidRPr="000676C1">
        <w:rPr>
          <w:rStyle w:val="ab"/>
          <w:b/>
          <w:bCs/>
        </w:rPr>
        <w:t>Kaspersky</w:t>
      </w:r>
      <w:proofErr w:type="spellEnd"/>
      <w:r w:rsidRPr="000676C1">
        <w:rPr>
          <w:rStyle w:val="ab"/>
          <w:b/>
          <w:bCs/>
        </w:rPr>
        <w:t xml:space="preserve"> </w:t>
      </w:r>
      <w:proofErr w:type="spellStart"/>
      <w:r w:rsidRPr="000676C1">
        <w:rPr>
          <w:rStyle w:val="ab"/>
          <w:b/>
          <w:bCs/>
        </w:rPr>
        <w:t>Internet</w:t>
      </w:r>
      <w:proofErr w:type="spellEnd"/>
      <w:r w:rsidRPr="000676C1">
        <w:rPr>
          <w:rStyle w:val="ab"/>
          <w:b/>
          <w:bCs/>
        </w:rPr>
        <w:t xml:space="preserve"> </w:t>
      </w:r>
      <w:proofErr w:type="spellStart"/>
      <w:r w:rsidRPr="000676C1">
        <w:rPr>
          <w:rStyle w:val="ab"/>
          <w:b/>
          <w:bCs/>
        </w:rPr>
        <w:t>Security</w:t>
      </w:r>
      <w:proofErr w:type="spellEnd"/>
      <w:r w:rsidRPr="000676C1">
        <w:fldChar w:fldCharType="end"/>
      </w:r>
      <w:r w:rsidRPr="000676C1">
        <w:t xml:space="preserve">, но с одним серьезным различием. Экран антивируса содержит те же шесть иконок, что и в комплексном антивирусе: Проверка, Обновление баз, Безопасные платежи, Защита приватности, Родительский контроль, Защита всех устройств. Тем не менее, в </w:t>
      </w:r>
      <w:proofErr w:type="spellStart"/>
      <w:r w:rsidRPr="000676C1">
        <w:t>Kaspersky</w:t>
      </w:r>
      <w:proofErr w:type="spellEnd"/>
      <w:r w:rsidRPr="000676C1">
        <w:t xml:space="preserve"> </w:t>
      </w:r>
      <w:proofErr w:type="spellStart"/>
      <w:r w:rsidRPr="000676C1">
        <w:t>Free</w:t>
      </w:r>
      <w:proofErr w:type="spellEnd"/>
      <w:r w:rsidRPr="000676C1">
        <w:t xml:space="preserve"> доступны только Проверка и Обновление баз. Серые неактивные иконки со значком короны указывают на то, что для доступа к ним потребуется обновление до платной версии.</w:t>
      </w:r>
    </w:p>
    <w:p w14:paraId="60307FC4" w14:textId="77777777" w:rsidR="007E2C55" w:rsidRPr="000676C1" w:rsidRDefault="007E2C55" w:rsidP="007E2C55">
      <w:pPr>
        <w:pStyle w:val="3"/>
        <w:shd w:val="clear" w:color="auto" w:fill="FFFFFF"/>
        <w:spacing w:before="240" w:after="240" w:line="360" w:lineRule="auto"/>
        <w:ind w:left="170" w:right="284" w:firstLine="851"/>
        <w:jc w:val="both"/>
        <w:rPr>
          <w:sz w:val="24"/>
          <w:szCs w:val="24"/>
        </w:rPr>
      </w:pPr>
      <w:r w:rsidRPr="000676C1">
        <w:rPr>
          <w:bCs/>
          <w:sz w:val="24"/>
          <w:szCs w:val="24"/>
        </w:rPr>
        <w:t>Наивысшие оценки в лабораторных тестах</w:t>
      </w:r>
    </w:p>
    <w:p w14:paraId="3FA26555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t xml:space="preserve">Антивирусная технология </w:t>
      </w:r>
      <w:proofErr w:type="spellStart"/>
      <w:r w:rsidRPr="000676C1">
        <w:t>Kaspersky</w:t>
      </w:r>
      <w:proofErr w:type="spellEnd"/>
      <w:r w:rsidRPr="000676C1">
        <w:t xml:space="preserve"> получает наивысшие оценки в тестах большинства отслеживаемых лабораторий. Единственным исключением стал тест </w:t>
      </w:r>
      <w:proofErr w:type="spellStart"/>
      <w:r w:rsidRPr="000676C1">
        <w:t>Reactive</w:t>
      </w:r>
      <w:proofErr w:type="spellEnd"/>
      <w:r w:rsidRPr="000676C1">
        <w:t xml:space="preserve"> </w:t>
      </w:r>
      <w:proofErr w:type="spellStart"/>
      <w:r w:rsidRPr="000676C1">
        <w:t>and</w:t>
      </w:r>
      <w:proofErr w:type="spellEnd"/>
      <w:r w:rsidRPr="000676C1">
        <w:t xml:space="preserve"> </w:t>
      </w:r>
      <w:proofErr w:type="spellStart"/>
      <w:r w:rsidRPr="000676C1">
        <w:t>Proactive</w:t>
      </w:r>
      <w:proofErr w:type="spellEnd"/>
      <w:r w:rsidRPr="000676C1">
        <w:t xml:space="preserve"> от </w:t>
      </w:r>
      <w:proofErr w:type="spellStart"/>
      <w:r w:rsidRPr="000676C1">
        <w:t>Virus</w:t>
      </w:r>
      <w:proofErr w:type="spellEnd"/>
      <w:r w:rsidRPr="000676C1">
        <w:t xml:space="preserve"> </w:t>
      </w:r>
      <w:proofErr w:type="spellStart"/>
      <w:r w:rsidRPr="000676C1">
        <w:t>Bulletin</w:t>
      </w:r>
      <w:proofErr w:type="spellEnd"/>
      <w:r w:rsidRPr="000676C1">
        <w:t xml:space="preserve">. В данном испытании </w:t>
      </w:r>
      <w:proofErr w:type="spellStart"/>
      <w:r w:rsidRPr="000676C1">
        <w:t>Kaspersky</w:t>
      </w:r>
      <w:proofErr w:type="spellEnd"/>
      <w:r w:rsidRPr="000676C1">
        <w:t xml:space="preserve"> показал средний результат. Действительно, результаты теста RAP зачастую отличаются от данных тестирования в других </w:t>
      </w:r>
      <w:r w:rsidRPr="000676C1">
        <w:lastRenderedPageBreak/>
        <w:t>лабораториях, поэтому при подсчете совокупного показателя этот тест получает небольшой весовой коэффициент.</w:t>
      </w:r>
    </w:p>
    <w:p w14:paraId="541653A1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t>Исследователи </w:t>
      </w:r>
      <w:hyperlink r:id="rId41" w:history="1">
        <w:r w:rsidRPr="000676C1">
          <w:rPr>
            <w:rStyle w:val="ab"/>
            <w:b/>
            <w:bCs/>
          </w:rPr>
          <w:t xml:space="preserve">SE </w:t>
        </w:r>
        <w:proofErr w:type="spellStart"/>
        <w:r w:rsidRPr="000676C1">
          <w:rPr>
            <w:rStyle w:val="ab"/>
            <w:b/>
            <w:bCs/>
          </w:rPr>
          <w:t>Labs</w:t>
        </w:r>
        <w:proofErr w:type="spellEnd"/>
      </w:hyperlink>
      <w:r w:rsidRPr="000676C1">
        <w:t xml:space="preserve"> собирают реальные вредоносные сайты и используют уникальную систему воспроизведения для соблюдения идентичности условий тестирования всех продуктов. Антивирусы могут получить сертификацию 5 уровней: AAA, AA, A, B и C. Также как </w:t>
      </w:r>
      <w:proofErr w:type="spellStart"/>
      <w:r w:rsidRPr="000676C1">
        <w:t>Avast</w:t>
      </w:r>
      <w:proofErr w:type="spellEnd"/>
      <w:r w:rsidRPr="000676C1">
        <w:t xml:space="preserve">, AVG и некоторые другие протестированные продукты, </w:t>
      </w:r>
      <w:proofErr w:type="spellStart"/>
      <w:r w:rsidRPr="000676C1">
        <w:t>Kaspersky</w:t>
      </w:r>
      <w:proofErr w:type="spellEnd"/>
      <w:r w:rsidRPr="000676C1">
        <w:t xml:space="preserve"> получил сертификацию ААА.</w:t>
      </w:r>
    </w:p>
    <w:p w14:paraId="77933AF3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rPr>
          <w:b/>
          <w:bCs/>
          <w:noProof/>
        </w:rPr>
        <w:drawing>
          <wp:inline distT="0" distB="0" distL="0" distR="0" wp14:anchorId="3C4133DF" wp14:editId="7C72CDA7">
            <wp:extent cx="3524250" cy="3446775"/>
            <wp:effectExtent l="0" t="0" r="0" b="0"/>
            <wp:docPr id="41" name="Рисунок 41" descr="AV-Comparatives: Динамическое тестирование антивирусов: Февраль-Июнь 2017: Общие результаты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V-Comparatives: Динамическое тестирование антивирусов: Февраль-Июнь 2017: Общие результаты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276" cy="346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978F5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t>Сертификация в </w:t>
      </w:r>
      <w:hyperlink r:id="rId44" w:history="1">
        <w:r w:rsidRPr="000676C1">
          <w:rPr>
            <w:rStyle w:val="ab"/>
            <w:b/>
            <w:bCs/>
          </w:rPr>
          <w:t>AV-</w:t>
        </w:r>
        <w:proofErr w:type="spellStart"/>
        <w:r w:rsidRPr="000676C1">
          <w:rPr>
            <w:rStyle w:val="ab"/>
            <w:b/>
            <w:bCs/>
          </w:rPr>
          <w:t>Comparatives</w:t>
        </w:r>
        <w:proofErr w:type="spellEnd"/>
      </w:hyperlink>
      <w:r w:rsidRPr="000676C1">
        <w:t xml:space="preserve"> работает несколько иначе. Все продукты, которые получают минимальный проходной балл, получают сертификацию </w:t>
      </w:r>
      <w:proofErr w:type="spellStart"/>
      <w:r w:rsidRPr="000676C1">
        <w:t>Standard</w:t>
      </w:r>
      <w:proofErr w:type="spellEnd"/>
      <w:r w:rsidRPr="000676C1">
        <w:t xml:space="preserve">, а более успешные решения могут получить сертификацию на уровне </w:t>
      </w:r>
      <w:proofErr w:type="spellStart"/>
      <w:r w:rsidRPr="000676C1">
        <w:t>Advanced</w:t>
      </w:r>
      <w:proofErr w:type="spellEnd"/>
      <w:r w:rsidRPr="000676C1">
        <w:t xml:space="preserve"> или </w:t>
      </w:r>
      <w:proofErr w:type="spellStart"/>
      <w:r w:rsidRPr="000676C1">
        <w:t>Advanced</w:t>
      </w:r>
      <w:proofErr w:type="spellEnd"/>
      <w:r w:rsidRPr="000676C1">
        <w:t xml:space="preserve">+. </w:t>
      </w:r>
      <w:proofErr w:type="spellStart"/>
      <w:r w:rsidRPr="000676C1">
        <w:t>Kaspersky</w:t>
      </w:r>
      <w:proofErr w:type="spellEnd"/>
      <w:r w:rsidRPr="000676C1">
        <w:t xml:space="preserve"> получил наивысший рейтинг </w:t>
      </w:r>
      <w:proofErr w:type="spellStart"/>
      <w:r w:rsidRPr="000676C1">
        <w:t>Advanced</w:t>
      </w:r>
      <w:proofErr w:type="spellEnd"/>
      <w:r w:rsidRPr="000676C1">
        <w:t xml:space="preserve"> + во всех четырех отслеживаемых тестах данной лаборатории. </w:t>
      </w:r>
      <w:proofErr w:type="spellStart"/>
      <w:r w:rsidRPr="000676C1">
        <w:t>Bitdefender</w:t>
      </w:r>
      <w:proofErr w:type="spellEnd"/>
      <w:r w:rsidRPr="000676C1">
        <w:t xml:space="preserve"> и </w:t>
      </w:r>
      <w:proofErr w:type="spellStart"/>
      <w:r w:rsidRPr="000676C1">
        <w:t>Avira</w:t>
      </w:r>
      <w:proofErr w:type="spellEnd"/>
      <w:r w:rsidRPr="000676C1">
        <w:t xml:space="preserve"> также смогли повторить этот результат.</w:t>
      </w:r>
    </w:p>
    <w:p w14:paraId="2BB2326F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t>Лаборатория </w:t>
      </w:r>
      <w:hyperlink r:id="rId45" w:history="1">
        <w:r w:rsidRPr="000676C1">
          <w:rPr>
            <w:rStyle w:val="ab"/>
            <w:b/>
            <w:bCs/>
          </w:rPr>
          <w:t>AV-</w:t>
        </w:r>
        <w:proofErr w:type="spellStart"/>
        <w:r w:rsidRPr="000676C1">
          <w:rPr>
            <w:rStyle w:val="ab"/>
            <w:b/>
            <w:bCs/>
          </w:rPr>
          <w:t>Test</w:t>
        </w:r>
        <w:proofErr w:type="spellEnd"/>
      </w:hyperlink>
      <w:r w:rsidRPr="000676C1">
        <w:t xml:space="preserve"> оценивает антивирусы по трем критериям: защита от вредоносного ПО, влияние на производительность и количество ложных срабатываний, влияющих на удобство использования. Антивирусный продукт может набрать до 6 баллов в каждой из этих категорий. </w:t>
      </w:r>
      <w:proofErr w:type="spellStart"/>
      <w:r w:rsidRPr="000676C1">
        <w:t>Kaspersky</w:t>
      </w:r>
      <w:proofErr w:type="spellEnd"/>
      <w:r w:rsidRPr="000676C1">
        <w:t xml:space="preserve"> в общей сложности заработал 18 очков в тесте AV-</w:t>
      </w:r>
      <w:proofErr w:type="spellStart"/>
      <w:r w:rsidRPr="000676C1">
        <w:t>Test</w:t>
      </w:r>
      <w:proofErr w:type="spellEnd"/>
      <w:r w:rsidRPr="000676C1">
        <w:t xml:space="preserve">, также, как и </w:t>
      </w:r>
      <w:proofErr w:type="spellStart"/>
      <w:r w:rsidRPr="000676C1">
        <w:t>Avira</w:t>
      </w:r>
      <w:proofErr w:type="spellEnd"/>
      <w:r w:rsidRPr="000676C1">
        <w:t xml:space="preserve">, </w:t>
      </w:r>
      <w:proofErr w:type="spellStart"/>
      <w:r w:rsidRPr="000676C1">
        <w:t>Norton</w:t>
      </w:r>
      <w:proofErr w:type="spellEnd"/>
      <w:r w:rsidRPr="000676C1">
        <w:t xml:space="preserve"> и </w:t>
      </w:r>
      <w:proofErr w:type="spellStart"/>
      <w:r w:rsidRPr="000676C1">
        <w:t>Trend</w:t>
      </w:r>
      <w:proofErr w:type="spellEnd"/>
      <w:r w:rsidRPr="000676C1">
        <w:t xml:space="preserve"> </w:t>
      </w:r>
      <w:proofErr w:type="spellStart"/>
      <w:r w:rsidRPr="000676C1">
        <w:t>Micro</w:t>
      </w:r>
      <w:proofErr w:type="spellEnd"/>
      <w:r w:rsidRPr="000676C1">
        <w:t>.</w:t>
      </w:r>
    </w:p>
    <w:p w14:paraId="6E45A796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t>Лаборатория MRG-</w:t>
      </w:r>
      <w:proofErr w:type="spellStart"/>
      <w:r w:rsidRPr="000676C1">
        <w:t>Effitas</w:t>
      </w:r>
      <w:proofErr w:type="spellEnd"/>
      <w:r w:rsidRPr="000676C1">
        <w:t xml:space="preserve"> не использует количественную или многоуровневую оценку эффективности антивирусов. Протестированный продукт может либо пройти </w:t>
      </w:r>
      <w:r w:rsidRPr="000676C1">
        <w:lastRenderedPageBreak/>
        <w:t xml:space="preserve">испытания лаборатории, либо провалить их. </w:t>
      </w:r>
      <w:proofErr w:type="spellStart"/>
      <w:r w:rsidRPr="000676C1">
        <w:t>Kaspersky</w:t>
      </w:r>
      <w:proofErr w:type="spellEnd"/>
      <w:r w:rsidRPr="000676C1">
        <w:t xml:space="preserve"> прошел тест на </w:t>
      </w:r>
      <w:hyperlink r:id="rId46" w:history="1">
        <w:r w:rsidRPr="000676C1">
          <w:rPr>
            <w:rStyle w:val="ab"/>
            <w:b/>
            <w:bCs/>
          </w:rPr>
          <w:t>защиту от банковских троянов</w:t>
        </w:r>
      </w:hyperlink>
      <w:r w:rsidRPr="000676C1">
        <w:t>, а в испытании на </w:t>
      </w:r>
      <w:hyperlink r:id="rId47" w:history="1">
        <w:r w:rsidRPr="000676C1">
          <w:rPr>
            <w:rStyle w:val="ab"/>
            <w:b/>
            <w:bCs/>
          </w:rPr>
          <w:t>блокировку вредоносных программ</w:t>
        </w:r>
      </w:hyperlink>
      <w:r w:rsidRPr="000676C1">
        <w:t> различных типов прошел сертификацию 2 уровня.</w:t>
      </w:r>
    </w:p>
    <w:p w14:paraId="013B087A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t xml:space="preserve">Совокупный результат лабораторного тестирования </w:t>
      </w:r>
      <w:proofErr w:type="spellStart"/>
      <w:r w:rsidRPr="000676C1">
        <w:t>Kaspersky</w:t>
      </w:r>
      <w:proofErr w:type="spellEnd"/>
      <w:r w:rsidRPr="000676C1">
        <w:t xml:space="preserve"> равен 9,8 баллам из 10 возможных. Для сравнения </w:t>
      </w:r>
      <w:proofErr w:type="spellStart"/>
      <w:r w:rsidRPr="000676C1">
        <w:fldChar w:fldCharType="begin"/>
      </w:r>
      <w:r w:rsidRPr="000676C1">
        <w:instrText xml:space="preserve"> HYPERLINK "https://www.comss.ru/page.php?id=70" </w:instrText>
      </w:r>
      <w:r w:rsidRPr="000676C1">
        <w:fldChar w:fldCharType="separate"/>
      </w:r>
      <w:r w:rsidRPr="000676C1">
        <w:rPr>
          <w:rStyle w:val="ab"/>
          <w:b/>
          <w:bCs/>
        </w:rPr>
        <w:t>Bitdefender</w:t>
      </w:r>
      <w:proofErr w:type="spellEnd"/>
      <w:r w:rsidRPr="000676C1">
        <w:rPr>
          <w:rStyle w:val="ab"/>
          <w:b/>
          <w:bCs/>
        </w:rPr>
        <w:t xml:space="preserve"> </w:t>
      </w:r>
      <w:proofErr w:type="spellStart"/>
      <w:r w:rsidRPr="000676C1">
        <w:rPr>
          <w:rStyle w:val="ab"/>
          <w:b/>
          <w:bCs/>
        </w:rPr>
        <w:t>Antivirus</w:t>
      </w:r>
      <w:proofErr w:type="spellEnd"/>
      <w:r w:rsidRPr="000676C1">
        <w:rPr>
          <w:rStyle w:val="ab"/>
          <w:b/>
          <w:bCs/>
        </w:rPr>
        <w:t xml:space="preserve"> </w:t>
      </w:r>
      <w:proofErr w:type="spellStart"/>
      <w:r w:rsidRPr="000676C1">
        <w:rPr>
          <w:rStyle w:val="ab"/>
          <w:b/>
          <w:bCs/>
        </w:rPr>
        <w:t>Free</w:t>
      </w:r>
      <w:proofErr w:type="spellEnd"/>
      <w:r w:rsidRPr="000676C1">
        <w:rPr>
          <w:rStyle w:val="ab"/>
          <w:b/>
          <w:bCs/>
        </w:rPr>
        <w:t xml:space="preserve"> </w:t>
      </w:r>
      <w:proofErr w:type="spellStart"/>
      <w:r w:rsidRPr="000676C1">
        <w:rPr>
          <w:rStyle w:val="ab"/>
          <w:b/>
          <w:bCs/>
        </w:rPr>
        <w:t>Edition</w:t>
      </w:r>
      <w:proofErr w:type="spellEnd"/>
      <w:r w:rsidRPr="000676C1">
        <w:fldChar w:fldCharType="end"/>
      </w:r>
      <w:r w:rsidRPr="000676C1">
        <w:t> и </w:t>
      </w:r>
      <w:proofErr w:type="spellStart"/>
      <w:r w:rsidRPr="000676C1">
        <w:fldChar w:fldCharType="begin"/>
      </w:r>
      <w:r w:rsidRPr="000676C1">
        <w:instrText xml:space="preserve"> HYPERLINK "https://www.comss.ru/page.php?id=1032" </w:instrText>
      </w:r>
      <w:r w:rsidRPr="000676C1">
        <w:fldChar w:fldCharType="separate"/>
      </w:r>
      <w:r w:rsidRPr="000676C1">
        <w:rPr>
          <w:rStyle w:val="ab"/>
          <w:b/>
          <w:bCs/>
        </w:rPr>
        <w:t>Avira</w:t>
      </w:r>
      <w:proofErr w:type="spellEnd"/>
      <w:r w:rsidRPr="000676C1">
        <w:rPr>
          <w:rStyle w:val="ab"/>
          <w:b/>
          <w:bCs/>
        </w:rPr>
        <w:t xml:space="preserve"> </w:t>
      </w:r>
      <w:proofErr w:type="spellStart"/>
      <w:r w:rsidRPr="000676C1">
        <w:rPr>
          <w:rStyle w:val="ab"/>
          <w:b/>
          <w:bCs/>
        </w:rPr>
        <w:t>Free</w:t>
      </w:r>
      <w:proofErr w:type="spellEnd"/>
      <w:r w:rsidRPr="000676C1">
        <w:rPr>
          <w:rStyle w:val="ab"/>
          <w:b/>
          <w:bCs/>
        </w:rPr>
        <w:t xml:space="preserve"> </w:t>
      </w:r>
      <w:proofErr w:type="spellStart"/>
      <w:r w:rsidRPr="000676C1">
        <w:rPr>
          <w:rStyle w:val="ab"/>
          <w:b/>
          <w:bCs/>
        </w:rPr>
        <w:t>Antivirus</w:t>
      </w:r>
      <w:proofErr w:type="spellEnd"/>
      <w:r w:rsidRPr="000676C1">
        <w:fldChar w:fldCharType="end"/>
      </w:r>
      <w:r w:rsidRPr="000676C1">
        <w:t> смогли заработать максимальные 10 баллов.</w:t>
      </w:r>
    </w:p>
    <w:p w14:paraId="50C0E1D9" w14:textId="77777777" w:rsidR="007E2C55" w:rsidRPr="000676C1" w:rsidRDefault="007E2C55" w:rsidP="007E2C55">
      <w:pPr>
        <w:pStyle w:val="3"/>
        <w:shd w:val="clear" w:color="auto" w:fill="FFFFFF"/>
        <w:spacing w:before="240" w:after="240" w:line="360" w:lineRule="auto"/>
        <w:ind w:left="170" w:right="284" w:firstLine="851"/>
        <w:jc w:val="both"/>
        <w:rPr>
          <w:sz w:val="24"/>
          <w:szCs w:val="24"/>
        </w:rPr>
      </w:pPr>
      <w:r w:rsidRPr="000676C1">
        <w:rPr>
          <w:bCs/>
          <w:sz w:val="24"/>
          <w:szCs w:val="24"/>
        </w:rPr>
        <w:t>Сканирование и настройки</w:t>
      </w:r>
    </w:p>
    <w:p w14:paraId="12A51E26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t>Файловый антивирус выполняет сканирование объектов в режиме реального времени, каждый раз, когда какой-либо процесс пытается получить к ним доступ. Веб-антивирус выполняет мониторинг опасных сайтов и загрузок. Компоненты IM-антивирус и Почтовый антивирус обнаруживают вредоносные вложения и сообщения с фишингом в мессенджерах и электронной почте. На вкладке “Защита” страницы “Настройки” пользователь может включать и отключать отдельные компоненты, но рекомендуется оставить их активными. Еще 10 компонентов остаются недоступными - для их использования нужно обновиться до платного решения.</w:t>
      </w:r>
    </w:p>
    <w:p w14:paraId="63824E5A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rPr>
          <w:noProof/>
        </w:rPr>
        <w:drawing>
          <wp:inline distT="0" distB="0" distL="0" distR="0" wp14:anchorId="547123F5" wp14:editId="3A0BB187">
            <wp:extent cx="3695700" cy="2980514"/>
            <wp:effectExtent l="0" t="0" r="0" b="0"/>
            <wp:docPr id="42" name="Рисунок 42" descr="Обзор Антивируса Kaspersky Free. Настройки защи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бзор Антивируса Kaspersky Free. Настройки защиты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522" cy="299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4B587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t xml:space="preserve">Полное сканирование стандартной чистой тестовой системы заняло 30 минут, что неплохо, учитывая, что текущее среднее значение составляет 45 минут. </w:t>
      </w:r>
      <w:proofErr w:type="spellStart"/>
      <w:r w:rsidRPr="000676C1">
        <w:t>Bitdefender</w:t>
      </w:r>
      <w:proofErr w:type="spellEnd"/>
      <w:r w:rsidRPr="000676C1">
        <w:t xml:space="preserve"> и AVG выполняли проверку более часа, а </w:t>
      </w:r>
      <w:proofErr w:type="spellStart"/>
      <w:r w:rsidRPr="000676C1">
        <w:t>Avira</w:t>
      </w:r>
      <w:proofErr w:type="spellEnd"/>
      <w:r w:rsidRPr="000676C1">
        <w:t xml:space="preserve"> </w:t>
      </w:r>
      <w:proofErr w:type="spellStart"/>
      <w:r w:rsidRPr="000676C1">
        <w:t>Antivirus</w:t>
      </w:r>
      <w:proofErr w:type="spellEnd"/>
      <w:r w:rsidRPr="000676C1">
        <w:t xml:space="preserve"> потребовалось более двух часов. Как и многие антивирусные продукты, </w:t>
      </w:r>
      <w:proofErr w:type="spellStart"/>
      <w:r w:rsidRPr="000676C1">
        <w:t>Kaspersky</w:t>
      </w:r>
      <w:proofErr w:type="spellEnd"/>
      <w:r w:rsidRPr="000676C1">
        <w:t xml:space="preserve"> выполняет оптимизацию во время первоначального сканирования для ускорения последующих проверок. Второе сканирование все той же тестовой системы завершилось за 4 минуты.</w:t>
      </w:r>
    </w:p>
    <w:p w14:paraId="64B4C5EC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lastRenderedPageBreak/>
        <w:t>Теоретически, компонент защиты реального времени должен обрабатывать любые вредоносные атаки, которые будут обнаружены после первоначального сканирования. Тем не менее, у пользователя сохраняется возможность запланировать полные или быстрые сканирования системы - их можно выполнять ежедневно, еженедельно, только по будням, только по выходным или ежемесячно.</w:t>
      </w:r>
    </w:p>
    <w:p w14:paraId="0619CC53" w14:textId="77777777" w:rsidR="007E2C55" w:rsidRPr="000676C1" w:rsidRDefault="007E2C55" w:rsidP="007E2C55">
      <w:pPr>
        <w:pStyle w:val="3"/>
        <w:shd w:val="clear" w:color="auto" w:fill="FFFFFF"/>
        <w:spacing w:before="240" w:after="240" w:line="360" w:lineRule="auto"/>
        <w:ind w:left="170" w:right="284" w:firstLine="851"/>
        <w:jc w:val="both"/>
        <w:rPr>
          <w:sz w:val="24"/>
          <w:szCs w:val="24"/>
        </w:rPr>
      </w:pPr>
      <w:r w:rsidRPr="000676C1">
        <w:rPr>
          <w:bCs/>
          <w:sz w:val="24"/>
          <w:szCs w:val="24"/>
        </w:rPr>
        <w:t>Защита от вредоносных программ и ссылок</w:t>
      </w:r>
    </w:p>
    <w:p w14:paraId="26C03A9C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t xml:space="preserve">По умолчанию </w:t>
      </w:r>
      <w:proofErr w:type="spellStart"/>
      <w:r w:rsidRPr="000676C1">
        <w:t>Kaspersky</w:t>
      </w:r>
      <w:proofErr w:type="spellEnd"/>
      <w:r w:rsidRPr="000676C1">
        <w:t xml:space="preserve"> </w:t>
      </w:r>
      <w:proofErr w:type="spellStart"/>
      <w:r w:rsidRPr="000676C1">
        <w:t>Free</w:t>
      </w:r>
      <w:proofErr w:type="spellEnd"/>
      <w:r w:rsidRPr="000676C1">
        <w:t xml:space="preserve"> решает не беспокоить пользователя при обнаружении вредоносных программ и производит их обработку в автоматическом режиме. Также первоначально антивирус не удаляет возможно зараженные объекты в системе. Для тестовых нужд оба параметра были отключены, и </w:t>
      </w:r>
      <w:proofErr w:type="spellStart"/>
      <w:r w:rsidRPr="000676C1">
        <w:t>Kaspersky</w:t>
      </w:r>
      <w:proofErr w:type="spellEnd"/>
      <w:r w:rsidRPr="000676C1">
        <w:t xml:space="preserve"> должен был согласовать с пользователем все свои действия. Большинству пользователей рекомендуется не трогать данные настройки и доверить решение вопросов безопасности продукту.</w:t>
      </w:r>
    </w:p>
    <w:p w14:paraId="37953DD3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rPr>
          <w:noProof/>
        </w:rPr>
        <w:drawing>
          <wp:inline distT="0" distB="0" distL="0" distR="0" wp14:anchorId="49E36800" wp14:editId="0AD5B586">
            <wp:extent cx="2457450" cy="3188736"/>
            <wp:effectExtent l="0" t="0" r="0" b="0"/>
            <wp:docPr id="43" name="Рисунок 43" descr="Обзор Антивируса Kaspersky Free. Настройки Файлового антивиру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Обзор Антивируса Kaspersky Free. Настройки Файлового антивируса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440" cy="320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1A89B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t xml:space="preserve">В самом начале тестирования была открыта папка с текущей коллекцией вредоносных программ. Минимального файлового доступа, вызванного обращением Проводника </w:t>
      </w:r>
      <w:proofErr w:type="spellStart"/>
      <w:r w:rsidRPr="000676C1">
        <w:t>Windows</w:t>
      </w:r>
      <w:proofErr w:type="spellEnd"/>
      <w:r w:rsidRPr="000676C1">
        <w:t xml:space="preserve"> к файлам, было достаточно для активации сканирования защитой реального времени. Антивирус вылечил зараженные вирусом объекты и предложил удалить угрозы другого типа. Некоторые </w:t>
      </w:r>
      <w:proofErr w:type="spellStart"/>
      <w:r w:rsidRPr="000676C1">
        <w:t>зловреды</w:t>
      </w:r>
      <w:proofErr w:type="spellEnd"/>
      <w:r w:rsidRPr="000676C1">
        <w:t xml:space="preserve"> были идентифицированы в качестве “легальных программ, которые могут быть использованы злоумышленником для нанесения вреда компьютеру или данным пользователя”. Во время теста было выбрано удаление в том числе и этих угроз, которые по описанию соответствуют потенциально нежелательным программам (ПНП).</w:t>
      </w:r>
    </w:p>
    <w:p w14:paraId="6A5E4428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lastRenderedPageBreak/>
        <w:t xml:space="preserve">Когда, спустя несколько минут, поток предупреждений прекратился, </w:t>
      </w:r>
      <w:proofErr w:type="spellStart"/>
      <w:r w:rsidRPr="000676C1">
        <w:t>Kaspersky</w:t>
      </w:r>
      <w:proofErr w:type="spellEnd"/>
      <w:r w:rsidRPr="000676C1">
        <w:t xml:space="preserve"> </w:t>
      </w:r>
      <w:proofErr w:type="spellStart"/>
      <w:r w:rsidRPr="000676C1">
        <w:t>Free</w:t>
      </w:r>
      <w:proofErr w:type="spellEnd"/>
      <w:r w:rsidRPr="000676C1">
        <w:t xml:space="preserve"> успел заблокировать 57 процентов угроз. Для сравнения </w:t>
      </w:r>
      <w:proofErr w:type="spellStart"/>
      <w:r w:rsidRPr="000676C1">
        <w:t>Emsisoft</w:t>
      </w:r>
      <w:proofErr w:type="spellEnd"/>
      <w:r w:rsidRPr="000676C1">
        <w:t xml:space="preserve"> и </w:t>
      </w:r>
      <w:proofErr w:type="spellStart"/>
      <w:r w:rsidRPr="000676C1">
        <w:t>IObit</w:t>
      </w:r>
      <w:proofErr w:type="spellEnd"/>
      <w:r w:rsidRPr="000676C1">
        <w:t xml:space="preserve"> на данном этапе смогли нейтрализовать 79 процентов </w:t>
      </w:r>
      <w:proofErr w:type="spellStart"/>
      <w:r w:rsidRPr="000676C1">
        <w:t>зловредов</w:t>
      </w:r>
      <w:proofErr w:type="spellEnd"/>
      <w:r w:rsidRPr="000676C1">
        <w:t>.</w:t>
      </w:r>
    </w:p>
    <w:p w14:paraId="3D69AA7E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t xml:space="preserve">Затем оставшиеся образцы были запущены. Результаты немного разочаровали. </w:t>
      </w:r>
      <w:proofErr w:type="spellStart"/>
      <w:r w:rsidRPr="000676C1">
        <w:t>Kaspersky</w:t>
      </w:r>
      <w:proofErr w:type="spellEnd"/>
      <w:r w:rsidRPr="000676C1">
        <w:t xml:space="preserve"> повторил результат </w:t>
      </w:r>
      <w:proofErr w:type="spellStart"/>
      <w:r w:rsidRPr="000676C1">
        <w:t>Bitdefender</w:t>
      </w:r>
      <w:proofErr w:type="spellEnd"/>
      <w:r w:rsidRPr="000676C1">
        <w:t xml:space="preserve"> и обнаружил 79 процентов тестовых образцов. Некоторые обнаруженные объекты смогли установить исполняемые следы в системе, что снизило результат за очистку до 7,2 баллов из 10 возможных. При тестировании с идентичной коллекцией угроз </w:t>
      </w:r>
      <w:proofErr w:type="spellStart"/>
      <w:r w:rsidRPr="000676C1">
        <w:t>Emsisoft</w:t>
      </w:r>
      <w:proofErr w:type="spellEnd"/>
      <w:r w:rsidRPr="000676C1">
        <w:t xml:space="preserve"> смог набрать 9,4 баллов.</w:t>
      </w:r>
    </w:p>
    <w:p w14:paraId="19BE7632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t>В другом испытании использовалась коллекция вредоносных ссылок от MRG-</w:t>
      </w:r>
      <w:proofErr w:type="spellStart"/>
      <w:r w:rsidRPr="000676C1">
        <w:t>Effitas</w:t>
      </w:r>
      <w:proofErr w:type="spellEnd"/>
      <w:r w:rsidRPr="000676C1">
        <w:t>. Возраст данных ссылок не превышал одного дня. Каждый URL-адрес открывался в браузере, после чего фиксировалась реакция антивируса. Возможно три стандартных сценария: блокировка угроза на сетевом уровне, блокировка опасного файла во время скачивания или игнорирование угрозы.</w:t>
      </w:r>
    </w:p>
    <w:p w14:paraId="3AC92E83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rPr>
          <w:noProof/>
        </w:rPr>
        <w:drawing>
          <wp:inline distT="0" distB="0" distL="0" distR="0" wp14:anchorId="56E6C0D4" wp14:editId="78D3C1F1">
            <wp:extent cx="3619500" cy="3002461"/>
            <wp:effectExtent l="0" t="0" r="0" b="0"/>
            <wp:docPr id="44" name="Рисунок 44" descr="Обзор Антивируса Kaspersky Free. Настройки веб-защи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бзор Антивируса Kaspersky Free. Настройки веб-защиты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272" cy="300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A22F8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t xml:space="preserve">Реакция </w:t>
      </w:r>
      <w:proofErr w:type="spellStart"/>
      <w:r w:rsidRPr="000676C1">
        <w:t>Kaspersky</w:t>
      </w:r>
      <w:proofErr w:type="spellEnd"/>
      <w:r w:rsidRPr="000676C1">
        <w:t xml:space="preserve"> в разных тестовых случаях была различной. Довольно часто антивирус показывался предупреждающее сообщение в браузере и выводил всплывающее уведомление о блокировке опасного URL. Продукт также предлагал блокировать надежное, но опасное программное обеспечение, а также веб-страницы, предлагающие рекламные программы. Тем не менее, в итоге антивирус предотвратил только 67% вредоносных загрузок. Лидером в данном испытании остается </w:t>
      </w:r>
      <w:proofErr w:type="spellStart"/>
      <w:r w:rsidRPr="000676C1">
        <w:t>Norton</w:t>
      </w:r>
      <w:proofErr w:type="spellEnd"/>
      <w:r w:rsidRPr="000676C1">
        <w:t xml:space="preserve"> с 98%-</w:t>
      </w:r>
      <w:proofErr w:type="spellStart"/>
      <w:r w:rsidRPr="000676C1">
        <w:t>ным</w:t>
      </w:r>
      <w:proofErr w:type="spellEnd"/>
      <w:r w:rsidRPr="000676C1">
        <w:t xml:space="preserve"> уровнем обнаружения.</w:t>
      </w:r>
    </w:p>
    <w:p w14:paraId="46EC5398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t xml:space="preserve">Отметим, что если результаты собственных тестов </w:t>
      </w:r>
      <w:proofErr w:type="spellStart"/>
      <w:r w:rsidRPr="000676C1">
        <w:t>PCMag</w:t>
      </w:r>
      <w:proofErr w:type="spellEnd"/>
      <w:r w:rsidRPr="000676C1">
        <w:t xml:space="preserve"> расходятся с данными независимых лабораторий, то приоритет отдается последним.</w:t>
      </w:r>
    </w:p>
    <w:p w14:paraId="734FBD57" w14:textId="77777777" w:rsidR="007E2C55" w:rsidRPr="000676C1" w:rsidRDefault="007E2C55" w:rsidP="007E2C55">
      <w:pPr>
        <w:pStyle w:val="3"/>
        <w:shd w:val="clear" w:color="auto" w:fill="FFFFFF"/>
        <w:spacing w:before="240" w:after="240" w:line="360" w:lineRule="auto"/>
        <w:ind w:left="170" w:right="284" w:firstLine="851"/>
        <w:jc w:val="both"/>
        <w:rPr>
          <w:sz w:val="24"/>
          <w:szCs w:val="24"/>
        </w:rPr>
      </w:pPr>
      <w:r w:rsidRPr="000676C1">
        <w:rPr>
          <w:bCs/>
          <w:sz w:val="24"/>
          <w:szCs w:val="24"/>
        </w:rPr>
        <w:lastRenderedPageBreak/>
        <w:t>Отличная защита от фишинга</w:t>
      </w:r>
    </w:p>
    <w:p w14:paraId="551FAB9D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t xml:space="preserve">В </w:t>
      </w:r>
      <w:proofErr w:type="spellStart"/>
      <w:r w:rsidRPr="000676C1">
        <w:t>Kaspersky</w:t>
      </w:r>
      <w:proofErr w:type="spellEnd"/>
      <w:r w:rsidRPr="000676C1">
        <w:t xml:space="preserve"> </w:t>
      </w:r>
      <w:proofErr w:type="spellStart"/>
      <w:r w:rsidRPr="000676C1">
        <w:t>Free</w:t>
      </w:r>
      <w:proofErr w:type="spellEnd"/>
      <w:r w:rsidRPr="000676C1">
        <w:t xml:space="preserve"> для борьбы с вредоносными ссылками и мошенническими сайтами используется один и тот же механизм веб-защиты. Однако пользователь все-равно может определит тип опасности. В случае с вредоносными сайтами отображается предупреждение “Опасный URL”, а в случае с фишинг-сайтами - “Угроза потери данных”.</w:t>
      </w:r>
    </w:p>
    <w:p w14:paraId="3B078D5D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rPr>
          <w:noProof/>
        </w:rPr>
        <w:drawing>
          <wp:inline distT="0" distB="0" distL="0" distR="0" wp14:anchorId="7108C620" wp14:editId="5294F60F">
            <wp:extent cx="3724275" cy="2809712"/>
            <wp:effectExtent l="0" t="0" r="0" b="0"/>
            <wp:docPr id="45" name="Рисунок 45" descr="Обзор Антивируса Kaspersky Free. Отличная защита от фишин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Обзор Антивируса Kaspersky Free. Отличная защита от фишинга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110" cy="281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EEC5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t xml:space="preserve">Для тестирования </w:t>
      </w:r>
      <w:proofErr w:type="spellStart"/>
      <w:r w:rsidRPr="000676C1">
        <w:t>антифишинга</w:t>
      </w:r>
      <w:proofErr w:type="spellEnd"/>
      <w:r w:rsidRPr="000676C1">
        <w:t xml:space="preserve"> используется список новейших мошеннических ссылок, которые еще не были проверены и добавлены в черные списки. Тестируемый продукт защищает один из тестовых браузеров. Другой браузер находится под защитой условного лидера в лице </w:t>
      </w:r>
      <w:proofErr w:type="spellStart"/>
      <w:r w:rsidRPr="000676C1">
        <w:t>Symantec</w:t>
      </w:r>
      <w:proofErr w:type="spellEnd"/>
      <w:r w:rsidRPr="000676C1">
        <w:t xml:space="preserve"> </w:t>
      </w:r>
      <w:proofErr w:type="spellStart"/>
      <w:r w:rsidRPr="000676C1">
        <w:t>Norton</w:t>
      </w:r>
      <w:proofErr w:type="spellEnd"/>
      <w:r w:rsidRPr="000676C1">
        <w:t xml:space="preserve"> </w:t>
      </w:r>
      <w:proofErr w:type="spellStart"/>
      <w:r w:rsidRPr="000676C1">
        <w:t>AntiVirus</w:t>
      </w:r>
      <w:proofErr w:type="spellEnd"/>
      <w:r w:rsidRPr="000676C1">
        <w:t xml:space="preserve"> </w:t>
      </w:r>
      <w:proofErr w:type="spellStart"/>
      <w:r w:rsidRPr="000676C1">
        <w:t>Basic</w:t>
      </w:r>
      <w:proofErr w:type="spellEnd"/>
      <w:r w:rsidRPr="000676C1">
        <w:t xml:space="preserve">. Еще 3 браузера полагаются на встроенные контент-фильтры </w:t>
      </w:r>
      <w:proofErr w:type="spellStart"/>
      <w:r w:rsidRPr="000676C1">
        <w:t>Chrome</w:t>
      </w:r>
      <w:proofErr w:type="spellEnd"/>
      <w:r w:rsidRPr="000676C1">
        <w:t xml:space="preserve">, </w:t>
      </w:r>
      <w:proofErr w:type="spellStart"/>
      <w:r w:rsidRPr="000676C1">
        <w:t>Firefox</w:t>
      </w:r>
      <w:proofErr w:type="spellEnd"/>
      <w:r w:rsidRPr="000676C1">
        <w:t xml:space="preserve"> и </w:t>
      </w:r>
      <w:proofErr w:type="spellStart"/>
      <w:r w:rsidRPr="000676C1">
        <w:t>Internet</w:t>
      </w:r>
      <w:proofErr w:type="spellEnd"/>
      <w:r w:rsidRPr="000676C1">
        <w:t xml:space="preserve"> </w:t>
      </w:r>
      <w:proofErr w:type="spellStart"/>
      <w:r w:rsidRPr="000676C1">
        <w:t>Explorer</w:t>
      </w:r>
      <w:proofErr w:type="spellEnd"/>
      <w:r w:rsidRPr="000676C1">
        <w:t>.</w:t>
      </w:r>
    </w:p>
    <w:p w14:paraId="09C2C812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t>Случаи, когда отображаются сообщения об ошибки вместо страницы блокировки или, когда страница не пытается перехватывать данные пользователя, отбрасываются. Испытание продолжается, пока не будет собраны данные по 100 реальным попыткам кражи данных.</w:t>
      </w:r>
    </w:p>
    <w:p w14:paraId="10821F7A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t xml:space="preserve">Уровень обнаружения </w:t>
      </w:r>
      <w:proofErr w:type="spellStart"/>
      <w:r w:rsidRPr="000676C1">
        <w:t>Kaspersky</w:t>
      </w:r>
      <w:proofErr w:type="spellEnd"/>
      <w:r w:rsidRPr="000676C1">
        <w:t xml:space="preserve"> </w:t>
      </w:r>
      <w:proofErr w:type="spellStart"/>
      <w:r w:rsidRPr="000676C1">
        <w:t>Free</w:t>
      </w:r>
      <w:proofErr w:type="spellEnd"/>
      <w:r w:rsidRPr="000676C1">
        <w:t xml:space="preserve"> оказался лишь на 1% меньше, чем результат </w:t>
      </w:r>
      <w:proofErr w:type="spellStart"/>
      <w:r w:rsidRPr="000676C1">
        <w:t>Norton</w:t>
      </w:r>
      <w:proofErr w:type="spellEnd"/>
      <w:r w:rsidRPr="000676C1">
        <w:t xml:space="preserve">. Во время предыдущего тестирования </w:t>
      </w:r>
      <w:proofErr w:type="spellStart"/>
      <w:r w:rsidRPr="000676C1">
        <w:t>Kaspersky</w:t>
      </w:r>
      <w:proofErr w:type="spellEnd"/>
      <w:r w:rsidRPr="000676C1">
        <w:t xml:space="preserve">, продукт смог даже обойти </w:t>
      </w:r>
      <w:proofErr w:type="spellStart"/>
      <w:r w:rsidRPr="000676C1">
        <w:t>Norton</w:t>
      </w:r>
      <w:proofErr w:type="spellEnd"/>
      <w:r w:rsidRPr="000676C1">
        <w:t xml:space="preserve">. В любом случае, текущий результат выглядит отлично - </w:t>
      </w:r>
      <w:proofErr w:type="spellStart"/>
      <w:r w:rsidRPr="000676C1">
        <w:t>Kaspersky</w:t>
      </w:r>
      <w:proofErr w:type="spellEnd"/>
      <w:r w:rsidRPr="000676C1">
        <w:t xml:space="preserve"> сработал лучше, чем 80% протестированных решений.</w:t>
      </w:r>
    </w:p>
    <w:p w14:paraId="6AFE42FD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proofErr w:type="spellStart"/>
      <w:r w:rsidRPr="000676C1">
        <w:t>Kaspersky</w:t>
      </w:r>
      <w:proofErr w:type="spellEnd"/>
      <w:r w:rsidRPr="000676C1">
        <w:t xml:space="preserve"> также смог превзойти все встроенные в популярные браузеры защиты. Заметим, что более половины протестированных продуктов не смогли обойти по крайней мере один из контент-фильтров. Лидером в данном тесте остается </w:t>
      </w:r>
      <w:proofErr w:type="spellStart"/>
      <w:r w:rsidRPr="000676C1">
        <w:t>Bitdefender</w:t>
      </w:r>
      <w:proofErr w:type="spellEnd"/>
      <w:r w:rsidRPr="000676C1">
        <w:t xml:space="preserve"> - он смог обнаружить на 12% больше фишинг-угроз, чем </w:t>
      </w:r>
      <w:proofErr w:type="spellStart"/>
      <w:r w:rsidRPr="000676C1">
        <w:t>Norton</w:t>
      </w:r>
      <w:proofErr w:type="spellEnd"/>
      <w:r w:rsidRPr="000676C1">
        <w:t>.</w:t>
      </w:r>
    </w:p>
    <w:p w14:paraId="375CE28A" w14:textId="77777777" w:rsidR="007E2C55" w:rsidRPr="000676C1" w:rsidRDefault="007E2C55" w:rsidP="007E2C55">
      <w:pPr>
        <w:pStyle w:val="3"/>
        <w:shd w:val="clear" w:color="auto" w:fill="FFFFFF"/>
        <w:spacing w:before="240" w:after="240" w:line="360" w:lineRule="auto"/>
        <w:ind w:left="170" w:right="284" w:firstLine="851"/>
        <w:jc w:val="both"/>
        <w:rPr>
          <w:sz w:val="24"/>
          <w:szCs w:val="24"/>
        </w:rPr>
      </w:pPr>
      <w:r w:rsidRPr="000676C1">
        <w:rPr>
          <w:bCs/>
          <w:sz w:val="24"/>
          <w:szCs w:val="24"/>
        </w:rPr>
        <w:lastRenderedPageBreak/>
        <w:t>Немногочисленные дополнительные функции</w:t>
      </w:r>
    </w:p>
    <w:p w14:paraId="016BA114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t xml:space="preserve">В большинстве случае антивирусные вендоры приберегают расширенные функции безопасности для коммерческих решений, но есть исключения из правил. Бесплатная версия AVG предлагает удаленную панель управления AVG </w:t>
      </w:r>
      <w:proofErr w:type="spellStart"/>
      <w:r w:rsidRPr="000676C1">
        <w:t>Zen</w:t>
      </w:r>
      <w:proofErr w:type="spellEnd"/>
      <w:r w:rsidRPr="000676C1">
        <w:t xml:space="preserve">, файловый шредер, систему веб-репутации и функцию блокировку </w:t>
      </w:r>
      <w:proofErr w:type="spellStart"/>
      <w:r w:rsidRPr="000676C1">
        <w:t>трекеров</w:t>
      </w:r>
      <w:proofErr w:type="spellEnd"/>
      <w:r w:rsidRPr="000676C1">
        <w:t xml:space="preserve">. Бесплатный антивирус от </w:t>
      </w:r>
      <w:proofErr w:type="spellStart"/>
      <w:r w:rsidRPr="000676C1">
        <w:t>Avira</w:t>
      </w:r>
      <w:proofErr w:type="spellEnd"/>
      <w:r w:rsidRPr="000676C1">
        <w:t xml:space="preserve"> поставляется с отдельной установкой </w:t>
      </w:r>
      <w:proofErr w:type="spellStart"/>
      <w:r w:rsidRPr="000676C1">
        <w:t>Avira</w:t>
      </w:r>
      <w:proofErr w:type="spellEnd"/>
      <w:r w:rsidRPr="000676C1">
        <w:t xml:space="preserve"> </w:t>
      </w:r>
      <w:proofErr w:type="spellStart"/>
      <w:r w:rsidRPr="000676C1">
        <w:t>Phantom</w:t>
      </w:r>
      <w:proofErr w:type="spellEnd"/>
      <w:r w:rsidRPr="000676C1">
        <w:t xml:space="preserve"> VPN, защищенным браузером, сканером уязвимостей и инструментом сравнения цен в интернет-магазинах.</w:t>
      </w:r>
    </w:p>
    <w:p w14:paraId="190F20AF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rPr>
          <w:noProof/>
        </w:rPr>
        <w:drawing>
          <wp:inline distT="0" distB="0" distL="0" distR="0" wp14:anchorId="05787290" wp14:editId="2ECA565F">
            <wp:extent cx="3524250" cy="2683111"/>
            <wp:effectExtent l="0" t="0" r="0" b="0"/>
            <wp:docPr id="46" name="Рисунок 46" descr="Обзор Антивируса Kaspersky Free. Kaspersky Secure Connection V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бзор Антивируса Kaspersky Free. Kaspersky Secure Connection VPN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901" cy="268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597B0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t xml:space="preserve">Как и </w:t>
      </w:r>
      <w:proofErr w:type="spellStart"/>
      <w:r w:rsidRPr="000676C1">
        <w:t>Bitdefender</w:t>
      </w:r>
      <w:proofErr w:type="spellEnd"/>
      <w:r w:rsidRPr="000676C1">
        <w:t xml:space="preserve"> </w:t>
      </w:r>
      <w:proofErr w:type="spellStart"/>
      <w:r w:rsidRPr="000676C1">
        <w:t>Antivirus</w:t>
      </w:r>
      <w:proofErr w:type="spellEnd"/>
      <w:r w:rsidRPr="000676C1">
        <w:t xml:space="preserve"> </w:t>
      </w:r>
      <w:proofErr w:type="spellStart"/>
      <w:r w:rsidRPr="000676C1">
        <w:t>Free</w:t>
      </w:r>
      <w:proofErr w:type="spellEnd"/>
      <w:r w:rsidRPr="000676C1">
        <w:t xml:space="preserve"> </w:t>
      </w:r>
      <w:proofErr w:type="spellStart"/>
      <w:r w:rsidRPr="000676C1">
        <w:t>Edition</w:t>
      </w:r>
      <w:proofErr w:type="spellEnd"/>
      <w:r w:rsidRPr="000676C1">
        <w:t xml:space="preserve">, </w:t>
      </w:r>
      <w:proofErr w:type="spellStart"/>
      <w:r w:rsidRPr="000676C1">
        <w:t>Kaspersky</w:t>
      </w:r>
      <w:proofErr w:type="spellEnd"/>
      <w:r w:rsidRPr="000676C1">
        <w:t xml:space="preserve"> предлагает очень скудный набор дополнительных возможностей. Вы можете активировать экранную клавиатуру для безопасного ввода паролей, не оставляя шансов любым типам </w:t>
      </w:r>
      <w:proofErr w:type="spellStart"/>
      <w:r w:rsidRPr="000676C1">
        <w:t>кейлоггеров</w:t>
      </w:r>
      <w:proofErr w:type="spellEnd"/>
      <w:r w:rsidRPr="000676C1">
        <w:t>, даже аппаратным. Кроме того, совместно с антивирусом устанавливается бесплатная версия </w:t>
      </w:r>
      <w:proofErr w:type="spellStart"/>
      <w:r w:rsidRPr="000676C1">
        <w:fldChar w:fldCharType="begin"/>
      </w:r>
      <w:r w:rsidRPr="000676C1">
        <w:instrText xml:space="preserve"> HYPERLINK "https://www.comss.ru/page.php?id=4040" </w:instrText>
      </w:r>
      <w:r w:rsidRPr="000676C1">
        <w:fldChar w:fldCharType="separate"/>
      </w:r>
      <w:r w:rsidRPr="000676C1">
        <w:rPr>
          <w:rStyle w:val="ab"/>
          <w:b/>
          <w:bCs/>
        </w:rPr>
        <w:t>Kaspersky</w:t>
      </w:r>
      <w:proofErr w:type="spellEnd"/>
      <w:r w:rsidRPr="000676C1">
        <w:rPr>
          <w:rStyle w:val="ab"/>
          <w:b/>
          <w:bCs/>
        </w:rPr>
        <w:t xml:space="preserve"> </w:t>
      </w:r>
      <w:proofErr w:type="spellStart"/>
      <w:r w:rsidRPr="000676C1">
        <w:rPr>
          <w:rStyle w:val="ab"/>
          <w:b/>
          <w:bCs/>
        </w:rPr>
        <w:t>Secure</w:t>
      </w:r>
      <w:proofErr w:type="spellEnd"/>
      <w:r w:rsidRPr="000676C1">
        <w:rPr>
          <w:rStyle w:val="ab"/>
          <w:b/>
          <w:bCs/>
        </w:rPr>
        <w:t xml:space="preserve"> </w:t>
      </w:r>
      <w:proofErr w:type="spellStart"/>
      <w:r w:rsidRPr="000676C1">
        <w:rPr>
          <w:rStyle w:val="ab"/>
          <w:b/>
          <w:bCs/>
        </w:rPr>
        <w:t>Connection</w:t>
      </w:r>
      <w:proofErr w:type="spellEnd"/>
      <w:r w:rsidRPr="000676C1">
        <w:rPr>
          <w:rStyle w:val="ab"/>
          <w:b/>
          <w:bCs/>
        </w:rPr>
        <w:t xml:space="preserve"> VPN</w:t>
      </w:r>
      <w:r w:rsidRPr="000676C1">
        <w:fldChar w:fldCharType="end"/>
      </w:r>
      <w:r w:rsidRPr="000676C1">
        <w:t xml:space="preserve">. Она имеет ограничения по трафику в 200 мегабайт в день. И наконец, </w:t>
      </w:r>
      <w:proofErr w:type="spellStart"/>
      <w:r w:rsidRPr="000676C1">
        <w:t>Kaspersky</w:t>
      </w:r>
      <w:proofErr w:type="spellEnd"/>
      <w:r w:rsidRPr="000676C1">
        <w:t xml:space="preserve"> </w:t>
      </w:r>
      <w:proofErr w:type="spellStart"/>
      <w:r w:rsidRPr="000676C1">
        <w:t>Free</w:t>
      </w:r>
      <w:proofErr w:type="spellEnd"/>
      <w:r w:rsidRPr="000676C1">
        <w:t xml:space="preserve"> включает простую систему веб-репутации, которая помечает опасные ссылки в результатах поисковой выдачи.</w:t>
      </w:r>
    </w:p>
    <w:p w14:paraId="78793687" w14:textId="77777777" w:rsidR="007E2C55" w:rsidRPr="000676C1" w:rsidRDefault="007E2C55" w:rsidP="007E2C55">
      <w:pPr>
        <w:pStyle w:val="3"/>
        <w:shd w:val="clear" w:color="auto" w:fill="FFFFFF"/>
        <w:spacing w:before="240" w:after="240" w:line="360" w:lineRule="auto"/>
        <w:ind w:left="170" w:right="284" w:firstLine="851"/>
        <w:jc w:val="both"/>
        <w:rPr>
          <w:sz w:val="24"/>
          <w:szCs w:val="24"/>
        </w:rPr>
      </w:pPr>
      <w:r w:rsidRPr="000676C1">
        <w:rPr>
          <w:bCs/>
          <w:sz w:val="24"/>
          <w:szCs w:val="24"/>
        </w:rPr>
        <w:t>Отсутствующие возможности</w:t>
      </w:r>
    </w:p>
    <w:p w14:paraId="5D2DDDBD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t xml:space="preserve">Евгений Касперский назвал </w:t>
      </w:r>
      <w:proofErr w:type="spellStart"/>
      <w:r w:rsidRPr="000676C1">
        <w:t>Kaspersky</w:t>
      </w:r>
      <w:proofErr w:type="spellEnd"/>
      <w:r w:rsidRPr="000676C1">
        <w:t xml:space="preserve"> </w:t>
      </w:r>
      <w:proofErr w:type="spellStart"/>
      <w:r w:rsidRPr="000676C1">
        <w:t>Free</w:t>
      </w:r>
      <w:proofErr w:type="spellEnd"/>
      <w:r w:rsidRPr="000676C1">
        <w:t xml:space="preserve"> “базой, без которой ни один пользователь на планете не должен обходится”. Ключевое слово здесь - “база”. </w:t>
      </w:r>
      <w:proofErr w:type="spellStart"/>
      <w:r w:rsidRPr="000676C1">
        <w:t>Kaspersky</w:t>
      </w:r>
      <w:proofErr w:type="spellEnd"/>
      <w:r w:rsidRPr="000676C1">
        <w:t xml:space="preserve"> </w:t>
      </w:r>
      <w:proofErr w:type="spellStart"/>
      <w:r w:rsidRPr="000676C1">
        <w:t>Free</w:t>
      </w:r>
      <w:proofErr w:type="spellEnd"/>
      <w:r w:rsidRPr="000676C1">
        <w:t xml:space="preserve"> включает полноценную антивирусную технологию </w:t>
      </w:r>
      <w:proofErr w:type="spellStart"/>
      <w:r w:rsidRPr="000676C1">
        <w:t>Kaspersky</w:t>
      </w:r>
      <w:proofErr w:type="spellEnd"/>
      <w:r w:rsidRPr="000676C1">
        <w:t xml:space="preserve">, но расширенные функции зарезервированы для платных решений. Среди функций платного антивируса начального уровня, которые не были добавлены в </w:t>
      </w:r>
      <w:proofErr w:type="spellStart"/>
      <w:r w:rsidRPr="000676C1">
        <w:t>Kaspersky</w:t>
      </w:r>
      <w:proofErr w:type="spellEnd"/>
      <w:r w:rsidRPr="000676C1">
        <w:t xml:space="preserve"> </w:t>
      </w:r>
      <w:proofErr w:type="spellStart"/>
      <w:r w:rsidRPr="000676C1">
        <w:t>Free</w:t>
      </w:r>
      <w:proofErr w:type="spellEnd"/>
      <w:r w:rsidRPr="000676C1">
        <w:t xml:space="preserve"> можно отметить загрузочный диск </w:t>
      </w:r>
      <w:proofErr w:type="spellStart"/>
      <w:r w:rsidRPr="000676C1">
        <w:t>Kaspersky</w:t>
      </w:r>
      <w:proofErr w:type="spellEnd"/>
      <w:r w:rsidRPr="000676C1">
        <w:t xml:space="preserve"> </w:t>
      </w:r>
      <w:proofErr w:type="spellStart"/>
      <w:r w:rsidRPr="000676C1">
        <w:t>Rescue</w:t>
      </w:r>
      <w:proofErr w:type="spellEnd"/>
      <w:r w:rsidRPr="000676C1">
        <w:t xml:space="preserve"> </w:t>
      </w:r>
      <w:proofErr w:type="spellStart"/>
      <w:r w:rsidRPr="000676C1">
        <w:t>Disk</w:t>
      </w:r>
      <w:proofErr w:type="spellEnd"/>
      <w:r w:rsidRPr="000676C1">
        <w:t>, функции Устранение следов активности и Поиск уязвимостей.</w:t>
      </w:r>
    </w:p>
    <w:p w14:paraId="43A08FE0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rPr>
          <w:noProof/>
        </w:rPr>
        <w:lastRenderedPageBreak/>
        <w:drawing>
          <wp:inline distT="0" distB="0" distL="0" distR="0" wp14:anchorId="552EC9AC" wp14:editId="306E7A8F">
            <wp:extent cx="3819525" cy="3279661"/>
            <wp:effectExtent l="0" t="0" r="0" b="0"/>
            <wp:docPr id="47" name="Рисунок 47" descr="Обзор Антивируса Kaspersky Free. Отсутствующие возмож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Обзор Антивируса Kaspersky Free. Отсутствующие возможности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182" cy="328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53A7" w14:textId="77777777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proofErr w:type="spellStart"/>
      <w:r w:rsidRPr="000676C1">
        <w:t>Kaspersky</w:t>
      </w:r>
      <w:proofErr w:type="spellEnd"/>
      <w:r w:rsidRPr="000676C1">
        <w:t xml:space="preserve"> </w:t>
      </w:r>
      <w:proofErr w:type="spellStart"/>
      <w:r w:rsidRPr="000676C1">
        <w:t>Free</w:t>
      </w:r>
      <w:proofErr w:type="spellEnd"/>
      <w:r w:rsidRPr="000676C1">
        <w:t xml:space="preserve"> включает идентичные с платной версией файловый антивирус, веб-антивирус, IM-антивирус, почтовый антивирус, но лишен компонента “Мониторинг активности”. Данный модуль умеет отменять вредоносные изменения, в том числе выполненные шифровальщиками. При тестировании </w:t>
      </w:r>
      <w:proofErr w:type="spellStart"/>
      <w:r w:rsidRPr="000676C1">
        <w:fldChar w:fldCharType="begin"/>
      </w:r>
      <w:r w:rsidRPr="000676C1">
        <w:instrText xml:space="preserve"> HYPERLINK "https://www.comss.ru/page.php?id=1875" </w:instrText>
      </w:r>
      <w:r w:rsidRPr="000676C1">
        <w:fldChar w:fldCharType="separate"/>
      </w:r>
      <w:r w:rsidRPr="000676C1">
        <w:rPr>
          <w:rStyle w:val="ab"/>
          <w:b/>
          <w:bCs/>
        </w:rPr>
        <w:t>Kaspersky</w:t>
      </w:r>
      <w:proofErr w:type="spellEnd"/>
      <w:r w:rsidRPr="000676C1">
        <w:rPr>
          <w:rStyle w:val="ab"/>
          <w:b/>
          <w:bCs/>
        </w:rPr>
        <w:t xml:space="preserve"> </w:t>
      </w:r>
      <w:proofErr w:type="spellStart"/>
      <w:r w:rsidRPr="000676C1">
        <w:rPr>
          <w:rStyle w:val="ab"/>
          <w:b/>
          <w:bCs/>
        </w:rPr>
        <w:t>Anti-Virus</w:t>
      </w:r>
      <w:proofErr w:type="spellEnd"/>
      <w:r w:rsidRPr="000676C1">
        <w:fldChar w:fldCharType="end"/>
      </w:r>
      <w:r w:rsidRPr="000676C1">
        <w:t> с отключенным “Мониторингом активности”, продукт корректно идентифицировал полдюжины образцов троянов-вымогателей в качестве вредоносного ПО.</w:t>
      </w:r>
    </w:p>
    <w:p w14:paraId="11B02EAA" w14:textId="2AD8E1F8" w:rsidR="007E2C55" w:rsidRPr="000676C1" w:rsidRDefault="007E2C55" w:rsidP="007E2C55">
      <w:pPr>
        <w:pStyle w:val="aa"/>
        <w:shd w:val="clear" w:color="auto" w:fill="FFFFFF"/>
        <w:spacing w:before="240" w:beforeAutospacing="0" w:after="240" w:afterAutospacing="0" w:line="360" w:lineRule="auto"/>
        <w:ind w:left="170" w:right="284" w:firstLine="851"/>
        <w:jc w:val="both"/>
      </w:pPr>
      <w:r w:rsidRPr="000676C1">
        <w:t>Наконец, бесплатная версия не предлагает расширенную техническую поддержку, предоставляемую платным пользователям. Вы можете просмотреть часто задаваемые вопросы и документацию, или размещать вопросы на форумах. Но вы не можете получить помощь по телефону или в чате, которой пользуются платные пользователи.</w:t>
      </w:r>
    </w:p>
    <w:p w14:paraId="47C8E83F" w14:textId="77777777" w:rsidR="007E2C55" w:rsidRPr="000676C1" w:rsidRDefault="007E2C55" w:rsidP="007E2C55">
      <w:pPr>
        <w:spacing w:before="240" w:after="240" w:line="360" w:lineRule="auto"/>
        <w:ind w:left="170" w:right="284" w:firstLine="851"/>
        <w:jc w:val="both"/>
        <w:rPr>
          <w:b/>
          <w:sz w:val="28"/>
          <w:szCs w:val="28"/>
        </w:rPr>
      </w:pPr>
      <w:r w:rsidRPr="000676C1">
        <w:rPr>
          <w:b/>
          <w:sz w:val="28"/>
          <w:szCs w:val="28"/>
        </w:rPr>
        <w:t xml:space="preserve">1. Установка и настройка </w:t>
      </w:r>
      <w:proofErr w:type="spellStart"/>
      <w:r w:rsidRPr="000676C1">
        <w:rPr>
          <w:b/>
          <w:sz w:val="28"/>
          <w:szCs w:val="28"/>
        </w:rPr>
        <w:t>Kaspersky</w:t>
      </w:r>
      <w:proofErr w:type="spellEnd"/>
      <w:r w:rsidRPr="000676C1">
        <w:rPr>
          <w:b/>
          <w:sz w:val="28"/>
          <w:szCs w:val="28"/>
        </w:rPr>
        <w:t xml:space="preserve"> </w:t>
      </w:r>
      <w:proofErr w:type="spellStart"/>
      <w:r w:rsidRPr="000676C1">
        <w:rPr>
          <w:b/>
          <w:sz w:val="28"/>
          <w:szCs w:val="28"/>
        </w:rPr>
        <w:t>Security</w:t>
      </w:r>
      <w:proofErr w:type="spellEnd"/>
      <w:r w:rsidRPr="000676C1">
        <w:rPr>
          <w:b/>
          <w:sz w:val="28"/>
          <w:szCs w:val="28"/>
        </w:rPr>
        <w:t xml:space="preserve"> </w:t>
      </w:r>
      <w:proofErr w:type="spellStart"/>
      <w:r w:rsidRPr="000676C1">
        <w:rPr>
          <w:b/>
          <w:sz w:val="28"/>
          <w:szCs w:val="28"/>
        </w:rPr>
        <w:t>Cloud</w:t>
      </w:r>
      <w:proofErr w:type="spellEnd"/>
    </w:p>
    <w:p w14:paraId="01828D1C" w14:textId="77777777" w:rsidR="007E2C55" w:rsidRPr="000676C1" w:rsidRDefault="007E2C55" w:rsidP="007E2C55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  <w:shd w:val="clear" w:color="auto" w:fill="FFFFFF"/>
        </w:rPr>
      </w:pPr>
      <w:r w:rsidRPr="000676C1">
        <w:rPr>
          <w:color w:val="000000" w:themeColor="text1"/>
          <w:sz w:val="24"/>
          <w:szCs w:val="24"/>
          <w:shd w:val="clear" w:color="auto" w:fill="FFFFFF"/>
        </w:rPr>
        <w:t xml:space="preserve">Переходим на официальный сайт компании </w:t>
      </w:r>
      <w:r w:rsidRPr="000676C1">
        <w:rPr>
          <w:color w:val="000000" w:themeColor="text1"/>
          <w:sz w:val="24"/>
          <w:szCs w:val="24"/>
          <w:shd w:val="clear" w:color="auto" w:fill="FFFFFF"/>
          <w:lang w:val="en-US"/>
        </w:rPr>
        <w:t>Kaspersky</w:t>
      </w:r>
      <w:r w:rsidRPr="000676C1">
        <w:rPr>
          <w:color w:val="000000" w:themeColor="text1"/>
          <w:sz w:val="24"/>
          <w:szCs w:val="24"/>
          <w:shd w:val="clear" w:color="auto" w:fill="FFFFFF"/>
        </w:rPr>
        <w:t xml:space="preserve"> для загрузки антивируса </w:t>
      </w:r>
      <w:hyperlink r:id="rId54" w:history="1">
        <w:r w:rsidRPr="000676C1">
          <w:rPr>
            <w:rStyle w:val="ab"/>
            <w:sz w:val="24"/>
            <w:szCs w:val="24"/>
          </w:rPr>
          <w:t>https://www.kaspersky.ru/free-antivirus</w:t>
        </w:r>
      </w:hyperlink>
    </w:p>
    <w:p w14:paraId="086C24F2" w14:textId="77777777" w:rsidR="007E2C55" w:rsidRPr="000676C1" w:rsidRDefault="007E2C55" w:rsidP="007E2C55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  <w:shd w:val="clear" w:color="auto" w:fill="FFFFFF"/>
        </w:rPr>
      </w:pPr>
      <w:r w:rsidRPr="000676C1">
        <w:rPr>
          <w:noProof/>
          <w:sz w:val="24"/>
          <w:szCs w:val="24"/>
        </w:rPr>
        <w:lastRenderedPageBreak/>
        <w:drawing>
          <wp:inline distT="0" distB="0" distL="0" distR="0" wp14:anchorId="6AB34237" wp14:editId="36EE5A1A">
            <wp:extent cx="4371975" cy="298155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736" cy="299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20D1D" w14:textId="77777777" w:rsidR="007E2C55" w:rsidRPr="000676C1" w:rsidRDefault="007E2C55" w:rsidP="007E2C55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  <w:shd w:val="clear" w:color="auto" w:fill="FFFFFF"/>
        </w:rPr>
      </w:pPr>
      <w:r w:rsidRPr="000676C1">
        <w:rPr>
          <w:color w:val="000000" w:themeColor="text1"/>
          <w:sz w:val="24"/>
          <w:szCs w:val="24"/>
          <w:shd w:val="clear" w:color="auto" w:fill="FFFFFF"/>
        </w:rPr>
        <w:t>Скачиваем антивирус</w:t>
      </w:r>
    </w:p>
    <w:p w14:paraId="104DF588" w14:textId="77777777" w:rsidR="007E2C55" w:rsidRPr="000676C1" w:rsidRDefault="007E2C55" w:rsidP="007E2C55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  <w:shd w:val="clear" w:color="auto" w:fill="FFFFFF"/>
        </w:rPr>
      </w:pPr>
      <w:r w:rsidRPr="000676C1">
        <w:rPr>
          <w:noProof/>
          <w:sz w:val="24"/>
          <w:szCs w:val="24"/>
        </w:rPr>
        <w:drawing>
          <wp:inline distT="0" distB="0" distL="0" distR="0" wp14:anchorId="746A00E6" wp14:editId="5CECB875">
            <wp:extent cx="3457575" cy="123950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" r="1818"/>
                    <a:stretch/>
                  </pic:blipFill>
                  <pic:spPr bwMode="auto">
                    <a:xfrm>
                      <a:off x="0" y="0"/>
                      <a:ext cx="3467516" cy="124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11210" w14:textId="77777777" w:rsidR="007E2C55" w:rsidRPr="000676C1" w:rsidRDefault="007E2C55" w:rsidP="007E2C55">
      <w:pPr>
        <w:rPr>
          <w:color w:val="000000" w:themeColor="text1"/>
          <w:sz w:val="24"/>
          <w:szCs w:val="24"/>
          <w:shd w:val="clear" w:color="auto" w:fill="FFFFFF"/>
        </w:rPr>
      </w:pPr>
      <w:r w:rsidRPr="000676C1">
        <w:rPr>
          <w:color w:val="000000" w:themeColor="text1"/>
          <w:sz w:val="24"/>
          <w:szCs w:val="24"/>
          <w:shd w:val="clear" w:color="auto" w:fill="FFFFFF"/>
        </w:rPr>
        <w:br w:type="page"/>
      </w:r>
    </w:p>
    <w:p w14:paraId="04AEB75F" w14:textId="77777777" w:rsidR="007E2C55" w:rsidRPr="000676C1" w:rsidRDefault="007E2C55" w:rsidP="007E2C55">
      <w:pPr>
        <w:pStyle w:val="af5"/>
        <w:numPr>
          <w:ilvl w:val="0"/>
          <w:numId w:val="5"/>
        </w:numPr>
        <w:spacing w:before="240" w:after="240" w:line="360" w:lineRule="auto"/>
        <w:ind w:right="170"/>
        <w:jc w:val="both"/>
        <w:rPr>
          <w:color w:val="000000" w:themeColor="text1"/>
          <w:sz w:val="24"/>
          <w:szCs w:val="24"/>
        </w:rPr>
      </w:pPr>
      <w:r w:rsidRPr="000676C1">
        <w:rPr>
          <w:color w:val="000000" w:themeColor="text1"/>
          <w:sz w:val="24"/>
          <w:szCs w:val="24"/>
        </w:rPr>
        <w:lastRenderedPageBreak/>
        <w:t xml:space="preserve">Приветственное сообщение программы установки </w:t>
      </w:r>
      <w:r w:rsidRPr="000676C1">
        <w:rPr>
          <w:color w:val="000000" w:themeColor="text1"/>
          <w:sz w:val="24"/>
          <w:szCs w:val="24"/>
          <w:lang w:val="en-US"/>
        </w:rPr>
        <w:t>Kaspersky</w:t>
      </w:r>
      <w:r w:rsidRPr="000676C1">
        <w:rPr>
          <w:color w:val="000000" w:themeColor="text1"/>
          <w:sz w:val="24"/>
          <w:szCs w:val="24"/>
        </w:rPr>
        <w:t xml:space="preserve"> </w:t>
      </w:r>
      <w:r w:rsidRPr="000676C1">
        <w:rPr>
          <w:color w:val="000000" w:themeColor="text1"/>
          <w:sz w:val="24"/>
          <w:szCs w:val="24"/>
          <w:lang w:val="en-US"/>
        </w:rPr>
        <w:t>Security</w:t>
      </w:r>
      <w:r w:rsidRPr="000676C1">
        <w:rPr>
          <w:color w:val="000000" w:themeColor="text1"/>
          <w:sz w:val="24"/>
          <w:szCs w:val="24"/>
        </w:rPr>
        <w:t xml:space="preserve"> </w:t>
      </w:r>
      <w:r w:rsidRPr="000676C1">
        <w:rPr>
          <w:color w:val="000000" w:themeColor="text1"/>
          <w:sz w:val="24"/>
          <w:szCs w:val="24"/>
          <w:lang w:val="en-US"/>
        </w:rPr>
        <w:t>Cloud</w:t>
      </w:r>
    </w:p>
    <w:p w14:paraId="3DBD7CE5" w14:textId="77777777" w:rsidR="007E2C55" w:rsidRPr="000676C1" w:rsidRDefault="007E2C55" w:rsidP="007E2C55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</w:rPr>
      </w:pPr>
      <w:r w:rsidRPr="000676C1">
        <w:rPr>
          <w:noProof/>
          <w:sz w:val="24"/>
          <w:szCs w:val="24"/>
        </w:rPr>
        <w:drawing>
          <wp:inline distT="0" distB="0" distL="0" distR="0" wp14:anchorId="30CA9989" wp14:editId="46B82EEB">
            <wp:extent cx="4552950" cy="2416504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" b="1872"/>
                    <a:stretch/>
                  </pic:blipFill>
                  <pic:spPr bwMode="auto">
                    <a:xfrm>
                      <a:off x="0" y="0"/>
                      <a:ext cx="4563708" cy="242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D3EAD" w14:textId="77777777" w:rsidR="007E2C55" w:rsidRPr="000676C1" w:rsidRDefault="007E2C55" w:rsidP="007E2C55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</w:rPr>
      </w:pPr>
      <w:r w:rsidRPr="000676C1">
        <w:rPr>
          <w:color w:val="000000" w:themeColor="text1"/>
          <w:sz w:val="24"/>
          <w:szCs w:val="24"/>
        </w:rPr>
        <w:t>Нажимаем кнопку “Продолжить” для перехода на следующую страницу</w:t>
      </w:r>
    </w:p>
    <w:p w14:paraId="5F0A3263" w14:textId="77777777" w:rsidR="007E2C55" w:rsidRPr="000676C1" w:rsidRDefault="007E2C55" w:rsidP="007E2C55">
      <w:pPr>
        <w:pStyle w:val="af5"/>
        <w:numPr>
          <w:ilvl w:val="0"/>
          <w:numId w:val="5"/>
        </w:numPr>
        <w:spacing w:before="240" w:after="240" w:line="360" w:lineRule="auto"/>
        <w:ind w:right="170"/>
        <w:jc w:val="both"/>
        <w:rPr>
          <w:color w:val="000000" w:themeColor="text1"/>
          <w:sz w:val="24"/>
          <w:szCs w:val="24"/>
        </w:rPr>
      </w:pPr>
      <w:r w:rsidRPr="000676C1">
        <w:rPr>
          <w:color w:val="000000" w:themeColor="text1"/>
          <w:sz w:val="24"/>
          <w:szCs w:val="24"/>
        </w:rPr>
        <w:t>Лицензионное соглашение</w:t>
      </w:r>
    </w:p>
    <w:p w14:paraId="253BDB01" w14:textId="77777777" w:rsidR="007E2C55" w:rsidRPr="000676C1" w:rsidRDefault="007E2C55" w:rsidP="007E2C55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</w:rPr>
      </w:pPr>
      <w:r w:rsidRPr="000676C1">
        <w:rPr>
          <w:noProof/>
          <w:sz w:val="24"/>
          <w:szCs w:val="24"/>
        </w:rPr>
        <w:drawing>
          <wp:inline distT="0" distB="0" distL="0" distR="0" wp14:anchorId="707E5533" wp14:editId="6BD25D89">
            <wp:extent cx="4048125" cy="272947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621" cy="27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D8371" w14:textId="77777777" w:rsidR="007E2C55" w:rsidRPr="000676C1" w:rsidRDefault="007E2C55" w:rsidP="007E2C55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</w:rPr>
      </w:pPr>
      <w:proofErr w:type="gramStart"/>
      <w:r w:rsidRPr="000676C1">
        <w:rPr>
          <w:color w:val="000000" w:themeColor="text1"/>
          <w:sz w:val="24"/>
          <w:szCs w:val="24"/>
        </w:rPr>
        <w:t>Нажимаем</w:t>
      </w:r>
      <w:proofErr w:type="gramEnd"/>
      <w:r w:rsidRPr="000676C1">
        <w:rPr>
          <w:color w:val="000000" w:themeColor="text1"/>
          <w:sz w:val="24"/>
          <w:szCs w:val="24"/>
        </w:rPr>
        <w:t xml:space="preserve"> Принять</w:t>
      </w:r>
    </w:p>
    <w:p w14:paraId="2CB843DE" w14:textId="77777777" w:rsidR="007E2C55" w:rsidRPr="000676C1" w:rsidRDefault="007E2C55" w:rsidP="007E2C55">
      <w:pPr>
        <w:pStyle w:val="af5"/>
        <w:numPr>
          <w:ilvl w:val="0"/>
          <w:numId w:val="5"/>
        </w:numPr>
        <w:spacing w:before="240" w:after="240" w:line="360" w:lineRule="auto"/>
        <w:ind w:right="170"/>
        <w:jc w:val="both"/>
        <w:rPr>
          <w:color w:val="000000" w:themeColor="text1"/>
          <w:sz w:val="24"/>
          <w:szCs w:val="24"/>
        </w:rPr>
      </w:pPr>
      <w:r w:rsidRPr="000676C1">
        <w:rPr>
          <w:color w:val="000000" w:themeColor="text1"/>
          <w:sz w:val="24"/>
          <w:szCs w:val="24"/>
        </w:rPr>
        <w:t xml:space="preserve">Положение о защите </w:t>
      </w:r>
      <w:proofErr w:type="gramStart"/>
      <w:r w:rsidRPr="000676C1">
        <w:rPr>
          <w:color w:val="000000" w:themeColor="text1"/>
          <w:sz w:val="24"/>
          <w:szCs w:val="24"/>
        </w:rPr>
        <w:t>интернет соединения</w:t>
      </w:r>
      <w:proofErr w:type="gramEnd"/>
    </w:p>
    <w:p w14:paraId="34106FDE" w14:textId="77777777" w:rsidR="007E2C55" w:rsidRPr="000676C1" w:rsidRDefault="007E2C55" w:rsidP="007E2C55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</w:rPr>
      </w:pPr>
      <w:r w:rsidRPr="000676C1">
        <w:rPr>
          <w:noProof/>
          <w:sz w:val="24"/>
          <w:szCs w:val="24"/>
        </w:rPr>
        <w:lastRenderedPageBreak/>
        <w:drawing>
          <wp:inline distT="0" distB="0" distL="0" distR="0" wp14:anchorId="02AAA2DD" wp14:editId="0F5A9384">
            <wp:extent cx="3724275" cy="259570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" r="1730"/>
                    <a:stretch/>
                  </pic:blipFill>
                  <pic:spPr bwMode="auto">
                    <a:xfrm>
                      <a:off x="0" y="0"/>
                      <a:ext cx="3735942" cy="260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077C7" w14:textId="77777777" w:rsidR="007E2C55" w:rsidRPr="000676C1" w:rsidRDefault="007E2C55" w:rsidP="007E2C55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</w:rPr>
      </w:pPr>
      <w:r w:rsidRPr="000676C1">
        <w:rPr>
          <w:color w:val="000000" w:themeColor="text1"/>
          <w:sz w:val="24"/>
          <w:szCs w:val="24"/>
        </w:rPr>
        <w:t xml:space="preserve">Нажимаем </w:t>
      </w:r>
      <w:r w:rsidRPr="000676C1">
        <w:rPr>
          <w:color w:val="000000" w:themeColor="text1"/>
          <w:sz w:val="24"/>
          <w:szCs w:val="24"/>
          <w:lang w:val="en-US"/>
        </w:rPr>
        <w:t>“</w:t>
      </w:r>
      <w:r w:rsidRPr="000676C1">
        <w:rPr>
          <w:color w:val="000000" w:themeColor="text1"/>
          <w:sz w:val="24"/>
          <w:szCs w:val="24"/>
        </w:rPr>
        <w:t>Принять</w:t>
      </w:r>
      <w:r w:rsidRPr="000676C1">
        <w:rPr>
          <w:color w:val="000000" w:themeColor="text1"/>
          <w:sz w:val="24"/>
          <w:szCs w:val="24"/>
          <w:lang w:val="en-US"/>
        </w:rPr>
        <w:t>”</w:t>
      </w:r>
    </w:p>
    <w:p w14:paraId="28200F38" w14:textId="77777777" w:rsidR="007E2C55" w:rsidRPr="000676C1" w:rsidRDefault="007E2C55" w:rsidP="007E2C55">
      <w:pPr>
        <w:pStyle w:val="af5"/>
        <w:numPr>
          <w:ilvl w:val="0"/>
          <w:numId w:val="5"/>
        </w:numPr>
        <w:spacing w:before="240" w:after="240" w:line="360" w:lineRule="auto"/>
        <w:ind w:right="170"/>
        <w:jc w:val="both"/>
        <w:rPr>
          <w:color w:val="000000" w:themeColor="text1"/>
          <w:sz w:val="24"/>
          <w:szCs w:val="24"/>
        </w:rPr>
      </w:pPr>
      <w:r w:rsidRPr="000676C1">
        <w:rPr>
          <w:color w:val="000000" w:themeColor="text1"/>
          <w:sz w:val="24"/>
          <w:szCs w:val="24"/>
        </w:rPr>
        <w:t>Установка антивируса</w:t>
      </w:r>
    </w:p>
    <w:p w14:paraId="70F4AFFB" w14:textId="77777777" w:rsidR="007E2C55" w:rsidRPr="000676C1" w:rsidRDefault="007E2C55" w:rsidP="007E2C55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</w:rPr>
      </w:pPr>
      <w:r w:rsidRPr="000676C1">
        <w:rPr>
          <w:noProof/>
          <w:sz w:val="24"/>
          <w:szCs w:val="24"/>
        </w:rPr>
        <w:drawing>
          <wp:inline distT="0" distB="0" distL="0" distR="0" wp14:anchorId="363A5718" wp14:editId="16503705">
            <wp:extent cx="4349163" cy="269557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737" cy="270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02BD0" w14:textId="77777777" w:rsidR="007E2C55" w:rsidRPr="000676C1" w:rsidRDefault="007E2C55" w:rsidP="007E2C55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  <w:lang w:val="en-US"/>
        </w:rPr>
      </w:pPr>
      <w:r w:rsidRPr="000676C1">
        <w:rPr>
          <w:color w:val="000000" w:themeColor="text1"/>
          <w:sz w:val="24"/>
          <w:szCs w:val="24"/>
        </w:rPr>
        <w:t xml:space="preserve">Нажимаем кнопку </w:t>
      </w:r>
      <w:r w:rsidRPr="000676C1">
        <w:rPr>
          <w:color w:val="000000" w:themeColor="text1"/>
          <w:sz w:val="24"/>
          <w:szCs w:val="24"/>
          <w:lang w:val="en-US"/>
        </w:rPr>
        <w:t>“</w:t>
      </w:r>
      <w:r w:rsidRPr="000676C1">
        <w:rPr>
          <w:color w:val="000000" w:themeColor="text1"/>
          <w:sz w:val="24"/>
          <w:szCs w:val="24"/>
        </w:rPr>
        <w:t>Установить</w:t>
      </w:r>
      <w:r w:rsidRPr="000676C1">
        <w:rPr>
          <w:color w:val="000000" w:themeColor="text1"/>
          <w:sz w:val="24"/>
          <w:szCs w:val="24"/>
          <w:lang w:val="en-US"/>
        </w:rPr>
        <w:t>”</w:t>
      </w:r>
    </w:p>
    <w:p w14:paraId="656DBFAC" w14:textId="77777777" w:rsidR="007E2C55" w:rsidRPr="000676C1" w:rsidRDefault="007E2C55" w:rsidP="007E2C55">
      <w:pPr>
        <w:pStyle w:val="af5"/>
        <w:numPr>
          <w:ilvl w:val="0"/>
          <w:numId w:val="5"/>
        </w:numPr>
        <w:spacing w:before="240" w:after="240" w:line="360" w:lineRule="auto"/>
        <w:ind w:right="170"/>
        <w:jc w:val="both"/>
        <w:rPr>
          <w:color w:val="000000" w:themeColor="text1"/>
          <w:sz w:val="24"/>
          <w:szCs w:val="24"/>
          <w:lang w:val="en-US"/>
        </w:rPr>
      </w:pPr>
      <w:r w:rsidRPr="000676C1">
        <w:rPr>
          <w:color w:val="000000" w:themeColor="text1"/>
          <w:sz w:val="24"/>
          <w:szCs w:val="24"/>
        </w:rPr>
        <w:t>Процесс</w:t>
      </w:r>
      <w:r w:rsidRPr="000676C1">
        <w:rPr>
          <w:color w:val="000000" w:themeColor="text1"/>
          <w:sz w:val="24"/>
          <w:szCs w:val="24"/>
          <w:lang w:val="en-US"/>
        </w:rPr>
        <w:t xml:space="preserve"> </w:t>
      </w:r>
      <w:r w:rsidRPr="000676C1">
        <w:rPr>
          <w:color w:val="000000" w:themeColor="text1"/>
          <w:sz w:val="24"/>
          <w:szCs w:val="24"/>
        </w:rPr>
        <w:t>установки</w:t>
      </w:r>
      <w:r w:rsidRPr="000676C1">
        <w:rPr>
          <w:color w:val="000000" w:themeColor="text1"/>
          <w:sz w:val="24"/>
          <w:szCs w:val="24"/>
          <w:lang w:val="en-US"/>
        </w:rPr>
        <w:t xml:space="preserve"> Kaspersky Security Cloud</w:t>
      </w:r>
    </w:p>
    <w:p w14:paraId="3E5F2617" w14:textId="77777777" w:rsidR="007E2C55" w:rsidRPr="000676C1" w:rsidRDefault="007E2C55" w:rsidP="007E2C55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</w:rPr>
      </w:pPr>
      <w:r w:rsidRPr="000676C1">
        <w:rPr>
          <w:noProof/>
          <w:sz w:val="24"/>
          <w:szCs w:val="24"/>
        </w:rPr>
        <w:lastRenderedPageBreak/>
        <w:drawing>
          <wp:inline distT="0" distB="0" distL="0" distR="0" wp14:anchorId="6F4D816A" wp14:editId="37ADF197">
            <wp:extent cx="3926592" cy="294322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630" cy="295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51CD1" w14:textId="77777777" w:rsidR="007E2C55" w:rsidRPr="000676C1" w:rsidRDefault="007E2C55" w:rsidP="007E2C55">
      <w:pPr>
        <w:pStyle w:val="af5"/>
        <w:numPr>
          <w:ilvl w:val="0"/>
          <w:numId w:val="5"/>
        </w:numPr>
        <w:spacing w:before="240" w:after="240" w:line="360" w:lineRule="auto"/>
        <w:ind w:right="170"/>
        <w:jc w:val="both"/>
        <w:rPr>
          <w:color w:val="000000" w:themeColor="text1"/>
          <w:sz w:val="24"/>
          <w:szCs w:val="24"/>
          <w:lang w:val="en-US"/>
        </w:rPr>
      </w:pPr>
      <w:r w:rsidRPr="000676C1">
        <w:rPr>
          <w:color w:val="000000" w:themeColor="text1"/>
          <w:sz w:val="24"/>
          <w:szCs w:val="24"/>
        </w:rPr>
        <w:t>Рекомендации</w:t>
      </w:r>
    </w:p>
    <w:p w14:paraId="6D6F5D4F" w14:textId="77777777" w:rsidR="007E2C55" w:rsidRPr="000676C1" w:rsidRDefault="007E2C55" w:rsidP="007E2C55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</w:rPr>
      </w:pPr>
      <w:r w:rsidRPr="000676C1">
        <w:rPr>
          <w:noProof/>
          <w:sz w:val="24"/>
          <w:szCs w:val="24"/>
        </w:rPr>
        <w:drawing>
          <wp:inline distT="0" distB="0" distL="0" distR="0" wp14:anchorId="153EA96D" wp14:editId="54AF0B13">
            <wp:extent cx="3914775" cy="229107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7"/>
                    <a:stretch/>
                  </pic:blipFill>
                  <pic:spPr bwMode="auto">
                    <a:xfrm>
                      <a:off x="0" y="0"/>
                      <a:ext cx="3935489" cy="230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B824E" w14:textId="77777777" w:rsidR="007E2C55" w:rsidRPr="000676C1" w:rsidRDefault="007E2C55" w:rsidP="007E2C55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</w:rPr>
      </w:pPr>
      <w:r w:rsidRPr="000676C1">
        <w:rPr>
          <w:color w:val="000000" w:themeColor="text1"/>
          <w:sz w:val="24"/>
          <w:szCs w:val="24"/>
        </w:rPr>
        <w:t>Оставляем все пункты выделенными и нажимаем кнопку “Продолжить”</w:t>
      </w:r>
    </w:p>
    <w:p w14:paraId="25A2C5AD" w14:textId="77777777" w:rsidR="007E2C55" w:rsidRPr="000676C1" w:rsidRDefault="007E2C55" w:rsidP="007E2C55">
      <w:pPr>
        <w:pStyle w:val="af5"/>
        <w:numPr>
          <w:ilvl w:val="0"/>
          <w:numId w:val="5"/>
        </w:numPr>
        <w:spacing w:before="240" w:after="240" w:line="360" w:lineRule="auto"/>
        <w:ind w:right="170"/>
        <w:jc w:val="both"/>
        <w:rPr>
          <w:color w:val="000000" w:themeColor="text1"/>
          <w:sz w:val="24"/>
          <w:szCs w:val="24"/>
          <w:lang w:val="en-US"/>
        </w:rPr>
      </w:pPr>
      <w:r w:rsidRPr="000676C1">
        <w:rPr>
          <w:color w:val="000000" w:themeColor="text1"/>
          <w:sz w:val="24"/>
          <w:szCs w:val="24"/>
        </w:rPr>
        <w:t>Завершение установки</w:t>
      </w:r>
    </w:p>
    <w:p w14:paraId="7086416E" w14:textId="77777777" w:rsidR="007E2C55" w:rsidRPr="000676C1" w:rsidRDefault="007E2C55" w:rsidP="007E2C55">
      <w:pPr>
        <w:pStyle w:val="af5"/>
        <w:spacing w:before="240" w:after="240" w:line="360" w:lineRule="auto"/>
        <w:ind w:left="1438" w:right="170"/>
        <w:jc w:val="both"/>
        <w:rPr>
          <w:color w:val="000000" w:themeColor="text1"/>
          <w:sz w:val="24"/>
          <w:szCs w:val="24"/>
          <w:lang w:val="en-US"/>
        </w:rPr>
      </w:pPr>
      <w:r w:rsidRPr="000676C1">
        <w:rPr>
          <w:noProof/>
          <w:sz w:val="24"/>
          <w:szCs w:val="24"/>
        </w:rPr>
        <w:drawing>
          <wp:inline distT="0" distB="0" distL="0" distR="0" wp14:anchorId="4B00CB0D" wp14:editId="5E6D8FF8">
            <wp:extent cx="4219575" cy="23483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4" b="2443"/>
                    <a:stretch/>
                  </pic:blipFill>
                  <pic:spPr bwMode="auto">
                    <a:xfrm>
                      <a:off x="0" y="0"/>
                      <a:ext cx="4245176" cy="2362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91304" w14:textId="77777777" w:rsidR="007E2C55" w:rsidRPr="000676C1" w:rsidRDefault="007E2C55" w:rsidP="007E2C55">
      <w:pPr>
        <w:spacing w:before="240" w:after="240" w:line="360" w:lineRule="auto"/>
        <w:ind w:left="227" w:right="170" w:firstLine="851"/>
        <w:jc w:val="both"/>
        <w:rPr>
          <w:b/>
          <w:bCs/>
          <w:color w:val="000000" w:themeColor="text1"/>
          <w:sz w:val="24"/>
          <w:szCs w:val="24"/>
        </w:rPr>
      </w:pPr>
      <w:r w:rsidRPr="000676C1">
        <w:rPr>
          <w:b/>
          <w:bCs/>
          <w:color w:val="000000" w:themeColor="text1"/>
          <w:sz w:val="24"/>
          <w:szCs w:val="24"/>
        </w:rPr>
        <w:lastRenderedPageBreak/>
        <w:t xml:space="preserve">Запуск </w:t>
      </w:r>
      <w:r w:rsidRPr="000676C1">
        <w:rPr>
          <w:b/>
          <w:bCs/>
          <w:color w:val="000000" w:themeColor="text1"/>
          <w:sz w:val="24"/>
          <w:szCs w:val="24"/>
          <w:lang w:val="en-US"/>
        </w:rPr>
        <w:t>Kaspersky Security Cloud</w:t>
      </w:r>
    </w:p>
    <w:p w14:paraId="4AAB7C9C" w14:textId="77777777" w:rsidR="007E2C55" w:rsidRPr="000676C1" w:rsidRDefault="007E2C55" w:rsidP="007E2C55">
      <w:pPr>
        <w:pStyle w:val="af5"/>
        <w:numPr>
          <w:ilvl w:val="0"/>
          <w:numId w:val="6"/>
        </w:numPr>
        <w:spacing w:before="240" w:after="240" w:line="360" w:lineRule="auto"/>
        <w:ind w:right="170"/>
        <w:jc w:val="both"/>
        <w:rPr>
          <w:color w:val="000000" w:themeColor="text1"/>
          <w:sz w:val="24"/>
          <w:szCs w:val="24"/>
        </w:rPr>
      </w:pPr>
      <w:r w:rsidRPr="000676C1">
        <w:rPr>
          <w:color w:val="000000" w:themeColor="text1"/>
          <w:sz w:val="24"/>
          <w:szCs w:val="24"/>
        </w:rPr>
        <w:t xml:space="preserve">Запускаем </w:t>
      </w:r>
      <w:proofErr w:type="spellStart"/>
      <w:r w:rsidRPr="000676C1">
        <w:rPr>
          <w:color w:val="000000" w:themeColor="text1"/>
          <w:sz w:val="24"/>
          <w:szCs w:val="24"/>
        </w:rPr>
        <w:t>Kaspersky</w:t>
      </w:r>
      <w:proofErr w:type="spellEnd"/>
      <w:r w:rsidRPr="000676C1">
        <w:rPr>
          <w:color w:val="000000" w:themeColor="text1"/>
          <w:sz w:val="24"/>
          <w:szCs w:val="24"/>
        </w:rPr>
        <w:t xml:space="preserve"> </w:t>
      </w:r>
      <w:proofErr w:type="spellStart"/>
      <w:r w:rsidRPr="000676C1">
        <w:rPr>
          <w:color w:val="000000" w:themeColor="text1"/>
          <w:sz w:val="24"/>
          <w:szCs w:val="24"/>
        </w:rPr>
        <w:t>Security</w:t>
      </w:r>
      <w:proofErr w:type="spellEnd"/>
      <w:r w:rsidRPr="000676C1">
        <w:rPr>
          <w:color w:val="000000" w:themeColor="text1"/>
          <w:sz w:val="24"/>
          <w:szCs w:val="24"/>
        </w:rPr>
        <w:t xml:space="preserve"> </w:t>
      </w:r>
      <w:proofErr w:type="spellStart"/>
      <w:r w:rsidRPr="000676C1">
        <w:rPr>
          <w:color w:val="000000" w:themeColor="text1"/>
          <w:sz w:val="24"/>
          <w:szCs w:val="24"/>
        </w:rPr>
        <w:t>Cloud</w:t>
      </w:r>
      <w:proofErr w:type="spellEnd"/>
      <w:r w:rsidRPr="000676C1">
        <w:rPr>
          <w:color w:val="000000" w:themeColor="text1"/>
          <w:sz w:val="24"/>
          <w:szCs w:val="24"/>
        </w:rPr>
        <w:t xml:space="preserve"> с помощью созданного при установке ярлыка на рабочем столе.</w:t>
      </w:r>
    </w:p>
    <w:p w14:paraId="2FD845B0" w14:textId="77777777" w:rsidR="007E2C55" w:rsidRPr="000676C1" w:rsidRDefault="007E2C55" w:rsidP="007E2C55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</w:rPr>
      </w:pPr>
      <w:r w:rsidRPr="000676C1">
        <w:rPr>
          <w:noProof/>
          <w:sz w:val="24"/>
          <w:szCs w:val="24"/>
        </w:rPr>
        <w:drawing>
          <wp:inline distT="0" distB="0" distL="0" distR="0" wp14:anchorId="0E7FD98D" wp14:editId="68A4B168">
            <wp:extent cx="4162425" cy="266804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" t="1524" r="1228" b="886"/>
                    <a:stretch/>
                  </pic:blipFill>
                  <pic:spPr bwMode="auto">
                    <a:xfrm>
                      <a:off x="0" y="0"/>
                      <a:ext cx="4182308" cy="268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642B0" w14:textId="77777777" w:rsidR="007E2C55" w:rsidRPr="000676C1" w:rsidRDefault="007E2C55" w:rsidP="007E2C55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</w:rPr>
      </w:pPr>
      <w:r w:rsidRPr="000676C1">
        <w:rPr>
          <w:color w:val="000000" w:themeColor="text1"/>
          <w:sz w:val="24"/>
          <w:szCs w:val="24"/>
        </w:rPr>
        <w:t xml:space="preserve">Нажимаем на пункт </w:t>
      </w:r>
      <w:r w:rsidRPr="000676C1">
        <w:rPr>
          <w:color w:val="000000" w:themeColor="text1"/>
          <w:sz w:val="24"/>
          <w:szCs w:val="24"/>
          <w:lang w:val="en-US"/>
        </w:rPr>
        <w:t>“</w:t>
      </w:r>
      <w:r w:rsidRPr="000676C1">
        <w:rPr>
          <w:color w:val="000000" w:themeColor="text1"/>
          <w:sz w:val="24"/>
          <w:szCs w:val="24"/>
        </w:rPr>
        <w:t>Проверка</w:t>
      </w:r>
      <w:r w:rsidRPr="000676C1">
        <w:rPr>
          <w:color w:val="000000" w:themeColor="text1"/>
          <w:sz w:val="24"/>
          <w:szCs w:val="24"/>
          <w:lang w:val="en-US"/>
        </w:rPr>
        <w:t>”</w:t>
      </w:r>
    </w:p>
    <w:p w14:paraId="006913F0" w14:textId="77777777" w:rsidR="007E2C55" w:rsidRPr="000676C1" w:rsidRDefault="007E2C55" w:rsidP="007E2C55">
      <w:pPr>
        <w:pStyle w:val="af5"/>
        <w:numPr>
          <w:ilvl w:val="0"/>
          <w:numId w:val="6"/>
        </w:numPr>
        <w:spacing w:before="240" w:after="240" w:line="360" w:lineRule="auto"/>
        <w:ind w:right="170"/>
        <w:jc w:val="both"/>
        <w:rPr>
          <w:color w:val="000000" w:themeColor="text1"/>
          <w:sz w:val="24"/>
          <w:szCs w:val="24"/>
        </w:rPr>
      </w:pPr>
      <w:r w:rsidRPr="000676C1">
        <w:rPr>
          <w:color w:val="000000" w:themeColor="text1"/>
          <w:sz w:val="24"/>
          <w:szCs w:val="24"/>
        </w:rPr>
        <w:t>Обновление баз</w:t>
      </w:r>
    </w:p>
    <w:p w14:paraId="5A2E81ED" w14:textId="77777777" w:rsidR="007E2C55" w:rsidRPr="000676C1" w:rsidRDefault="007E2C55" w:rsidP="007E2C55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</w:rPr>
      </w:pPr>
      <w:r w:rsidRPr="000676C1">
        <w:rPr>
          <w:noProof/>
          <w:sz w:val="24"/>
          <w:szCs w:val="24"/>
        </w:rPr>
        <w:drawing>
          <wp:inline distT="0" distB="0" distL="0" distR="0" wp14:anchorId="28E7850C" wp14:editId="45457E34">
            <wp:extent cx="4476750" cy="2328778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7" r="748" b="1803"/>
                    <a:stretch/>
                  </pic:blipFill>
                  <pic:spPr bwMode="auto">
                    <a:xfrm>
                      <a:off x="0" y="0"/>
                      <a:ext cx="4488704" cy="233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B5397" w14:textId="77777777" w:rsidR="007E2C55" w:rsidRPr="000676C1" w:rsidRDefault="007E2C55" w:rsidP="007E2C55">
      <w:pPr>
        <w:pStyle w:val="af5"/>
        <w:numPr>
          <w:ilvl w:val="0"/>
          <w:numId w:val="6"/>
        </w:numPr>
        <w:spacing w:before="240" w:after="240" w:line="360" w:lineRule="auto"/>
        <w:ind w:right="170"/>
        <w:jc w:val="both"/>
        <w:rPr>
          <w:color w:val="000000" w:themeColor="text1"/>
          <w:sz w:val="24"/>
          <w:szCs w:val="24"/>
        </w:rPr>
      </w:pPr>
      <w:r w:rsidRPr="000676C1">
        <w:rPr>
          <w:color w:val="000000" w:themeColor="text1"/>
          <w:sz w:val="24"/>
          <w:szCs w:val="24"/>
        </w:rPr>
        <w:t>Проверка состояния компьютера</w:t>
      </w:r>
    </w:p>
    <w:p w14:paraId="14452DCA" w14:textId="77777777" w:rsidR="007E2C55" w:rsidRPr="000676C1" w:rsidRDefault="007E2C55" w:rsidP="007E2C55">
      <w:pPr>
        <w:pStyle w:val="af5"/>
        <w:spacing w:before="240" w:after="240" w:line="360" w:lineRule="auto"/>
        <w:ind w:left="1438" w:right="170"/>
        <w:jc w:val="both"/>
        <w:rPr>
          <w:color w:val="000000" w:themeColor="text1"/>
          <w:sz w:val="24"/>
          <w:szCs w:val="24"/>
        </w:rPr>
      </w:pPr>
      <w:r w:rsidRPr="000676C1">
        <w:rPr>
          <w:noProof/>
          <w:sz w:val="24"/>
          <w:szCs w:val="24"/>
        </w:rPr>
        <w:lastRenderedPageBreak/>
        <w:drawing>
          <wp:inline distT="0" distB="0" distL="0" distR="0" wp14:anchorId="5CF5AB65" wp14:editId="5E516C96">
            <wp:extent cx="3467100" cy="2575452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" t="1090" r="1229"/>
                    <a:stretch/>
                  </pic:blipFill>
                  <pic:spPr bwMode="auto">
                    <a:xfrm>
                      <a:off x="0" y="0"/>
                      <a:ext cx="3491910" cy="259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FD431" w14:textId="76A63D26" w:rsidR="007E2C55" w:rsidRPr="000676C1" w:rsidRDefault="007E2C55" w:rsidP="007E2C55">
      <w:pPr>
        <w:pStyle w:val="af5"/>
        <w:numPr>
          <w:ilvl w:val="0"/>
          <w:numId w:val="6"/>
        </w:numPr>
        <w:spacing w:before="240" w:after="240" w:line="360" w:lineRule="auto"/>
        <w:ind w:right="170"/>
        <w:jc w:val="both"/>
        <w:rPr>
          <w:color w:val="000000" w:themeColor="text1"/>
          <w:sz w:val="24"/>
          <w:szCs w:val="24"/>
        </w:rPr>
      </w:pPr>
      <w:r w:rsidRPr="000676C1">
        <w:rPr>
          <w:color w:val="000000" w:themeColor="text1"/>
          <w:sz w:val="24"/>
          <w:szCs w:val="24"/>
        </w:rPr>
        <w:t>Завершение проверки</w:t>
      </w:r>
    </w:p>
    <w:p w14:paraId="3C136001" w14:textId="77777777" w:rsidR="007E2C55" w:rsidRPr="000676C1" w:rsidRDefault="007E2C55" w:rsidP="007E2C55">
      <w:pPr>
        <w:spacing w:before="240" w:after="240" w:line="360" w:lineRule="auto"/>
        <w:ind w:left="227" w:right="170" w:firstLine="851"/>
        <w:jc w:val="both"/>
        <w:rPr>
          <w:color w:val="000000" w:themeColor="text1"/>
          <w:sz w:val="24"/>
          <w:szCs w:val="24"/>
          <w:lang w:val="en-US"/>
        </w:rPr>
      </w:pPr>
      <w:r w:rsidRPr="000676C1">
        <w:rPr>
          <w:noProof/>
          <w:sz w:val="24"/>
          <w:szCs w:val="24"/>
        </w:rPr>
        <w:drawing>
          <wp:inline distT="0" distB="0" distL="0" distR="0" wp14:anchorId="0EB8EC5B" wp14:editId="241B2575">
            <wp:extent cx="3943350" cy="252408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" t="988" b="1234"/>
                    <a:stretch/>
                  </pic:blipFill>
                  <pic:spPr bwMode="auto">
                    <a:xfrm>
                      <a:off x="0" y="0"/>
                      <a:ext cx="3946336" cy="252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6EBF7" w14:textId="77777777" w:rsidR="007E2C55" w:rsidRPr="000676C1" w:rsidRDefault="007E2C55" w:rsidP="007E2C55">
      <w:pPr>
        <w:pStyle w:val="af5"/>
        <w:numPr>
          <w:ilvl w:val="0"/>
          <w:numId w:val="6"/>
        </w:numPr>
        <w:spacing w:before="240" w:after="240" w:line="360" w:lineRule="auto"/>
        <w:ind w:right="170"/>
        <w:jc w:val="both"/>
        <w:rPr>
          <w:color w:val="000000" w:themeColor="text1"/>
          <w:sz w:val="24"/>
          <w:szCs w:val="24"/>
        </w:rPr>
      </w:pPr>
      <w:r w:rsidRPr="000676C1">
        <w:rPr>
          <w:color w:val="000000" w:themeColor="text1"/>
          <w:sz w:val="24"/>
          <w:szCs w:val="24"/>
        </w:rPr>
        <w:t>Настройка параметров программы</w:t>
      </w:r>
    </w:p>
    <w:p w14:paraId="77A74841" w14:textId="77777777" w:rsidR="007E2C55" w:rsidRPr="000676C1" w:rsidRDefault="007E2C55" w:rsidP="007E2C55">
      <w:pPr>
        <w:pStyle w:val="af5"/>
        <w:spacing w:before="240" w:after="240" w:line="360" w:lineRule="auto"/>
        <w:ind w:left="1438" w:right="170"/>
        <w:jc w:val="both"/>
        <w:rPr>
          <w:color w:val="000000" w:themeColor="text1"/>
          <w:sz w:val="24"/>
          <w:szCs w:val="24"/>
        </w:rPr>
      </w:pPr>
      <w:r w:rsidRPr="000676C1">
        <w:rPr>
          <w:noProof/>
          <w:sz w:val="24"/>
          <w:szCs w:val="24"/>
        </w:rPr>
        <w:drawing>
          <wp:inline distT="0" distB="0" distL="0" distR="0" wp14:anchorId="058DA753" wp14:editId="32D91F7A">
            <wp:extent cx="3749289" cy="29337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" t="1524" r="1068"/>
                    <a:stretch/>
                  </pic:blipFill>
                  <pic:spPr bwMode="auto">
                    <a:xfrm>
                      <a:off x="0" y="0"/>
                      <a:ext cx="3753035" cy="29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BEA89" w14:textId="77777777" w:rsidR="007E2C55" w:rsidRPr="000676C1" w:rsidRDefault="007E2C55" w:rsidP="007E2C55">
      <w:pPr>
        <w:spacing w:after="240" w:line="276" w:lineRule="auto"/>
        <w:jc w:val="center"/>
        <w:rPr>
          <w:b/>
          <w:sz w:val="24"/>
          <w:szCs w:val="24"/>
        </w:rPr>
      </w:pPr>
      <w:r w:rsidRPr="000676C1">
        <w:rPr>
          <w:b/>
          <w:sz w:val="24"/>
          <w:szCs w:val="24"/>
        </w:rPr>
        <w:lastRenderedPageBreak/>
        <w:t>2. Построение матрицы разграничения прав доступа для собственного прикладного приложения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949"/>
        <w:gridCol w:w="1692"/>
        <w:gridCol w:w="1692"/>
        <w:gridCol w:w="1696"/>
        <w:gridCol w:w="1696"/>
        <w:gridCol w:w="1696"/>
      </w:tblGrid>
      <w:tr w:rsidR="007E2C55" w:rsidRPr="000676C1" w14:paraId="55D565B8" w14:textId="77777777" w:rsidTr="007E2C55">
        <w:tc>
          <w:tcPr>
            <w:tcW w:w="1736" w:type="dxa"/>
            <w:vMerge w:val="restart"/>
          </w:tcPr>
          <w:p w14:paraId="7DB16C99" w14:textId="77777777" w:rsidR="007E2C55" w:rsidRPr="000676C1" w:rsidRDefault="007E2C55" w:rsidP="007E2C55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</w:p>
          <w:p w14:paraId="1AA019D4" w14:textId="77777777" w:rsidR="007E2C55" w:rsidRPr="000676C1" w:rsidRDefault="007E2C55" w:rsidP="007E2C55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 w:rsidRPr="000676C1">
              <w:rPr>
                <w:b/>
                <w:sz w:val="24"/>
                <w:szCs w:val="24"/>
              </w:rPr>
              <w:t>Пользователи</w:t>
            </w:r>
          </w:p>
        </w:tc>
        <w:tc>
          <w:tcPr>
            <w:tcW w:w="8685" w:type="dxa"/>
            <w:gridSpan w:val="5"/>
          </w:tcPr>
          <w:p w14:paraId="0B0B9164" w14:textId="77777777" w:rsidR="007E2C55" w:rsidRPr="000676C1" w:rsidRDefault="007E2C55" w:rsidP="007E2C55">
            <w:pPr>
              <w:spacing w:after="240" w:line="276" w:lineRule="auto"/>
              <w:jc w:val="center"/>
              <w:rPr>
                <w:b/>
                <w:sz w:val="24"/>
                <w:szCs w:val="24"/>
              </w:rPr>
            </w:pPr>
            <w:r w:rsidRPr="000676C1">
              <w:rPr>
                <w:b/>
                <w:sz w:val="24"/>
                <w:szCs w:val="24"/>
              </w:rPr>
              <w:t>Таблицы</w:t>
            </w:r>
          </w:p>
        </w:tc>
      </w:tr>
      <w:tr w:rsidR="007E2C55" w:rsidRPr="000676C1" w14:paraId="05609E07" w14:textId="77777777" w:rsidTr="007E2C55">
        <w:tc>
          <w:tcPr>
            <w:tcW w:w="1736" w:type="dxa"/>
            <w:vMerge/>
          </w:tcPr>
          <w:p w14:paraId="76AC2D1D" w14:textId="77777777" w:rsidR="007E2C55" w:rsidRPr="000676C1" w:rsidRDefault="007E2C55" w:rsidP="007E2C55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464BB99B" w14:textId="77777777" w:rsidR="007E2C55" w:rsidRPr="000676C1" w:rsidRDefault="007E2C55" w:rsidP="007E2C55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 w:rsidRPr="000676C1">
              <w:rPr>
                <w:sz w:val="24"/>
                <w:szCs w:val="24"/>
              </w:rPr>
              <w:t>1</w:t>
            </w:r>
          </w:p>
        </w:tc>
        <w:tc>
          <w:tcPr>
            <w:tcW w:w="1737" w:type="dxa"/>
          </w:tcPr>
          <w:p w14:paraId="621C43C0" w14:textId="77777777" w:rsidR="007E2C55" w:rsidRPr="000676C1" w:rsidRDefault="007E2C55" w:rsidP="007E2C55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 w:rsidRPr="000676C1">
              <w:rPr>
                <w:sz w:val="24"/>
                <w:szCs w:val="24"/>
              </w:rPr>
              <w:t>2</w:t>
            </w:r>
          </w:p>
        </w:tc>
        <w:tc>
          <w:tcPr>
            <w:tcW w:w="1737" w:type="dxa"/>
          </w:tcPr>
          <w:p w14:paraId="716011C9" w14:textId="77777777" w:rsidR="007E2C55" w:rsidRPr="000676C1" w:rsidRDefault="007E2C55" w:rsidP="007E2C55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 w:rsidRPr="000676C1">
              <w:rPr>
                <w:sz w:val="24"/>
                <w:szCs w:val="24"/>
              </w:rPr>
              <w:t>3</w:t>
            </w:r>
          </w:p>
        </w:tc>
        <w:tc>
          <w:tcPr>
            <w:tcW w:w="1737" w:type="dxa"/>
          </w:tcPr>
          <w:p w14:paraId="0D974196" w14:textId="77777777" w:rsidR="007E2C55" w:rsidRPr="000676C1" w:rsidRDefault="007E2C55" w:rsidP="007E2C55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 w:rsidRPr="000676C1">
              <w:rPr>
                <w:sz w:val="24"/>
                <w:szCs w:val="24"/>
              </w:rPr>
              <w:t>4</w:t>
            </w:r>
          </w:p>
        </w:tc>
        <w:tc>
          <w:tcPr>
            <w:tcW w:w="1737" w:type="dxa"/>
          </w:tcPr>
          <w:p w14:paraId="7EBBCAD1" w14:textId="77777777" w:rsidR="007E2C55" w:rsidRPr="000676C1" w:rsidRDefault="007E2C55" w:rsidP="007E2C55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 w:rsidRPr="000676C1">
              <w:rPr>
                <w:sz w:val="24"/>
                <w:szCs w:val="24"/>
              </w:rPr>
              <w:t>5</w:t>
            </w:r>
          </w:p>
        </w:tc>
      </w:tr>
      <w:tr w:rsidR="007E2C55" w:rsidRPr="000676C1" w14:paraId="7CE7BEAA" w14:textId="77777777" w:rsidTr="007E2C55">
        <w:tc>
          <w:tcPr>
            <w:tcW w:w="1736" w:type="dxa"/>
          </w:tcPr>
          <w:p w14:paraId="669B2DCF" w14:textId="77777777" w:rsidR="007E2C55" w:rsidRPr="000676C1" w:rsidRDefault="007E2C55" w:rsidP="007E2C55">
            <w:pPr>
              <w:spacing w:after="240" w:line="276" w:lineRule="auto"/>
              <w:rPr>
                <w:sz w:val="24"/>
                <w:szCs w:val="24"/>
              </w:rPr>
            </w:pPr>
            <w:r w:rsidRPr="000676C1">
              <w:rPr>
                <w:sz w:val="24"/>
                <w:szCs w:val="24"/>
              </w:rPr>
              <w:t>Администратор</w:t>
            </w:r>
          </w:p>
        </w:tc>
        <w:tc>
          <w:tcPr>
            <w:tcW w:w="1737" w:type="dxa"/>
          </w:tcPr>
          <w:p w14:paraId="6A395209" w14:textId="77777777" w:rsidR="007E2C55" w:rsidRPr="000676C1" w:rsidRDefault="007E2C55" w:rsidP="007E2C55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 w:rsidRPr="000676C1">
              <w:rPr>
                <w:sz w:val="24"/>
                <w:szCs w:val="24"/>
              </w:rPr>
              <w:t>С</w:t>
            </w:r>
          </w:p>
        </w:tc>
        <w:tc>
          <w:tcPr>
            <w:tcW w:w="1737" w:type="dxa"/>
          </w:tcPr>
          <w:p w14:paraId="340D1C6E" w14:textId="77777777" w:rsidR="007E2C55" w:rsidRPr="000676C1" w:rsidRDefault="007E2C55" w:rsidP="007E2C55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 w:rsidRPr="000676C1">
              <w:rPr>
                <w:sz w:val="24"/>
                <w:szCs w:val="24"/>
              </w:rPr>
              <w:t>С</w:t>
            </w:r>
          </w:p>
        </w:tc>
        <w:tc>
          <w:tcPr>
            <w:tcW w:w="1737" w:type="dxa"/>
          </w:tcPr>
          <w:p w14:paraId="760876C8" w14:textId="77777777" w:rsidR="007E2C55" w:rsidRPr="000676C1" w:rsidRDefault="007E2C55" w:rsidP="007E2C55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 w:rsidRPr="000676C1">
              <w:rPr>
                <w:sz w:val="24"/>
                <w:szCs w:val="24"/>
              </w:rPr>
              <w:t>Ч, М, С, У</w:t>
            </w:r>
          </w:p>
        </w:tc>
        <w:tc>
          <w:tcPr>
            <w:tcW w:w="1737" w:type="dxa"/>
          </w:tcPr>
          <w:p w14:paraId="3DC1DA28" w14:textId="77777777" w:rsidR="007E2C55" w:rsidRPr="000676C1" w:rsidRDefault="007E2C55" w:rsidP="007E2C55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 w:rsidRPr="000676C1">
              <w:rPr>
                <w:sz w:val="24"/>
                <w:szCs w:val="24"/>
              </w:rPr>
              <w:t>Ч, М, С, У</w:t>
            </w:r>
          </w:p>
        </w:tc>
        <w:tc>
          <w:tcPr>
            <w:tcW w:w="1737" w:type="dxa"/>
          </w:tcPr>
          <w:p w14:paraId="50DB01FA" w14:textId="77777777" w:rsidR="007E2C55" w:rsidRPr="000676C1" w:rsidRDefault="007E2C55" w:rsidP="007E2C55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 w:rsidRPr="000676C1">
              <w:rPr>
                <w:sz w:val="24"/>
                <w:szCs w:val="24"/>
              </w:rPr>
              <w:t>Ч, М, С, У</w:t>
            </w:r>
          </w:p>
        </w:tc>
      </w:tr>
      <w:tr w:rsidR="007E2C55" w:rsidRPr="000676C1" w14:paraId="5455372F" w14:textId="77777777" w:rsidTr="007E2C55">
        <w:tc>
          <w:tcPr>
            <w:tcW w:w="1736" w:type="dxa"/>
          </w:tcPr>
          <w:p w14:paraId="618A80B5" w14:textId="77777777" w:rsidR="007E2C55" w:rsidRPr="000676C1" w:rsidRDefault="007E2C55" w:rsidP="007E2C55">
            <w:pPr>
              <w:spacing w:after="240" w:line="276" w:lineRule="auto"/>
              <w:rPr>
                <w:sz w:val="24"/>
                <w:szCs w:val="24"/>
              </w:rPr>
            </w:pPr>
            <w:r w:rsidRPr="000676C1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737" w:type="dxa"/>
          </w:tcPr>
          <w:p w14:paraId="197890D3" w14:textId="77777777" w:rsidR="007E2C55" w:rsidRPr="000676C1" w:rsidRDefault="007E2C55" w:rsidP="007E2C55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4158A5CD" w14:textId="77777777" w:rsidR="007E2C55" w:rsidRPr="000676C1" w:rsidRDefault="007E2C55" w:rsidP="007E2C55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00DD7754" w14:textId="77777777" w:rsidR="007E2C55" w:rsidRPr="000676C1" w:rsidRDefault="007E2C55" w:rsidP="007E2C55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 w:rsidRPr="000676C1">
              <w:rPr>
                <w:sz w:val="24"/>
                <w:szCs w:val="24"/>
              </w:rPr>
              <w:t>Ч</w:t>
            </w:r>
          </w:p>
        </w:tc>
        <w:tc>
          <w:tcPr>
            <w:tcW w:w="1737" w:type="dxa"/>
          </w:tcPr>
          <w:p w14:paraId="4B377A6D" w14:textId="77777777" w:rsidR="007E2C55" w:rsidRPr="000676C1" w:rsidRDefault="007E2C55" w:rsidP="007E2C55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 w:rsidRPr="000676C1">
              <w:rPr>
                <w:sz w:val="24"/>
                <w:szCs w:val="24"/>
              </w:rPr>
              <w:t>Ч</w:t>
            </w:r>
          </w:p>
        </w:tc>
        <w:tc>
          <w:tcPr>
            <w:tcW w:w="1737" w:type="dxa"/>
          </w:tcPr>
          <w:p w14:paraId="2A60882F" w14:textId="77777777" w:rsidR="007E2C55" w:rsidRPr="000676C1" w:rsidRDefault="007E2C55" w:rsidP="007E2C55">
            <w:pPr>
              <w:spacing w:after="240" w:line="276" w:lineRule="auto"/>
              <w:jc w:val="center"/>
              <w:rPr>
                <w:sz w:val="24"/>
                <w:szCs w:val="24"/>
              </w:rPr>
            </w:pPr>
            <w:r w:rsidRPr="000676C1">
              <w:rPr>
                <w:sz w:val="24"/>
                <w:szCs w:val="24"/>
              </w:rPr>
              <w:t>Ч</w:t>
            </w:r>
          </w:p>
        </w:tc>
      </w:tr>
    </w:tbl>
    <w:p w14:paraId="6432E42F" w14:textId="77777777" w:rsidR="007E2C55" w:rsidRPr="000676C1" w:rsidRDefault="007E2C55" w:rsidP="007E2C55">
      <w:pPr>
        <w:spacing w:line="360" w:lineRule="auto"/>
        <w:rPr>
          <w:sz w:val="24"/>
          <w:szCs w:val="24"/>
        </w:rPr>
      </w:pPr>
    </w:p>
    <w:p w14:paraId="0F68BE50" w14:textId="77777777" w:rsidR="007E2C55" w:rsidRPr="000676C1" w:rsidRDefault="007E2C55" w:rsidP="007E2C55">
      <w:pPr>
        <w:spacing w:line="360" w:lineRule="auto"/>
        <w:rPr>
          <w:sz w:val="24"/>
          <w:szCs w:val="24"/>
        </w:rPr>
      </w:pPr>
      <w:r w:rsidRPr="000676C1">
        <w:rPr>
          <w:sz w:val="24"/>
          <w:szCs w:val="24"/>
        </w:rPr>
        <w:t xml:space="preserve">Виды доступа: </w:t>
      </w:r>
    </w:p>
    <w:p w14:paraId="4059B15E" w14:textId="77777777" w:rsidR="007E2C55" w:rsidRPr="000676C1" w:rsidRDefault="007E2C55" w:rsidP="007E2C55">
      <w:pPr>
        <w:pStyle w:val="af5"/>
        <w:numPr>
          <w:ilvl w:val="0"/>
          <w:numId w:val="12"/>
        </w:numPr>
        <w:spacing w:after="240" w:line="276" w:lineRule="auto"/>
        <w:rPr>
          <w:sz w:val="24"/>
          <w:szCs w:val="24"/>
        </w:rPr>
      </w:pPr>
      <w:r w:rsidRPr="000676C1">
        <w:rPr>
          <w:sz w:val="24"/>
          <w:szCs w:val="24"/>
        </w:rPr>
        <w:t>Ч – чтение</w:t>
      </w:r>
    </w:p>
    <w:p w14:paraId="4BF646BA" w14:textId="77777777" w:rsidR="007E2C55" w:rsidRPr="000676C1" w:rsidRDefault="007E2C55" w:rsidP="007E2C55">
      <w:pPr>
        <w:pStyle w:val="af5"/>
        <w:numPr>
          <w:ilvl w:val="0"/>
          <w:numId w:val="12"/>
        </w:numPr>
        <w:spacing w:after="240" w:line="276" w:lineRule="auto"/>
        <w:rPr>
          <w:sz w:val="24"/>
          <w:szCs w:val="24"/>
        </w:rPr>
      </w:pPr>
      <w:r w:rsidRPr="000676C1">
        <w:rPr>
          <w:sz w:val="24"/>
          <w:szCs w:val="24"/>
        </w:rPr>
        <w:t>М – модификация</w:t>
      </w:r>
    </w:p>
    <w:p w14:paraId="420436C5" w14:textId="77777777" w:rsidR="007E2C55" w:rsidRPr="000676C1" w:rsidRDefault="007E2C55" w:rsidP="007E2C55">
      <w:pPr>
        <w:pStyle w:val="af5"/>
        <w:numPr>
          <w:ilvl w:val="0"/>
          <w:numId w:val="12"/>
        </w:numPr>
        <w:spacing w:after="240" w:line="276" w:lineRule="auto"/>
        <w:rPr>
          <w:sz w:val="24"/>
          <w:szCs w:val="24"/>
        </w:rPr>
      </w:pPr>
      <w:r w:rsidRPr="000676C1">
        <w:rPr>
          <w:sz w:val="24"/>
          <w:szCs w:val="24"/>
        </w:rPr>
        <w:t>С – создание</w:t>
      </w:r>
    </w:p>
    <w:p w14:paraId="36B5FE4E" w14:textId="77777777" w:rsidR="007E2C55" w:rsidRPr="000676C1" w:rsidRDefault="007E2C55" w:rsidP="007E2C55">
      <w:pPr>
        <w:pStyle w:val="af5"/>
        <w:numPr>
          <w:ilvl w:val="0"/>
          <w:numId w:val="12"/>
        </w:numPr>
        <w:spacing w:after="240" w:line="276" w:lineRule="auto"/>
        <w:rPr>
          <w:sz w:val="24"/>
          <w:szCs w:val="24"/>
        </w:rPr>
      </w:pPr>
      <w:r w:rsidRPr="000676C1">
        <w:rPr>
          <w:sz w:val="24"/>
          <w:szCs w:val="24"/>
        </w:rPr>
        <w:t>У – удаление</w:t>
      </w:r>
    </w:p>
    <w:p w14:paraId="7EE9CEE6" w14:textId="77777777" w:rsidR="007E2C55" w:rsidRPr="000676C1" w:rsidRDefault="007E2C55" w:rsidP="007E2C55">
      <w:pPr>
        <w:pStyle w:val="af5"/>
        <w:spacing w:before="240" w:after="240" w:line="360" w:lineRule="auto"/>
        <w:ind w:left="1438" w:right="170"/>
        <w:jc w:val="both"/>
        <w:rPr>
          <w:color w:val="000000" w:themeColor="text1"/>
          <w:sz w:val="24"/>
          <w:szCs w:val="24"/>
        </w:rPr>
      </w:pPr>
    </w:p>
    <w:p w14:paraId="46F889BD" w14:textId="77777777" w:rsidR="000E2794" w:rsidRPr="006463EF" w:rsidRDefault="000E2794" w:rsidP="00196B10">
      <w:pPr>
        <w:pStyle w:val="af5"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84" w:right="170" w:firstLine="720"/>
        <w:rPr>
          <w:rFonts w:eastAsia="Arial"/>
          <w:color w:val="000000"/>
          <w:sz w:val="28"/>
          <w:szCs w:val="28"/>
        </w:rPr>
      </w:pPr>
    </w:p>
    <w:sectPr w:rsidR="000E2794" w:rsidRPr="006463EF" w:rsidSect="00D2620B">
      <w:footerReference w:type="default" r:id="rId69"/>
      <w:pgSz w:w="11906" w:h="16838"/>
      <w:pgMar w:top="851" w:right="567" w:bottom="851" w:left="1134" w:header="709" w:footer="709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AA1832" w14:textId="77777777" w:rsidR="00923176" w:rsidRDefault="00923176" w:rsidP="0068632E">
      <w:r>
        <w:separator/>
      </w:r>
    </w:p>
  </w:endnote>
  <w:endnote w:type="continuationSeparator" w:id="0">
    <w:p w14:paraId="7DC33F2E" w14:textId="77777777" w:rsidR="00923176" w:rsidRDefault="00923176" w:rsidP="006863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B626D2" w14:textId="77777777" w:rsidR="007E2C55" w:rsidRDefault="007E2C55">
    <w:pPr>
      <w:pBdr>
        <w:top w:val="nil"/>
        <w:left w:val="nil"/>
        <w:bottom w:val="nil"/>
        <w:right w:val="nil"/>
        <w:between w:val="nil"/>
      </w:pBdr>
      <w:jc w:val="right"/>
      <w:rPr>
        <w:color w:val="000000"/>
        <w:sz w:val="22"/>
        <w:szCs w:val="22"/>
      </w:rPr>
    </w:pPr>
    <w:r>
      <w:rPr>
        <w:color w:val="000000"/>
        <w:sz w:val="22"/>
        <w:szCs w:val="22"/>
      </w:rPr>
      <w:fldChar w:fldCharType="begin"/>
    </w:r>
    <w:r>
      <w:rPr>
        <w:color w:val="000000"/>
        <w:sz w:val="22"/>
        <w:szCs w:val="22"/>
      </w:rPr>
      <w:instrText>PAGE</w:instrText>
    </w:r>
    <w:r>
      <w:rPr>
        <w:color w:val="000000"/>
        <w:sz w:val="22"/>
        <w:szCs w:val="22"/>
      </w:rPr>
      <w:fldChar w:fldCharType="separate"/>
    </w:r>
    <w:r>
      <w:rPr>
        <w:noProof/>
        <w:color w:val="000000"/>
        <w:sz w:val="22"/>
        <w:szCs w:val="22"/>
      </w:rPr>
      <w:t>2</w:t>
    </w:r>
    <w:r>
      <w:rPr>
        <w:color w:val="000000"/>
        <w:sz w:val="22"/>
        <w:szCs w:val="22"/>
      </w:rPr>
      <w:fldChar w:fldCharType="end"/>
    </w:r>
  </w:p>
  <w:p w14:paraId="0BFC4778" w14:textId="77777777" w:rsidR="007E2C55" w:rsidRDefault="007E2C55">
    <w:pPr>
      <w:pBdr>
        <w:top w:val="nil"/>
        <w:left w:val="nil"/>
        <w:bottom w:val="nil"/>
        <w:right w:val="nil"/>
        <w:between w:val="nil"/>
      </w:pBdr>
      <w:rPr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61694E" w14:textId="77777777" w:rsidR="00923176" w:rsidRDefault="00923176" w:rsidP="0068632E">
      <w:r>
        <w:separator/>
      </w:r>
    </w:p>
  </w:footnote>
  <w:footnote w:type="continuationSeparator" w:id="0">
    <w:p w14:paraId="3E8BE4C6" w14:textId="77777777" w:rsidR="00923176" w:rsidRDefault="00923176" w:rsidP="006863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F2433"/>
    <w:multiLevelType w:val="multilevel"/>
    <w:tmpl w:val="06265B68"/>
    <w:lvl w:ilvl="0">
      <w:start w:val="8"/>
      <w:numFmt w:val="decimal"/>
      <w:lvlText w:val="%1"/>
      <w:lvlJc w:val="left"/>
      <w:pPr>
        <w:ind w:left="360" w:hanging="360"/>
      </w:pPr>
      <w:rPr>
        <w:rFonts w:eastAsia="Arial"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eastAsia="Aria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Arial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Arial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Arial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eastAsia="Arial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Arial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Arial" w:hint="default"/>
      </w:rPr>
    </w:lvl>
  </w:abstractNum>
  <w:abstractNum w:abstractNumId="1" w15:restartNumberingAfterBreak="0">
    <w:nsid w:val="040315E7"/>
    <w:multiLevelType w:val="hybridMultilevel"/>
    <w:tmpl w:val="23F00F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4D5A7C"/>
    <w:multiLevelType w:val="multilevel"/>
    <w:tmpl w:val="50A4F52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FA13BA5"/>
    <w:multiLevelType w:val="hybridMultilevel"/>
    <w:tmpl w:val="635AD9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F571D0"/>
    <w:multiLevelType w:val="hybridMultilevel"/>
    <w:tmpl w:val="635AD9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165ADE"/>
    <w:multiLevelType w:val="multilevel"/>
    <w:tmpl w:val="72B2B8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7006CD1"/>
    <w:multiLevelType w:val="hybridMultilevel"/>
    <w:tmpl w:val="B9C8B6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C41945"/>
    <w:multiLevelType w:val="hybridMultilevel"/>
    <w:tmpl w:val="52D2B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F843C4"/>
    <w:multiLevelType w:val="hybridMultilevel"/>
    <w:tmpl w:val="D66EFC9A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9" w15:restartNumberingAfterBreak="0">
    <w:nsid w:val="63B85AC3"/>
    <w:multiLevelType w:val="hybridMultilevel"/>
    <w:tmpl w:val="6350754C"/>
    <w:lvl w:ilvl="0" w:tplc="B1047E4A">
      <w:start w:val="1"/>
      <w:numFmt w:val="decimal"/>
      <w:lvlText w:val="%1)"/>
      <w:lvlJc w:val="left"/>
      <w:pPr>
        <w:ind w:left="14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8" w:hanging="360"/>
      </w:pPr>
    </w:lvl>
    <w:lvl w:ilvl="2" w:tplc="0419001B" w:tentative="1">
      <w:start w:val="1"/>
      <w:numFmt w:val="lowerRoman"/>
      <w:lvlText w:val="%3."/>
      <w:lvlJc w:val="right"/>
      <w:pPr>
        <w:ind w:left="2878" w:hanging="180"/>
      </w:pPr>
    </w:lvl>
    <w:lvl w:ilvl="3" w:tplc="0419000F" w:tentative="1">
      <w:start w:val="1"/>
      <w:numFmt w:val="decimal"/>
      <w:lvlText w:val="%4."/>
      <w:lvlJc w:val="left"/>
      <w:pPr>
        <w:ind w:left="3598" w:hanging="360"/>
      </w:pPr>
    </w:lvl>
    <w:lvl w:ilvl="4" w:tplc="04190019" w:tentative="1">
      <w:start w:val="1"/>
      <w:numFmt w:val="lowerLetter"/>
      <w:lvlText w:val="%5."/>
      <w:lvlJc w:val="left"/>
      <w:pPr>
        <w:ind w:left="4318" w:hanging="360"/>
      </w:pPr>
    </w:lvl>
    <w:lvl w:ilvl="5" w:tplc="0419001B" w:tentative="1">
      <w:start w:val="1"/>
      <w:numFmt w:val="lowerRoman"/>
      <w:lvlText w:val="%6."/>
      <w:lvlJc w:val="right"/>
      <w:pPr>
        <w:ind w:left="5038" w:hanging="180"/>
      </w:pPr>
    </w:lvl>
    <w:lvl w:ilvl="6" w:tplc="0419000F" w:tentative="1">
      <w:start w:val="1"/>
      <w:numFmt w:val="decimal"/>
      <w:lvlText w:val="%7."/>
      <w:lvlJc w:val="left"/>
      <w:pPr>
        <w:ind w:left="5758" w:hanging="360"/>
      </w:pPr>
    </w:lvl>
    <w:lvl w:ilvl="7" w:tplc="04190019" w:tentative="1">
      <w:start w:val="1"/>
      <w:numFmt w:val="lowerLetter"/>
      <w:lvlText w:val="%8."/>
      <w:lvlJc w:val="left"/>
      <w:pPr>
        <w:ind w:left="6478" w:hanging="360"/>
      </w:pPr>
    </w:lvl>
    <w:lvl w:ilvl="8" w:tplc="0419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10" w15:restartNumberingAfterBreak="0">
    <w:nsid w:val="72266BFF"/>
    <w:multiLevelType w:val="hybridMultilevel"/>
    <w:tmpl w:val="9BAA6910"/>
    <w:lvl w:ilvl="0" w:tplc="022E0DB8">
      <w:start w:val="1"/>
      <w:numFmt w:val="decimal"/>
      <w:lvlText w:val="%1)"/>
      <w:lvlJc w:val="left"/>
      <w:pPr>
        <w:ind w:left="14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8" w:hanging="360"/>
      </w:pPr>
    </w:lvl>
    <w:lvl w:ilvl="2" w:tplc="0419001B" w:tentative="1">
      <w:start w:val="1"/>
      <w:numFmt w:val="lowerRoman"/>
      <w:lvlText w:val="%3."/>
      <w:lvlJc w:val="right"/>
      <w:pPr>
        <w:ind w:left="2878" w:hanging="180"/>
      </w:pPr>
    </w:lvl>
    <w:lvl w:ilvl="3" w:tplc="0419000F" w:tentative="1">
      <w:start w:val="1"/>
      <w:numFmt w:val="decimal"/>
      <w:lvlText w:val="%4."/>
      <w:lvlJc w:val="left"/>
      <w:pPr>
        <w:ind w:left="3598" w:hanging="360"/>
      </w:pPr>
    </w:lvl>
    <w:lvl w:ilvl="4" w:tplc="04190019" w:tentative="1">
      <w:start w:val="1"/>
      <w:numFmt w:val="lowerLetter"/>
      <w:lvlText w:val="%5."/>
      <w:lvlJc w:val="left"/>
      <w:pPr>
        <w:ind w:left="4318" w:hanging="360"/>
      </w:pPr>
    </w:lvl>
    <w:lvl w:ilvl="5" w:tplc="0419001B" w:tentative="1">
      <w:start w:val="1"/>
      <w:numFmt w:val="lowerRoman"/>
      <w:lvlText w:val="%6."/>
      <w:lvlJc w:val="right"/>
      <w:pPr>
        <w:ind w:left="5038" w:hanging="180"/>
      </w:pPr>
    </w:lvl>
    <w:lvl w:ilvl="6" w:tplc="0419000F" w:tentative="1">
      <w:start w:val="1"/>
      <w:numFmt w:val="decimal"/>
      <w:lvlText w:val="%7."/>
      <w:lvlJc w:val="left"/>
      <w:pPr>
        <w:ind w:left="5758" w:hanging="360"/>
      </w:pPr>
    </w:lvl>
    <w:lvl w:ilvl="7" w:tplc="04190019" w:tentative="1">
      <w:start w:val="1"/>
      <w:numFmt w:val="lowerLetter"/>
      <w:lvlText w:val="%8."/>
      <w:lvlJc w:val="left"/>
      <w:pPr>
        <w:ind w:left="6478" w:hanging="360"/>
      </w:pPr>
    </w:lvl>
    <w:lvl w:ilvl="8" w:tplc="0419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11" w15:restartNumberingAfterBreak="0">
    <w:nsid w:val="7BE25AB6"/>
    <w:multiLevelType w:val="hybridMultilevel"/>
    <w:tmpl w:val="C34CB8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1"/>
  </w:num>
  <w:num w:numId="4">
    <w:abstractNumId w:val="4"/>
  </w:num>
  <w:num w:numId="5">
    <w:abstractNumId w:val="10"/>
  </w:num>
  <w:num w:numId="6">
    <w:abstractNumId w:val="9"/>
  </w:num>
  <w:num w:numId="7">
    <w:abstractNumId w:val="5"/>
  </w:num>
  <w:num w:numId="8">
    <w:abstractNumId w:val="8"/>
  </w:num>
  <w:num w:numId="9">
    <w:abstractNumId w:val="1"/>
  </w:num>
  <w:num w:numId="10">
    <w:abstractNumId w:val="6"/>
  </w:num>
  <w:num w:numId="11">
    <w:abstractNumId w:val="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8632E"/>
    <w:rsid w:val="000676C1"/>
    <w:rsid w:val="00096BE6"/>
    <w:rsid w:val="000E2794"/>
    <w:rsid w:val="000F7C96"/>
    <w:rsid w:val="0011235E"/>
    <w:rsid w:val="00196B10"/>
    <w:rsid w:val="001F1690"/>
    <w:rsid w:val="002D03A6"/>
    <w:rsid w:val="002E2D68"/>
    <w:rsid w:val="00386B6C"/>
    <w:rsid w:val="00395181"/>
    <w:rsid w:val="003A2338"/>
    <w:rsid w:val="004C3E81"/>
    <w:rsid w:val="00577666"/>
    <w:rsid w:val="00610C23"/>
    <w:rsid w:val="00613223"/>
    <w:rsid w:val="00620B9A"/>
    <w:rsid w:val="006463EF"/>
    <w:rsid w:val="0068632E"/>
    <w:rsid w:val="007762AF"/>
    <w:rsid w:val="007B2ED2"/>
    <w:rsid w:val="007E2C55"/>
    <w:rsid w:val="008A4047"/>
    <w:rsid w:val="0090408A"/>
    <w:rsid w:val="00923176"/>
    <w:rsid w:val="00984E88"/>
    <w:rsid w:val="00A17433"/>
    <w:rsid w:val="00A920D1"/>
    <w:rsid w:val="00A977A2"/>
    <w:rsid w:val="00B777DD"/>
    <w:rsid w:val="00C0665A"/>
    <w:rsid w:val="00C721CE"/>
    <w:rsid w:val="00D21A48"/>
    <w:rsid w:val="00D2620B"/>
    <w:rsid w:val="00DB1700"/>
    <w:rsid w:val="00F41B75"/>
    <w:rsid w:val="00F964CE"/>
    <w:rsid w:val="00FA544C"/>
    <w:rsid w:val="00FC0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917D5D"/>
  <w15:docId w15:val="{87750338-8AAE-48FE-B4EE-7BF4C2B60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7E2C55"/>
  </w:style>
  <w:style w:type="paragraph" w:styleId="1">
    <w:name w:val="heading 1"/>
    <w:basedOn w:val="a"/>
    <w:next w:val="a"/>
    <w:rsid w:val="00DF2C22"/>
    <w:pPr>
      <w:pBdr>
        <w:top w:val="nil"/>
        <w:left w:val="nil"/>
        <w:bottom w:val="nil"/>
        <w:right w:val="nil"/>
        <w:between w:val="nil"/>
      </w:pBdr>
      <w:spacing w:before="480" w:line="276" w:lineRule="auto"/>
      <w:jc w:val="center"/>
      <w:outlineLvl w:val="0"/>
    </w:pPr>
    <w:rPr>
      <w:rFonts w:ascii="Arial" w:eastAsia="Arial" w:hAnsi="Arial" w:cs="Arial"/>
      <w:b/>
      <w:color w:val="000000"/>
      <w:sz w:val="28"/>
      <w:szCs w:val="28"/>
    </w:rPr>
  </w:style>
  <w:style w:type="paragraph" w:styleId="2">
    <w:name w:val="heading 2"/>
    <w:basedOn w:val="a"/>
    <w:next w:val="a"/>
    <w:rsid w:val="0068632E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rsid w:val="0068632E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68632E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rsid w:val="0068632E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rsid w:val="0068632E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68632E"/>
  </w:style>
  <w:style w:type="table" w:customStyle="1" w:styleId="TableNormal">
    <w:name w:val="Table Normal"/>
    <w:rsid w:val="0068632E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68632E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20">
    <w:name w:val="Обычный2"/>
    <w:rsid w:val="0068632E"/>
  </w:style>
  <w:style w:type="table" w:customStyle="1" w:styleId="TableNormal0">
    <w:name w:val="Table Normal"/>
    <w:rsid w:val="0068632E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rsid w:val="0068632E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20"/>
    <w:next w:val="20"/>
    <w:rsid w:val="0068632E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1"/>
    <w:rsid w:val="0068632E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1"/>
    <w:rsid w:val="0068632E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7">
    <w:basedOn w:val="TableNormal1"/>
    <w:rsid w:val="0068632E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8">
    <w:name w:val="Body Text"/>
    <w:basedOn w:val="a"/>
    <w:link w:val="a9"/>
    <w:rsid w:val="00C938C2"/>
    <w:pPr>
      <w:spacing w:after="120"/>
    </w:pPr>
    <w:rPr>
      <w:sz w:val="24"/>
      <w:szCs w:val="24"/>
    </w:rPr>
  </w:style>
  <w:style w:type="character" w:customStyle="1" w:styleId="a9">
    <w:name w:val="Основной текст Знак"/>
    <w:basedOn w:val="a0"/>
    <w:link w:val="a8"/>
    <w:rsid w:val="00C938C2"/>
    <w:rPr>
      <w:sz w:val="24"/>
      <w:szCs w:val="24"/>
    </w:rPr>
  </w:style>
  <w:style w:type="paragraph" w:styleId="aa">
    <w:name w:val="Normal (Web)"/>
    <w:basedOn w:val="a"/>
    <w:uiPriority w:val="99"/>
    <w:rsid w:val="005C3D53"/>
    <w:pPr>
      <w:spacing w:before="100" w:beforeAutospacing="1" w:after="100" w:afterAutospacing="1"/>
    </w:pPr>
    <w:rPr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DF2C22"/>
    <w:pPr>
      <w:spacing w:after="100"/>
    </w:pPr>
  </w:style>
  <w:style w:type="character" w:styleId="ab">
    <w:name w:val="Hyperlink"/>
    <w:basedOn w:val="a0"/>
    <w:uiPriority w:val="99"/>
    <w:unhideWhenUsed/>
    <w:rsid w:val="00DF2C22"/>
    <w:rPr>
      <w:color w:val="0000FF" w:themeColor="hyperlink"/>
      <w:u w:val="single"/>
    </w:rPr>
  </w:style>
  <w:style w:type="table" w:customStyle="1" w:styleId="ac">
    <w:basedOn w:val="TableNormal1"/>
    <w:rsid w:val="0068632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1"/>
    <w:rsid w:val="0068632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e">
    <w:name w:val="Balloon Text"/>
    <w:basedOn w:val="a"/>
    <w:link w:val="af"/>
    <w:uiPriority w:val="99"/>
    <w:semiHidden/>
    <w:unhideWhenUsed/>
    <w:rsid w:val="00A17433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A17433"/>
    <w:rPr>
      <w:rFonts w:ascii="Tahoma" w:hAnsi="Tahoma" w:cs="Tahoma"/>
      <w:sz w:val="16"/>
      <w:szCs w:val="16"/>
    </w:rPr>
  </w:style>
  <w:style w:type="character" w:styleId="af0">
    <w:name w:val="annotation reference"/>
    <w:basedOn w:val="a0"/>
    <w:uiPriority w:val="99"/>
    <w:semiHidden/>
    <w:unhideWhenUsed/>
    <w:rsid w:val="00A17433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A17433"/>
  </w:style>
  <w:style w:type="character" w:customStyle="1" w:styleId="af2">
    <w:name w:val="Текст примечания Знак"/>
    <w:basedOn w:val="a0"/>
    <w:link w:val="af1"/>
    <w:uiPriority w:val="99"/>
    <w:semiHidden/>
    <w:rsid w:val="00A17433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A17433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A17433"/>
    <w:rPr>
      <w:b/>
      <w:bCs/>
    </w:rPr>
  </w:style>
  <w:style w:type="paragraph" w:styleId="af5">
    <w:name w:val="List Paragraph"/>
    <w:basedOn w:val="a"/>
    <w:uiPriority w:val="34"/>
    <w:qFormat/>
    <w:rsid w:val="0011235E"/>
    <w:pPr>
      <w:ind w:left="720"/>
      <w:contextualSpacing/>
    </w:pPr>
  </w:style>
  <w:style w:type="character" w:customStyle="1" w:styleId="keyword">
    <w:name w:val="keyword"/>
    <w:basedOn w:val="a0"/>
    <w:rsid w:val="00984E88"/>
  </w:style>
  <w:style w:type="character" w:customStyle="1" w:styleId="ListLabel1">
    <w:name w:val="ListLabel 1"/>
    <w:qFormat/>
    <w:rsid w:val="007E2C55"/>
    <w:rPr>
      <w:rFonts w:ascii="Times New Roman" w:hAnsi="Times New Roman"/>
      <w:color w:val="000000"/>
      <w:sz w:val="24"/>
    </w:rPr>
  </w:style>
  <w:style w:type="table" w:styleId="af6">
    <w:name w:val="Table Grid"/>
    <w:basedOn w:val="a1"/>
    <w:uiPriority w:val="59"/>
    <w:rsid w:val="007E2C5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Strong"/>
    <w:basedOn w:val="a0"/>
    <w:uiPriority w:val="22"/>
    <w:qFormat/>
    <w:rsid w:val="007E2C55"/>
    <w:rPr>
      <w:b/>
      <w:bCs/>
    </w:rPr>
  </w:style>
  <w:style w:type="paragraph" w:customStyle="1" w:styleId="gt-block">
    <w:name w:val="gt-block"/>
    <w:basedOn w:val="a"/>
    <w:rsid w:val="007E2C55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hyperlink" Target="https://www.comss.ru/page.php?id=4262" TargetMode="External"/><Relationship Id="rId47" Type="http://schemas.openxmlformats.org/officeDocument/2006/relationships/hyperlink" Target="https://www.comss.ru/page.php?id=3997" TargetMode="External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lifehacker.ru/onlajn-kursy-anglijskogo/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hyperlink" Target="https://www.comss.ru/page.php?id=4284" TargetMode="External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6.png"/><Relationship Id="rId43" Type="http://schemas.openxmlformats.org/officeDocument/2006/relationships/image" Target="media/image31.png"/><Relationship Id="rId48" Type="http://schemas.openxmlformats.org/officeDocument/2006/relationships/image" Target="media/image32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jetbrains.com/idea/download/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comss.ru/page.php?id=4044" TargetMode="External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13.png"/><Relationship Id="rId41" Type="http://schemas.openxmlformats.org/officeDocument/2006/relationships/hyperlink" Target="https://www.comss.ru/page.php?id=4240" TargetMode="External"/><Relationship Id="rId54" Type="http://schemas.openxmlformats.org/officeDocument/2006/relationships/hyperlink" Target="https://www.kaspersky.ru/free-antivirus" TargetMode="External"/><Relationship Id="rId62" Type="http://schemas.openxmlformats.org/officeDocument/2006/relationships/image" Target="media/image4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3.png"/><Relationship Id="rId57" Type="http://schemas.openxmlformats.org/officeDocument/2006/relationships/image" Target="media/image40.png"/><Relationship Id="rId10" Type="http://schemas.openxmlformats.org/officeDocument/2006/relationships/image" Target="media/image3.png"/><Relationship Id="rId31" Type="http://schemas.openxmlformats.org/officeDocument/2006/relationships/image" Target="media/image23.jpeg"/><Relationship Id="rId44" Type="http://schemas.openxmlformats.org/officeDocument/2006/relationships/hyperlink" Target="https://www.comss.ru/page.php?id=4020" TargetMode="Externa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www.comss.ru/list.php?c=utils" TargetMode="External"/><Relationship Id="rId34" Type="http://schemas.openxmlformats.org/officeDocument/2006/relationships/image" Target="media/image25.png"/><Relationship Id="rId50" Type="http://schemas.openxmlformats.org/officeDocument/2006/relationships/image" Target="media/image34.png"/><Relationship Id="rId55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5yAs8Am05suSp7J4U48ukUxPD3w==">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41</Pages>
  <Words>4691</Words>
  <Characters>26745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Aleksey</dc:creator>
  <cp:lastModifiedBy>Rostislav Isakov</cp:lastModifiedBy>
  <cp:revision>19</cp:revision>
  <dcterms:created xsi:type="dcterms:W3CDTF">2020-05-12T10:17:00Z</dcterms:created>
  <dcterms:modified xsi:type="dcterms:W3CDTF">2021-03-16T11:56:00Z</dcterms:modified>
</cp:coreProperties>
</file>