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0" w:line="288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Домашнее задание по теме Ссылки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Свяжите </w:t>
      </w:r>
      <w:r>
        <w:rPr>
          <w:rFonts w:hint="default" w:ascii="Times New Roman" w:hAnsi="Times New Roman" w:cs="Times New Roman"/>
          <w:b/>
          <w:bCs/>
          <w:lang w:val="ru-RU"/>
        </w:rPr>
        <w:t>все страницы</w:t>
      </w:r>
      <w:r>
        <w:rPr>
          <w:rFonts w:hint="default" w:ascii="Times New Roman" w:hAnsi="Times New Roman" w:cs="Times New Roman"/>
          <w:lang w:val="ru-RU"/>
        </w:rPr>
        <w:t xml:space="preserve"> в папке с помощью ссылок, которые размещены в блоке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nav </w:t>
      </w:r>
      <w:r>
        <w:rPr>
          <w:rFonts w:hint="default" w:ascii="Times New Roman" w:hAnsi="Times New Roman" w:cs="Times New Roman"/>
          <w:lang w:val="en-US"/>
        </w:rPr>
        <w:t>(navigation).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Главная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"1.common/common_info.html"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Общие сведения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"2.location/location.html"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Расположение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"3.polity/polity.html"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Гос. устройство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"4.cities/capital/madrid.html"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Мадрид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"4.cities/barselona.html"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Барселона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"4.cities/sevilla.html"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Севила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spacing w:line="360" w:lineRule="auto"/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Для ссылок внутри файлов, размещенных в папках, используйте такие варианты относительной адресации:</w:t>
      </w:r>
    </w:p>
    <w:p>
      <w:pPr>
        <w:spacing w:line="36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en-US"/>
        </w:rPr>
        <w:t>../</w:t>
      </w:r>
      <w:r>
        <w:rPr>
          <w:rFonts w:hint="default" w:ascii="Times New Roman" w:hAnsi="Times New Roman" w:cs="Times New Roman"/>
          <w:lang w:val="en-US"/>
        </w:rPr>
        <w:t xml:space="preserve"> - </w:t>
      </w:r>
      <w:r>
        <w:rPr>
          <w:rFonts w:hint="default" w:ascii="Times New Roman" w:hAnsi="Times New Roman" w:cs="Times New Roman"/>
          <w:lang w:val="ru-RU"/>
        </w:rPr>
        <w:t>родительский каталог</w:t>
      </w:r>
    </w:p>
    <w:p>
      <w:pPr>
        <w:spacing w:line="36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en-US"/>
        </w:rPr>
        <w:t>./</w:t>
      </w:r>
      <w:r>
        <w:rPr>
          <w:rFonts w:hint="default" w:ascii="Times New Roman" w:hAnsi="Times New Roman" w:cs="Times New Roman"/>
          <w:lang w:val="ru-RU"/>
        </w:rPr>
        <w:t xml:space="preserve"> - текущий каталог</w:t>
      </w:r>
    </w:p>
    <w:p>
      <w:pPr>
        <w:spacing w:line="36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en-US"/>
        </w:rPr>
        <w:t>polity/</w:t>
      </w:r>
      <w:r>
        <w:rPr>
          <w:rFonts w:hint="default" w:ascii="Times New Roman" w:hAnsi="Times New Roman" w:cs="Times New Roman"/>
          <w:lang w:val="ru-RU"/>
        </w:rPr>
        <w:t xml:space="preserve"> или </w:t>
      </w:r>
      <w:r>
        <w:rPr>
          <w:rFonts w:hint="default" w:ascii="Times New Roman" w:hAnsi="Times New Roman" w:cs="Times New Roman"/>
          <w:b/>
          <w:bCs/>
          <w:lang w:val="en-US"/>
        </w:rPr>
        <w:t>./polity/</w:t>
      </w:r>
      <w:r>
        <w:rPr>
          <w:rFonts w:hint="default" w:ascii="Times New Roman" w:hAnsi="Times New Roman" w:cs="Times New Roman"/>
          <w:lang w:val="ru-RU"/>
        </w:rPr>
        <w:t xml:space="preserve"> - дочерний каталог</w:t>
      </w:r>
    </w:p>
    <w:p>
      <w:pPr>
        <w:spacing w:line="360" w:lineRule="auto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filename.html</w:t>
      </w:r>
      <w:r>
        <w:rPr>
          <w:rFonts w:hint="default" w:ascii="Times New Roman" w:hAnsi="Times New Roman" w:cs="Times New Roman"/>
          <w:lang w:val="en-US" w:eastAsia="zh-CN"/>
        </w:rPr>
        <w:t xml:space="preserve"> - </w:t>
      </w:r>
      <w:r>
        <w:rPr>
          <w:rFonts w:hint="default" w:ascii="Times New Roman" w:hAnsi="Times New Roman" w:cs="Times New Roman"/>
          <w:lang w:val="ru-RU" w:eastAsia="zh-CN"/>
        </w:rPr>
        <w:t xml:space="preserve">для соседних файлов, расположенных в одном каталоге, например,  </w:t>
      </w:r>
      <w:r>
        <w:rPr>
          <w:rFonts w:hint="default" w:ascii="Times New Roman" w:hAnsi="Times New Roman" w:cs="Times New Roman"/>
          <w:lang w:val="en-US" w:eastAsia="zh-CN"/>
        </w:rPr>
        <w:t>sevilla.html</w:t>
      </w:r>
      <w:r>
        <w:rPr>
          <w:rFonts w:hint="default" w:ascii="Times New Roman" w:hAnsi="Times New Roman" w:cs="Times New Roman"/>
          <w:lang w:val="ru-RU" w:eastAsia="zh-CN"/>
        </w:rPr>
        <w:t xml:space="preserve">  - для файла </w:t>
      </w:r>
      <w:r>
        <w:rPr>
          <w:rFonts w:hint="default" w:ascii="Times New Roman" w:hAnsi="Times New Roman" w:cs="Times New Roman"/>
          <w:lang w:val="en-US" w:eastAsia="zh-CN"/>
        </w:rPr>
        <w:t>barselona.html</w:t>
      </w:r>
      <w:r>
        <w:rPr>
          <w:rFonts w:hint="default" w:ascii="Times New Roman" w:hAnsi="Times New Roman" w:cs="Times New Roman"/>
          <w:lang w:val="ru-RU" w:eastAsia="zh-CN"/>
        </w:rPr>
        <w:t xml:space="preserve">  </w:t>
      </w:r>
    </w:p>
    <w:p>
      <w:pPr>
        <w:spacing w:line="360" w:lineRule="auto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Например, так: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52" w:firstLineChars="15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"../../index.html"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Главная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"../../1.common/common_info.html"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Общие сведения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"../../2.location/location.html"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Расположение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"../../3.polity/polity.html"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Гос. устройство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Мадрид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"../barselona.html"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Барселона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"../sevilla.html"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Севилья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spacing w:line="360" w:lineRule="auto"/>
        <w:rPr>
          <w:rFonts w:hint="default" w:ascii="Times New Roman" w:hAnsi="Times New Roman" w:cs="Times New Roman"/>
          <w:lang w:val="ru-RU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Для текущей страницы используйте в ссылке атрибут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class=”active”</w:t>
      </w:r>
      <w:r>
        <w:rPr>
          <w:rFonts w:hint="default" w:ascii="Times New Roman" w:hAnsi="Times New Roman" w:cs="Times New Roman"/>
          <w:lang w:val="ru-RU" w:eastAsia="zh-CN"/>
        </w:rPr>
        <w:t xml:space="preserve">, чтобы показать пользователю, что он находится на данной станице, и атрибут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href=”#”</w:t>
      </w:r>
      <w:r>
        <w:rPr>
          <w:rFonts w:hint="default" w:ascii="Times New Roman" w:hAnsi="Times New Roman" w:cs="Times New Roman"/>
          <w:lang w:val="ru-RU" w:eastAsia="zh-CN"/>
        </w:rPr>
        <w:t>, чтобы страница ссылалась сама на себя.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Для добавления стилей из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main.css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ru-RU" w:eastAsia="zh-CN"/>
        </w:rPr>
        <w:t xml:space="preserve">на каждой странице необходимо подключить его в блоке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&lt;head&gt;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ru-RU" w:eastAsia="zh-CN"/>
        </w:rPr>
        <w:t xml:space="preserve">с помощью тега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&lt;link&gt;</w:t>
      </w:r>
      <w:r>
        <w:rPr>
          <w:rFonts w:hint="default" w:ascii="Times New Roman" w:hAnsi="Times New Roman" w:cs="Times New Roman"/>
          <w:lang w:val="ru-RU" w:eastAsia="zh-CN"/>
        </w:rPr>
        <w:t xml:space="preserve">, правильно указав путь в атрибуте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href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lang w:val="ru-RU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lang w:val="ru-RU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ru-RU" w:eastAsia="zh-CN"/>
        </w:rPr>
        <w:t xml:space="preserve">В отчете нужно прислать все исходные файлы и папки с добавленными ссылками и ссылкой на </w:t>
      </w:r>
      <w:r>
        <w:rPr>
          <w:rFonts w:hint="default" w:ascii="Times New Roman" w:hAnsi="Times New Roman" w:cs="Times New Roman"/>
          <w:lang w:val="en-US" w:eastAsia="zh-CN"/>
        </w:rPr>
        <w:t>css-</w:t>
      </w:r>
      <w:r>
        <w:rPr>
          <w:rFonts w:hint="default" w:ascii="Times New Roman" w:hAnsi="Times New Roman" w:cs="Times New Roman"/>
          <w:lang w:val="ru-RU" w:eastAsia="zh-CN"/>
        </w:rPr>
        <w:t xml:space="preserve">файл.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3709"/>
    <w:rsid w:val="0A82061C"/>
    <w:rsid w:val="2F58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2021-09-29T18:24:52Z</dcterms:created>
  <dc:creator>olena</dc:creator>
  <cp:lastModifiedBy>google1589817604</cp:lastModifiedBy>
  <dcterms:modified xsi:type="dcterms:W3CDTF">2021-09-29T18:56:22Z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2609EB57B2B84EF0B194EE734702FA73</vt:lpwstr>
  </property>
</Properties>
</file>