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0DC2" w14:textId="61B7A87B" w:rsidR="00EA423F" w:rsidRDefault="00EA423F" w:rsidP="00EA423F">
      <w:pPr>
        <w:jc w:val="center"/>
      </w:pPr>
      <w:r>
        <w:t xml:space="preserve">Лабораторная работа </w:t>
      </w:r>
      <w:r w:rsidR="00CA5217">
        <w:t>6</w:t>
      </w:r>
      <w:r>
        <w:t>.</w:t>
      </w:r>
    </w:p>
    <w:p w14:paraId="0C30BFC8" w14:textId="773FF41A" w:rsidR="005E057A" w:rsidRPr="00EA423F" w:rsidRDefault="00CA5217" w:rsidP="00EA423F">
      <w:pPr>
        <w:jc w:val="center"/>
      </w:pPr>
      <w:r w:rsidRPr="00CA5217">
        <w:t>Функции как параметр функций</w:t>
      </w:r>
      <w:r w:rsidR="00EA423F">
        <w:t>.</w:t>
      </w:r>
    </w:p>
    <w:p w14:paraId="2075D083" w14:textId="77777777" w:rsidR="00EA423F" w:rsidRPr="00640A7D" w:rsidRDefault="00EA423F" w:rsidP="00EA423F">
      <w:pPr>
        <w:rPr>
          <w:u w:val="single"/>
        </w:rPr>
      </w:pPr>
      <w:r w:rsidRPr="00640A7D">
        <w:rPr>
          <w:u w:val="single"/>
        </w:rPr>
        <w:t xml:space="preserve">Платформа:  </w:t>
      </w:r>
    </w:p>
    <w:p w14:paraId="01908C1D" w14:textId="75037EAC" w:rsidR="000A440A" w:rsidRDefault="00000000" w:rsidP="000A440A">
      <w:pPr>
        <w:ind w:firstLine="708"/>
        <w:jc w:val="both"/>
      </w:pPr>
      <w:hyperlink r:id="rId5" w:history="1">
        <w:r w:rsidR="000A440A" w:rsidRPr="00FA06F0">
          <w:rPr>
            <w:rStyle w:val="ac"/>
          </w:rPr>
          <w:t>https://tio.run/</w:t>
        </w:r>
      </w:hyperlink>
      <w:r w:rsidR="000A440A">
        <w:t xml:space="preserve"> </w:t>
      </w:r>
    </w:p>
    <w:p w14:paraId="6ABE805C" w14:textId="16DEEF57" w:rsidR="00EA423F" w:rsidRPr="00640A7D" w:rsidRDefault="00EA423F" w:rsidP="00EA423F">
      <w:pPr>
        <w:jc w:val="both"/>
        <w:rPr>
          <w:u w:val="single"/>
        </w:rPr>
      </w:pPr>
      <w:r w:rsidRPr="00640A7D">
        <w:rPr>
          <w:u w:val="single"/>
        </w:rPr>
        <w:t>Цели:</w:t>
      </w:r>
    </w:p>
    <w:p w14:paraId="7EA6AB29" w14:textId="77777777" w:rsidR="00CA5217" w:rsidRDefault="00CA5217" w:rsidP="00CA5217">
      <w:pPr>
        <w:pStyle w:val="a7"/>
        <w:numPr>
          <w:ilvl w:val="0"/>
          <w:numId w:val="1"/>
        </w:numPr>
        <w:spacing w:line="259" w:lineRule="auto"/>
      </w:pPr>
      <w:r>
        <w:t>Знакомство с функциями первого порядка</w:t>
      </w:r>
    </w:p>
    <w:p w14:paraId="5B01375C" w14:textId="77777777" w:rsidR="00CA5217" w:rsidRDefault="00CA5217" w:rsidP="00CA5217">
      <w:pPr>
        <w:pStyle w:val="a7"/>
        <w:numPr>
          <w:ilvl w:val="0"/>
          <w:numId w:val="1"/>
        </w:numPr>
        <w:spacing w:line="259" w:lineRule="auto"/>
      </w:pPr>
      <w:r>
        <w:t>Знакомство с анонимными функциями</w:t>
      </w:r>
    </w:p>
    <w:p w14:paraId="37121651" w14:textId="77777777" w:rsidR="00CA5217" w:rsidRDefault="00CA5217" w:rsidP="00CA5217">
      <w:pPr>
        <w:rPr>
          <w:u w:val="single"/>
        </w:rPr>
      </w:pPr>
      <w:r w:rsidRPr="00640A7D">
        <w:rPr>
          <w:u w:val="single"/>
        </w:rPr>
        <w:t>Синопсис, тезисно:</w:t>
      </w:r>
    </w:p>
    <w:p w14:paraId="4BEEFAE4" w14:textId="77777777" w:rsidR="00CA5217" w:rsidRDefault="00CA5217" w:rsidP="00CA5217">
      <w:pPr>
        <w:pStyle w:val="a7"/>
        <w:numPr>
          <w:ilvl w:val="0"/>
          <w:numId w:val="5"/>
        </w:numPr>
        <w:spacing w:line="259" w:lineRule="auto"/>
      </w:pPr>
      <w:r>
        <w:t>Эволюция принимаемых функцией параметров</w:t>
      </w:r>
    </w:p>
    <w:p w14:paraId="2A1BD206" w14:textId="77777777" w:rsidR="00CA5217" w:rsidRDefault="00CA5217" w:rsidP="00CA5217">
      <w:pPr>
        <w:pStyle w:val="a7"/>
        <w:numPr>
          <w:ilvl w:val="1"/>
          <w:numId w:val="5"/>
        </w:numPr>
        <w:spacing w:line="259" w:lineRule="auto"/>
      </w:pPr>
      <w:r>
        <w:t>Один параметр фиксированного типа</w:t>
      </w:r>
    </w:p>
    <w:p w14:paraId="0854F7D1" w14:textId="77777777" w:rsidR="00CA5217" w:rsidRDefault="00CA5217" w:rsidP="00CA5217">
      <w:pPr>
        <w:pStyle w:val="a7"/>
        <w:numPr>
          <w:ilvl w:val="1"/>
          <w:numId w:val="5"/>
        </w:numPr>
        <w:spacing w:line="259" w:lineRule="auto"/>
      </w:pPr>
      <w:r>
        <w:t>Массив или ассоциативный массив (хэш-массив) на входе функции</w:t>
      </w:r>
    </w:p>
    <w:p w14:paraId="3EB3B2EA" w14:textId="77777777" w:rsidR="00CA5217" w:rsidRDefault="00CA5217" w:rsidP="00CA5217">
      <w:pPr>
        <w:pStyle w:val="a7"/>
        <w:numPr>
          <w:ilvl w:val="1"/>
          <w:numId w:val="5"/>
        </w:numPr>
        <w:spacing w:line="259" w:lineRule="auto"/>
      </w:pPr>
      <w:r>
        <w:t>Произвольное количество параметров (</w:t>
      </w:r>
      <w:r>
        <w:rPr>
          <w:lang w:val="en-US"/>
        </w:rPr>
        <w:t>spread</w:t>
      </w:r>
      <w:r w:rsidRPr="00044F39">
        <w:t>-</w:t>
      </w:r>
      <w:r>
        <w:t>оператор)</w:t>
      </w:r>
    </w:p>
    <w:p w14:paraId="0EE3985F" w14:textId="77777777" w:rsidR="00CA5217" w:rsidRDefault="00CA5217" w:rsidP="00CA5217">
      <w:pPr>
        <w:pStyle w:val="a7"/>
        <w:numPr>
          <w:ilvl w:val="1"/>
          <w:numId w:val="5"/>
        </w:numPr>
        <w:spacing w:line="259" w:lineRule="auto"/>
      </w:pPr>
      <w:r>
        <w:t xml:space="preserve">Функция как параметр. Понятие </w:t>
      </w:r>
      <w:proofErr w:type="spellStart"/>
      <w:r>
        <w:t>колбэка</w:t>
      </w:r>
      <w:proofErr w:type="spellEnd"/>
      <w:r>
        <w:t>.</w:t>
      </w:r>
    </w:p>
    <w:p w14:paraId="4C59346D" w14:textId="77777777" w:rsidR="00CA5217" w:rsidRDefault="00CA5217" w:rsidP="00CA5217">
      <w:pPr>
        <w:pStyle w:val="a7"/>
        <w:numPr>
          <w:ilvl w:val="1"/>
          <w:numId w:val="5"/>
        </w:numPr>
        <w:spacing w:line="259" w:lineRule="auto"/>
      </w:pPr>
      <w:r>
        <w:t>Анонимные функции как параметр. Понятие стрелочной нотации.</w:t>
      </w:r>
    </w:p>
    <w:p w14:paraId="153D111E" w14:textId="77777777" w:rsidR="00CA5217" w:rsidRDefault="00CA5217" w:rsidP="00CA5217">
      <w:pPr>
        <w:pStyle w:val="a7"/>
        <w:ind w:left="1440"/>
      </w:pPr>
    </w:p>
    <w:p w14:paraId="62C6655E" w14:textId="55C61091" w:rsidR="00CA5217" w:rsidRDefault="00CA5217" w:rsidP="00CA5217">
      <w:r>
        <w:rPr>
          <w:u w:val="single"/>
        </w:rPr>
        <w:t>Задание</w:t>
      </w:r>
      <w:r>
        <w:t>:</w:t>
      </w:r>
    </w:p>
    <w:p w14:paraId="702BAD33" w14:textId="43144E44" w:rsidR="00CA5217" w:rsidRDefault="00CA5217" w:rsidP="00CA5217">
      <w:r>
        <w:t>Н</w:t>
      </w:r>
      <w:r>
        <w:t>аписать функцию, которая сортирует массив так, что:</w:t>
      </w:r>
    </w:p>
    <w:p w14:paraId="56A06680" w14:textId="7FCA6398" w:rsidR="00CA5217" w:rsidRDefault="00CA5217" w:rsidP="000C6427">
      <w:pPr>
        <w:pStyle w:val="a7"/>
        <w:numPr>
          <w:ilvl w:val="0"/>
          <w:numId w:val="5"/>
        </w:numPr>
      </w:pPr>
      <w:r>
        <w:t>четные числа сортируются ПО УБЫВАНИЮ</w:t>
      </w:r>
    </w:p>
    <w:p w14:paraId="628928C5" w14:textId="62E49B27" w:rsidR="00CA5217" w:rsidRDefault="00CA5217" w:rsidP="000C6427">
      <w:pPr>
        <w:pStyle w:val="a7"/>
        <w:numPr>
          <w:ilvl w:val="0"/>
          <w:numId w:val="5"/>
        </w:numPr>
      </w:pPr>
      <w:r>
        <w:t>нечетные числа сортируются ПО ВОЗРАСТАНИЮ</w:t>
      </w:r>
    </w:p>
    <w:p w14:paraId="42EDF977" w14:textId="4D85DDF8" w:rsidR="00CA5217" w:rsidRDefault="00CA5217" w:rsidP="000C6427">
      <w:pPr>
        <w:pStyle w:val="a7"/>
        <w:numPr>
          <w:ilvl w:val="0"/>
          <w:numId w:val="5"/>
        </w:numPr>
      </w:pPr>
      <w:r>
        <w:t>нули остаются на своих позициях</w:t>
      </w:r>
    </w:p>
    <w:p w14:paraId="3E881349" w14:textId="77777777" w:rsidR="00CA5217" w:rsidRPr="00044F39" w:rsidRDefault="00CA5217" w:rsidP="00CA5217">
      <w:r>
        <w:t>Реализовать логику сравнения в анонимной функции.</w:t>
      </w:r>
    </w:p>
    <w:p w14:paraId="60DBAD0A" w14:textId="68FF3B5C" w:rsidR="00EA423F" w:rsidRDefault="00EA423F" w:rsidP="00EA423F">
      <w:pPr>
        <w:jc w:val="both"/>
        <w:rPr>
          <w:u w:val="single"/>
        </w:rPr>
      </w:pPr>
      <w:r>
        <w:rPr>
          <w:u w:val="single"/>
        </w:rPr>
        <w:t>Варианты</w:t>
      </w:r>
      <w:r w:rsidRPr="00640A7D">
        <w:rPr>
          <w:u w:val="single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567"/>
        <w:gridCol w:w="2548"/>
        <w:gridCol w:w="570"/>
        <w:gridCol w:w="2546"/>
      </w:tblGrid>
      <w:tr w:rsidR="00E4217E" w14:paraId="7F9D8B7E" w14:textId="77777777" w:rsidTr="00E4217E">
        <w:tc>
          <w:tcPr>
            <w:tcW w:w="562" w:type="dxa"/>
          </w:tcPr>
          <w:p w14:paraId="0E575279" w14:textId="47556A3C" w:rsidR="00E4217E" w:rsidRDefault="00E4217E" w:rsidP="00E4217E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2552" w:type="dxa"/>
          </w:tcPr>
          <w:p w14:paraId="47039372" w14:textId="083E5760" w:rsidR="00E4217E" w:rsidRDefault="00CA5217" w:rsidP="00E4217E">
            <w:pPr>
              <w:jc w:val="both"/>
              <w:rPr>
                <w:u w:val="single"/>
              </w:rPr>
            </w:pPr>
            <w:r w:rsidRPr="00C544D5">
              <w:t>Go</w:t>
            </w:r>
          </w:p>
        </w:tc>
        <w:tc>
          <w:tcPr>
            <w:tcW w:w="567" w:type="dxa"/>
          </w:tcPr>
          <w:p w14:paraId="6F3C4BB0" w14:textId="15C22C61" w:rsidR="00E4217E" w:rsidRDefault="00E4217E" w:rsidP="00E4217E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2548" w:type="dxa"/>
          </w:tcPr>
          <w:p w14:paraId="77307F84" w14:textId="09940E24" w:rsidR="00E4217E" w:rsidRDefault="00CA5217" w:rsidP="00E4217E">
            <w:pPr>
              <w:jc w:val="both"/>
              <w:rPr>
                <w:u w:val="single"/>
              </w:rPr>
            </w:pPr>
            <w:proofErr w:type="spellStart"/>
            <w:r w:rsidRPr="00C544D5">
              <w:t>Lua</w:t>
            </w:r>
            <w:proofErr w:type="spellEnd"/>
          </w:p>
        </w:tc>
        <w:tc>
          <w:tcPr>
            <w:tcW w:w="570" w:type="dxa"/>
          </w:tcPr>
          <w:p w14:paraId="1A98F067" w14:textId="29B3D019" w:rsidR="00E4217E" w:rsidRDefault="00E4217E" w:rsidP="00E4217E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2546" w:type="dxa"/>
          </w:tcPr>
          <w:p w14:paraId="784B6639" w14:textId="0484233F" w:rsidR="00E4217E" w:rsidRDefault="00CA5217" w:rsidP="00E4217E">
            <w:pPr>
              <w:jc w:val="both"/>
              <w:rPr>
                <w:u w:val="single"/>
              </w:rPr>
            </w:pPr>
            <w:r w:rsidRPr="00C544D5">
              <w:t>C</w:t>
            </w:r>
            <w:r>
              <w:rPr>
                <w:lang w:val="en-US"/>
              </w:rPr>
              <w:t>(</w:t>
            </w:r>
            <w:r>
              <w:t>любой</w:t>
            </w:r>
            <w:r>
              <w:rPr>
                <w:lang w:val="en-US"/>
              </w:rPr>
              <w:t>)</w:t>
            </w:r>
          </w:p>
        </w:tc>
      </w:tr>
      <w:tr w:rsidR="00CA5217" w14:paraId="05FDF932" w14:textId="77777777" w:rsidTr="00E4217E">
        <w:tc>
          <w:tcPr>
            <w:tcW w:w="562" w:type="dxa"/>
          </w:tcPr>
          <w:p w14:paraId="59FD6B77" w14:textId="32D9664D" w:rsidR="00CA5217" w:rsidRDefault="00CA5217" w:rsidP="00CA5217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2552" w:type="dxa"/>
          </w:tcPr>
          <w:p w14:paraId="6A109676" w14:textId="5FA458DB" w:rsidR="00CA5217" w:rsidRDefault="00CA5217" w:rsidP="00CA5217">
            <w:pPr>
              <w:jc w:val="both"/>
              <w:rPr>
                <w:u w:val="single"/>
              </w:rPr>
            </w:pPr>
            <w:r w:rsidRPr="00C544D5">
              <w:t>Ruby</w:t>
            </w:r>
          </w:p>
        </w:tc>
        <w:tc>
          <w:tcPr>
            <w:tcW w:w="567" w:type="dxa"/>
          </w:tcPr>
          <w:p w14:paraId="19690BBB" w14:textId="552D460D" w:rsidR="00CA5217" w:rsidRDefault="00CA5217" w:rsidP="00CA5217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2548" w:type="dxa"/>
          </w:tcPr>
          <w:p w14:paraId="6DF3B6C2" w14:textId="561CA6BB" w:rsidR="00CA5217" w:rsidRDefault="00CA5217" w:rsidP="00CA5217">
            <w:pPr>
              <w:jc w:val="both"/>
              <w:rPr>
                <w:u w:val="single"/>
              </w:rPr>
            </w:pPr>
            <w:r w:rsidRPr="00C544D5">
              <w:t>JavaScript</w:t>
            </w:r>
          </w:p>
        </w:tc>
        <w:tc>
          <w:tcPr>
            <w:tcW w:w="570" w:type="dxa"/>
          </w:tcPr>
          <w:p w14:paraId="39B728AA" w14:textId="72431344" w:rsidR="00CA5217" w:rsidRDefault="00CA5217" w:rsidP="00CA5217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2546" w:type="dxa"/>
          </w:tcPr>
          <w:p w14:paraId="429FC2B9" w14:textId="4E405225" w:rsidR="00CA5217" w:rsidRDefault="00CA5217" w:rsidP="00CA5217">
            <w:pPr>
              <w:jc w:val="both"/>
              <w:rPr>
                <w:u w:val="single"/>
              </w:rPr>
            </w:pPr>
            <w:r>
              <w:rPr>
                <w:lang w:val="en-US"/>
              </w:rPr>
              <w:t>PHP</w:t>
            </w:r>
          </w:p>
        </w:tc>
      </w:tr>
      <w:tr w:rsidR="00CA5217" w14:paraId="7FE0430B" w14:textId="77777777" w:rsidTr="00E4217E">
        <w:tc>
          <w:tcPr>
            <w:tcW w:w="562" w:type="dxa"/>
          </w:tcPr>
          <w:p w14:paraId="7B4D994D" w14:textId="59365E08" w:rsidR="00CA5217" w:rsidRDefault="00CA5217" w:rsidP="00CA5217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2552" w:type="dxa"/>
          </w:tcPr>
          <w:p w14:paraId="6AFF0A45" w14:textId="29661CEE" w:rsidR="00CA5217" w:rsidRDefault="00CA5217" w:rsidP="00CA5217">
            <w:pPr>
              <w:jc w:val="both"/>
              <w:rPr>
                <w:u w:val="single"/>
              </w:rPr>
            </w:pPr>
            <w:proofErr w:type="spellStart"/>
            <w:r w:rsidRPr="00C544D5">
              <w:t>Haskell</w:t>
            </w:r>
            <w:proofErr w:type="spellEnd"/>
          </w:p>
        </w:tc>
        <w:tc>
          <w:tcPr>
            <w:tcW w:w="567" w:type="dxa"/>
          </w:tcPr>
          <w:p w14:paraId="5539D71A" w14:textId="44E53F22" w:rsidR="00CA5217" w:rsidRDefault="00CA5217" w:rsidP="00CA5217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2548" w:type="dxa"/>
          </w:tcPr>
          <w:p w14:paraId="26FDD8CA" w14:textId="293ABECF" w:rsidR="00CA5217" w:rsidRDefault="00CA5217" w:rsidP="00CA5217">
            <w:pPr>
              <w:jc w:val="both"/>
              <w:rPr>
                <w:u w:val="single"/>
              </w:rPr>
            </w:pPr>
            <w:r w:rsidRPr="00C544D5">
              <w:t>Python</w:t>
            </w:r>
          </w:p>
        </w:tc>
        <w:tc>
          <w:tcPr>
            <w:tcW w:w="570" w:type="dxa"/>
          </w:tcPr>
          <w:p w14:paraId="737276C6" w14:textId="1246FCC9" w:rsidR="00CA5217" w:rsidRDefault="00CA5217" w:rsidP="00CA5217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2546" w:type="dxa"/>
          </w:tcPr>
          <w:p w14:paraId="09438F61" w14:textId="49D10C2B" w:rsidR="00CA5217" w:rsidRDefault="00CA5217" w:rsidP="00CA5217">
            <w:pPr>
              <w:jc w:val="both"/>
              <w:rPr>
                <w:u w:val="single"/>
              </w:rPr>
            </w:pPr>
            <w:r>
              <w:rPr>
                <w:lang w:val="en-US"/>
              </w:rPr>
              <w:t>Java</w:t>
            </w:r>
          </w:p>
        </w:tc>
      </w:tr>
    </w:tbl>
    <w:p w14:paraId="55C2B5FE" w14:textId="77777777" w:rsidR="00CA5217" w:rsidRPr="00EA423F" w:rsidRDefault="00CA5217" w:rsidP="00EA423F">
      <w:pPr>
        <w:jc w:val="both"/>
      </w:pPr>
    </w:p>
    <w:p w14:paraId="49F5416C" w14:textId="77777777" w:rsidR="00EA423F" w:rsidRPr="00EA423F" w:rsidRDefault="00EA423F" w:rsidP="00EA423F">
      <w:pPr>
        <w:spacing w:line="259" w:lineRule="auto"/>
      </w:pPr>
    </w:p>
    <w:sectPr w:rsidR="00EA423F" w:rsidRPr="00EA4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1FE3"/>
    <w:multiLevelType w:val="hybridMultilevel"/>
    <w:tmpl w:val="F7BC6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116"/>
    <w:multiLevelType w:val="hybridMultilevel"/>
    <w:tmpl w:val="9AA06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F382F"/>
    <w:multiLevelType w:val="hybridMultilevel"/>
    <w:tmpl w:val="2E886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0075E"/>
    <w:multiLevelType w:val="hybridMultilevel"/>
    <w:tmpl w:val="9D1E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A6897"/>
    <w:multiLevelType w:val="hybridMultilevel"/>
    <w:tmpl w:val="07C43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8724B"/>
    <w:multiLevelType w:val="hybridMultilevel"/>
    <w:tmpl w:val="FBD00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87B09"/>
    <w:multiLevelType w:val="hybridMultilevel"/>
    <w:tmpl w:val="AB9AD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D5071"/>
    <w:multiLevelType w:val="hybridMultilevel"/>
    <w:tmpl w:val="D2242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A7249"/>
    <w:multiLevelType w:val="hybridMultilevel"/>
    <w:tmpl w:val="8BE65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250709">
    <w:abstractNumId w:val="2"/>
  </w:num>
  <w:num w:numId="2" w16cid:durableId="707679683">
    <w:abstractNumId w:val="2"/>
  </w:num>
  <w:num w:numId="3" w16cid:durableId="614366892">
    <w:abstractNumId w:val="6"/>
  </w:num>
  <w:num w:numId="4" w16cid:durableId="6377628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3585589">
    <w:abstractNumId w:val="8"/>
  </w:num>
  <w:num w:numId="6" w16cid:durableId="1714571210">
    <w:abstractNumId w:val="7"/>
  </w:num>
  <w:num w:numId="7" w16cid:durableId="1510212148">
    <w:abstractNumId w:val="3"/>
  </w:num>
  <w:num w:numId="8" w16cid:durableId="1971016049">
    <w:abstractNumId w:val="1"/>
  </w:num>
  <w:num w:numId="9" w16cid:durableId="957415834">
    <w:abstractNumId w:val="4"/>
  </w:num>
  <w:num w:numId="10" w16cid:durableId="111479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3F"/>
    <w:rsid w:val="000A440A"/>
    <w:rsid w:val="000C6427"/>
    <w:rsid w:val="001143D6"/>
    <w:rsid w:val="0013324B"/>
    <w:rsid w:val="002911BA"/>
    <w:rsid w:val="00431822"/>
    <w:rsid w:val="004E4D1E"/>
    <w:rsid w:val="00591D9D"/>
    <w:rsid w:val="005E057A"/>
    <w:rsid w:val="00676939"/>
    <w:rsid w:val="0073382E"/>
    <w:rsid w:val="00840588"/>
    <w:rsid w:val="00892D35"/>
    <w:rsid w:val="00940581"/>
    <w:rsid w:val="00C544D5"/>
    <w:rsid w:val="00C808AC"/>
    <w:rsid w:val="00CA5217"/>
    <w:rsid w:val="00D7589F"/>
    <w:rsid w:val="00DD4B44"/>
    <w:rsid w:val="00E4217E"/>
    <w:rsid w:val="00EA423F"/>
    <w:rsid w:val="00EC16C3"/>
    <w:rsid w:val="00EC769F"/>
    <w:rsid w:val="00ED74BC"/>
    <w:rsid w:val="00EE2A8F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6C070"/>
  <w15:chartTrackingRefBased/>
  <w15:docId w15:val="{3BCB66B0-E73F-4A2B-B407-8B1732F9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23F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A4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42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2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2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2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2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2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2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4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A4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423F"/>
    <w:rPr>
      <w:rFonts w:eastAsiaTheme="majorEastAsia" w:cstheme="majorBidi"/>
      <w:i/>
      <w:iCs/>
      <w:color w:val="0F476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A4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A423F"/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A423F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A423F"/>
    <w:rPr>
      <w:rFonts w:eastAsiaTheme="majorEastAsia" w:cstheme="majorBidi"/>
      <w:i/>
      <w:iCs/>
      <w:color w:val="272727" w:themeColor="text1" w:themeTint="D8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A423F"/>
    <w:rPr>
      <w:rFonts w:eastAsiaTheme="majorEastAsia" w:cstheme="majorBidi"/>
      <w:color w:val="272727" w:themeColor="text1" w:themeTint="D8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A4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4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42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A4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4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423F"/>
    <w:rPr>
      <w:rFonts w:ascii="Times New Roman" w:hAnsi="Times New Roman" w:cs="Times New Roman"/>
      <w:i/>
      <w:iCs/>
      <w:color w:val="404040" w:themeColor="text1" w:themeTint="BF"/>
      <w:sz w:val="28"/>
      <w:szCs w:val="28"/>
    </w:rPr>
  </w:style>
  <w:style w:type="paragraph" w:styleId="a7">
    <w:name w:val="List Paragraph"/>
    <w:basedOn w:val="a"/>
    <w:uiPriority w:val="34"/>
    <w:qFormat/>
    <w:rsid w:val="00EA42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42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4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423F"/>
    <w:rPr>
      <w:rFonts w:ascii="Times New Roman" w:hAnsi="Times New Roman" w:cs="Times New Roman"/>
      <w:i/>
      <w:iCs/>
      <w:color w:val="0F4761" w:themeColor="accent1" w:themeShade="BF"/>
      <w:sz w:val="28"/>
      <w:szCs w:val="28"/>
    </w:rPr>
  </w:style>
  <w:style w:type="character" w:styleId="ab">
    <w:name w:val="Intense Reference"/>
    <w:basedOn w:val="a0"/>
    <w:uiPriority w:val="32"/>
    <w:qFormat/>
    <w:rsid w:val="00EA423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A423F"/>
    <w:rPr>
      <w:color w:val="467886" w:themeColor="hyperlink"/>
      <w:u w:val="single"/>
    </w:rPr>
  </w:style>
  <w:style w:type="table" w:styleId="ad">
    <w:name w:val="Table Grid"/>
    <w:basedOn w:val="a1"/>
    <w:uiPriority w:val="39"/>
    <w:rsid w:val="00EA4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0A4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o.ru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gilmutdinov123@hotmail.com</dc:creator>
  <cp:keywords/>
  <dc:description/>
  <cp:lastModifiedBy>gilmutdinov123@hotmail.com</cp:lastModifiedBy>
  <cp:revision>11</cp:revision>
  <dcterms:created xsi:type="dcterms:W3CDTF">2025-02-17T01:05:00Z</dcterms:created>
  <dcterms:modified xsi:type="dcterms:W3CDTF">2025-03-24T02:25:00Z</dcterms:modified>
</cp:coreProperties>
</file>