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4509AF77" w:rsidR="00FB1F46" w:rsidRPr="00CC4DCA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  <w:r w:rsidR="005F1FB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1026D07D" w14:textId="77777777" w:rsidR="005F1FB3" w:rsidRPr="005F1FB3" w:rsidRDefault="00135FAC" w:rsidP="005F1FB3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5F1FB3" w:rsidRPr="005F1FB3">
        <w:rPr>
          <w:rFonts w:ascii="Times New Roman" w:hAnsi="Times New Roman" w:cs="Times New Roman"/>
          <w:sz w:val="28"/>
          <w:szCs w:val="28"/>
        </w:rPr>
        <w:t>СТВОРЕННЯ DJANGO-АПЛІКАЦІЙ. РОБОТА З БАЗОЮ ДАНИХ</w:t>
      </w:r>
    </w:p>
    <w:p w14:paraId="702210D5" w14:textId="3C1904F5" w:rsidR="00062D88" w:rsidRDefault="005F1FB3" w:rsidP="005F1FB3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FB3">
        <w:rPr>
          <w:rFonts w:ascii="Times New Roman" w:hAnsi="Times New Roman" w:cs="Times New Roman"/>
          <w:sz w:val="28"/>
          <w:szCs w:val="28"/>
        </w:rPr>
        <w:t>ТА ІНТЕРФЕЙСОМ АДМІНІСТРАТОРА</w:t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3BD4CD0F" w:rsidR="00D228D3" w:rsidRPr="006E2335" w:rsidRDefault="00135FAC" w:rsidP="005F1FB3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5F1FB3" w:rsidRPr="005F1FB3">
        <w:rPr>
          <w:rFonts w:ascii="Times New Roman" w:eastAsia="Times New Roman" w:hAnsi="Times New Roman" w:cs="Times New Roman"/>
          <w:bCs/>
          <w:sz w:val="28"/>
          <w:szCs w:val="28"/>
        </w:rPr>
        <w:t xml:space="preserve">Ознайомитись з процесом створення </w:t>
      </w:r>
      <w:proofErr w:type="spellStart"/>
      <w:r w:rsidR="005F1FB3" w:rsidRPr="005F1FB3">
        <w:rPr>
          <w:rFonts w:ascii="Times New Roman" w:eastAsia="Times New Roman" w:hAnsi="Times New Roman" w:cs="Times New Roman"/>
          <w:bCs/>
          <w:sz w:val="28"/>
          <w:szCs w:val="28"/>
        </w:rPr>
        <w:t>Django</w:t>
      </w:r>
      <w:proofErr w:type="spellEnd"/>
      <w:r w:rsidR="005F1FB3" w:rsidRPr="005F1FB3">
        <w:rPr>
          <w:rFonts w:ascii="Times New Roman" w:eastAsia="Times New Roman" w:hAnsi="Times New Roman" w:cs="Times New Roman"/>
          <w:bCs/>
          <w:sz w:val="28"/>
          <w:szCs w:val="28"/>
        </w:rPr>
        <w:t>-аплікації та процесом</w:t>
      </w:r>
      <w:r w:rsidR="005F1FB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5F1FB3" w:rsidRPr="005F1FB3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налаштування проекту, створити базу </w:t>
      </w:r>
      <w:proofErr w:type="spellStart"/>
      <w:r w:rsidR="005F1FB3" w:rsidRPr="005F1FB3">
        <w:rPr>
          <w:rFonts w:ascii="Times New Roman" w:eastAsia="Times New Roman" w:hAnsi="Times New Roman" w:cs="Times New Roman"/>
          <w:bCs/>
          <w:sz w:val="28"/>
          <w:szCs w:val="28"/>
        </w:rPr>
        <w:t>данихдля</w:t>
      </w:r>
      <w:proofErr w:type="spellEnd"/>
      <w:r w:rsidR="005F1FB3" w:rsidRPr="005F1FB3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сайту.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6D875B" w14:textId="6E206ADF" w:rsidR="005F1FB3" w:rsidRDefault="005F1FB3" w:rsidP="005F1FB3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декілька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користувачів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панелі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адміністратора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переконайтесь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тому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створені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базі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Дослідіть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схему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проаналізуйте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наявні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Закомітьте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FB3">
        <w:rPr>
          <w:rFonts w:ascii="Times New Roman" w:hAnsi="Times New Roman" w:cs="Times New Roman"/>
          <w:sz w:val="28"/>
          <w:szCs w:val="28"/>
          <w:lang w:val="en-US"/>
        </w:rPr>
        <w:t>звіту</w:t>
      </w:r>
      <w:proofErr w:type="spellEnd"/>
      <w:r w:rsidRPr="005F1F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74E759D0" w:rsidR="00284589" w:rsidRDefault="00135FAC" w:rsidP="005F1FB3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54805B04" w14:textId="3FE2FB11" w:rsidR="00CC4DCA" w:rsidRDefault="005F1FB3" w:rsidP="00CC4D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5F1FB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uk-UA" w:bidi="ar-SA"/>
        </w:rPr>
        <w:drawing>
          <wp:inline distT="0" distB="0" distL="0" distR="0" wp14:anchorId="01C6849C" wp14:editId="4C5EBC79">
            <wp:extent cx="5731510" cy="43110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D92A" w14:textId="11A0F9D8" w:rsidR="00CC4DCA" w:rsidRDefault="00CC4DCA" w:rsidP="00CC4D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Рисунок 1 – </w:t>
      </w:r>
      <w:r w:rsidR="005F1F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Доданий користувач</w:t>
      </w:r>
    </w:p>
    <w:p w14:paraId="679D94E1" w14:textId="045FFCBF" w:rsidR="005F1FB3" w:rsidRDefault="005F1FB3" w:rsidP="00CC4D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 w:bidi="ar-SA"/>
        </w:rPr>
      </w:pPr>
      <w:r w:rsidRPr="005F1FB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 w:bidi="ar-SA"/>
        </w:rPr>
        <w:drawing>
          <wp:inline distT="0" distB="0" distL="0" distR="0" wp14:anchorId="02B18224" wp14:editId="31245FB2">
            <wp:extent cx="5731510" cy="12255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6B1" w14:textId="386C32F0" w:rsidR="005F1FB3" w:rsidRPr="005F1FB3" w:rsidRDefault="005F1FB3" w:rsidP="005F1F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Рисунок 2 – Доданий користувач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у базі даних</w:t>
      </w:r>
    </w:p>
    <w:p w14:paraId="6DA1B8D3" w14:textId="60651989" w:rsidR="00CC4DCA" w:rsidRPr="00CC4DCA" w:rsidRDefault="00064E2B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hyperlink r:id="rId7" w:history="1">
        <w:r w:rsidR="00CC4DCA" w:rsidRPr="00E9195F">
          <w:rPr>
            <w:rStyle w:val="ad"/>
            <w:rFonts w:ascii="Times New Roman" w:eastAsia="Times New Roman" w:hAnsi="Times New Roman" w:cs="Times New Roman"/>
            <w:b/>
            <w:bCs/>
            <w:sz w:val="28"/>
            <w:szCs w:val="28"/>
          </w:rPr>
          <w:t>https://github.com/Rostyslavnung/python</w:t>
        </w:r>
      </w:hyperlink>
      <w:r w:rsidR="00CC4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 посилання на </w:t>
      </w:r>
      <w:proofErr w:type="spellStart"/>
      <w:r w:rsidR="00CC4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github</w:t>
      </w:r>
      <w:proofErr w:type="spellEnd"/>
      <w:r w:rsidR="00CC4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репозиторій.</w:t>
      </w:r>
    </w:p>
    <w:p w14:paraId="2EFAF1DD" w14:textId="572E5AC9" w:rsidR="00FB1F46" w:rsidRPr="003C68C3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було успішно створено </w:t>
      </w:r>
      <w:proofErr w:type="spellStart"/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>Django</w:t>
      </w:r>
      <w:proofErr w:type="spellEnd"/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 xml:space="preserve">-аплікацію з базою даних та налаштовано інтерфейс адміністратора. Додано кілька користувачів через панель адміністратора, що підтверджує коректну інтеграцію з базою даних. Проведено аналіз структури бази даних, виявлено таблиці, які автоматично створюються фреймворком </w:t>
      </w:r>
      <w:proofErr w:type="spellStart"/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>Django</w:t>
      </w:r>
      <w:proofErr w:type="spellEnd"/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управління користувачами та моделями. Зміни були </w:t>
      </w:r>
      <w:proofErr w:type="spellStart"/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>закомічені</w:t>
      </w:r>
      <w:proofErr w:type="spellEnd"/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репозиторій </w:t>
      </w:r>
      <w:proofErr w:type="spellStart"/>
      <w:r w:rsidR="00064E2B" w:rsidRPr="00064E2B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="00064E2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FB1F46" w:rsidRPr="003C68C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142E6"/>
    <w:rsid w:val="00030B59"/>
    <w:rsid w:val="00045E6F"/>
    <w:rsid w:val="00062D88"/>
    <w:rsid w:val="00064E2B"/>
    <w:rsid w:val="00076F4D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38DE"/>
    <w:rsid w:val="003B7B76"/>
    <w:rsid w:val="003C68C3"/>
    <w:rsid w:val="003F4974"/>
    <w:rsid w:val="00455D7F"/>
    <w:rsid w:val="00460FBB"/>
    <w:rsid w:val="004704F5"/>
    <w:rsid w:val="00546CD8"/>
    <w:rsid w:val="005B2EA5"/>
    <w:rsid w:val="005F1FB3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4990"/>
    <w:rsid w:val="009E69AC"/>
    <w:rsid w:val="00A10F75"/>
    <w:rsid w:val="00A34E7D"/>
    <w:rsid w:val="00A3639E"/>
    <w:rsid w:val="00AE54EE"/>
    <w:rsid w:val="00AF18BC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626F"/>
    <w:rsid w:val="00CB28A2"/>
    <w:rsid w:val="00CC4DCA"/>
    <w:rsid w:val="00CC7339"/>
    <w:rsid w:val="00CC7F9D"/>
    <w:rsid w:val="00D034B2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50C5B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  <w:style w:type="character" w:styleId="ad">
    <w:name w:val="Hyperlink"/>
    <w:basedOn w:val="a0"/>
    <w:uiPriority w:val="99"/>
    <w:unhideWhenUsed/>
    <w:rsid w:val="00CC4DCA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C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styslavnung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929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94</cp:revision>
  <dcterms:created xsi:type="dcterms:W3CDTF">2022-10-11T06:52:00Z</dcterms:created>
  <dcterms:modified xsi:type="dcterms:W3CDTF">2025-10-19T08:12:00Z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