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984D4" w14:textId="5E99AB36" w:rsidR="0022100F" w:rsidRPr="00034332" w:rsidRDefault="0022100F" w:rsidP="0022100F">
      <w:pPr>
        <w:pStyle w:val="NormalWeb"/>
        <w:shd w:val="clear" w:color="auto" w:fill="FFFFFF"/>
        <w:jc w:val="center"/>
        <w:rPr>
          <w:rFonts w:ascii="Segoe UI" w:hAnsi="Segoe UI" w:cs="Segoe UI"/>
          <w:i/>
          <w:iCs/>
          <w:sz w:val="28"/>
          <w:szCs w:val="28"/>
        </w:rPr>
      </w:pPr>
      <w:r w:rsidRPr="00034332">
        <w:rPr>
          <w:rFonts w:ascii="Segoe UI" w:hAnsi="Segoe UI" w:cs="Segoe UI"/>
          <w:i/>
          <w:iCs/>
          <w:sz w:val="28"/>
          <w:szCs w:val="28"/>
        </w:rPr>
        <w:t xml:space="preserve">Academia de </w:t>
      </w:r>
      <w:proofErr w:type="spellStart"/>
      <w:r w:rsidRPr="00034332">
        <w:rPr>
          <w:rFonts w:ascii="Segoe UI" w:hAnsi="Segoe UI" w:cs="Segoe UI"/>
          <w:i/>
          <w:iCs/>
          <w:sz w:val="28"/>
          <w:szCs w:val="28"/>
        </w:rPr>
        <w:t>Studii</w:t>
      </w:r>
      <w:proofErr w:type="spellEnd"/>
      <w:r w:rsidRPr="00034332">
        <w:rPr>
          <w:rFonts w:ascii="Segoe UI" w:hAnsi="Segoe UI" w:cs="Segoe UI"/>
          <w:i/>
          <w:iCs/>
          <w:sz w:val="28"/>
          <w:szCs w:val="28"/>
        </w:rPr>
        <w:t xml:space="preserve"> </w:t>
      </w:r>
      <w:proofErr w:type="spellStart"/>
      <w:r w:rsidRPr="00034332">
        <w:rPr>
          <w:rFonts w:ascii="Segoe UI" w:hAnsi="Segoe UI" w:cs="Segoe UI"/>
          <w:i/>
          <w:iCs/>
          <w:sz w:val="28"/>
          <w:szCs w:val="28"/>
        </w:rPr>
        <w:t>Economice</w:t>
      </w:r>
      <w:proofErr w:type="spellEnd"/>
      <w:r w:rsidRPr="00034332">
        <w:rPr>
          <w:rFonts w:ascii="Segoe UI" w:hAnsi="Segoe UI" w:cs="Segoe UI"/>
          <w:i/>
          <w:iCs/>
          <w:sz w:val="28"/>
          <w:szCs w:val="28"/>
        </w:rPr>
        <w:t xml:space="preserve"> - </w:t>
      </w:r>
      <w:proofErr w:type="spellStart"/>
      <w:r w:rsidRPr="00034332">
        <w:rPr>
          <w:rFonts w:ascii="Segoe UI" w:hAnsi="Segoe UI" w:cs="Segoe UI"/>
          <w:i/>
          <w:iCs/>
          <w:sz w:val="28"/>
          <w:szCs w:val="28"/>
        </w:rPr>
        <w:t>București</w:t>
      </w:r>
      <w:proofErr w:type="spellEnd"/>
    </w:p>
    <w:p w14:paraId="685E59F7" w14:textId="5570EC73" w:rsidR="005D526B" w:rsidRPr="00034332" w:rsidRDefault="005D526B" w:rsidP="0022100F">
      <w:pPr>
        <w:pStyle w:val="NormalWeb"/>
        <w:shd w:val="clear" w:color="auto" w:fill="FFFFFF"/>
        <w:jc w:val="center"/>
        <w:rPr>
          <w:rFonts w:ascii="Segoe UI" w:hAnsi="Segoe UI" w:cs="Segoe UI"/>
          <w:i/>
          <w:iCs/>
          <w:sz w:val="28"/>
          <w:szCs w:val="28"/>
        </w:rPr>
      </w:pPr>
      <w:r w:rsidRPr="00034332">
        <w:rPr>
          <w:rFonts w:ascii="Segoe UI" w:hAnsi="Segoe UI" w:cs="Segoe UI"/>
          <w:i/>
          <w:iCs/>
          <w:sz w:val="28"/>
          <w:szCs w:val="28"/>
        </w:rPr>
        <w:t>FABIZ</w:t>
      </w:r>
    </w:p>
    <w:p w14:paraId="14BA29E9" w14:textId="1AF071AD" w:rsidR="005D526B" w:rsidRPr="00034332" w:rsidRDefault="007B699F" w:rsidP="005D526B">
      <w:pPr>
        <w:pStyle w:val="NormalWeb"/>
        <w:shd w:val="clear" w:color="auto" w:fill="FFFFFF"/>
        <w:jc w:val="center"/>
        <w:rPr>
          <w:rFonts w:ascii="Segoe UI" w:hAnsi="Segoe UI" w:cs="Segoe UI"/>
          <w:sz w:val="22"/>
          <w:szCs w:val="22"/>
        </w:rPr>
      </w:pPr>
      <w:r>
        <w:rPr>
          <w:rFonts w:ascii="Segoe UI" w:hAnsi="Segoe UI" w:cs="Segoe UI"/>
          <w:i/>
          <w:iCs/>
          <w:noProof/>
          <w14:ligatures w14:val="standardContextual"/>
        </w:rPr>
        <w:drawing>
          <wp:anchor distT="0" distB="0" distL="0" distR="0" simplePos="0" relativeHeight="251658240" behindDoc="0" locked="0" layoutInCell="1" allowOverlap="1" wp14:anchorId="1545AA08" wp14:editId="79CC01A3">
            <wp:simplePos x="0" y="0"/>
            <wp:positionH relativeFrom="insideMargin">
              <wp:align>left</wp:align>
            </wp:positionH>
            <wp:positionV relativeFrom="insideMargin">
              <wp:align>top</wp:align>
            </wp:positionV>
            <wp:extent cx="856800" cy="856800"/>
            <wp:effectExtent l="0" t="0" r="0" b="0"/>
            <wp:wrapSquare wrapText="bothSides"/>
            <wp:docPr id="92298357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83574" name="Graphic 922983574"/>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856800" cy="856800"/>
                    </a:xfrm>
                    <a:prstGeom prst="rect">
                      <a:avLst/>
                    </a:prstGeom>
                  </pic:spPr>
                </pic:pic>
              </a:graphicData>
            </a:graphic>
            <wp14:sizeRelH relativeFrom="margin">
              <wp14:pctWidth>0</wp14:pctWidth>
            </wp14:sizeRelH>
            <wp14:sizeRelV relativeFrom="margin">
              <wp14:pctHeight>0</wp14:pctHeight>
            </wp14:sizeRelV>
          </wp:anchor>
        </w:drawing>
      </w:r>
      <w:r w:rsidR="005D526B" w:rsidRPr="00034332">
        <w:rPr>
          <w:rFonts w:ascii="Segoe UI" w:hAnsi="Segoe UI" w:cs="Segoe UI"/>
          <w:i/>
          <w:iCs/>
        </w:rPr>
        <w:t>-</w:t>
      </w:r>
      <w:r w:rsidR="005D526B" w:rsidRPr="00034332">
        <w:rPr>
          <w:rFonts w:ascii="Segoe UI" w:hAnsi="Segoe UI" w:cs="Segoe UI"/>
          <w:b/>
          <w:bCs/>
          <w:i/>
          <w:iCs/>
        </w:rPr>
        <w:t>IMBA 2024-</w:t>
      </w:r>
    </w:p>
    <w:p w14:paraId="5C3C69F8" w14:textId="77777777" w:rsidR="005D526B" w:rsidRPr="00034332" w:rsidRDefault="005D526B" w:rsidP="0022100F">
      <w:pPr>
        <w:pStyle w:val="NormalWeb"/>
        <w:shd w:val="clear" w:color="auto" w:fill="FFFFFF"/>
        <w:jc w:val="center"/>
        <w:rPr>
          <w:rFonts w:ascii="Segoe UI" w:hAnsi="Segoe UI" w:cs="Segoe UI"/>
          <w:i/>
          <w:iCs/>
          <w:sz w:val="28"/>
          <w:szCs w:val="28"/>
        </w:rPr>
      </w:pPr>
    </w:p>
    <w:p w14:paraId="60C737BD" w14:textId="77777777" w:rsidR="0022100F" w:rsidRPr="00034332" w:rsidRDefault="0022100F" w:rsidP="0022100F">
      <w:pPr>
        <w:pStyle w:val="NormalWeb"/>
        <w:shd w:val="clear" w:color="auto" w:fill="FFFFFF"/>
        <w:jc w:val="center"/>
        <w:rPr>
          <w:rFonts w:ascii="Segoe UI" w:hAnsi="Segoe UI" w:cs="Segoe UI"/>
          <w:i/>
          <w:iCs/>
          <w:sz w:val="28"/>
          <w:szCs w:val="28"/>
        </w:rPr>
      </w:pPr>
    </w:p>
    <w:p w14:paraId="2F2C24F7" w14:textId="77777777" w:rsidR="0022100F" w:rsidRPr="00034332" w:rsidRDefault="0022100F" w:rsidP="0022100F">
      <w:pPr>
        <w:pStyle w:val="NormalWeb"/>
        <w:shd w:val="clear" w:color="auto" w:fill="FFFFFF"/>
        <w:jc w:val="center"/>
        <w:rPr>
          <w:rFonts w:ascii="Segoe UI" w:hAnsi="Segoe UI" w:cs="Segoe UI"/>
          <w:i/>
          <w:iCs/>
          <w:sz w:val="28"/>
          <w:szCs w:val="28"/>
        </w:rPr>
      </w:pPr>
    </w:p>
    <w:p w14:paraId="5E530AD5" w14:textId="77777777" w:rsidR="0022100F" w:rsidRPr="00034332" w:rsidRDefault="0022100F" w:rsidP="0022100F">
      <w:pPr>
        <w:pStyle w:val="NormalWeb"/>
        <w:shd w:val="clear" w:color="auto" w:fill="FFFFFF"/>
        <w:jc w:val="center"/>
        <w:rPr>
          <w:rFonts w:ascii="Segoe UI" w:hAnsi="Segoe UI" w:cs="Segoe UI"/>
          <w:i/>
          <w:iCs/>
          <w:sz w:val="28"/>
          <w:szCs w:val="28"/>
        </w:rPr>
      </w:pPr>
    </w:p>
    <w:p w14:paraId="74791203" w14:textId="77777777" w:rsidR="0022100F" w:rsidRPr="00034332" w:rsidRDefault="0022100F" w:rsidP="0022100F">
      <w:pPr>
        <w:pStyle w:val="NormalWeb"/>
        <w:shd w:val="clear" w:color="auto" w:fill="FFFFFF"/>
        <w:jc w:val="center"/>
        <w:rPr>
          <w:rFonts w:ascii="Segoe UI" w:hAnsi="Segoe UI" w:cs="Segoe UI"/>
          <w:i/>
          <w:iCs/>
          <w:sz w:val="28"/>
          <w:szCs w:val="28"/>
        </w:rPr>
      </w:pPr>
    </w:p>
    <w:p w14:paraId="478C5EE3" w14:textId="77777777" w:rsidR="0022100F" w:rsidRPr="00034332" w:rsidRDefault="0022100F" w:rsidP="0022100F">
      <w:pPr>
        <w:pStyle w:val="NormalWeb"/>
        <w:shd w:val="clear" w:color="auto" w:fill="FFFFFF"/>
        <w:jc w:val="center"/>
        <w:rPr>
          <w:rFonts w:ascii="Segoe UI" w:hAnsi="Segoe UI" w:cs="Segoe UI"/>
          <w:i/>
          <w:iCs/>
          <w:sz w:val="28"/>
          <w:szCs w:val="28"/>
        </w:rPr>
      </w:pPr>
    </w:p>
    <w:p w14:paraId="132363C7" w14:textId="20042F09" w:rsidR="0022100F" w:rsidRPr="00034332" w:rsidRDefault="0022100F" w:rsidP="0022100F">
      <w:pPr>
        <w:pStyle w:val="NormalWeb"/>
        <w:shd w:val="clear" w:color="auto" w:fill="FFFFFF"/>
        <w:jc w:val="center"/>
        <w:rPr>
          <w:rFonts w:ascii="Segoe UI" w:hAnsi="Segoe UI" w:cs="Segoe UI"/>
          <w:sz w:val="20"/>
          <w:szCs w:val="20"/>
        </w:rPr>
      </w:pPr>
      <w:r w:rsidRPr="00034332">
        <w:rPr>
          <w:rFonts w:ascii="Segoe UI" w:hAnsi="Segoe UI" w:cs="Segoe UI"/>
          <w:b/>
          <w:bCs/>
          <w:sz w:val="52"/>
          <w:szCs w:val="52"/>
        </w:rPr>
        <w:t xml:space="preserve">NBR, Mugur </w:t>
      </w:r>
      <w:r w:rsidR="00DF2478" w:rsidRPr="00034332">
        <w:rPr>
          <w:rFonts w:ascii="Segoe UI" w:hAnsi="Segoe UI" w:cs="Segoe UI"/>
          <w:b/>
          <w:bCs/>
          <w:sz w:val="52"/>
          <w:szCs w:val="52"/>
        </w:rPr>
        <w:t>Isărescu’s speech</w:t>
      </w:r>
      <w:r w:rsidR="00F617F3">
        <w:rPr>
          <w:rFonts w:ascii="Segoe UI" w:hAnsi="Segoe UI" w:cs="Segoe UI"/>
          <w:b/>
          <w:bCs/>
          <w:sz w:val="52"/>
          <w:szCs w:val="52"/>
        </w:rPr>
        <w:t>es</w:t>
      </w:r>
      <w:r w:rsidRPr="00034332">
        <w:rPr>
          <w:rFonts w:ascii="Segoe UI" w:hAnsi="Segoe UI" w:cs="Segoe UI"/>
          <w:b/>
          <w:bCs/>
          <w:sz w:val="52"/>
          <w:szCs w:val="52"/>
        </w:rPr>
        <w:t xml:space="preserve"> </w:t>
      </w:r>
      <w:r w:rsidR="00A43C98">
        <w:rPr>
          <w:rFonts w:ascii="Segoe UI" w:hAnsi="Segoe UI" w:cs="Segoe UI"/>
          <w:b/>
          <w:bCs/>
          <w:sz w:val="52"/>
          <w:szCs w:val="52"/>
        </w:rPr>
        <w:t>on</w:t>
      </w:r>
      <w:r w:rsidRPr="00034332">
        <w:rPr>
          <w:rFonts w:ascii="Segoe UI" w:hAnsi="Segoe UI" w:cs="Segoe UI"/>
          <w:b/>
          <w:bCs/>
          <w:sz w:val="52"/>
          <w:szCs w:val="52"/>
        </w:rPr>
        <w:t xml:space="preserve"> Covid-19</w:t>
      </w:r>
      <w:r w:rsidR="00DF2478" w:rsidRPr="00034332">
        <w:rPr>
          <w:rFonts w:ascii="Segoe UI" w:hAnsi="Segoe UI" w:cs="Segoe UI"/>
          <w:b/>
          <w:bCs/>
          <w:sz w:val="52"/>
          <w:szCs w:val="52"/>
        </w:rPr>
        <w:t xml:space="preserve"> kick start </w:t>
      </w:r>
    </w:p>
    <w:p w14:paraId="60BB2653" w14:textId="470ACAB0" w:rsidR="0022100F" w:rsidRPr="00034332" w:rsidRDefault="0022100F" w:rsidP="0022100F">
      <w:pPr>
        <w:pStyle w:val="NormalWeb"/>
        <w:shd w:val="clear" w:color="auto" w:fill="FFFFFF"/>
        <w:ind w:left="850"/>
        <w:jc w:val="center"/>
        <w:rPr>
          <w:rFonts w:ascii="Segoe UI" w:hAnsi="Segoe UI" w:cs="Segoe UI"/>
          <w:sz w:val="32"/>
          <w:szCs w:val="32"/>
        </w:rPr>
      </w:pPr>
      <w:r w:rsidRPr="00034332">
        <w:rPr>
          <w:rFonts w:ascii="Segoe UI" w:hAnsi="Segoe UI" w:cs="Segoe UI"/>
          <w:i/>
          <w:iCs/>
          <w:sz w:val="32"/>
          <w:szCs w:val="32"/>
        </w:rPr>
        <w:t>-</w:t>
      </w:r>
      <w:r w:rsidRPr="00034332">
        <w:rPr>
          <w:rFonts w:ascii="Segoe UI" w:hAnsi="Segoe UI" w:cs="Segoe UI"/>
          <w:sz w:val="32"/>
          <w:szCs w:val="32"/>
        </w:rPr>
        <w:t xml:space="preserve">case study </w:t>
      </w:r>
      <w:r w:rsidR="00600154" w:rsidRPr="00034332">
        <w:rPr>
          <w:rFonts w:ascii="Segoe UI" w:hAnsi="Segoe UI" w:cs="Segoe UI"/>
          <w:sz w:val="32"/>
          <w:szCs w:val="32"/>
        </w:rPr>
        <w:t>based</w:t>
      </w:r>
      <w:r w:rsidRPr="00034332">
        <w:rPr>
          <w:rFonts w:ascii="Segoe UI" w:hAnsi="Segoe UI" w:cs="Segoe UI"/>
          <w:sz w:val="32"/>
          <w:szCs w:val="32"/>
        </w:rPr>
        <w:t xml:space="preserve"> on official press releases</w:t>
      </w:r>
    </w:p>
    <w:p w14:paraId="4FB783BD" w14:textId="7986380E" w:rsidR="0022100F" w:rsidRPr="00034332" w:rsidRDefault="0022100F" w:rsidP="0022100F">
      <w:pPr>
        <w:pStyle w:val="NormalWeb"/>
        <w:shd w:val="clear" w:color="auto" w:fill="FFFFFF"/>
        <w:jc w:val="center"/>
        <w:rPr>
          <w:rFonts w:ascii="Segoe UI" w:hAnsi="Segoe UI" w:cs="Segoe UI"/>
          <w:sz w:val="22"/>
          <w:szCs w:val="22"/>
        </w:rPr>
      </w:pPr>
      <w:r w:rsidRPr="00034332">
        <w:rPr>
          <w:rFonts w:ascii="Segoe UI" w:hAnsi="Segoe UI" w:cs="Segoe UI"/>
          <w:sz w:val="32"/>
          <w:szCs w:val="32"/>
        </w:rPr>
        <w:t xml:space="preserve"> of NBR during Covid</w:t>
      </w:r>
      <w:r w:rsidR="00600154" w:rsidRPr="00034332">
        <w:rPr>
          <w:rFonts w:ascii="Segoe UI" w:hAnsi="Segoe UI" w:cs="Segoe UI"/>
          <w:sz w:val="32"/>
          <w:szCs w:val="32"/>
        </w:rPr>
        <w:t xml:space="preserve"> pandemic</w:t>
      </w:r>
      <w:r w:rsidRPr="00034332">
        <w:rPr>
          <w:rFonts w:ascii="Segoe UI" w:hAnsi="Segoe UI" w:cs="Segoe UI"/>
          <w:sz w:val="32"/>
          <w:szCs w:val="32"/>
        </w:rPr>
        <w:t>-</w:t>
      </w:r>
    </w:p>
    <w:p w14:paraId="52D6127D" w14:textId="77777777" w:rsidR="0022100F" w:rsidRPr="00034332" w:rsidRDefault="0022100F" w:rsidP="0022100F">
      <w:pPr>
        <w:pStyle w:val="NormalWeb"/>
        <w:shd w:val="clear" w:color="auto" w:fill="FFFFFF"/>
        <w:rPr>
          <w:rFonts w:ascii="Segoe UI" w:hAnsi="Segoe UI" w:cs="Segoe UI"/>
          <w:i/>
          <w:iCs/>
        </w:rPr>
      </w:pPr>
    </w:p>
    <w:p w14:paraId="4ACE3EB9" w14:textId="77777777" w:rsidR="0022100F" w:rsidRPr="00034332" w:rsidRDefault="0022100F" w:rsidP="0022100F">
      <w:pPr>
        <w:pStyle w:val="NormalWeb"/>
        <w:shd w:val="clear" w:color="auto" w:fill="FFFFFF"/>
        <w:ind w:left="720" w:firstLine="720"/>
        <w:rPr>
          <w:rFonts w:ascii="Segoe UI" w:hAnsi="Segoe UI" w:cs="Segoe UI"/>
          <w:i/>
          <w:iCs/>
        </w:rPr>
      </w:pPr>
    </w:p>
    <w:p w14:paraId="4035F453" w14:textId="77777777" w:rsidR="0022100F" w:rsidRPr="00034332" w:rsidRDefault="0022100F" w:rsidP="0022100F">
      <w:pPr>
        <w:pStyle w:val="NormalWeb"/>
        <w:shd w:val="clear" w:color="auto" w:fill="FFFFFF"/>
        <w:ind w:left="720" w:firstLine="720"/>
        <w:rPr>
          <w:rFonts w:ascii="Segoe UI" w:hAnsi="Segoe UI" w:cs="Segoe UI"/>
          <w:i/>
          <w:iCs/>
        </w:rPr>
      </w:pPr>
    </w:p>
    <w:p w14:paraId="0014F6D0" w14:textId="77777777" w:rsidR="0022100F" w:rsidRPr="00034332" w:rsidRDefault="0022100F" w:rsidP="0022100F">
      <w:pPr>
        <w:pStyle w:val="NormalWeb"/>
        <w:shd w:val="clear" w:color="auto" w:fill="FFFFFF"/>
        <w:ind w:left="720" w:firstLine="720"/>
        <w:rPr>
          <w:rFonts w:ascii="Segoe UI" w:hAnsi="Segoe UI" w:cs="Segoe UI"/>
          <w:i/>
          <w:iCs/>
        </w:rPr>
      </w:pPr>
    </w:p>
    <w:p w14:paraId="0E96580E" w14:textId="77777777" w:rsidR="0022100F" w:rsidRPr="00034332" w:rsidRDefault="0022100F" w:rsidP="0022100F">
      <w:pPr>
        <w:pStyle w:val="NormalWeb"/>
        <w:shd w:val="clear" w:color="auto" w:fill="FFFFFF"/>
        <w:ind w:left="720" w:firstLine="720"/>
        <w:jc w:val="right"/>
        <w:rPr>
          <w:rFonts w:ascii="Segoe UI" w:hAnsi="Segoe UI" w:cs="Segoe UI"/>
          <w:i/>
          <w:iCs/>
        </w:rPr>
      </w:pPr>
    </w:p>
    <w:p w14:paraId="7B9B7255" w14:textId="67CB85F7" w:rsidR="0022100F" w:rsidRPr="00034332" w:rsidRDefault="0022100F" w:rsidP="0022100F">
      <w:pPr>
        <w:pStyle w:val="NormalWeb"/>
        <w:shd w:val="clear" w:color="auto" w:fill="FFFFFF"/>
        <w:jc w:val="right"/>
        <w:rPr>
          <w:rFonts w:ascii="Segoe UI" w:hAnsi="Segoe UI" w:cs="Segoe UI"/>
          <w:sz w:val="32"/>
          <w:szCs w:val="32"/>
        </w:rPr>
      </w:pPr>
      <w:r w:rsidRPr="00034332">
        <w:rPr>
          <w:rFonts w:ascii="Segoe UI" w:hAnsi="Segoe UI" w:cs="Segoe UI"/>
          <w:sz w:val="32"/>
          <w:szCs w:val="32"/>
        </w:rPr>
        <w:t>Diana</w:t>
      </w:r>
      <w:r w:rsidR="00A43C98" w:rsidRPr="00A43C98">
        <w:rPr>
          <w:rFonts w:ascii="Segoe UI" w:hAnsi="Segoe UI" w:cs="Segoe UI"/>
          <w:sz w:val="32"/>
          <w:szCs w:val="32"/>
        </w:rPr>
        <w:t xml:space="preserve"> </w:t>
      </w:r>
      <w:r w:rsidR="00A43C98" w:rsidRPr="00034332">
        <w:rPr>
          <w:rFonts w:ascii="Segoe UI" w:hAnsi="Segoe UI" w:cs="Segoe UI"/>
          <w:sz w:val="32"/>
          <w:szCs w:val="32"/>
        </w:rPr>
        <w:t>Petrișor</w:t>
      </w:r>
    </w:p>
    <w:p w14:paraId="0446530B" w14:textId="474C7207" w:rsidR="0022100F" w:rsidRPr="00034332" w:rsidRDefault="0022100F" w:rsidP="0022100F">
      <w:pPr>
        <w:pStyle w:val="NormalWeb"/>
        <w:shd w:val="clear" w:color="auto" w:fill="FFFFFF"/>
        <w:jc w:val="right"/>
        <w:rPr>
          <w:rFonts w:ascii="Segoe UI" w:hAnsi="Segoe UI" w:cs="Segoe UI"/>
          <w:sz w:val="32"/>
          <w:szCs w:val="32"/>
        </w:rPr>
      </w:pPr>
      <w:r w:rsidRPr="00034332">
        <w:rPr>
          <w:rFonts w:ascii="Segoe UI" w:hAnsi="Segoe UI" w:cs="Segoe UI"/>
          <w:sz w:val="32"/>
          <w:szCs w:val="32"/>
        </w:rPr>
        <w:t>Mihai Iulian</w:t>
      </w:r>
      <w:r w:rsidR="00A43C98" w:rsidRPr="00A43C98">
        <w:rPr>
          <w:rFonts w:ascii="Segoe UI" w:hAnsi="Segoe UI" w:cs="Segoe UI"/>
          <w:sz w:val="32"/>
          <w:szCs w:val="32"/>
        </w:rPr>
        <w:t xml:space="preserve"> </w:t>
      </w:r>
      <w:r w:rsidR="00A43C98" w:rsidRPr="00034332">
        <w:rPr>
          <w:rFonts w:ascii="Segoe UI" w:hAnsi="Segoe UI" w:cs="Segoe UI"/>
          <w:sz w:val="32"/>
          <w:szCs w:val="32"/>
        </w:rPr>
        <w:t>Roșu</w:t>
      </w:r>
    </w:p>
    <w:p w14:paraId="22C82CB9" w14:textId="77777777" w:rsidR="0022100F" w:rsidRPr="00034332" w:rsidRDefault="0022100F" w:rsidP="0022100F">
      <w:pPr>
        <w:pStyle w:val="NormalWeb"/>
        <w:shd w:val="clear" w:color="auto" w:fill="FFFFFF"/>
        <w:ind w:left="720" w:firstLine="720"/>
        <w:rPr>
          <w:rFonts w:ascii="Segoe UI" w:hAnsi="Segoe UI" w:cs="Segoe UI"/>
          <w:i/>
          <w:iCs/>
        </w:rPr>
      </w:pPr>
    </w:p>
    <w:p w14:paraId="33988D05" w14:textId="51164821" w:rsidR="001347B2" w:rsidRPr="00150023" w:rsidRDefault="00150023" w:rsidP="00954141">
      <w:pPr>
        <w:pStyle w:val="NormalWeb"/>
        <w:shd w:val="clear" w:color="auto" w:fill="FFFFFF"/>
        <w:jc w:val="center"/>
        <w:rPr>
          <w:rFonts w:ascii="Segoe UI" w:hAnsi="Segoe UI" w:cs="Segoe UI"/>
          <w:b/>
          <w:bCs/>
          <w:sz w:val="32"/>
          <w:szCs w:val="32"/>
        </w:rPr>
      </w:pPr>
      <w:r w:rsidRPr="00150023">
        <w:rPr>
          <w:rFonts w:ascii="Segoe UI" w:hAnsi="Segoe UI" w:cs="Segoe UI"/>
          <w:b/>
          <w:bCs/>
          <w:sz w:val="32"/>
          <w:szCs w:val="32"/>
        </w:rPr>
        <w:lastRenderedPageBreak/>
        <w:t>INTRODUCTION</w:t>
      </w:r>
    </w:p>
    <w:p w14:paraId="6ABDE07C" w14:textId="07A2AA12" w:rsidR="00E65BD0" w:rsidRPr="00034332" w:rsidRDefault="001347B2" w:rsidP="00A43C98">
      <w:pPr>
        <w:pStyle w:val="NormalWeb"/>
        <w:shd w:val="clear" w:color="auto" w:fill="FFFFFF"/>
        <w:jc w:val="both"/>
        <w:rPr>
          <w:rFonts w:ascii="Segoe UI" w:hAnsi="Segoe UI" w:cs="Segoe UI"/>
          <w:color w:val="374151"/>
        </w:rPr>
      </w:pPr>
      <w:r w:rsidRPr="00034332">
        <w:rPr>
          <w:rFonts w:ascii="Segoe UI" w:hAnsi="Segoe UI" w:cs="Segoe UI"/>
          <w:color w:val="374151"/>
        </w:rPr>
        <w:t xml:space="preserve">The COVID-19 pandemic, an unprecedented global health emergency that surfaced in </w:t>
      </w:r>
      <w:r w:rsidR="009E0BB7" w:rsidRPr="00034332">
        <w:rPr>
          <w:rFonts w:ascii="Segoe UI" w:hAnsi="Segoe UI" w:cs="Segoe UI"/>
          <w:color w:val="374151"/>
        </w:rPr>
        <w:t xml:space="preserve">in the Chinese city of Wuhan </w:t>
      </w:r>
      <w:r w:rsidRPr="00034332">
        <w:rPr>
          <w:rFonts w:ascii="Segoe UI" w:hAnsi="Segoe UI" w:cs="Segoe UI"/>
          <w:color w:val="374151"/>
        </w:rPr>
        <w:t xml:space="preserve">late 2019, fundamentally shifted the trajectory of governments around the globe. </w:t>
      </w:r>
      <w:r w:rsidR="002859EE" w:rsidRPr="00034332">
        <w:rPr>
          <w:rFonts w:ascii="Segoe UI" w:hAnsi="Segoe UI" w:cs="Segoe UI"/>
          <w:color w:val="374151"/>
        </w:rPr>
        <w:t>In line with the global community, Romania found itself compelled to grapple with the intricate challenges posed by the viral pandemic, as the nation confronted and navigated through the multifaceted ramifications brought forth by the contagion.</w:t>
      </w:r>
      <w:r w:rsidRPr="00034332">
        <w:rPr>
          <w:rFonts w:ascii="Segoe UI" w:hAnsi="Segoe UI" w:cs="Segoe UI"/>
          <w:color w:val="374151"/>
        </w:rPr>
        <w:t xml:space="preserve"> </w:t>
      </w:r>
      <w:r w:rsidR="008E7FE8" w:rsidRPr="00034332">
        <w:rPr>
          <w:rFonts w:ascii="Segoe UI" w:hAnsi="Segoe UI" w:cs="Segoe UI"/>
          <w:color w:val="374151"/>
        </w:rPr>
        <w:t xml:space="preserve"> With the current project we aim to </w:t>
      </w:r>
      <w:r w:rsidR="006D75D7">
        <w:rPr>
          <w:rFonts w:ascii="Segoe UI" w:hAnsi="Segoe UI" w:cs="Segoe UI"/>
          <w:color w:val="374151"/>
        </w:rPr>
        <w:t>explain</w:t>
      </w:r>
      <w:r w:rsidR="008E7FE8" w:rsidRPr="00034332">
        <w:rPr>
          <w:rFonts w:ascii="Segoe UI" w:hAnsi="Segoe UI" w:cs="Segoe UI"/>
          <w:color w:val="374151"/>
        </w:rPr>
        <w:t xml:space="preserve"> the </w:t>
      </w:r>
      <w:proofErr w:type="gramStart"/>
      <w:r w:rsidR="008E7FE8" w:rsidRPr="00034332">
        <w:rPr>
          <w:rFonts w:ascii="Segoe UI" w:hAnsi="Segoe UI" w:cs="Segoe UI"/>
          <w:color w:val="374151"/>
        </w:rPr>
        <w:t>manner in which</w:t>
      </w:r>
      <w:proofErr w:type="gramEnd"/>
      <w:r w:rsidR="008E7FE8" w:rsidRPr="00034332">
        <w:rPr>
          <w:rFonts w:ascii="Segoe UI" w:hAnsi="Segoe UI" w:cs="Segoe UI"/>
          <w:color w:val="374151"/>
        </w:rPr>
        <w:t xml:space="preserve"> the representatives of the National Bank of Romania (NBR) </w:t>
      </w:r>
      <w:r w:rsidR="006D75D7" w:rsidRPr="00034332">
        <w:rPr>
          <w:rFonts w:ascii="Segoe UI" w:hAnsi="Segoe UI" w:cs="Segoe UI"/>
          <w:color w:val="374151"/>
        </w:rPr>
        <w:t>endeavoured</w:t>
      </w:r>
      <w:r w:rsidR="008E7FE8" w:rsidRPr="00034332">
        <w:rPr>
          <w:rFonts w:ascii="Segoe UI" w:hAnsi="Segoe UI" w:cs="Segoe UI"/>
          <w:color w:val="374151"/>
        </w:rPr>
        <w:t xml:space="preserve"> to provide reassurance to the populace amidst the formidable challenges posed by the COVID-19 pandemic. This involves a</w:t>
      </w:r>
      <w:r w:rsidR="000D1EDC" w:rsidRPr="00034332">
        <w:rPr>
          <w:rFonts w:ascii="Segoe UI" w:hAnsi="Segoe UI" w:cs="Segoe UI"/>
          <w:color w:val="374151"/>
        </w:rPr>
        <w:t>n</w:t>
      </w:r>
      <w:r w:rsidR="008E7FE8" w:rsidRPr="00034332">
        <w:rPr>
          <w:rFonts w:ascii="Segoe UI" w:hAnsi="Segoe UI" w:cs="Segoe UI"/>
          <w:color w:val="374151"/>
        </w:rPr>
        <w:t xml:space="preserve"> exploration of the communications employed by NBR </w:t>
      </w:r>
      <w:r w:rsidR="00FE1577" w:rsidRPr="00034332">
        <w:rPr>
          <w:rFonts w:ascii="Segoe UI" w:hAnsi="Segoe UI" w:cs="Segoe UI"/>
          <w:color w:val="374151"/>
        </w:rPr>
        <w:t>vit it’s governor</w:t>
      </w:r>
      <w:r w:rsidR="0020723C">
        <w:rPr>
          <w:rFonts w:ascii="Segoe UI" w:hAnsi="Segoe UI" w:cs="Segoe UI"/>
          <w:color w:val="374151"/>
        </w:rPr>
        <w:t xml:space="preserve"> </w:t>
      </w:r>
      <w:r w:rsidR="008E7FE8" w:rsidRPr="00034332">
        <w:rPr>
          <w:rFonts w:ascii="Segoe UI" w:hAnsi="Segoe UI" w:cs="Segoe UI"/>
          <w:color w:val="374151"/>
        </w:rPr>
        <w:t>in offering support and a sense of stability to the population during these unprecedented and trying times.</w:t>
      </w:r>
    </w:p>
    <w:p w14:paraId="563C0FDC" w14:textId="23EEFF8B" w:rsidR="001347B2" w:rsidRPr="00034332" w:rsidRDefault="00441618" w:rsidP="000C23E4">
      <w:pPr>
        <w:pStyle w:val="NormalWeb"/>
        <w:shd w:val="clear" w:color="auto" w:fill="FFFFFF"/>
        <w:jc w:val="both"/>
        <w:rPr>
          <w:rFonts w:ascii="Segoe UI" w:hAnsi="Segoe UI" w:cs="Segoe UI"/>
          <w:color w:val="374151"/>
        </w:rPr>
      </w:pPr>
      <w:r w:rsidRPr="00034332">
        <w:rPr>
          <w:rFonts w:ascii="Segoe UI" w:hAnsi="Segoe UI" w:cs="Segoe UI"/>
          <w:color w:val="374151"/>
        </w:rPr>
        <w:t xml:space="preserve">Upon the infiltration of the COVID-19 virus into Romania, the nation found itself confronted with a myriad of substantial challenges that demanded a comprehensive and immediate response to effectively address the sudden surge in cases of the infectious disease. The complex landscape of these challenges encompassed various facets, including healthcare infrastructure strain, logistical hurdles, and the imperative need for swift, well-coordinated measures to mitigate the escalating impact of the pandemic on public health and societal well-being. </w:t>
      </w:r>
      <w:r w:rsidR="001347B2" w:rsidRPr="00034332">
        <w:rPr>
          <w:rFonts w:ascii="Segoe UI" w:hAnsi="Segoe UI" w:cs="Segoe UI"/>
          <w:color w:val="374151"/>
        </w:rPr>
        <w:t xml:space="preserve">Hospitals strained under the influx of patients, necessitating swift adaptations and resource mobilization. The heroic efforts of healthcare professionals became the frontline </w:t>
      </w:r>
      <w:r w:rsidR="0020723C" w:rsidRPr="00034332">
        <w:rPr>
          <w:rFonts w:ascii="Segoe UI" w:hAnsi="Segoe UI" w:cs="Segoe UI"/>
          <w:color w:val="374151"/>
        </w:rPr>
        <w:t>defence</w:t>
      </w:r>
      <w:r w:rsidR="001347B2" w:rsidRPr="00034332">
        <w:rPr>
          <w:rFonts w:ascii="Segoe UI" w:hAnsi="Segoe UI" w:cs="Segoe UI"/>
          <w:color w:val="374151"/>
        </w:rPr>
        <w:t xml:space="preserve"> against the pandemic, showcasing resilience and dedication in the face of adversity. The pandemic's impact on Romania's economy was profound, with sectors such as tourism, hospitality, and small businesses experiencing severe disruptions. Lockdowns, travel restrictions, and supply chain interruptions contributed to economic uncertainties, prompting the government to implement fiscal measures to mitigate the adverse effects on businesses and individuals.</w:t>
      </w:r>
    </w:p>
    <w:p w14:paraId="693D37C5" w14:textId="5D221198" w:rsidR="001347B2" w:rsidRPr="00034332" w:rsidRDefault="001347B2" w:rsidP="000C23E4">
      <w:pPr>
        <w:pStyle w:val="NormalWeb"/>
        <w:shd w:val="clear" w:color="auto" w:fill="FFFFFF"/>
        <w:jc w:val="both"/>
        <w:rPr>
          <w:rFonts w:ascii="Segoe UI" w:hAnsi="Segoe UI" w:cs="Segoe UI"/>
          <w:b/>
          <w:bCs/>
        </w:rPr>
      </w:pPr>
      <w:r w:rsidRPr="00034332">
        <w:rPr>
          <w:rFonts w:ascii="Segoe UI" w:hAnsi="Segoe UI" w:cs="Segoe UI"/>
          <w:color w:val="374151"/>
        </w:rPr>
        <w:t xml:space="preserve">Beyond the economic sphere, the pandemic brought about social and cultural changes in Romania. Social distancing measures, remote work, and lockdowns altered the dynamics of daily life, challenging traditional norms and reshaping societal </w:t>
      </w:r>
      <w:r w:rsidR="0020723C" w:rsidRPr="00034332">
        <w:rPr>
          <w:rFonts w:ascii="Segoe UI" w:hAnsi="Segoe UI" w:cs="Segoe UI"/>
          <w:color w:val="374151"/>
        </w:rPr>
        <w:t>behaviours</w:t>
      </w:r>
      <w:r w:rsidRPr="00034332">
        <w:rPr>
          <w:rFonts w:ascii="Segoe UI" w:hAnsi="Segoe UI" w:cs="Segoe UI"/>
          <w:color w:val="374151"/>
        </w:rPr>
        <w:t xml:space="preserve">. The resilience and adaptability of the Romanian people became evident as communities rallied together to support one another. </w:t>
      </w:r>
      <w:r w:rsidR="00E65BD0" w:rsidRPr="00034332">
        <w:rPr>
          <w:rFonts w:ascii="Segoe UI" w:hAnsi="Segoe UI" w:cs="Segoe UI"/>
          <w:color w:val="374151"/>
        </w:rPr>
        <w:t xml:space="preserve">In addition to providing immediate crisis </w:t>
      </w:r>
      <w:r w:rsidR="00C25D53" w:rsidRPr="00034332">
        <w:rPr>
          <w:rFonts w:ascii="Segoe UI" w:hAnsi="Segoe UI" w:cs="Segoe UI"/>
          <w:color w:val="374151"/>
        </w:rPr>
        <w:t>management</w:t>
      </w:r>
      <w:r w:rsidR="00C25D53">
        <w:rPr>
          <w:rFonts w:ascii="Segoe UI" w:hAnsi="Segoe UI" w:cs="Segoe UI"/>
          <w:color w:val="374151"/>
        </w:rPr>
        <w:t xml:space="preserve"> and</w:t>
      </w:r>
      <w:r w:rsidR="0020723C">
        <w:rPr>
          <w:rFonts w:ascii="Segoe UI" w:hAnsi="Segoe UI" w:cs="Segoe UI"/>
          <w:color w:val="374151"/>
        </w:rPr>
        <w:t xml:space="preserve"> </w:t>
      </w:r>
      <w:r w:rsidR="00C25D53">
        <w:rPr>
          <w:rFonts w:ascii="Segoe UI" w:hAnsi="Segoe UI" w:cs="Segoe UI"/>
          <w:color w:val="374151"/>
        </w:rPr>
        <w:t>financial measures implementation</w:t>
      </w:r>
      <w:r w:rsidR="00E65BD0" w:rsidRPr="00034332">
        <w:rPr>
          <w:rFonts w:ascii="Segoe UI" w:hAnsi="Segoe UI" w:cs="Segoe UI"/>
          <w:color w:val="374151"/>
        </w:rPr>
        <w:t>, the NBR actively shaped a course for recovery. The central bank's dedication to setting up Romania for post-pandemic prosperity was highlighted by its forward-thinking policies, cooperation with foreign partners, and emphasis on developing economic resilience.</w:t>
      </w:r>
    </w:p>
    <w:p w14:paraId="69692953" w14:textId="77777777" w:rsidR="00150023" w:rsidRDefault="00150023" w:rsidP="00954141">
      <w:pPr>
        <w:pStyle w:val="NormalWeb"/>
        <w:shd w:val="clear" w:color="auto" w:fill="FFFFFF"/>
        <w:ind w:firstLine="720"/>
        <w:jc w:val="center"/>
        <w:rPr>
          <w:rFonts w:ascii="Segoe UI" w:hAnsi="Segoe UI" w:cs="Segoe UI"/>
          <w:b/>
          <w:bCs/>
          <w:sz w:val="28"/>
          <w:szCs w:val="28"/>
        </w:rPr>
      </w:pPr>
    </w:p>
    <w:p w14:paraId="7D600913" w14:textId="35D46C7E" w:rsidR="00E65BD0" w:rsidRPr="00150023" w:rsidRDefault="00150023" w:rsidP="00954141">
      <w:pPr>
        <w:pStyle w:val="NormalWeb"/>
        <w:shd w:val="clear" w:color="auto" w:fill="FFFFFF"/>
        <w:ind w:firstLine="720"/>
        <w:jc w:val="center"/>
        <w:rPr>
          <w:rFonts w:ascii="Segoe UI" w:hAnsi="Segoe UI" w:cs="Segoe UI"/>
          <w:sz w:val="28"/>
          <w:szCs w:val="28"/>
        </w:rPr>
      </w:pPr>
      <w:r w:rsidRPr="00150023">
        <w:rPr>
          <w:rFonts w:ascii="Segoe UI" w:hAnsi="Segoe UI" w:cs="Segoe UI"/>
          <w:b/>
          <w:bCs/>
          <w:sz w:val="28"/>
          <w:szCs w:val="28"/>
        </w:rPr>
        <w:lastRenderedPageBreak/>
        <w:t>METHODS &amp; RESULTS</w:t>
      </w:r>
    </w:p>
    <w:p w14:paraId="3EB67179" w14:textId="12630915" w:rsidR="00F222C4" w:rsidRPr="00034332" w:rsidRDefault="004515EA" w:rsidP="00292479">
      <w:pPr>
        <w:jc w:val="both"/>
        <w:rPr>
          <w:rFonts w:ascii="Segoe UI" w:hAnsi="Segoe UI" w:cs="Segoe UI"/>
        </w:rPr>
      </w:pPr>
      <w:r w:rsidRPr="00034332">
        <w:rPr>
          <w:rFonts w:ascii="Segoe UI" w:hAnsi="Segoe UI" w:cs="Segoe UI"/>
        </w:rPr>
        <w:t xml:space="preserve">In this </w:t>
      </w:r>
      <w:proofErr w:type="gramStart"/>
      <w:r w:rsidRPr="00034332">
        <w:rPr>
          <w:rFonts w:ascii="Segoe UI" w:hAnsi="Segoe UI" w:cs="Segoe UI"/>
        </w:rPr>
        <w:t>particular segment</w:t>
      </w:r>
      <w:proofErr w:type="gramEnd"/>
      <w:r w:rsidRPr="00034332">
        <w:rPr>
          <w:rFonts w:ascii="Segoe UI" w:hAnsi="Segoe UI" w:cs="Segoe UI"/>
        </w:rPr>
        <w:t xml:space="preserve"> of the case study, our initial focus will be directed towards presenting the methodology employed. This will entail </w:t>
      </w:r>
      <w:r w:rsidR="00D669A6" w:rsidRPr="00034332">
        <w:rPr>
          <w:rFonts w:ascii="Segoe UI" w:hAnsi="Segoe UI" w:cs="Segoe UI"/>
        </w:rPr>
        <w:t>an</w:t>
      </w:r>
      <w:r w:rsidRPr="00034332">
        <w:rPr>
          <w:rFonts w:ascii="Segoe UI" w:hAnsi="Segoe UI" w:cs="Segoe UI"/>
        </w:rPr>
        <w:t xml:space="preserve"> exploration of the underlying code, accompanied by a discussion of its anticipated functionalities and objectives. </w:t>
      </w:r>
    </w:p>
    <w:p w14:paraId="7F2755A6" w14:textId="4D571009" w:rsidR="00660143" w:rsidRPr="00034332" w:rsidRDefault="004515EA" w:rsidP="00292479">
      <w:pPr>
        <w:jc w:val="both"/>
        <w:rPr>
          <w:rFonts w:ascii="Segoe UI" w:hAnsi="Segoe UI" w:cs="Segoe UI"/>
        </w:rPr>
      </w:pPr>
      <w:r w:rsidRPr="00034332">
        <w:rPr>
          <w:rFonts w:ascii="Segoe UI" w:hAnsi="Segoe UI" w:cs="Segoe UI"/>
        </w:rPr>
        <w:t>Subsequently, our narrative will transition to an analysis of the ensuing outcomes, delving into the intricacies of the data essential for documenting and capturing the insights derived from our investigative processes. This structured approach aims to provide a comprehensive and detailed account, offering a</w:t>
      </w:r>
      <w:r w:rsidR="00F222C4" w:rsidRPr="00034332">
        <w:rPr>
          <w:rFonts w:ascii="Segoe UI" w:hAnsi="Segoe UI" w:cs="Segoe UI"/>
        </w:rPr>
        <w:t>n</w:t>
      </w:r>
      <w:r w:rsidRPr="00034332">
        <w:rPr>
          <w:rFonts w:ascii="Segoe UI" w:hAnsi="Segoe UI" w:cs="Segoe UI"/>
        </w:rPr>
        <w:t xml:space="preserve"> understanding of both the theoretical underpinnings and the practical manifestations of our research </w:t>
      </w:r>
      <w:r w:rsidR="00D669A6" w:rsidRPr="00034332">
        <w:rPr>
          <w:rFonts w:ascii="Segoe UI" w:hAnsi="Segoe UI" w:cs="Segoe UI"/>
        </w:rPr>
        <w:t>endeavours</w:t>
      </w:r>
      <w:r w:rsidRPr="00034332">
        <w:rPr>
          <w:rFonts w:ascii="Segoe UI" w:hAnsi="Segoe UI" w:cs="Segoe UI"/>
        </w:rPr>
        <w:t>.</w:t>
      </w:r>
    </w:p>
    <w:p w14:paraId="014EAEF0" w14:textId="77777777" w:rsidR="00383D8D" w:rsidRPr="00034332" w:rsidRDefault="00383D8D" w:rsidP="00660143">
      <w:pPr>
        <w:rPr>
          <w:rFonts w:ascii="Segoe UI" w:hAnsi="Segoe UI" w:cs="Segoe UI"/>
        </w:rPr>
      </w:pPr>
    </w:p>
    <w:p w14:paraId="21C90ED5" w14:textId="481AA4E7" w:rsidR="0010690C" w:rsidRPr="00034332" w:rsidRDefault="0010690C" w:rsidP="00660143">
      <w:pPr>
        <w:rPr>
          <w:rFonts w:ascii="Segoe UI" w:hAnsi="Segoe UI" w:cs="Segoe UI"/>
        </w:rPr>
      </w:pPr>
      <w:r w:rsidRPr="00034332">
        <w:rPr>
          <w:rFonts w:ascii="Segoe UI" w:hAnsi="Segoe UI" w:cs="Segoe UI"/>
        </w:rPr>
        <w:t xml:space="preserve">We </w:t>
      </w:r>
      <w:r w:rsidR="00383D8D" w:rsidRPr="00034332">
        <w:rPr>
          <w:rFonts w:ascii="Segoe UI" w:hAnsi="Segoe UI" w:cs="Segoe UI"/>
        </w:rPr>
        <w:t>started</w:t>
      </w:r>
      <w:r w:rsidRPr="00034332">
        <w:rPr>
          <w:rFonts w:ascii="Segoe UI" w:hAnsi="Segoe UI" w:cs="Segoe UI"/>
        </w:rPr>
        <w:t xml:space="preserve"> by importing the necessary tools and extensions to make our programme function.</w:t>
      </w:r>
    </w:p>
    <w:p w14:paraId="67A5C407" w14:textId="77777777" w:rsidR="00383D8D" w:rsidRPr="00034332" w:rsidRDefault="00383D8D" w:rsidP="00660143">
      <w:pPr>
        <w:rPr>
          <w:rFonts w:ascii="Segoe UI" w:hAnsi="Segoe UI" w:cs="Segoe UI"/>
        </w:rPr>
      </w:pPr>
    </w:p>
    <w:p w14:paraId="04C7A54F" w14:textId="77777777" w:rsidR="0010690C" w:rsidRPr="00034332" w:rsidRDefault="0010690C" w:rsidP="0010690C">
      <w:pPr>
        <w:ind w:firstLine="720"/>
        <w:rPr>
          <w:rFonts w:ascii="Segoe UI" w:hAnsi="Segoe UI" w:cs="Segoe UI"/>
        </w:rPr>
      </w:pPr>
    </w:p>
    <w:p w14:paraId="58C8F67C" w14:textId="3FFFE907" w:rsidR="0010690C" w:rsidRPr="00034332" w:rsidRDefault="0010690C" w:rsidP="00272F5F">
      <w:pPr>
        <w:ind w:firstLine="720"/>
        <w:jc w:val="center"/>
        <w:rPr>
          <w:rFonts w:ascii="Segoe UI" w:hAnsi="Segoe UI" w:cs="Segoe UI"/>
        </w:rPr>
      </w:pPr>
      <w:r w:rsidRPr="00034332">
        <w:rPr>
          <w:rFonts w:ascii="Segoe UI" w:hAnsi="Segoe UI" w:cs="Segoe UI"/>
          <w:noProof/>
        </w:rPr>
        <w:drawing>
          <wp:inline distT="0" distB="0" distL="0" distR="0" wp14:anchorId="579B79B3" wp14:editId="3B8FE7E8">
            <wp:extent cx="5035550" cy="4288971"/>
            <wp:effectExtent l="0" t="0" r="0" b="0"/>
            <wp:docPr id="1384903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0385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3292" cy="4304083"/>
                    </a:xfrm>
                    <a:prstGeom prst="rect">
                      <a:avLst/>
                    </a:prstGeom>
                  </pic:spPr>
                </pic:pic>
              </a:graphicData>
            </a:graphic>
          </wp:inline>
        </w:drawing>
      </w:r>
    </w:p>
    <w:p w14:paraId="647D2842" w14:textId="77777777" w:rsidR="0010690C" w:rsidRPr="00034332" w:rsidRDefault="0010690C" w:rsidP="0010690C">
      <w:pPr>
        <w:ind w:firstLine="720"/>
        <w:rPr>
          <w:rFonts w:ascii="Segoe UI" w:hAnsi="Segoe UI" w:cs="Segoe UI"/>
        </w:rPr>
      </w:pPr>
    </w:p>
    <w:p w14:paraId="61603244" w14:textId="77777777" w:rsidR="00DF511F" w:rsidRPr="00034332" w:rsidRDefault="00DF511F" w:rsidP="00954141">
      <w:pPr>
        <w:ind w:firstLine="720"/>
        <w:rPr>
          <w:rFonts w:ascii="Segoe UI" w:hAnsi="Segoe UI" w:cs="Segoe UI"/>
        </w:rPr>
      </w:pPr>
    </w:p>
    <w:p w14:paraId="277E7260" w14:textId="77777777" w:rsidR="00DF511F" w:rsidRPr="00034332" w:rsidRDefault="00DF511F" w:rsidP="00954141">
      <w:pPr>
        <w:ind w:firstLine="720"/>
        <w:rPr>
          <w:rFonts w:ascii="Segoe UI" w:hAnsi="Segoe UI" w:cs="Segoe UI"/>
        </w:rPr>
      </w:pPr>
    </w:p>
    <w:p w14:paraId="64EE7F9F" w14:textId="77777777" w:rsidR="00DF511F" w:rsidRPr="00034332" w:rsidRDefault="00DF511F" w:rsidP="00954141">
      <w:pPr>
        <w:ind w:firstLine="720"/>
        <w:rPr>
          <w:rFonts w:ascii="Segoe UI" w:hAnsi="Segoe UI" w:cs="Segoe UI"/>
        </w:rPr>
      </w:pPr>
    </w:p>
    <w:p w14:paraId="4BFD3E49" w14:textId="77777777" w:rsidR="00383D8D" w:rsidRPr="00034332" w:rsidRDefault="0010690C" w:rsidP="00922B00">
      <w:pPr>
        <w:jc w:val="both"/>
        <w:rPr>
          <w:rFonts w:ascii="Segoe UI" w:hAnsi="Segoe UI" w:cs="Segoe UI"/>
        </w:rPr>
      </w:pPr>
      <w:r w:rsidRPr="00034332">
        <w:rPr>
          <w:rFonts w:ascii="Segoe UI" w:hAnsi="Segoe UI" w:cs="Segoe UI"/>
        </w:rPr>
        <w:t>We then attached the unfiltered speech in a text document so that the programme could read it.</w:t>
      </w:r>
    </w:p>
    <w:p w14:paraId="1BDA3B10" w14:textId="4066ECE5" w:rsidR="00954141" w:rsidRPr="00034332" w:rsidRDefault="00383D8D" w:rsidP="00922B00">
      <w:pPr>
        <w:jc w:val="both"/>
        <w:rPr>
          <w:rFonts w:ascii="Segoe UI" w:hAnsi="Segoe UI" w:cs="Segoe UI"/>
        </w:rPr>
      </w:pPr>
      <w:r w:rsidRPr="00034332">
        <w:rPr>
          <w:rFonts w:ascii="Segoe UI" w:hAnsi="Segoe UI" w:cs="Segoe UI"/>
        </w:rPr>
        <w:lastRenderedPageBreak/>
        <w:t>Afterwards we</w:t>
      </w:r>
      <w:r w:rsidR="0010690C" w:rsidRPr="00034332">
        <w:rPr>
          <w:rFonts w:ascii="Segoe UI" w:hAnsi="Segoe UI" w:cs="Segoe UI"/>
        </w:rPr>
        <w:t xml:space="preserve"> assigned the operation of opening the file to the "f" key and then instructed it to read it. </w:t>
      </w:r>
    </w:p>
    <w:p w14:paraId="2A81299E" w14:textId="77777777" w:rsidR="00383D8D" w:rsidRPr="00034332" w:rsidRDefault="00383D8D" w:rsidP="00954141">
      <w:pPr>
        <w:ind w:firstLine="720"/>
        <w:rPr>
          <w:rFonts w:ascii="Segoe UI" w:hAnsi="Segoe UI" w:cs="Segoe UI"/>
        </w:rPr>
      </w:pPr>
    </w:p>
    <w:p w14:paraId="7CDDD452" w14:textId="325EA072" w:rsidR="0010690C" w:rsidRPr="00034332" w:rsidRDefault="0010690C" w:rsidP="0010690C">
      <w:pPr>
        <w:ind w:firstLine="720"/>
        <w:rPr>
          <w:rFonts w:ascii="Segoe UI" w:hAnsi="Segoe UI" w:cs="Segoe UI"/>
        </w:rPr>
      </w:pPr>
      <w:r w:rsidRPr="00034332">
        <w:rPr>
          <w:rFonts w:ascii="Segoe UI" w:hAnsi="Segoe UI" w:cs="Segoe UI"/>
          <w:noProof/>
        </w:rPr>
        <w:drawing>
          <wp:inline distT="0" distB="0" distL="0" distR="0" wp14:anchorId="3D91C2A8" wp14:editId="09AC99C1">
            <wp:extent cx="5219700" cy="1562100"/>
            <wp:effectExtent l="0" t="0" r="0" b="0"/>
            <wp:docPr id="57969777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7773" name="Picture 1" descr="A computer screen shot of a computer code&#10;&#10;Description automatically generated"/>
                    <pic:cNvPicPr/>
                  </pic:nvPicPr>
                  <pic:blipFill>
                    <a:blip r:embed="rId9"/>
                    <a:stretch>
                      <a:fillRect/>
                    </a:stretch>
                  </pic:blipFill>
                  <pic:spPr>
                    <a:xfrm>
                      <a:off x="0" y="0"/>
                      <a:ext cx="5219700" cy="1562100"/>
                    </a:xfrm>
                    <a:prstGeom prst="rect">
                      <a:avLst/>
                    </a:prstGeom>
                  </pic:spPr>
                </pic:pic>
              </a:graphicData>
            </a:graphic>
          </wp:inline>
        </w:drawing>
      </w:r>
    </w:p>
    <w:p w14:paraId="39FB8384" w14:textId="77777777" w:rsidR="00922B00" w:rsidRPr="00034332" w:rsidRDefault="00922B00" w:rsidP="00922B00">
      <w:pPr>
        <w:rPr>
          <w:rFonts w:ascii="Segoe UI" w:hAnsi="Segoe UI" w:cs="Segoe UI"/>
        </w:rPr>
      </w:pPr>
    </w:p>
    <w:p w14:paraId="4AE153E4" w14:textId="03350A30" w:rsidR="0010690C" w:rsidRPr="00034332" w:rsidRDefault="0010690C" w:rsidP="00922B00">
      <w:pPr>
        <w:jc w:val="both"/>
        <w:rPr>
          <w:rFonts w:ascii="Segoe UI" w:hAnsi="Segoe UI" w:cs="Segoe UI"/>
        </w:rPr>
      </w:pPr>
      <w:r w:rsidRPr="00034332">
        <w:rPr>
          <w:rFonts w:ascii="Segoe UI" w:hAnsi="Segoe UI" w:cs="Segoe UI"/>
        </w:rPr>
        <w:t xml:space="preserve">We decided </w:t>
      </w:r>
      <w:r w:rsidR="00922B00" w:rsidRPr="00034332">
        <w:rPr>
          <w:rFonts w:ascii="Segoe UI" w:hAnsi="Segoe UI" w:cs="Segoe UI"/>
        </w:rPr>
        <w:t xml:space="preserve">that filtering is </w:t>
      </w:r>
      <w:proofErr w:type="gramStart"/>
      <w:r w:rsidR="00922B00" w:rsidRPr="00034332">
        <w:rPr>
          <w:rFonts w:ascii="Segoe UI" w:hAnsi="Segoe UI" w:cs="Segoe UI"/>
        </w:rPr>
        <w:t xml:space="preserve">required </w:t>
      </w:r>
      <w:r w:rsidRPr="00034332">
        <w:rPr>
          <w:rFonts w:ascii="Segoe UI" w:hAnsi="Segoe UI" w:cs="Segoe UI"/>
        </w:rPr>
        <w:t>,</w:t>
      </w:r>
      <w:proofErr w:type="gramEnd"/>
      <w:r w:rsidRPr="00034332">
        <w:rPr>
          <w:rFonts w:ascii="Segoe UI" w:hAnsi="Segoe UI" w:cs="Segoe UI"/>
        </w:rPr>
        <w:t xml:space="preserve"> so we started with the stop words command from the English dictionary.  We also wrote a few lines of code to remove quote marks and uppercase to prepare the content for future analysis.</w:t>
      </w:r>
    </w:p>
    <w:p w14:paraId="66C61D55" w14:textId="065AAA4B" w:rsidR="0010690C" w:rsidRPr="00034332" w:rsidRDefault="0010690C" w:rsidP="0010690C">
      <w:pPr>
        <w:ind w:firstLine="720"/>
        <w:rPr>
          <w:rFonts w:ascii="Segoe UI" w:hAnsi="Segoe UI" w:cs="Segoe UI"/>
        </w:rPr>
      </w:pPr>
    </w:p>
    <w:p w14:paraId="5B02855D" w14:textId="77777777" w:rsidR="0010690C" w:rsidRPr="00034332" w:rsidRDefault="0010690C">
      <w:pPr>
        <w:rPr>
          <w:rFonts w:ascii="Segoe UI" w:hAnsi="Segoe UI" w:cs="Segoe UI"/>
        </w:rPr>
      </w:pPr>
    </w:p>
    <w:p w14:paraId="7C3A02C4" w14:textId="39DC9C4F" w:rsidR="0010690C" w:rsidRPr="00034332" w:rsidRDefault="0010690C">
      <w:pPr>
        <w:rPr>
          <w:rFonts w:ascii="Segoe UI" w:hAnsi="Segoe UI" w:cs="Segoe UI"/>
        </w:rPr>
      </w:pPr>
      <w:r w:rsidRPr="00034332">
        <w:rPr>
          <w:rFonts w:ascii="Segoe UI" w:hAnsi="Segoe UI" w:cs="Segoe UI"/>
          <w:noProof/>
        </w:rPr>
        <w:drawing>
          <wp:inline distT="0" distB="0" distL="0" distR="0" wp14:anchorId="5F6566BA" wp14:editId="1602CB8C">
            <wp:extent cx="5731510" cy="1280795"/>
            <wp:effectExtent l="0" t="0" r="0" b="1905"/>
            <wp:docPr id="57447503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75037" name="Picture 1" descr="A computer code with text&#10;&#10;Description automatically generated with medium confidence"/>
                    <pic:cNvPicPr/>
                  </pic:nvPicPr>
                  <pic:blipFill>
                    <a:blip r:embed="rId10"/>
                    <a:stretch>
                      <a:fillRect/>
                    </a:stretch>
                  </pic:blipFill>
                  <pic:spPr>
                    <a:xfrm>
                      <a:off x="0" y="0"/>
                      <a:ext cx="5731510" cy="1280795"/>
                    </a:xfrm>
                    <a:prstGeom prst="rect">
                      <a:avLst/>
                    </a:prstGeom>
                  </pic:spPr>
                </pic:pic>
              </a:graphicData>
            </a:graphic>
          </wp:inline>
        </w:drawing>
      </w:r>
    </w:p>
    <w:p w14:paraId="46A146BA" w14:textId="77777777" w:rsidR="0010690C" w:rsidRPr="00034332" w:rsidRDefault="0010690C">
      <w:pPr>
        <w:rPr>
          <w:rFonts w:ascii="Segoe UI" w:hAnsi="Segoe UI" w:cs="Segoe UI"/>
        </w:rPr>
      </w:pPr>
    </w:p>
    <w:p w14:paraId="46327BB8" w14:textId="2E231289" w:rsidR="0010690C" w:rsidRPr="00034332" w:rsidRDefault="0010690C" w:rsidP="00FF12B6">
      <w:pPr>
        <w:jc w:val="both"/>
        <w:rPr>
          <w:rFonts w:ascii="Segoe UI" w:hAnsi="Segoe UI" w:cs="Segoe UI"/>
        </w:rPr>
      </w:pPr>
      <w:r w:rsidRPr="00034332">
        <w:rPr>
          <w:rFonts w:ascii="Segoe UI" w:hAnsi="Segoe UI" w:cs="Segoe UI"/>
        </w:rPr>
        <w:t xml:space="preserve">We then </w:t>
      </w:r>
      <w:r w:rsidR="00065457">
        <w:rPr>
          <w:rFonts w:ascii="Segoe UI" w:hAnsi="Segoe UI" w:cs="Segoe UI"/>
        </w:rPr>
        <w:t>choose</w:t>
      </w:r>
      <w:r w:rsidRPr="00034332">
        <w:rPr>
          <w:rFonts w:ascii="Segoe UI" w:hAnsi="Segoe UI" w:cs="Segoe UI"/>
        </w:rPr>
        <w:t xml:space="preserve"> to split the words and create a small countdown by their side to track how many times those words appear; this step will assist us in creating a plot that highlights the primary words used. We also established an output file to contain the changed text.</w:t>
      </w:r>
    </w:p>
    <w:p w14:paraId="546026D5" w14:textId="77777777" w:rsidR="005F38E6" w:rsidRPr="00034332" w:rsidRDefault="005F38E6">
      <w:pPr>
        <w:rPr>
          <w:rFonts w:ascii="Segoe UI" w:hAnsi="Segoe UI" w:cs="Segoe UI"/>
        </w:rPr>
      </w:pPr>
    </w:p>
    <w:p w14:paraId="371F6620" w14:textId="2142275F" w:rsidR="005F38E6" w:rsidRPr="00034332" w:rsidRDefault="005F38E6">
      <w:pPr>
        <w:rPr>
          <w:rFonts w:ascii="Segoe UI" w:hAnsi="Segoe UI" w:cs="Segoe UI"/>
        </w:rPr>
      </w:pPr>
      <w:r w:rsidRPr="00034332">
        <w:rPr>
          <w:rFonts w:ascii="Segoe UI" w:hAnsi="Segoe UI" w:cs="Segoe UI"/>
          <w:noProof/>
        </w:rPr>
        <w:drawing>
          <wp:inline distT="0" distB="0" distL="0" distR="0" wp14:anchorId="01ED3644" wp14:editId="1F07A6DB">
            <wp:extent cx="5731510" cy="2327275"/>
            <wp:effectExtent l="0" t="0" r="0" b="0"/>
            <wp:docPr id="6568657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5719" name="Picture 1" descr="A screen shot of a computer code&#10;&#10;Description automatically generated"/>
                    <pic:cNvPicPr/>
                  </pic:nvPicPr>
                  <pic:blipFill>
                    <a:blip r:embed="rId11"/>
                    <a:stretch>
                      <a:fillRect/>
                    </a:stretch>
                  </pic:blipFill>
                  <pic:spPr>
                    <a:xfrm>
                      <a:off x="0" y="0"/>
                      <a:ext cx="5731510" cy="2327275"/>
                    </a:xfrm>
                    <a:prstGeom prst="rect">
                      <a:avLst/>
                    </a:prstGeom>
                  </pic:spPr>
                </pic:pic>
              </a:graphicData>
            </a:graphic>
          </wp:inline>
        </w:drawing>
      </w:r>
    </w:p>
    <w:p w14:paraId="1C7CA88F" w14:textId="77777777" w:rsidR="005F38E6" w:rsidRPr="00034332" w:rsidRDefault="005F38E6">
      <w:pPr>
        <w:rPr>
          <w:rFonts w:ascii="Segoe UI" w:hAnsi="Segoe UI" w:cs="Segoe UI"/>
        </w:rPr>
      </w:pPr>
    </w:p>
    <w:p w14:paraId="75C8E742" w14:textId="77777777" w:rsidR="00065457" w:rsidRDefault="00065457">
      <w:pPr>
        <w:rPr>
          <w:rFonts w:ascii="Segoe UI" w:hAnsi="Segoe UI" w:cs="Segoe UI"/>
        </w:rPr>
      </w:pPr>
    </w:p>
    <w:p w14:paraId="7BEA0775" w14:textId="77777777" w:rsidR="00065457" w:rsidRDefault="00065457">
      <w:pPr>
        <w:rPr>
          <w:rFonts w:ascii="Segoe UI" w:hAnsi="Segoe UI" w:cs="Segoe UI"/>
        </w:rPr>
      </w:pPr>
    </w:p>
    <w:p w14:paraId="48D7A3A9" w14:textId="375CBDCC" w:rsidR="005F38E6" w:rsidRPr="00034332" w:rsidRDefault="005F38E6">
      <w:pPr>
        <w:rPr>
          <w:rFonts w:ascii="Segoe UI" w:hAnsi="Segoe UI" w:cs="Segoe UI"/>
        </w:rPr>
      </w:pPr>
      <w:r w:rsidRPr="00034332">
        <w:rPr>
          <w:rFonts w:ascii="Segoe UI" w:hAnsi="Segoe UI" w:cs="Segoe UI"/>
        </w:rPr>
        <w:lastRenderedPageBreak/>
        <w:t>To further filter the content, we created a list of the top 7 most often used words.</w:t>
      </w:r>
    </w:p>
    <w:p w14:paraId="200CEB79" w14:textId="77777777" w:rsidR="005F38E6" w:rsidRPr="00034332" w:rsidRDefault="005F38E6">
      <w:pPr>
        <w:rPr>
          <w:rFonts w:ascii="Segoe UI" w:hAnsi="Segoe UI" w:cs="Segoe UI"/>
        </w:rPr>
      </w:pPr>
    </w:p>
    <w:p w14:paraId="16694042" w14:textId="37456DC9" w:rsidR="005F38E6" w:rsidRPr="00034332" w:rsidRDefault="00954141">
      <w:pPr>
        <w:rPr>
          <w:rFonts w:ascii="Segoe UI" w:hAnsi="Segoe UI" w:cs="Segoe UI"/>
        </w:rPr>
      </w:pPr>
      <w:r w:rsidRPr="00034332">
        <w:rPr>
          <w:rFonts w:ascii="Segoe UI" w:hAnsi="Segoe UI" w:cs="Segoe UI"/>
          <w:noProof/>
        </w:rPr>
        <w:drawing>
          <wp:inline distT="0" distB="0" distL="0" distR="0" wp14:anchorId="7D91948D" wp14:editId="6DFA3097">
            <wp:extent cx="5731510" cy="2025650"/>
            <wp:effectExtent l="0" t="0" r="0" b="6350"/>
            <wp:docPr id="17440188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18803" name="Picture 1" descr="A screen shot of a computer code&#10;&#10;Description automatically generated"/>
                    <pic:cNvPicPr/>
                  </pic:nvPicPr>
                  <pic:blipFill>
                    <a:blip r:embed="rId12"/>
                    <a:stretch>
                      <a:fillRect/>
                    </a:stretch>
                  </pic:blipFill>
                  <pic:spPr>
                    <a:xfrm>
                      <a:off x="0" y="0"/>
                      <a:ext cx="5731510" cy="2025650"/>
                    </a:xfrm>
                    <a:prstGeom prst="rect">
                      <a:avLst/>
                    </a:prstGeom>
                  </pic:spPr>
                </pic:pic>
              </a:graphicData>
            </a:graphic>
          </wp:inline>
        </w:drawing>
      </w:r>
    </w:p>
    <w:p w14:paraId="5D970129" w14:textId="58BE196A" w:rsidR="005F38E6" w:rsidRPr="00034332" w:rsidRDefault="00954141">
      <w:pPr>
        <w:rPr>
          <w:rFonts w:ascii="Segoe UI" w:hAnsi="Segoe UI" w:cs="Segoe UI"/>
        </w:rPr>
      </w:pPr>
      <w:r w:rsidRPr="00034332">
        <w:rPr>
          <w:rFonts w:ascii="Segoe UI" w:hAnsi="Segoe UI" w:cs="Segoe UI"/>
          <w:noProof/>
        </w:rPr>
        <w:drawing>
          <wp:inline distT="0" distB="0" distL="0" distR="0" wp14:anchorId="0FE1D15A" wp14:editId="228B075C">
            <wp:extent cx="5731510" cy="2025650"/>
            <wp:effectExtent l="0" t="0" r="0" b="6350"/>
            <wp:docPr id="313844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4283" name="Picture 1" descr="A screen shot of a computer code&#10;&#10;Description automatically generated"/>
                    <pic:cNvPicPr/>
                  </pic:nvPicPr>
                  <pic:blipFill>
                    <a:blip r:embed="rId13"/>
                    <a:stretch>
                      <a:fillRect/>
                    </a:stretch>
                  </pic:blipFill>
                  <pic:spPr>
                    <a:xfrm>
                      <a:off x="0" y="0"/>
                      <a:ext cx="5731510" cy="2025650"/>
                    </a:xfrm>
                    <a:prstGeom prst="rect">
                      <a:avLst/>
                    </a:prstGeom>
                  </pic:spPr>
                </pic:pic>
              </a:graphicData>
            </a:graphic>
          </wp:inline>
        </w:drawing>
      </w:r>
    </w:p>
    <w:p w14:paraId="725F9645" w14:textId="77777777" w:rsidR="005F38E6" w:rsidRPr="00034332" w:rsidRDefault="005F38E6">
      <w:pPr>
        <w:rPr>
          <w:rFonts w:ascii="Segoe UI" w:hAnsi="Segoe UI" w:cs="Segoe UI"/>
        </w:rPr>
      </w:pPr>
    </w:p>
    <w:p w14:paraId="33158081" w14:textId="5C2D173A" w:rsidR="005F38E6" w:rsidRPr="00034332" w:rsidRDefault="005F38E6">
      <w:pPr>
        <w:rPr>
          <w:rFonts w:ascii="Segoe UI" w:hAnsi="Segoe UI" w:cs="Segoe UI"/>
        </w:rPr>
      </w:pPr>
      <w:r w:rsidRPr="00034332">
        <w:rPr>
          <w:rFonts w:ascii="Segoe UI" w:hAnsi="Segoe UI" w:cs="Segoe UI"/>
        </w:rPr>
        <w:t>Now that we've finished filtering and isolating the terms, we're ready to use the top 7 words to create the plot we discussed.</w:t>
      </w:r>
    </w:p>
    <w:p w14:paraId="61E4180E" w14:textId="77777777" w:rsidR="005F38E6" w:rsidRPr="00034332" w:rsidRDefault="005F38E6">
      <w:pPr>
        <w:rPr>
          <w:rFonts w:ascii="Segoe UI" w:hAnsi="Segoe UI" w:cs="Segoe UI"/>
        </w:rPr>
      </w:pPr>
    </w:p>
    <w:p w14:paraId="51AF53E4" w14:textId="50EF7AA2" w:rsidR="005F38E6" w:rsidRPr="00034332" w:rsidRDefault="005F38E6">
      <w:pPr>
        <w:rPr>
          <w:rFonts w:ascii="Segoe UI" w:hAnsi="Segoe UI" w:cs="Segoe UI"/>
        </w:rPr>
      </w:pPr>
      <w:r w:rsidRPr="00034332">
        <w:rPr>
          <w:rFonts w:ascii="Segoe UI" w:hAnsi="Segoe UI" w:cs="Segoe UI"/>
          <w:noProof/>
        </w:rPr>
        <w:drawing>
          <wp:inline distT="0" distB="0" distL="0" distR="0" wp14:anchorId="0E408C9E" wp14:editId="6D1A3DDF">
            <wp:extent cx="5731510" cy="1019810"/>
            <wp:effectExtent l="0" t="0" r="0" b="0"/>
            <wp:docPr id="36710125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01255" name="Picture 1" descr="A close-up of a computer code&#10;&#10;Description automatically generated"/>
                    <pic:cNvPicPr/>
                  </pic:nvPicPr>
                  <pic:blipFill>
                    <a:blip r:embed="rId14"/>
                    <a:stretch>
                      <a:fillRect/>
                    </a:stretch>
                  </pic:blipFill>
                  <pic:spPr>
                    <a:xfrm>
                      <a:off x="0" y="0"/>
                      <a:ext cx="5731510" cy="1019810"/>
                    </a:xfrm>
                    <a:prstGeom prst="rect">
                      <a:avLst/>
                    </a:prstGeom>
                  </pic:spPr>
                </pic:pic>
              </a:graphicData>
            </a:graphic>
          </wp:inline>
        </w:drawing>
      </w:r>
    </w:p>
    <w:p w14:paraId="694EC0F8" w14:textId="77777777" w:rsidR="005F38E6" w:rsidRPr="00034332" w:rsidRDefault="005F38E6">
      <w:pPr>
        <w:rPr>
          <w:rFonts w:ascii="Segoe UI" w:hAnsi="Segoe UI" w:cs="Segoe UI"/>
        </w:rPr>
      </w:pPr>
    </w:p>
    <w:p w14:paraId="016FD3CB" w14:textId="77777777" w:rsidR="005F38E6" w:rsidRPr="00034332" w:rsidRDefault="005F38E6">
      <w:pPr>
        <w:rPr>
          <w:rFonts w:ascii="Segoe UI" w:hAnsi="Segoe UI" w:cs="Segoe UI"/>
        </w:rPr>
      </w:pPr>
    </w:p>
    <w:p w14:paraId="7D68104C" w14:textId="77777777" w:rsidR="00C25E1B" w:rsidRDefault="00C25E1B" w:rsidP="00C25E1B">
      <w:pPr>
        <w:rPr>
          <w:rFonts w:ascii="Segoe UI" w:hAnsi="Segoe UI" w:cs="Segoe UI"/>
        </w:rPr>
      </w:pPr>
    </w:p>
    <w:p w14:paraId="4D07BB42" w14:textId="77777777" w:rsidR="00C25E1B" w:rsidRDefault="00C25E1B" w:rsidP="00C25E1B">
      <w:pPr>
        <w:rPr>
          <w:rFonts w:ascii="Segoe UI" w:hAnsi="Segoe UI" w:cs="Segoe UI"/>
        </w:rPr>
      </w:pPr>
    </w:p>
    <w:p w14:paraId="059B16C0" w14:textId="77777777" w:rsidR="00C25E1B" w:rsidRDefault="00C25E1B" w:rsidP="00C25E1B">
      <w:pPr>
        <w:rPr>
          <w:rFonts w:ascii="Segoe UI" w:hAnsi="Segoe UI" w:cs="Segoe UI"/>
        </w:rPr>
      </w:pPr>
    </w:p>
    <w:p w14:paraId="725DCF62" w14:textId="77777777" w:rsidR="00C25E1B" w:rsidRDefault="00C25E1B" w:rsidP="00C25E1B">
      <w:pPr>
        <w:rPr>
          <w:rFonts w:ascii="Segoe UI" w:hAnsi="Segoe UI" w:cs="Segoe UI"/>
        </w:rPr>
      </w:pPr>
    </w:p>
    <w:p w14:paraId="0F0DA63E" w14:textId="77777777" w:rsidR="00C25E1B" w:rsidRDefault="00C25E1B" w:rsidP="00C25E1B">
      <w:pPr>
        <w:rPr>
          <w:rFonts w:ascii="Segoe UI" w:hAnsi="Segoe UI" w:cs="Segoe UI"/>
        </w:rPr>
      </w:pPr>
    </w:p>
    <w:p w14:paraId="778FF050" w14:textId="77777777" w:rsidR="00C25E1B" w:rsidRDefault="00C25E1B" w:rsidP="00C25E1B">
      <w:pPr>
        <w:rPr>
          <w:rFonts w:ascii="Segoe UI" w:hAnsi="Segoe UI" w:cs="Segoe UI"/>
        </w:rPr>
      </w:pPr>
    </w:p>
    <w:p w14:paraId="5AA4D5A0" w14:textId="77777777" w:rsidR="00C25E1B" w:rsidRDefault="00C25E1B" w:rsidP="00C25E1B">
      <w:pPr>
        <w:rPr>
          <w:rFonts w:ascii="Segoe UI" w:hAnsi="Segoe UI" w:cs="Segoe UI"/>
        </w:rPr>
      </w:pPr>
    </w:p>
    <w:p w14:paraId="3045A8A1" w14:textId="77777777" w:rsidR="00C25E1B" w:rsidRDefault="00C25E1B" w:rsidP="00C25E1B">
      <w:pPr>
        <w:rPr>
          <w:rFonts w:ascii="Segoe UI" w:hAnsi="Segoe UI" w:cs="Segoe UI"/>
        </w:rPr>
      </w:pPr>
    </w:p>
    <w:p w14:paraId="2040637C" w14:textId="77777777" w:rsidR="00C25E1B" w:rsidRDefault="00C25E1B" w:rsidP="00C25E1B">
      <w:pPr>
        <w:rPr>
          <w:rFonts w:ascii="Segoe UI" w:hAnsi="Segoe UI" w:cs="Segoe UI"/>
        </w:rPr>
      </w:pPr>
    </w:p>
    <w:p w14:paraId="7D6EA48F" w14:textId="7B630193" w:rsidR="005F38E6" w:rsidRPr="00034332" w:rsidRDefault="005F38E6" w:rsidP="00C25E1B">
      <w:pPr>
        <w:rPr>
          <w:rFonts w:ascii="Segoe UI" w:hAnsi="Segoe UI" w:cs="Segoe UI"/>
        </w:rPr>
      </w:pPr>
      <w:r w:rsidRPr="00034332">
        <w:rPr>
          <w:rFonts w:ascii="Segoe UI" w:hAnsi="Segoe UI" w:cs="Segoe UI"/>
        </w:rPr>
        <w:lastRenderedPageBreak/>
        <w:t xml:space="preserve">Using this data, we were also able to create a </w:t>
      </w:r>
      <w:r w:rsidR="00C25E1B" w:rsidRPr="00034332">
        <w:rPr>
          <w:rFonts w:ascii="Segoe UI" w:hAnsi="Segoe UI" w:cs="Segoe UI"/>
        </w:rPr>
        <w:t>word cloud</w:t>
      </w:r>
      <w:r w:rsidRPr="00034332">
        <w:rPr>
          <w:rFonts w:ascii="Segoe UI" w:hAnsi="Segoe UI" w:cs="Segoe UI"/>
        </w:rPr>
        <w:t xml:space="preserve"> that emphasises the most used terms and saves them in a .jpg format in the main folder.</w:t>
      </w:r>
    </w:p>
    <w:p w14:paraId="3A7B208C" w14:textId="77777777" w:rsidR="005F38E6" w:rsidRPr="00034332" w:rsidRDefault="005F38E6" w:rsidP="005F38E6">
      <w:pPr>
        <w:ind w:firstLine="720"/>
        <w:rPr>
          <w:rFonts w:ascii="Segoe UI" w:hAnsi="Segoe UI" w:cs="Segoe UI"/>
        </w:rPr>
      </w:pPr>
    </w:p>
    <w:p w14:paraId="2C72517F" w14:textId="1885BD0B" w:rsidR="005F38E6" w:rsidRPr="00034332" w:rsidRDefault="005F38E6" w:rsidP="005F38E6">
      <w:pPr>
        <w:ind w:firstLine="720"/>
        <w:rPr>
          <w:rFonts w:ascii="Segoe UI" w:hAnsi="Segoe UI" w:cs="Segoe UI"/>
        </w:rPr>
      </w:pPr>
      <w:r w:rsidRPr="00034332">
        <w:rPr>
          <w:rFonts w:ascii="Segoe UI" w:hAnsi="Segoe UI" w:cs="Segoe UI"/>
          <w:noProof/>
        </w:rPr>
        <w:drawing>
          <wp:inline distT="0" distB="0" distL="0" distR="0" wp14:anchorId="5DB20804" wp14:editId="2E092A31">
            <wp:extent cx="5302250" cy="2772577"/>
            <wp:effectExtent l="0" t="0" r="0" b="8890"/>
            <wp:docPr id="9920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251" name="Picture 1" descr="A screenshot of a computer program&#10;&#10;Description automatically generated"/>
                    <pic:cNvPicPr/>
                  </pic:nvPicPr>
                  <pic:blipFill>
                    <a:blip r:embed="rId15"/>
                    <a:stretch>
                      <a:fillRect/>
                    </a:stretch>
                  </pic:blipFill>
                  <pic:spPr>
                    <a:xfrm>
                      <a:off x="0" y="0"/>
                      <a:ext cx="5316837" cy="2780204"/>
                    </a:xfrm>
                    <a:prstGeom prst="rect">
                      <a:avLst/>
                    </a:prstGeom>
                  </pic:spPr>
                </pic:pic>
              </a:graphicData>
            </a:graphic>
          </wp:inline>
        </w:drawing>
      </w:r>
    </w:p>
    <w:p w14:paraId="362A8911" w14:textId="77777777" w:rsidR="00C25E1B" w:rsidRDefault="00C25E1B" w:rsidP="00C25E1B">
      <w:pPr>
        <w:pStyle w:val="NormalWeb"/>
        <w:shd w:val="clear" w:color="auto" w:fill="FFFFFF"/>
        <w:rPr>
          <w:rFonts w:ascii="Segoe UI" w:hAnsi="Segoe UI" w:cs="Segoe UI"/>
        </w:rPr>
      </w:pPr>
    </w:p>
    <w:p w14:paraId="5848C11F" w14:textId="29971702" w:rsidR="005F38E6" w:rsidRPr="00034332" w:rsidRDefault="005F38E6" w:rsidP="00C25E1B">
      <w:pPr>
        <w:pStyle w:val="NormalWeb"/>
        <w:shd w:val="clear" w:color="auto" w:fill="FFFFFF"/>
        <w:rPr>
          <w:rFonts w:ascii="Segoe UI" w:hAnsi="Segoe UI" w:cs="Segoe UI"/>
        </w:rPr>
      </w:pPr>
      <w:r w:rsidRPr="00034332">
        <w:rPr>
          <w:rFonts w:ascii="Segoe UI" w:hAnsi="Segoe UI" w:cs="Segoe UI"/>
        </w:rPr>
        <w:t xml:space="preserve">As this exercise became more and more interesting, we decided to add a mask to the </w:t>
      </w:r>
      <w:r w:rsidR="00B066CF" w:rsidRPr="00034332">
        <w:rPr>
          <w:rFonts w:ascii="Segoe UI" w:hAnsi="Segoe UI" w:cs="Segoe UI"/>
        </w:rPr>
        <w:t>word cloud</w:t>
      </w:r>
      <w:r w:rsidRPr="00034332">
        <w:rPr>
          <w:rFonts w:ascii="Segoe UI" w:hAnsi="Segoe UI" w:cs="Segoe UI"/>
        </w:rPr>
        <w:t xml:space="preserve"> which worked out, </w:t>
      </w:r>
      <w:r w:rsidR="00B066CF" w:rsidRPr="00034332">
        <w:rPr>
          <w:rFonts w:ascii="Segoe UI" w:hAnsi="Segoe UI" w:cs="Segoe UI"/>
        </w:rPr>
        <w:t>after all</w:t>
      </w:r>
      <w:r w:rsidRPr="00034332">
        <w:rPr>
          <w:rFonts w:ascii="Segoe UI" w:hAnsi="Segoe UI" w:cs="Segoe UI"/>
        </w:rPr>
        <w:t xml:space="preserve">. </w:t>
      </w:r>
    </w:p>
    <w:p w14:paraId="44A774DC" w14:textId="29F251CB" w:rsidR="001E1840" w:rsidRPr="00034332" w:rsidRDefault="001E1840" w:rsidP="005F38E6">
      <w:pPr>
        <w:pStyle w:val="NormalWeb"/>
        <w:shd w:val="clear" w:color="auto" w:fill="FFFFFF"/>
        <w:rPr>
          <w:rFonts w:ascii="Segoe UI" w:hAnsi="Segoe UI" w:cs="Segoe UI"/>
        </w:rPr>
      </w:pPr>
      <w:r w:rsidRPr="00034332">
        <w:rPr>
          <w:rFonts w:ascii="Segoe UI" w:hAnsi="Segoe UI" w:cs="Segoe UI"/>
          <w:noProof/>
        </w:rPr>
        <w:drawing>
          <wp:inline distT="0" distB="0" distL="0" distR="0" wp14:anchorId="5038A373" wp14:editId="614E849F">
            <wp:extent cx="5731510" cy="1813560"/>
            <wp:effectExtent l="0" t="0" r="0" b="2540"/>
            <wp:docPr id="1227149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907" name="Picture 1" descr="A screenshot of a computer program&#10;&#10;Description automatically generated"/>
                    <pic:cNvPicPr/>
                  </pic:nvPicPr>
                  <pic:blipFill>
                    <a:blip r:embed="rId16"/>
                    <a:stretch>
                      <a:fillRect/>
                    </a:stretch>
                  </pic:blipFill>
                  <pic:spPr>
                    <a:xfrm>
                      <a:off x="0" y="0"/>
                      <a:ext cx="5731510" cy="1813560"/>
                    </a:xfrm>
                    <a:prstGeom prst="rect">
                      <a:avLst/>
                    </a:prstGeom>
                  </pic:spPr>
                </pic:pic>
              </a:graphicData>
            </a:graphic>
          </wp:inline>
        </w:drawing>
      </w:r>
    </w:p>
    <w:p w14:paraId="056BFB32" w14:textId="77777777" w:rsidR="00F36B3A" w:rsidRPr="00034332" w:rsidRDefault="00F36B3A" w:rsidP="00C25E1B">
      <w:pPr>
        <w:pStyle w:val="NormalWeb"/>
        <w:shd w:val="clear" w:color="auto" w:fill="FFFFFF"/>
        <w:rPr>
          <w:rFonts w:ascii="Segoe UI" w:hAnsi="Segoe UI" w:cs="Segoe UI"/>
        </w:rPr>
      </w:pPr>
      <w:r w:rsidRPr="00034332">
        <w:rPr>
          <w:rFonts w:ascii="Segoe UI" w:hAnsi="Segoe UI" w:cs="Segoe UI"/>
        </w:rPr>
        <w:t xml:space="preserve">The final step was to calculate the sentiment score to determine how the speech was being perceived. </w:t>
      </w:r>
    </w:p>
    <w:p w14:paraId="0EAEE3EC" w14:textId="21002FE2" w:rsidR="005F38E6" w:rsidRPr="00034332" w:rsidRDefault="00F36B3A" w:rsidP="005F38E6">
      <w:pPr>
        <w:ind w:firstLine="720"/>
        <w:rPr>
          <w:rFonts w:ascii="Segoe UI" w:hAnsi="Segoe UI" w:cs="Segoe UI"/>
        </w:rPr>
      </w:pPr>
      <w:r w:rsidRPr="00034332">
        <w:rPr>
          <w:rFonts w:ascii="Segoe UI" w:hAnsi="Segoe UI" w:cs="Segoe UI"/>
          <w:noProof/>
        </w:rPr>
        <w:drawing>
          <wp:inline distT="0" distB="0" distL="0" distR="0" wp14:anchorId="1F39C39A" wp14:editId="06119DE7">
            <wp:extent cx="5537200" cy="952500"/>
            <wp:effectExtent l="0" t="0" r="0" b="0"/>
            <wp:docPr id="136662691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26910" name="Picture 1" descr="A close-up of a computer code&#10;&#10;Description automatically generated"/>
                    <pic:cNvPicPr/>
                  </pic:nvPicPr>
                  <pic:blipFill>
                    <a:blip r:embed="rId17"/>
                    <a:stretch>
                      <a:fillRect/>
                    </a:stretch>
                  </pic:blipFill>
                  <pic:spPr>
                    <a:xfrm>
                      <a:off x="0" y="0"/>
                      <a:ext cx="5537200" cy="952500"/>
                    </a:xfrm>
                    <a:prstGeom prst="rect">
                      <a:avLst/>
                    </a:prstGeom>
                  </pic:spPr>
                </pic:pic>
              </a:graphicData>
            </a:graphic>
          </wp:inline>
        </w:drawing>
      </w:r>
    </w:p>
    <w:p w14:paraId="2C961785" w14:textId="77777777" w:rsidR="004C2E39" w:rsidRDefault="004C2E39" w:rsidP="00F36B3A">
      <w:pPr>
        <w:pStyle w:val="NormalWeb"/>
        <w:shd w:val="clear" w:color="auto" w:fill="FFFFFF"/>
        <w:rPr>
          <w:rFonts w:ascii="Segoe UI" w:hAnsi="Segoe UI" w:cs="Segoe UI"/>
        </w:rPr>
      </w:pPr>
    </w:p>
    <w:p w14:paraId="4AEC44D2" w14:textId="77777777" w:rsidR="004C2E39" w:rsidRDefault="004C2E39" w:rsidP="00F36B3A">
      <w:pPr>
        <w:pStyle w:val="NormalWeb"/>
        <w:shd w:val="clear" w:color="auto" w:fill="FFFFFF"/>
        <w:rPr>
          <w:rFonts w:ascii="Segoe UI" w:hAnsi="Segoe UI" w:cs="Segoe UI"/>
        </w:rPr>
      </w:pPr>
    </w:p>
    <w:p w14:paraId="794EC289" w14:textId="15111200" w:rsidR="00F36B3A" w:rsidRPr="00034332" w:rsidRDefault="00F36B3A" w:rsidP="00F36B3A">
      <w:pPr>
        <w:pStyle w:val="NormalWeb"/>
        <w:shd w:val="clear" w:color="auto" w:fill="FFFFFF"/>
        <w:rPr>
          <w:rFonts w:ascii="Segoe UI" w:hAnsi="Segoe UI" w:cs="Segoe UI"/>
        </w:rPr>
      </w:pPr>
      <w:r w:rsidRPr="00034332">
        <w:rPr>
          <w:rFonts w:ascii="Segoe UI" w:hAnsi="Segoe UI" w:cs="Segoe UI"/>
        </w:rPr>
        <w:lastRenderedPageBreak/>
        <w:t xml:space="preserve">Now putting everything we presented to action we have following results: </w:t>
      </w:r>
    </w:p>
    <w:p w14:paraId="10D4B15F" w14:textId="3D7A5198" w:rsidR="00F36B3A" w:rsidRPr="00034332" w:rsidRDefault="00F845EB" w:rsidP="00F36B3A">
      <w:pPr>
        <w:pStyle w:val="ListParagraph"/>
        <w:numPr>
          <w:ilvl w:val="0"/>
          <w:numId w:val="2"/>
        </w:numPr>
        <w:rPr>
          <w:rFonts w:ascii="Segoe UI" w:hAnsi="Segoe UI" w:cs="Segoe UI"/>
        </w:rPr>
      </w:pPr>
      <w:r w:rsidRPr="00034332">
        <w:rPr>
          <w:rFonts w:ascii="Segoe UI" w:hAnsi="Segoe UI" w:cs="Segoe UI"/>
        </w:rPr>
        <w:t xml:space="preserve">The text started to look like this after the filters have been </w:t>
      </w:r>
      <w:proofErr w:type="gramStart"/>
      <w:r w:rsidRPr="00034332">
        <w:rPr>
          <w:rFonts w:ascii="Segoe UI" w:hAnsi="Segoe UI" w:cs="Segoe UI"/>
        </w:rPr>
        <w:t>applied</w:t>
      </w:r>
      <w:proofErr w:type="gramEnd"/>
    </w:p>
    <w:p w14:paraId="43CE3AD6" w14:textId="77777777" w:rsidR="00F845EB" w:rsidRPr="00034332" w:rsidRDefault="00F845EB" w:rsidP="00F845EB">
      <w:pPr>
        <w:rPr>
          <w:rFonts w:ascii="Segoe UI" w:hAnsi="Segoe UI" w:cs="Segoe UI"/>
        </w:rPr>
      </w:pPr>
    </w:p>
    <w:p w14:paraId="6F3234D2" w14:textId="77777777" w:rsidR="00F36B3A" w:rsidRPr="00F617F3" w:rsidRDefault="00F36B3A" w:rsidP="004C2E39">
      <w:pPr>
        <w:autoSpaceDE w:val="0"/>
        <w:autoSpaceDN w:val="0"/>
        <w:adjustRightInd w:val="0"/>
        <w:jc w:val="both"/>
        <w:rPr>
          <w:rFonts w:ascii="Segoe UI" w:hAnsi="Segoe UI" w:cs="Segoe UI"/>
          <w:color w:val="191919"/>
          <w:kern w:val="0"/>
          <w:sz w:val="13"/>
          <w:szCs w:val="13"/>
        </w:rPr>
      </w:pPr>
      <w:r w:rsidRPr="00F617F3">
        <w:rPr>
          <w:rFonts w:ascii="Segoe UI" w:hAnsi="Segoe UI" w:cs="Segoe UI"/>
          <w:color w:val="191919"/>
          <w:kern w:val="0"/>
          <w:sz w:val="13"/>
          <w:szCs w:val="13"/>
        </w:rPr>
        <w:t>{'peak': 1, 'tensions': 1, 'generated': 1, 'covid19': 2, 'crisis': 3, 'monetary': 4, 'banking': 4, 'financial': 6, 'field': 1, 'overcome': 1, 'whereas': 1, '1120': 1, 'march': 3, '2020': 4, 'period': 6, 'cash': 6, 'withdrawals': 1, 'credit': 4, 'institutions': 2, 'nbr': 11, 'purpose': 1, 'meeting': 3, 'household': 1, 'corporate': 1, 'demand': 3, 'reached': 1, 'record': 1, 'high': 3, 'lei': 5, '44': 1, 'billion': 4, 'twice': 1, 'much': 1, 'december': 1, '2019': 1, 'winter': 1, 'holidays': 1, 'season': 1, 'declined': 2, 'sharply': 1, 'past': 3, 'days': 4, 'value': 1, 'vault': 1, 'held': 1, 'increased': 1, 'meaning': 1, 'cover': 1, 'sources': 1, 'requirements': 2, 'making': 1, 'payments': 1, 'smoothly': 1, 'feeding': 1, 'atmsthe': 1, 'nbrs': 2, 'reserve': 1, 'fund': 1, 'remained': 3, 'within': 4, 'prudential': 1, 'limits': 2, 'risen': 1, 'slightly': 2, 'currently': 1, 'bottlenecks': 2, 'recommends': 1, 'however': 1, 'companies': 1, 'households': 3, 'use': 1, 'cashless': 1, 'payment': 2, 'instruments': 1, 'largest': 1, 'extent': 1, 'possible': 2, 'regard': 1, 'ensuring': 2, 'foreign': 2, 'currency': 1, 'discontinuities': 1, 'came': 1, 'suspension': 1, 'international': 2, 'flights': 1, 'situation': 2, 'process': 1, 'returning': 1, 'normalcy': 1, 'romanian': 1, 'system': 5, 'sound': 1, 'functioning': 1, 'liquidity': 12, 'solvency': 1, 'parameters': 1, 'european': 4, 'averages': 1, 'worked': 1, 'flawlesslyeven': 1, 'recorded': 2, 'surplus': 1, 'overall': 1, 'preference': 1, 'specific': 2, 'periods': 1, 'led': 1, 'immediately': 1, 'following': 2, 'proclamation': 1, 'state': 1, 'emergency': 2, 'temporary': 1, 'isolated': 1, 'financing': 10, 'budget': 3, 'expenditures': 4, 'real': 5, 'economy': 6, 'well': 1, 'interest': 7, 'rate': 6, 'hikes': 1, 'especially': 1, 'money': 3, 'marketafter': 1, 'announcement': 1, 'policy': 2, 'measures': 4, 'decided': 2, 'board': 3, 'flows': 1, 'smoothened': 1, 'significantly': 2, 'due': 1, 'inter': 1, 'alia': 1, 'bilateral': 4, 'operations': 6, 'conducted': 2, 'public': 7, 'spending': 2, 'went': 1, 'seamlessly': 1, 'rates': 9, 'decreased': 1, 'considerably': 1, 'leus': 3, 'exchange': 3, 'stabilised': 1, '1': 2, 'one': 1, 'percent': 3, 'range': 1, 'slight': 1, 'appreciation': 1, 'trend': 2, 'recent': 2, 'prevented': 1, 'increase': 1, 'government': 7, 'foreigncurrency': 1, 'debt': 2, 'necessary': 4, 'imports': 1, 'hand': 1, 'alleviated': 1, 'expectations': 1, 'worsening': 1, 'macroeconomic': 1, 'picturethe': 1, 'staff': 2, 'working': 1, 'conditions': 2, 'since': 1, 'beginning': 3, 'according': 1, 'business': 1, 'continuity': 1, 'plan': 1, 'central': 3, 'banks': 2, 'main': 3, 'objective': 1, 'preserve': 1, 'regained': 1, 'stability': 2, 'also': 4, 'providing': 3, 'smooth': 2, 'front': 1, 'line': 3, 'fight': 1, 'invisible': 1, 'enemy': 1, 'medical': 1, 'military': 1, 'ministry': 3, 'internal': 1, 'affairs': 1, 'personnel': 1, 'convey': 1, 'gratitude': 1, 'firm': 1, 'promise': 1, 'priority': 2, 'uninterrupted': 1, 'coverage': 2, 'needs': 4, 'domestic': 3, 'currencies': 1, 'needed': 1, 'activity': 1, 'take': 1, 'opportunity': 1, 'thank': 1, 'colleagues': 1, 'finance': 3, 'cooperated': 1, 'continue': 2, 'achievement': 1, 'mentioned': 1, 'objectivesover': 1, 'four': 1, 'weeks': 2, 'national': 1, 'bank': 3, 'romania': 2, 'implemented': 1, '20': 1, 'reconfirmed': 1, 'action': 1, '29': 1, 'may': 5, '2020providing': 1, 'topmost': 1, 'thus': 1, 'given': 1, 'shortfall': 1, 'market': 7, 'new': 1, 'repo': 2, 'set': 1, 'forth': 1, 'article': 2, '9': 1, 'ofregulation': 1, 'no12000': 1, 'open': 1, 'performed': 1, 'standing': 2, 'facilities': 1, 'granted': 1, 'eligible': 1, 'participants': 1, 'daily': 1, 'average': 1, 'stock': 1, 'around': 2, '7': 1, '15': 4, 'june': 4, 'moreover': 1, 'continued': 2, 'purchase': 1, 'leudenominated': 1, 'securities': 3, 'secondary': 2, 'total': 1, 'volume': 1, 'exceeded': 1, '38': 1, '5': 1, 'pursuant': 1, 'provisions': 1, '7c': 1, 'aforementioned': 1, 'regulation': 1, 'outright': 1, 'transactions': 1, 'carried': 1, 'bases': 1, 'option': 1, 'relates': 1, 'concern': 1, 'strict': 1, 'connection': 1, 'sustainably': 1, 'lowering': 1, 'preventing': 1, 'excessive': 1, 'volatility': 1, 'unnecessary': 1, 'depreciation': 1, 'currencythis': 1, 'approach': 1, 'enabled': 1, 'along': 1, 'gradual': 2, 'reduction': 1, 'relative': 1, 'stabilisation': 1, 'realities': 2, 'become': 1, 'obvious': 1, 'hence': 1, 'saw': 2, 'eight': 1, 'security': 1, 'issues': 1, 'totalling': 1, '83': 1, 'markedly': 1, 'oversubscribed': 1, 'indicating': 1, 'adequately': 1, 'financed': 1, 'decline': 2, 'consolidate': 1, 'effect': 1, 'cheaper': 1, 'companiesfirms': 1, '3m': 1, 'robor': 1, 'benchmark': 1, 'loans': 1, 'dropped': 1, '244': 1, '18': 1, '215': 1, '16': 1, 'reference': 1, 'downward': 1, 'path': 1, 'steepened': 1, 'april': 1, 'maturities': 1, 'year': 1, 'even': 1, 'values': 1, 'prior': 1, 'outbreak': 1, 'global': 1, 'turmoil': 1, '10year': 1, 'returned': 1, 'readings': 1, 'seen': 1, 'first': 1, 'half': 1, 'marchthe': 1, 'still': 1, 'higher': 1, 'compared': 1, 'applicable': 1, 'czechia': 1, 'poland': 1, 'hungary': 1, 'consequence': 1, 'cause': 1, 'romanias': 3, 'economic': 2, 'twin': 1, 'deficits': 1, 'widest': 1, 'fiscal': 2, 'deficit': 2, 'eu': 1, 'pandemicgenerated': 1, 'requirement': 1, 'refinancing': 1, 'prevailing': 1, 'put': 1, 'upward': 1, 'pressure': 1, 'borrowings': 1, 'ratings': 1, 'agencies': 1, 'assessments': 2, 'commission': 1, 'contribute': 1, 'distinction': 1, 'cannot': 1, 'disregardedfor': 1, 'ahead': 1, 'actions': 1, 'remain': 1, 'stance': 1, 'risks': 2, 'anticipate': 1, 'clearly': 1, 'related': 1, 'health': 1, 'developments': 1, 'therefore': 1, 'monitor': 1, 'update': 1, 'steer': 1, 'towards': 1, 'safeguarding': 1, 'maintaining': 1, 'sustainable': 1, 'carefully': 1, 'calibrated': 1, 'deter': 1, 'saving': 1, 'source': 1, 'budgetary': 1, 'sector': 1, 'would': 1, 'amplified': 1, 'failed': 1, 'consider': 1, 'permanently': 1, 'changing': 1, 'precautionary': 1, 'purposes': 1, 'ecb': 1, 'agreed': 1, 'setting': 1, 'provide': 1, 'euro': 2, 'measure': 1, 'intended': 1, 'address': 1, 'potential': 1, 'urgent': 1, 'dysfunctions': 1, 'might': 1, 'emerge': 1, 'regional': 1, 'impact': 1, 'pandemic': 1, 'intensified': 1}</w:t>
      </w:r>
    </w:p>
    <w:p w14:paraId="7421585E" w14:textId="77777777" w:rsidR="00F36B3A" w:rsidRPr="00034332" w:rsidRDefault="00F36B3A" w:rsidP="00F36B3A">
      <w:pPr>
        <w:autoSpaceDE w:val="0"/>
        <w:autoSpaceDN w:val="0"/>
        <w:adjustRightInd w:val="0"/>
        <w:rPr>
          <w:rFonts w:ascii="Segoe UI" w:hAnsi="Segoe UI" w:cs="Segoe UI"/>
          <w:color w:val="191919"/>
          <w:kern w:val="0"/>
        </w:rPr>
      </w:pPr>
    </w:p>
    <w:p w14:paraId="31230E01" w14:textId="77777777" w:rsidR="00F36B3A" w:rsidRDefault="00F36B3A" w:rsidP="00F36B3A">
      <w:pPr>
        <w:autoSpaceDE w:val="0"/>
        <w:autoSpaceDN w:val="0"/>
        <w:adjustRightInd w:val="0"/>
        <w:rPr>
          <w:rFonts w:ascii="Segoe UI" w:hAnsi="Segoe UI" w:cs="Segoe UI"/>
          <w:color w:val="191919"/>
          <w:kern w:val="0"/>
        </w:rPr>
      </w:pPr>
    </w:p>
    <w:p w14:paraId="47483067" w14:textId="77777777" w:rsidR="00F617F3" w:rsidRDefault="00F617F3" w:rsidP="00F36B3A">
      <w:pPr>
        <w:autoSpaceDE w:val="0"/>
        <w:autoSpaceDN w:val="0"/>
        <w:adjustRightInd w:val="0"/>
        <w:rPr>
          <w:rFonts w:ascii="Segoe UI" w:hAnsi="Segoe UI" w:cs="Segoe UI"/>
          <w:color w:val="191919"/>
          <w:kern w:val="0"/>
        </w:rPr>
      </w:pPr>
    </w:p>
    <w:p w14:paraId="37ECA632" w14:textId="77777777" w:rsidR="00F617F3" w:rsidRPr="00034332" w:rsidRDefault="00F617F3" w:rsidP="00F36B3A">
      <w:pPr>
        <w:autoSpaceDE w:val="0"/>
        <w:autoSpaceDN w:val="0"/>
        <w:adjustRightInd w:val="0"/>
        <w:rPr>
          <w:rFonts w:ascii="Segoe UI" w:hAnsi="Segoe UI" w:cs="Segoe UI"/>
          <w:color w:val="191919"/>
          <w:kern w:val="0"/>
        </w:rPr>
      </w:pPr>
    </w:p>
    <w:p w14:paraId="14CDFFB7" w14:textId="3CDA5124" w:rsidR="00F36B3A" w:rsidRPr="00034332" w:rsidRDefault="00F845EB" w:rsidP="00F845EB">
      <w:pPr>
        <w:pStyle w:val="ListParagraph"/>
        <w:numPr>
          <w:ilvl w:val="0"/>
          <w:numId w:val="2"/>
        </w:numPr>
        <w:rPr>
          <w:rFonts w:ascii="Segoe UI" w:hAnsi="Segoe UI" w:cs="Segoe UI"/>
        </w:rPr>
      </w:pPr>
      <w:r w:rsidRPr="00034332">
        <w:rPr>
          <w:rFonts w:ascii="Segoe UI" w:hAnsi="Segoe UI" w:cs="Segoe UI"/>
        </w:rPr>
        <w:t xml:space="preserve"> Our top 7 most frequent words are:</w:t>
      </w:r>
    </w:p>
    <w:p w14:paraId="06B77087" w14:textId="77777777" w:rsidR="00F845EB" w:rsidRPr="00034332" w:rsidRDefault="00F845EB" w:rsidP="00F845EB">
      <w:pPr>
        <w:rPr>
          <w:rFonts w:ascii="Segoe UI" w:hAnsi="Segoe UI" w:cs="Segoe UI"/>
        </w:rPr>
      </w:pPr>
    </w:p>
    <w:p w14:paraId="5D338FA6" w14:textId="77777777" w:rsidR="00954141" w:rsidRDefault="00F845EB" w:rsidP="00954141">
      <w:pPr>
        <w:rPr>
          <w:rFonts w:ascii="Segoe UI" w:hAnsi="Segoe UI" w:cs="Segoe UI"/>
        </w:rPr>
      </w:pPr>
      <w:r w:rsidRPr="00034332">
        <w:rPr>
          <w:rFonts w:ascii="Segoe UI" w:hAnsi="Segoe UI" w:cs="Segoe UI"/>
          <w:noProof/>
        </w:rPr>
        <w:drawing>
          <wp:inline distT="0" distB="0" distL="0" distR="0" wp14:anchorId="286742CC" wp14:editId="14DD0271">
            <wp:extent cx="5274310" cy="304800"/>
            <wp:effectExtent l="0" t="0" r="2540" b="0"/>
            <wp:docPr id="183093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38674" name=""/>
                    <pic:cNvPicPr/>
                  </pic:nvPicPr>
                  <pic:blipFill>
                    <a:blip r:embed="rId18"/>
                    <a:stretch>
                      <a:fillRect/>
                    </a:stretch>
                  </pic:blipFill>
                  <pic:spPr>
                    <a:xfrm>
                      <a:off x="0" y="0"/>
                      <a:ext cx="5274310" cy="304800"/>
                    </a:xfrm>
                    <a:prstGeom prst="rect">
                      <a:avLst/>
                    </a:prstGeom>
                  </pic:spPr>
                </pic:pic>
              </a:graphicData>
            </a:graphic>
          </wp:inline>
        </w:drawing>
      </w:r>
    </w:p>
    <w:p w14:paraId="74F35E25" w14:textId="77777777" w:rsidR="00F617F3" w:rsidRDefault="00F617F3" w:rsidP="00954141">
      <w:pPr>
        <w:rPr>
          <w:rFonts w:ascii="Segoe UI" w:hAnsi="Segoe UI" w:cs="Segoe UI"/>
        </w:rPr>
      </w:pPr>
    </w:p>
    <w:p w14:paraId="4F6CC1D0" w14:textId="77777777" w:rsidR="00F617F3" w:rsidRDefault="00F617F3" w:rsidP="00954141">
      <w:pPr>
        <w:rPr>
          <w:rFonts w:ascii="Segoe UI" w:hAnsi="Segoe UI" w:cs="Segoe UI"/>
        </w:rPr>
      </w:pPr>
    </w:p>
    <w:p w14:paraId="2A9E653C" w14:textId="77777777" w:rsidR="00F617F3" w:rsidRDefault="00F617F3" w:rsidP="00954141">
      <w:pPr>
        <w:rPr>
          <w:rFonts w:ascii="Segoe UI" w:hAnsi="Segoe UI" w:cs="Segoe UI"/>
        </w:rPr>
      </w:pPr>
    </w:p>
    <w:p w14:paraId="70F851E0" w14:textId="77777777" w:rsidR="00F617F3" w:rsidRDefault="00F617F3" w:rsidP="00954141">
      <w:pPr>
        <w:rPr>
          <w:rFonts w:ascii="Segoe UI" w:hAnsi="Segoe UI" w:cs="Segoe UI"/>
        </w:rPr>
      </w:pPr>
    </w:p>
    <w:p w14:paraId="5B079D8C" w14:textId="77777777" w:rsidR="00F617F3" w:rsidRDefault="00F617F3" w:rsidP="00954141">
      <w:pPr>
        <w:rPr>
          <w:rFonts w:ascii="Segoe UI" w:hAnsi="Segoe UI" w:cs="Segoe UI"/>
        </w:rPr>
      </w:pPr>
    </w:p>
    <w:p w14:paraId="394DFC53" w14:textId="77777777" w:rsidR="00F617F3" w:rsidRDefault="00F617F3" w:rsidP="00954141">
      <w:pPr>
        <w:rPr>
          <w:rFonts w:ascii="Segoe UI" w:hAnsi="Segoe UI" w:cs="Segoe UI"/>
        </w:rPr>
      </w:pPr>
    </w:p>
    <w:p w14:paraId="487C8E96" w14:textId="77777777" w:rsidR="00F617F3" w:rsidRDefault="00F617F3" w:rsidP="00954141">
      <w:pPr>
        <w:rPr>
          <w:rFonts w:ascii="Segoe UI" w:hAnsi="Segoe UI" w:cs="Segoe UI"/>
        </w:rPr>
      </w:pPr>
    </w:p>
    <w:p w14:paraId="040EA751" w14:textId="77777777" w:rsidR="00F617F3" w:rsidRDefault="00F617F3" w:rsidP="00954141">
      <w:pPr>
        <w:rPr>
          <w:rFonts w:ascii="Segoe UI" w:hAnsi="Segoe UI" w:cs="Segoe UI"/>
        </w:rPr>
      </w:pPr>
    </w:p>
    <w:p w14:paraId="3C2A1393" w14:textId="77777777" w:rsidR="00F617F3" w:rsidRDefault="00F617F3" w:rsidP="00954141">
      <w:pPr>
        <w:rPr>
          <w:rFonts w:ascii="Segoe UI" w:hAnsi="Segoe UI" w:cs="Segoe UI"/>
        </w:rPr>
      </w:pPr>
    </w:p>
    <w:p w14:paraId="1D01522A" w14:textId="77777777" w:rsidR="00F617F3" w:rsidRDefault="00F617F3" w:rsidP="00954141">
      <w:pPr>
        <w:rPr>
          <w:rFonts w:ascii="Segoe UI" w:hAnsi="Segoe UI" w:cs="Segoe UI"/>
        </w:rPr>
      </w:pPr>
    </w:p>
    <w:p w14:paraId="33BABEEA" w14:textId="77777777" w:rsidR="00F617F3" w:rsidRDefault="00F617F3" w:rsidP="00954141">
      <w:pPr>
        <w:rPr>
          <w:rFonts w:ascii="Segoe UI" w:hAnsi="Segoe UI" w:cs="Segoe UI"/>
        </w:rPr>
      </w:pPr>
    </w:p>
    <w:p w14:paraId="539BA482" w14:textId="77777777" w:rsidR="00F617F3" w:rsidRDefault="00F617F3" w:rsidP="00954141">
      <w:pPr>
        <w:rPr>
          <w:rFonts w:ascii="Segoe UI" w:hAnsi="Segoe UI" w:cs="Segoe UI"/>
        </w:rPr>
      </w:pPr>
    </w:p>
    <w:p w14:paraId="2B2FC8CC" w14:textId="77777777" w:rsidR="00F617F3" w:rsidRPr="00034332" w:rsidRDefault="00F617F3" w:rsidP="00954141">
      <w:pPr>
        <w:rPr>
          <w:rFonts w:ascii="Segoe UI" w:hAnsi="Segoe UI" w:cs="Segoe UI"/>
        </w:rPr>
      </w:pPr>
    </w:p>
    <w:p w14:paraId="6F1CAEB3" w14:textId="01EF1F30" w:rsidR="00F617F3" w:rsidRPr="00F617F3" w:rsidRDefault="00F845EB" w:rsidP="00F617F3">
      <w:pPr>
        <w:pStyle w:val="ListParagraph"/>
        <w:numPr>
          <w:ilvl w:val="0"/>
          <w:numId w:val="2"/>
        </w:numPr>
        <w:shd w:val="clear" w:color="auto" w:fill="FFFFFF"/>
        <w:rPr>
          <w:rFonts w:ascii="Segoe UI" w:hAnsi="Segoe UI" w:cs="Segoe UI"/>
        </w:rPr>
      </w:pPr>
      <w:r w:rsidRPr="00F617F3">
        <w:rPr>
          <w:rFonts w:ascii="Segoe UI" w:hAnsi="Segoe UI" w:cs="Segoe UI"/>
        </w:rPr>
        <w:lastRenderedPageBreak/>
        <w:t xml:space="preserve">Our graph shows the 7 most used </w:t>
      </w:r>
      <w:proofErr w:type="gramStart"/>
      <w:r w:rsidRPr="00F617F3">
        <w:rPr>
          <w:rFonts w:ascii="Segoe UI" w:hAnsi="Segoe UI" w:cs="Segoe UI"/>
        </w:rPr>
        <w:t>words</w:t>
      </w:r>
      <w:proofErr w:type="gramEnd"/>
    </w:p>
    <w:p w14:paraId="3C195430" w14:textId="77777777" w:rsidR="00F617F3" w:rsidRDefault="00F617F3" w:rsidP="00F617F3">
      <w:pPr>
        <w:pStyle w:val="ListParagraph"/>
        <w:shd w:val="clear" w:color="auto" w:fill="FFFFFF"/>
        <w:ind w:left="1080"/>
        <w:rPr>
          <w:rFonts w:ascii="Segoe UI" w:hAnsi="Segoe UI" w:cs="Segoe UI"/>
        </w:rPr>
      </w:pPr>
    </w:p>
    <w:p w14:paraId="7A9200D5" w14:textId="77777777" w:rsidR="00F617F3" w:rsidRDefault="00F845EB" w:rsidP="007B699F">
      <w:pPr>
        <w:pStyle w:val="ListParagraph"/>
        <w:shd w:val="clear" w:color="auto" w:fill="FFFFFF"/>
        <w:ind w:left="1080"/>
        <w:jc w:val="both"/>
        <w:rPr>
          <w:rFonts w:ascii="Segoe UI" w:hAnsi="Segoe UI" w:cs="Segoe UI"/>
        </w:rPr>
      </w:pPr>
      <w:r w:rsidRPr="00034332">
        <w:rPr>
          <w:rFonts w:ascii="Segoe UI" w:hAnsi="Segoe UI" w:cs="Segoe UI"/>
          <w:noProof/>
        </w:rPr>
        <w:drawing>
          <wp:inline distT="0" distB="0" distL="0" distR="0" wp14:anchorId="358F2A4B" wp14:editId="2976D2F2">
            <wp:extent cx="5067300" cy="3605385"/>
            <wp:effectExtent l="0" t="0" r="0" b="0"/>
            <wp:docPr id="25495642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6423" name="Picture 1" descr="A graph of blue bars&#10;&#10;Description automatically generated"/>
                    <pic:cNvPicPr/>
                  </pic:nvPicPr>
                  <pic:blipFill>
                    <a:blip r:embed="rId19">
                      <a:duotone>
                        <a:schemeClr val="accent1">
                          <a:shade val="45000"/>
                          <a:satMod val="135000"/>
                        </a:schemeClr>
                        <a:prstClr val="white"/>
                      </a:duotone>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071777" cy="3608570"/>
                    </a:xfrm>
                    <a:prstGeom prst="rect">
                      <a:avLst/>
                    </a:prstGeom>
                  </pic:spPr>
                </pic:pic>
              </a:graphicData>
            </a:graphic>
          </wp:inline>
        </w:drawing>
      </w:r>
    </w:p>
    <w:p w14:paraId="29F5FBF4" w14:textId="77777777" w:rsidR="00F617F3" w:rsidRDefault="00F617F3" w:rsidP="00F617F3">
      <w:pPr>
        <w:pStyle w:val="ListParagraph"/>
        <w:shd w:val="clear" w:color="auto" w:fill="FFFFFF"/>
        <w:ind w:left="1080"/>
        <w:rPr>
          <w:rFonts w:ascii="Segoe UI" w:hAnsi="Segoe UI" w:cs="Segoe UI"/>
        </w:rPr>
      </w:pPr>
    </w:p>
    <w:p w14:paraId="3F461137" w14:textId="36EADE30" w:rsidR="00F845EB" w:rsidRPr="00F617F3" w:rsidRDefault="00F845EB" w:rsidP="00F617F3">
      <w:pPr>
        <w:pStyle w:val="ListParagraph"/>
        <w:numPr>
          <w:ilvl w:val="0"/>
          <w:numId w:val="2"/>
        </w:numPr>
        <w:shd w:val="clear" w:color="auto" w:fill="FFFFFF"/>
        <w:rPr>
          <w:rFonts w:ascii="Segoe UI" w:hAnsi="Segoe UI" w:cs="Segoe UI"/>
        </w:rPr>
      </w:pPr>
      <w:r w:rsidRPr="00F617F3">
        <w:rPr>
          <w:rFonts w:ascii="Segoe UI" w:hAnsi="Segoe UI" w:cs="Segoe UI"/>
        </w:rPr>
        <w:t>The wordcloud</w:t>
      </w:r>
      <w:r w:rsidR="003E7239" w:rsidRPr="00F617F3">
        <w:rPr>
          <w:rFonts w:ascii="Segoe UI" w:hAnsi="Segoe UI" w:cs="Segoe UI"/>
        </w:rPr>
        <w:t xml:space="preserve"> representation</w:t>
      </w:r>
      <w:r w:rsidRPr="00F617F3">
        <w:rPr>
          <w:rFonts w:ascii="Segoe UI" w:hAnsi="Segoe UI" w:cs="Segoe UI"/>
        </w:rPr>
        <w:t>:</w:t>
      </w:r>
    </w:p>
    <w:p w14:paraId="7A4A4C15" w14:textId="77777777" w:rsidR="00F845EB" w:rsidRPr="00034332" w:rsidRDefault="00F845EB" w:rsidP="00F845EB">
      <w:pPr>
        <w:rPr>
          <w:rFonts w:ascii="Segoe UI" w:hAnsi="Segoe UI" w:cs="Segoe UI"/>
        </w:rPr>
      </w:pPr>
    </w:p>
    <w:p w14:paraId="6875747D" w14:textId="405FF086" w:rsidR="00F845EB" w:rsidRDefault="00F845EB" w:rsidP="00F845EB">
      <w:pPr>
        <w:rPr>
          <w:rFonts w:ascii="Segoe UI" w:hAnsi="Segoe UI" w:cs="Segoe UI"/>
        </w:rPr>
      </w:pPr>
      <w:r w:rsidRPr="00034332">
        <w:rPr>
          <w:rFonts w:ascii="Segoe UI" w:hAnsi="Segoe UI" w:cs="Segoe UI"/>
          <w:noProof/>
        </w:rPr>
        <w:drawing>
          <wp:inline distT="0" distB="0" distL="0" distR="0" wp14:anchorId="3B9B2BDB" wp14:editId="207A4645">
            <wp:extent cx="5731510" cy="2893695"/>
            <wp:effectExtent l="0" t="0" r="2540" b="1905"/>
            <wp:docPr id="1090858316"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58316" name="Picture 1" descr="A close-up of words&#10;&#10;Description automatically generated"/>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731510" cy="2893695"/>
                    </a:xfrm>
                    <a:prstGeom prst="rect">
                      <a:avLst/>
                    </a:prstGeom>
                  </pic:spPr>
                </pic:pic>
              </a:graphicData>
            </a:graphic>
          </wp:inline>
        </w:drawing>
      </w:r>
    </w:p>
    <w:p w14:paraId="2BA2698C" w14:textId="77777777" w:rsidR="00B066CF" w:rsidRDefault="00B066CF" w:rsidP="00F845EB">
      <w:pPr>
        <w:rPr>
          <w:rFonts w:ascii="Segoe UI" w:hAnsi="Segoe UI" w:cs="Segoe UI"/>
        </w:rPr>
      </w:pPr>
    </w:p>
    <w:p w14:paraId="79F95BF8" w14:textId="77777777" w:rsidR="00B066CF" w:rsidRDefault="00B066CF" w:rsidP="00F845EB">
      <w:pPr>
        <w:rPr>
          <w:rFonts w:ascii="Segoe UI" w:hAnsi="Segoe UI" w:cs="Segoe UI"/>
        </w:rPr>
      </w:pPr>
    </w:p>
    <w:p w14:paraId="2D62EE5D" w14:textId="77777777" w:rsidR="00B066CF" w:rsidRDefault="00B066CF" w:rsidP="00F845EB">
      <w:pPr>
        <w:rPr>
          <w:rFonts w:ascii="Segoe UI" w:hAnsi="Segoe UI" w:cs="Segoe UI"/>
        </w:rPr>
      </w:pPr>
    </w:p>
    <w:p w14:paraId="2BDF3163" w14:textId="77777777" w:rsidR="00B066CF" w:rsidRDefault="00B066CF" w:rsidP="00F845EB">
      <w:pPr>
        <w:rPr>
          <w:rFonts w:ascii="Segoe UI" w:hAnsi="Segoe UI" w:cs="Segoe UI"/>
        </w:rPr>
      </w:pPr>
    </w:p>
    <w:p w14:paraId="53A835AB" w14:textId="77777777" w:rsidR="00B066CF" w:rsidRDefault="00B066CF" w:rsidP="00F845EB">
      <w:pPr>
        <w:rPr>
          <w:rFonts w:ascii="Segoe UI" w:hAnsi="Segoe UI" w:cs="Segoe UI"/>
        </w:rPr>
      </w:pPr>
    </w:p>
    <w:p w14:paraId="1A062201" w14:textId="77777777" w:rsidR="00B066CF" w:rsidRDefault="00B066CF" w:rsidP="00F845EB">
      <w:pPr>
        <w:rPr>
          <w:rFonts w:ascii="Segoe UI" w:hAnsi="Segoe UI" w:cs="Segoe UI"/>
        </w:rPr>
      </w:pPr>
    </w:p>
    <w:p w14:paraId="2C2F02D0" w14:textId="77777777" w:rsidR="00B066CF" w:rsidRDefault="00B066CF" w:rsidP="00F845EB">
      <w:pPr>
        <w:rPr>
          <w:rFonts w:ascii="Segoe UI" w:hAnsi="Segoe UI" w:cs="Segoe UI"/>
        </w:rPr>
      </w:pPr>
    </w:p>
    <w:p w14:paraId="62B9CC70" w14:textId="77777777" w:rsidR="00B066CF" w:rsidRDefault="00B066CF" w:rsidP="00F845EB">
      <w:pPr>
        <w:rPr>
          <w:rFonts w:ascii="Segoe UI" w:hAnsi="Segoe UI" w:cs="Segoe UI"/>
        </w:rPr>
      </w:pPr>
    </w:p>
    <w:p w14:paraId="742DF614" w14:textId="5CD2C453" w:rsidR="00F845EB" w:rsidRPr="0016405E" w:rsidRDefault="00B066CF" w:rsidP="00DC43CE">
      <w:pPr>
        <w:pStyle w:val="ListParagraph"/>
        <w:numPr>
          <w:ilvl w:val="0"/>
          <w:numId w:val="2"/>
        </w:numPr>
        <w:rPr>
          <w:rFonts w:ascii="Segoe UI" w:hAnsi="Segoe UI" w:cs="Segoe UI"/>
        </w:rPr>
      </w:pPr>
      <w:r w:rsidRPr="0016405E">
        <w:rPr>
          <w:rFonts w:ascii="Segoe UI" w:hAnsi="Segoe UI" w:cs="Segoe UI"/>
        </w:rPr>
        <w:t xml:space="preserve">Adding Mr. M. Isărescu’s </w:t>
      </w:r>
      <w:r w:rsidR="0016405E" w:rsidRPr="0016405E">
        <w:rPr>
          <w:rFonts w:ascii="Segoe UI" w:hAnsi="Segoe UI" w:cs="Segoe UI"/>
        </w:rPr>
        <w:t>NBR governor</w:t>
      </w:r>
      <w:r w:rsidRPr="0016405E">
        <w:rPr>
          <w:rFonts w:ascii="Segoe UI" w:hAnsi="Segoe UI" w:cs="Segoe UI"/>
        </w:rPr>
        <w:t xml:space="preserve"> mask to the word cloud</w:t>
      </w:r>
      <w:r w:rsidR="0016405E" w:rsidRPr="0016405E">
        <w:rPr>
          <w:rFonts w:ascii="Segoe UI" w:hAnsi="Segoe UI" w:cs="Segoe UI"/>
        </w:rPr>
        <w:t>:</w:t>
      </w:r>
    </w:p>
    <w:p w14:paraId="72445077" w14:textId="38F75F9F" w:rsidR="00F845EB" w:rsidRPr="00034332" w:rsidRDefault="00F845EB" w:rsidP="00F845EB">
      <w:pPr>
        <w:rPr>
          <w:rFonts w:ascii="Segoe UI" w:hAnsi="Segoe UI" w:cs="Segoe UI"/>
        </w:rPr>
      </w:pPr>
      <w:r w:rsidRPr="00034332">
        <w:rPr>
          <w:rFonts w:ascii="Segoe UI" w:hAnsi="Segoe UI" w:cs="Segoe UI"/>
          <w:noProof/>
        </w:rPr>
        <w:drawing>
          <wp:inline distT="0" distB="0" distL="0" distR="0" wp14:anchorId="051C39BF" wp14:editId="54362048">
            <wp:extent cx="5156200" cy="4622800"/>
            <wp:effectExtent l="0" t="0" r="6350" b="6350"/>
            <wp:docPr id="664854607" name="Picture 1" descr="A person's head mad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4607" name="Picture 1" descr="A person's head made of words&#10;&#10;Description automatically generated"/>
                    <pic:cNvPicPr/>
                  </pic:nvPicPr>
                  <pic:blipFill>
                    <a:blip r:embed="rId23">
                      <a:extLst>
                        <a:ext uri="{BEBA8EAE-BF5A-486C-A8C5-ECC9F3942E4B}">
                          <a14:imgProps xmlns:a14="http://schemas.microsoft.com/office/drawing/2010/main">
                            <a14:imgLayer r:embed="rId24">
                              <a14:imgEffect>
                                <a14:saturation sat="200000"/>
                              </a14:imgEffect>
                            </a14:imgLayer>
                          </a14:imgProps>
                        </a:ext>
                      </a:extLst>
                    </a:blip>
                    <a:stretch>
                      <a:fillRect/>
                    </a:stretch>
                  </pic:blipFill>
                  <pic:spPr>
                    <a:xfrm>
                      <a:off x="0" y="0"/>
                      <a:ext cx="5156200" cy="4622800"/>
                    </a:xfrm>
                    <a:prstGeom prst="rect">
                      <a:avLst/>
                    </a:prstGeom>
                  </pic:spPr>
                </pic:pic>
              </a:graphicData>
            </a:graphic>
          </wp:inline>
        </w:drawing>
      </w:r>
    </w:p>
    <w:p w14:paraId="4EFEB758" w14:textId="77777777" w:rsidR="00F845EB" w:rsidRPr="00034332" w:rsidRDefault="00F845EB" w:rsidP="00F845EB">
      <w:pPr>
        <w:rPr>
          <w:rFonts w:ascii="Segoe UI" w:hAnsi="Segoe UI" w:cs="Segoe UI"/>
        </w:rPr>
      </w:pPr>
    </w:p>
    <w:p w14:paraId="699E0B1A" w14:textId="4A890D9A" w:rsidR="00CD70B2" w:rsidRPr="00CD70B2" w:rsidRDefault="00F845EB" w:rsidP="00CD70B2">
      <w:pPr>
        <w:pStyle w:val="NormalWeb"/>
        <w:shd w:val="clear" w:color="auto" w:fill="FFFFFF"/>
        <w:spacing w:before="0" w:beforeAutospacing="0"/>
        <w:jc w:val="both"/>
        <w:rPr>
          <w:rFonts w:ascii="Segoe UI" w:hAnsi="Segoe UI" w:cs="Segoe UI"/>
        </w:rPr>
      </w:pPr>
      <w:r w:rsidRPr="00034332">
        <w:rPr>
          <w:rFonts w:ascii="Segoe UI" w:hAnsi="Segoe UI" w:cs="Segoe UI"/>
        </w:rPr>
        <w:t xml:space="preserve">5. And finally the sentiment </w:t>
      </w:r>
      <w:proofErr w:type="gramStart"/>
      <w:r w:rsidRPr="00034332">
        <w:rPr>
          <w:rFonts w:ascii="Segoe UI" w:hAnsi="Segoe UI" w:cs="Segoe UI"/>
        </w:rPr>
        <w:t xml:space="preserve">score </w:t>
      </w:r>
      <w:r w:rsidR="00B65F6C">
        <w:rPr>
          <w:rFonts w:ascii="Segoe UI" w:hAnsi="Segoe UI" w:cs="Segoe UI"/>
        </w:rPr>
        <w:t>,</w:t>
      </w:r>
      <w:proofErr w:type="gramEnd"/>
      <w:r w:rsidR="00B65F6C">
        <w:rPr>
          <w:rFonts w:ascii="Segoe UI" w:hAnsi="Segoe UI" w:cs="Segoe UI"/>
        </w:rPr>
        <w:t xml:space="preserve"> </w:t>
      </w:r>
      <w:r w:rsidR="00F53878">
        <w:rPr>
          <w:rFonts w:ascii="Segoe UI" w:hAnsi="Segoe UI" w:cs="Segoe UI"/>
        </w:rPr>
        <w:t xml:space="preserve">which </w:t>
      </w:r>
      <w:r w:rsidR="00F53878" w:rsidRPr="00F53878">
        <w:rPr>
          <w:rFonts w:ascii="Segoe UI" w:hAnsi="Segoe UI" w:cs="Segoe UI"/>
        </w:rPr>
        <w:t xml:space="preserve">in the context of sentiment analysis, is a numerical representation of the sentiment expressed </w:t>
      </w:r>
      <w:r w:rsidR="00F53878">
        <w:rPr>
          <w:rFonts w:ascii="Segoe UI" w:hAnsi="Segoe UI" w:cs="Segoe UI"/>
        </w:rPr>
        <w:t xml:space="preserve">this </w:t>
      </w:r>
      <w:r w:rsidR="00B65F6C">
        <w:rPr>
          <w:rFonts w:ascii="Segoe UI" w:hAnsi="Segoe UI" w:cs="Segoe UI"/>
        </w:rPr>
        <w:t xml:space="preserve">public statement </w:t>
      </w:r>
      <w:r w:rsidR="00F53878" w:rsidRPr="00F53878">
        <w:rPr>
          <w:rFonts w:ascii="Segoe UI" w:hAnsi="Segoe UI" w:cs="Segoe UI"/>
        </w:rPr>
        <w:t xml:space="preserve"> </w:t>
      </w:r>
      <w:r w:rsidR="00B65F6C">
        <w:rPr>
          <w:rFonts w:ascii="Segoe UI" w:hAnsi="Segoe UI" w:cs="Segoe UI"/>
        </w:rPr>
        <w:t xml:space="preserve">being </w:t>
      </w:r>
      <w:r w:rsidR="00F53878" w:rsidRPr="00F53878">
        <w:rPr>
          <w:rFonts w:ascii="Segoe UI" w:hAnsi="Segoe UI" w:cs="Segoe UI"/>
        </w:rPr>
        <w:t xml:space="preserve">calculated using natural language processing (NLP) techniques, and it typically reflects the overall sentiment as positive, negative, or neutral. </w:t>
      </w:r>
      <w:r w:rsidR="00CD70B2" w:rsidRPr="00CD70B2">
        <w:rPr>
          <w:rFonts w:ascii="Segoe UI" w:hAnsi="Segoe UI" w:cs="Segoe UI"/>
        </w:rPr>
        <w:t>The sentiment score itself is often a continuous value ranging from -1 to 1,</w:t>
      </w:r>
      <w:r w:rsidR="00CD70B2">
        <w:rPr>
          <w:rFonts w:ascii="Segoe UI" w:hAnsi="Segoe UI" w:cs="Segoe UI"/>
        </w:rPr>
        <w:t xml:space="preserve"> with the following interpretation</w:t>
      </w:r>
      <w:r w:rsidR="00CD70B2" w:rsidRPr="00CD70B2">
        <w:rPr>
          <w:rFonts w:ascii="Segoe UI" w:hAnsi="Segoe UI" w:cs="Segoe UI"/>
        </w:rPr>
        <w:t>:</w:t>
      </w:r>
    </w:p>
    <w:p w14:paraId="6F1CD31D" w14:textId="687160E3" w:rsidR="00CD70B2" w:rsidRPr="00CD70B2" w:rsidRDefault="004C0BE7" w:rsidP="00CD70B2">
      <w:pPr>
        <w:pStyle w:val="NormalWeb"/>
        <w:numPr>
          <w:ilvl w:val="0"/>
          <w:numId w:val="3"/>
        </w:numPr>
        <w:shd w:val="clear" w:color="auto" w:fill="FFFFFF"/>
        <w:spacing w:before="0" w:beforeAutospacing="0"/>
        <w:rPr>
          <w:rFonts w:ascii="Segoe UI" w:hAnsi="Segoe UI" w:cs="Segoe UI"/>
        </w:rPr>
      </w:pPr>
      <w:r>
        <w:rPr>
          <w:rFonts w:ascii="Segoe UI" w:hAnsi="Segoe UI" w:cs="Segoe UI"/>
        </w:rPr>
        <w:t>n</w:t>
      </w:r>
      <w:r w:rsidR="00CD70B2" w:rsidRPr="00CD70B2">
        <w:rPr>
          <w:rFonts w:ascii="Segoe UI" w:hAnsi="Segoe UI" w:cs="Segoe UI"/>
        </w:rPr>
        <w:t>egative sentiment: Score close to -1.</w:t>
      </w:r>
    </w:p>
    <w:p w14:paraId="3FDBE43D" w14:textId="46227A8F" w:rsidR="00CD70B2" w:rsidRPr="00CD70B2" w:rsidRDefault="004C0BE7" w:rsidP="00CD70B2">
      <w:pPr>
        <w:pStyle w:val="NormalWeb"/>
        <w:numPr>
          <w:ilvl w:val="0"/>
          <w:numId w:val="3"/>
        </w:numPr>
        <w:shd w:val="clear" w:color="auto" w:fill="FFFFFF"/>
        <w:spacing w:before="0" w:beforeAutospacing="0"/>
        <w:rPr>
          <w:rFonts w:ascii="Segoe UI" w:hAnsi="Segoe UI" w:cs="Segoe UI"/>
        </w:rPr>
      </w:pPr>
      <w:r>
        <w:rPr>
          <w:rFonts w:ascii="Segoe UI" w:hAnsi="Segoe UI" w:cs="Segoe UI"/>
        </w:rPr>
        <w:t>n</w:t>
      </w:r>
      <w:r w:rsidR="00CD70B2" w:rsidRPr="00CD70B2">
        <w:rPr>
          <w:rFonts w:ascii="Segoe UI" w:hAnsi="Segoe UI" w:cs="Segoe UI"/>
        </w:rPr>
        <w:t>eutral sentiment: Score close to 0.</w:t>
      </w:r>
    </w:p>
    <w:p w14:paraId="788D987B" w14:textId="173E7837" w:rsidR="00F845EB" w:rsidRDefault="004C0BE7" w:rsidP="00CD70B2">
      <w:pPr>
        <w:pStyle w:val="NormalWeb"/>
        <w:numPr>
          <w:ilvl w:val="0"/>
          <w:numId w:val="3"/>
        </w:numPr>
        <w:shd w:val="clear" w:color="auto" w:fill="FFFFFF"/>
        <w:spacing w:before="0" w:beforeAutospacing="0"/>
        <w:rPr>
          <w:rFonts w:ascii="Segoe UI" w:hAnsi="Segoe UI" w:cs="Segoe UI"/>
        </w:rPr>
      </w:pPr>
      <w:r>
        <w:rPr>
          <w:rFonts w:ascii="Segoe UI" w:hAnsi="Segoe UI" w:cs="Segoe UI"/>
        </w:rPr>
        <w:t>p</w:t>
      </w:r>
      <w:r w:rsidR="00CD70B2" w:rsidRPr="00CD70B2">
        <w:rPr>
          <w:rFonts w:ascii="Segoe UI" w:hAnsi="Segoe UI" w:cs="Segoe UI"/>
        </w:rPr>
        <w:t>ositive sentiment: Score close to 1.</w:t>
      </w:r>
    </w:p>
    <w:p w14:paraId="33F63A8E" w14:textId="38D1FD1E" w:rsidR="00CD70B2" w:rsidRPr="00034332" w:rsidRDefault="00CD70B2" w:rsidP="00CD70B2">
      <w:pPr>
        <w:pStyle w:val="NormalWeb"/>
        <w:shd w:val="clear" w:color="auto" w:fill="FFFFFF"/>
        <w:spacing w:before="0" w:beforeAutospacing="0"/>
        <w:rPr>
          <w:rFonts w:ascii="Segoe UI" w:hAnsi="Segoe UI" w:cs="Segoe UI"/>
        </w:rPr>
      </w:pPr>
      <w:r>
        <w:rPr>
          <w:rFonts w:ascii="Segoe UI" w:hAnsi="Segoe UI" w:cs="Segoe UI"/>
        </w:rPr>
        <w:t>In the current a</w:t>
      </w:r>
      <w:r w:rsidR="00582C92">
        <w:rPr>
          <w:rFonts w:ascii="Segoe UI" w:hAnsi="Segoe UI" w:cs="Segoe UI"/>
        </w:rPr>
        <w:t xml:space="preserve">nalysis the sentiment our sentiment score is rather neutral having a value </w:t>
      </w:r>
      <w:r w:rsidR="004C0BE7">
        <w:rPr>
          <w:rFonts w:ascii="Segoe UI" w:hAnsi="Segoe UI" w:cs="Segoe UI"/>
        </w:rPr>
        <w:t xml:space="preserve">close to </w:t>
      </w:r>
      <w:proofErr w:type="gramStart"/>
      <w:r w:rsidR="004C0BE7">
        <w:rPr>
          <w:rFonts w:ascii="Segoe UI" w:hAnsi="Segoe UI" w:cs="Segoe UI"/>
        </w:rPr>
        <w:t>zero</w:t>
      </w:r>
      <w:r w:rsidR="00582C92">
        <w:rPr>
          <w:rFonts w:ascii="Segoe UI" w:hAnsi="Segoe UI" w:cs="Segoe UI"/>
        </w:rPr>
        <w:t xml:space="preserve"> :</w:t>
      </w:r>
      <w:proofErr w:type="gramEnd"/>
    </w:p>
    <w:p w14:paraId="0E9C3D91" w14:textId="77777777" w:rsidR="00F845EB" w:rsidRPr="00034332" w:rsidRDefault="00F845EB" w:rsidP="00F845EB">
      <w:pPr>
        <w:rPr>
          <w:rFonts w:ascii="Segoe UI" w:hAnsi="Segoe UI" w:cs="Segoe UI"/>
          <w:b/>
          <w:bCs/>
        </w:rPr>
      </w:pPr>
      <w:r w:rsidRPr="00034332">
        <w:rPr>
          <w:rFonts w:ascii="Segoe UI" w:hAnsi="Segoe UI" w:cs="Segoe UI"/>
          <w:noProof/>
        </w:rPr>
        <w:drawing>
          <wp:inline distT="0" distB="0" distL="0" distR="0" wp14:anchorId="70AB4C98" wp14:editId="299BA25D">
            <wp:extent cx="3481824" cy="350520"/>
            <wp:effectExtent l="0" t="0" r="4445" b="0"/>
            <wp:docPr id="83311890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18901" name="Picture 1" descr="A number on a white background&#10;&#10;Description automatically generated"/>
                    <pic:cNvPicPr/>
                  </pic:nvPicPr>
                  <pic:blipFill rotWithShape="1">
                    <a:blip r:embed="rId25">
                      <a:duotone>
                        <a:schemeClr val="accent5">
                          <a:shade val="45000"/>
                          <a:satMod val="135000"/>
                        </a:schemeClr>
                        <a:prstClr val="white"/>
                      </a:duotone>
                    </a:blip>
                    <a:srcRect t="21368"/>
                    <a:stretch/>
                  </pic:blipFill>
                  <pic:spPr bwMode="auto">
                    <a:xfrm>
                      <a:off x="0" y="0"/>
                      <a:ext cx="3518355" cy="354198"/>
                    </a:xfrm>
                    <a:prstGeom prst="rect">
                      <a:avLst/>
                    </a:prstGeom>
                    <a:ln>
                      <a:noFill/>
                    </a:ln>
                    <a:extLst>
                      <a:ext uri="{53640926-AAD7-44D8-BBD7-CCE9431645EC}">
                        <a14:shadowObscured xmlns:a14="http://schemas.microsoft.com/office/drawing/2010/main"/>
                      </a:ext>
                    </a:extLst>
                  </pic:spPr>
                </pic:pic>
              </a:graphicData>
            </a:graphic>
          </wp:inline>
        </w:drawing>
      </w:r>
    </w:p>
    <w:p w14:paraId="7FDB965F" w14:textId="77777777" w:rsidR="00954141" w:rsidRPr="00034332" w:rsidRDefault="00954141" w:rsidP="00F845EB">
      <w:pPr>
        <w:rPr>
          <w:rFonts w:ascii="Segoe UI" w:hAnsi="Segoe UI" w:cs="Segoe UI"/>
          <w:b/>
          <w:bCs/>
        </w:rPr>
      </w:pPr>
    </w:p>
    <w:p w14:paraId="50FD438C" w14:textId="77777777" w:rsidR="0016405E" w:rsidRDefault="0016405E" w:rsidP="00F617F3">
      <w:pPr>
        <w:rPr>
          <w:rFonts w:ascii="Segoe UI" w:hAnsi="Segoe UI" w:cs="Segoe UI"/>
          <w:b/>
          <w:bCs/>
        </w:rPr>
      </w:pPr>
    </w:p>
    <w:p w14:paraId="403EFD5F" w14:textId="65CEF49B" w:rsidR="00F845EB" w:rsidRPr="00390069" w:rsidRDefault="0016405E" w:rsidP="009B68C7">
      <w:pPr>
        <w:jc w:val="center"/>
        <w:rPr>
          <w:rFonts w:ascii="Segoe UI" w:hAnsi="Segoe UI" w:cs="Segoe UI"/>
          <w:sz w:val="28"/>
          <w:szCs w:val="28"/>
        </w:rPr>
      </w:pPr>
      <w:r w:rsidRPr="00390069">
        <w:rPr>
          <w:rFonts w:ascii="Segoe UI" w:hAnsi="Segoe UI" w:cs="Segoe UI"/>
          <w:b/>
          <w:bCs/>
          <w:sz w:val="28"/>
          <w:szCs w:val="28"/>
        </w:rPr>
        <w:lastRenderedPageBreak/>
        <w:t>CONCLUSIONS</w:t>
      </w:r>
    </w:p>
    <w:p w14:paraId="27C14519" w14:textId="68A6C9F6" w:rsidR="00482C2F" w:rsidRPr="00482C2F" w:rsidRDefault="00482C2F" w:rsidP="007B66FD">
      <w:pPr>
        <w:pStyle w:val="NormalWeb"/>
        <w:shd w:val="clear" w:color="auto" w:fill="FFFFFF"/>
        <w:jc w:val="both"/>
        <w:rPr>
          <w:rFonts w:ascii="Segoe UI" w:hAnsi="Segoe UI" w:cs="Segoe UI"/>
        </w:rPr>
      </w:pPr>
      <w:r w:rsidRPr="00482C2F">
        <w:rPr>
          <w:rFonts w:ascii="Segoe UI" w:hAnsi="Segoe UI" w:cs="Segoe UI"/>
        </w:rPr>
        <w:t xml:space="preserve">After a </w:t>
      </w:r>
      <w:r>
        <w:rPr>
          <w:rFonts w:ascii="Segoe UI" w:hAnsi="Segoe UI" w:cs="Segoe UI"/>
        </w:rPr>
        <w:t>thorough</w:t>
      </w:r>
      <w:r w:rsidRPr="00482C2F">
        <w:rPr>
          <w:rFonts w:ascii="Segoe UI" w:hAnsi="Segoe UI" w:cs="Segoe UI"/>
        </w:rPr>
        <w:t xml:space="preserve"> examination of the sentiment analysis, we can discern that its impact on the public sentiment was predominantly neutral. This assessment is derived from a dual perspective: scrutinizing the language used within the dataset and evaluating the perceived messages conveyed. Our sentiment analysis yielded a score of 0.0185. Noteworthy words frequently employed in the dataset, such as </w:t>
      </w:r>
      <w:r w:rsidRPr="00D47846">
        <w:rPr>
          <w:rFonts w:ascii="Segoe UI" w:hAnsi="Segoe UI" w:cs="Segoe UI"/>
          <w:color w:val="2F5496" w:themeColor="accent1" w:themeShade="BF"/>
        </w:rPr>
        <w:t xml:space="preserve">"liquidity," "NBR," "financing," "rates," and "interest," </w:t>
      </w:r>
      <w:r w:rsidRPr="00482C2F">
        <w:rPr>
          <w:rFonts w:ascii="Segoe UI" w:hAnsi="Segoe UI" w:cs="Segoe UI"/>
        </w:rPr>
        <w:t>underscored an atmosphere of heightened uncertainty, suggesting a prevailing inclination among the public to refrain from engaging in financial transactions, obtaining loans, or making substantial commitments.</w:t>
      </w:r>
    </w:p>
    <w:p w14:paraId="0A1121C3" w14:textId="77777777" w:rsidR="00066D82" w:rsidRDefault="00482C2F" w:rsidP="007B66FD">
      <w:pPr>
        <w:pStyle w:val="NormalWeb"/>
        <w:shd w:val="clear" w:color="auto" w:fill="FFFFFF"/>
        <w:jc w:val="both"/>
      </w:pPr>
      <w:r w:rsidRPr="00482C2F">
        <w:rPr>
          <w:rFonts w:ascii="Segoe UI" w:hAnsi="Segoe UI" w:cs="Segoe UI"/>
        </w:rPr>
        <w:t xml:space="preserve">The sentiments conveyed through the </w:t>
      </w:r>
      <w:r w:rsidR="007B66FD" w:rsidRPr="00482C2F">
        <w:rPr>
          <w:rFonts w:ascii="Segoe UI" w:hAnsi="Segoe UI" w:cs="Segoe UI"/>
        </w:rPr>
        <w:t>analysed</w:t>
      </w:r>
      <w:r w:rsidRPr="00482C2F">
        <w:rPr>
          <w:rFonts w:ascii="Segoe UI" w:hAnsi="Segoe UI" w:cs="Segoe UI"/>
        </w:rPr>
        <w:t xml:space="preserve"> data reflect a broader context of global circumstances, indicating a period characterized by widespread uncertainty at various levels. The speeches examined during the analysis serve as mirrors to the overarching atmosphere of uncertainty, resonating with the prevailing uncertainties evident in worldwide economic conditions. In summation, the dataset portrays a time of heightened ambiguity, and the language used in the speeches appears to echo the uncertainties prevailing globally during the period under consideration.</w:t>
      </w:r>
      <w:r w:rsidR="00066D82" w:rsidRPr="00066D82">
        <w:t xml:space="preserve"> </w:t>
      </w:r>
    </w:p>
    <w:p w14:paraId="45CCFC26" w14:textId="12246E28" w:rsidR="00E447C8" w:rsidRPr="00E447C8" w:rsidRDefault="00066D82" w:rsidP="00E447C8">
      <w:pPr>
        <w:pStyle w:val="NormalWeb"/>
        <w:shd w:val="clear" w:color="auto" w:fill="FFFFFF"/>
        <w:jc w:val="both"/>
        <w:rPr>
          <w:rFonts w:ascii="Segoe UI" w:hAnsi="Segoe UI" w:cs="Segoe UI"/>
        </w:rPr>
      </w:pPr>
      <w:r w:rsidRPr="00066D82">
        <w:rPr>
          <w:rFonts w:ascii="Segoe UI" w:hAnsi="Segoe UI" w:cs="Segoe UI"/>
        </w:rPr>
        <w:t>Liquidity</w:t>
      </w:r>
      <w:r w:rsidR="00621985">
        <w:rPr>
          <w:rFonts w:ascii="Segoe UI" w:hAnsi="Segoe UI" w:cs="Segoe UI"/>
        </w:rPr>
        <w:t xml:space="preserve"> -the most used word </w:t>
      </w:r>
      <w:r w:rsidR="0016405E">
        <w:rPr>
          <w:rFonts w:ascii="Segoe UI" w:hAnsi="Segoe UI" w:cs="Segoe UI"/>
        </w:rPr>
        <w:t>in the NBR governor’s interventions</w:t>
      </w:r>
      <w:r w:rsidR="00B170CA">
        <w:rPr>
          <w:rFonts w:ascii="Segoe UI" w:hAnsi="Segoe UI" w:cs="Segoe UI"/>
        </w:rPr>
        <w:t xml:space="preserve">- </w:t>
      </w:r>
      <w:r w:rsidRPr="00066D82">
        <w:rPr>
          <w:rFonts w:ascii="Segoe UI" w:hAnsi="Segoe UI" w:cs="Segoe UI"/>
        </w:rPr>
        <w:t>refers to the availability of liquid assets (e.g., cash or easily convertible assets) that individuals, businesses, and financial institutions can use to meet their short-term financial obligations</w:t>
      </w:r>
      <w:r w:rsidR="00EB25DF">
        <w:rPr>
          <w:rFonts w:ascii="Segoe UI" w:hAnsi="Segoe UI" w:cs="Segoe UI"/>
        </w:rPr>
        <w:t>,</w:t>
      </w:r>
      <w:r w:rsidR="00E447C8">
        <w:rPr>
          <w:rFonts w:ascii="Segoe UI" w:hAnsi="Segoe UI" w:cs="Segoe UI"/>
        </w:rPr>
        <w:t xml:space="preserve"> being </w:t>
      </w:r>
      <w:r w:rsidR="00B170CA">
        <w:rPr>
          <w:rFonts w:ascii="Segoe UI" w:hAnsi="Segoe UI" w:cs="Segoe UI"/>
        </w:rPr>
        <w:t xml:space="preserve">of key </w:t>
      </w:r>
      <w:proofErr w:type="gramStart"/>
      <w:r w:rsidR="00B170CA">
        <w:rPr>
          <w:rFonts w:ascii="Segoe UI" w:hAnsi="Segoe UI" w:cs="Segoe UI"/>
        </w:rPr>
        <w:t>importance ;</w:t>
      </w:r>
      <w:proofErr w:type="gramEnd"/>
      <w:r w:rsidR="00B170CA">
        <w:rPr>
          <w:rFonts w:ascii="Segoe UI" w:hAnsi="Segoe UI" w:cs="Segoe UI"/>
        </w:rPr>
        <w:t xml:space="preserve"> </w:t>
      </w:r>
      <w:r w:rsidR="00085C7E">
        <w:rPr>
          <w:rFonts w:ascii="Segoe UI" w:hAnsi="Segoe UI" w:cs="Segoe UI"/>
        </w:rPr>
        <w:t xml:space="preserve">several </w:t>
      </w:r>
      <w:r w:rsidR="00E447C8" w:rsidRPr="00E447C8">
        <w:rPr>
          <w:rFonts w:ascii="Segoe UI" w:hAnsi="Segoe UI" w:cs="Segoe UI"/>
        </w:rPr>
        <w:t xml:space="preserve">factors </w:t>
      </w:r>
      <w:r w:rsidR="00886B2B">
        <w:rPr>
          <w:rFonts w:ascii="Segoe UI" w:hAnsi="Segoe UI" w:cs="Segoe UI"/>
        </w:rPr>
        <w:t xml:space="preserve">linked to </w:t>
      </w:r>
      <w:r w:rsidR="00E447C8" w:rsidRPr="00E447C8">
        <w:rPr>
          <w:rFonts w:ascii="Segoe UI" w:hAnsi="Segoe UI" w:cs="Segoe UI"/>
        </w:rPr>
        <w:t xml:space="preserve"> liquidity </w:t>
      </w:r>
      <w:r w:rsidR="00886B2B">
        <w:rPr>
          <w:rFonts w:ascii="Segoe UI" w:hAnsi="Segoe UI" w:cs="Segoe UI"/>
        </w:rPr>
        <w:t xml:space="preserve">can be put in foreground </w:t>
      </w:r>
      <w:r w:rsidR="00E447C8" w:rsidRPr="00E447C8">
        <w:rPr>
          <w:rFonts w:ascii="Segoe UI" w:hAnsi="Segoe UI" w:cs="Segoe UI"/>
        </w:rPr>
        <w:t>:</w:t>
      </w:r>
    </w:p>
    <w:p w14:paraId="7ED89A61" w14:textId="765826E7" w:rsidR="00886B2B" w:rsidRDefault="00E447C8" w:rsidP="00E447C8">
      <w:pPr>
        <w:pStyle w:val="NormalWeb"/>
        <w:numPr>
          <w:ilvl w:val="0"/>
          <w:numId w:val="4"/>
        </w:numPr>
        <w:shd w:val="clear" w:color="auto" w:fill="FFFFFF"/>
        <w:jc w:val="both"/>
        <w:rPr>
          <w:rFonts w:ascii="Segoe UI" w:hAnsi="Segoe UI" w:cs="Segoe UI"/>
        </w:rPr>
      </w:pPr>
      <w:r w:rsidRPr="00E447C8">
        <w:rPr>
          <w:rFonts w:ascii="Segoe UI" w:hAnsi="Segoe UI" w:cs="Segoe UI"/>
        </w:rPr>
        <w:t xml:space="preserve">Economic Uncertainty: </w:t>
      </w:r>
      <w:r w:rsidR="00B170CA">
        <w:rPr>
          <w:rFonts w:ascii="Segoe UI" w:hAnsi="Segoe UI" w:cs="Segoe UI"/>
        </w:rPr>
        <w:t>t</w:t>
      </w:r>
      <w:r w:rsidRPr="00E447C8">
        <w:rPr>
          <w:rFonts w:ascii="Segoe UI" w:hAnsi="Segoe UI" w:cs="Segoe UI"/>
        </w:rPr>
        <w:t xml:space="preserve">he pandemic brought about significant economic uncertainty, with lockdowns, disruptions to supply chains, and changes in consumer </w:t>
      </w:r>
      <w:r w:rsidR="00886B2B" w:rsidRPr="00E447C8">
        <w:rPr>
          <w:rFonts w:ascii="Segoe UI" w:hAnsi="Segoe UI" w:cs="Segoe UI"/>
        </w:rPr>
        <w:t>behaviour</w:t>
      </w:r>
      <w:r w:rsidRPr="00E447C8">
        <w:rPr>
          <w:rFonts w:ascii="Segoe UI" w:hAnsi="Segoe UI" w:cs="Segoe UI"/>
        </w:rPr>
        <w:t xml:space="preserve"> impacting businesses. Maintaining sufficient liquidity became crucial for businesses to navigate through economic uncertainties and ensure continuity.</w:t>
      </w:r>
    </w:p>
    <w:p w14:paraId="2426A4AB" w14:textId="75266D05" w:rsidR="00886B2B" w:rsidRDefault="00E447C8" w:rsidP="00E447C8">
      <w:pPr>
        <w:pStyle w:val="NormalWeb"/>
        <w:numPr>
          <w:ilvl w:val="0"/>
          <w:numId w:val="4"/>
        </w:numPr>
        <w:shd w:val="clear" w:color="auto" w:fill="FFFFFF"/>
        <w:jc w:val="both"/>
        <w:rPr>
          <w:rFonts w:ascii="Segoe UI" w:hAnsi="Segoe UI" w:cs="Segoe UI"/>
        </w:rPr>
      </w:pPr>
      <w:r w:rsidRPr="00886B2B">
        <w:rPr>
          <w:rFonts w:ascii="Segoe UI" w:hAnsi="Segoe UI" w:cs="Segoe UI"/>
        </w:rPr>
        <w:t xml:space="preserve">Financial Stability: </w:t>
      </w:r>
      <w:r w:rsidR="00886B2B">
        <w:rPr>
          <w:rFonts w:ascii="Segoe UI" w:hAnsi="Segoe UI" w:cs="Segoe UI"/>
        </w:rPr>
        <w:t>l</w:t>
      </w:r>
      <w:r w:rsidRPr="00886B2B">
        <w:rPr>
          <w:rFonts w:ascii="Segoe UI" w:hAnsi="Segoe UI" w:cs="Segoe UI"/>
        </w:rPr>
        <w:t xml:space="preserve">iquidity is a key component of financial stability. As the pandemic unfolded, ensuring the stability of financial systems became a priority for governments and central banks. Discussions around liquidity often </w:t>
      </w:r>
      <w:r w:rsidR="00886B2B" w:rsidRPr="00886B2B">
        <w:rPr>
          <w:rFonts w:ascii="Segoe UI" w:hAnsi="Segoe UI" w:cs="Segoe UI"/>
        </w:rPr>
        <w:t>centred</w:t>
      </w:r>
      <w:r w:rsidRPr="00886B2B">
        <w:rPr>
          <w:rFonts w:ascii="Segoe UI" w:hAnsi="Segoe UI" w:cs="Segoe UI"/>
        </w:rPr>
        <w:t xml:space="preserve"> on measures taken by financial institutions and regulatory bodies to maintain stability in the face of economic challenges.</w:t>
      </w:r>
    </w:p>
    <w:p w14:paraId="60DC5E0F" w14:textId="5AF843B3" w:rsidR="00886B2B" w:rsidRDefault="00E447C8" w:rsidP="00EB1AE8">
      <w:pPr>
        <w:pStyle w:val="NormalWeb"/>
        <w:numPr>
          <w:ilvl w:val="0"/>
          <w:numId w:val="4"/>
        </w:numPr>
        <w:shd w:val="clear" w:color="auto" w:fill="FFFFFF"/>
        <w:jc w:val="both"/>
        <w:rPr>
          <w:rFonts w:ascii="Segoe UI" w:hAnsi="Segoe UI" w:cs="Segoe UI"/>
        </w:rPr>
      </w:pPr>
      <w:r w:rsidRPr="00886B2B">
        <w:rPr>
          <w:rFonts w:ascii="Segoe UI" w:hAnsi="Segoe UI" w:cs="Segoe UI"/>
        </w:rPr>
        <w:t xml:space="preserve">Business Survival: </w:t>
      </w:r>
      <w:r w:rsidR="004C0BE7">
        <w:rPr>
          <w:rFonts w:ascii="Segoe UI" w:hAnsi="Segoe UI" w:cs="Segoe UI"/>
        </w:rPr>
        <w:t>f</w:t>
      </w:r>
      <w:r w:rsidRPr="00886B2B">
        <w:rPr>
          <w:rFonts w:ascii="Segoe UI" w:hAnsi="Segoe UI" w:cs="Segoe UI"/>
        </w:rPr>
        <w:t>or businesses, especially those in sectors directly impacted by lockdowns and restrictions, maintaining liquidity was critical for survival. The ability to cover operational expenses, payrolls, and other immediate financial obligations became a significant concern.</w:t>
      </w:r>
    </w:p>
    <w:p w14:paraId="7C70E589" w14:textId="118E55C9" w:rsidR="00E447C8" w:rsidRPr="00886B2B" w:rsidRDefault="00E447C8" w:rsidP="00EB1AE8">
      <w:pPr>
        <w:pStyle w:val="NormalWeb"/>
        <w:numPr>
          <w:ilvl w:val="0"/>
          <w:numId w:val="4"/>
        </w:numPr>
        <w:shd w:val="clear" w:color="auto" w:fill="FFFFFF"/>
        <w:jc w:val="both"/>
        <w:rPr>
          <w:rFonts w:ascii="Segoe UI" w:hAnsi="Segoe UI" w:cs="Segoe UI"/>
        </w:rPr>
      </w:pPr>
      <w:r w:rsidRPr="00886B2B">
        <w:rPr>
          <w:rFonts w:ascii="Segoe UI" w:hAnsi="Segoe UI" w:cs="Segoe UI"/>
        </w:rPr>
        <w:t xml:space="preserve">Financial Resilience: </w:t>
      </w:r>
      <w:r w:rsidR="004C0BE7">
        <w:rPr>
          <w:rFonts w:ascii="Segoe UI" w:hAnsi="Segoe UI" w:cs="Segoe UI"/>
        </w:rPr>
        <w:t>i</w:t>
      </w:r>
      <w:r w:rsidRPr="00886B2B">
        <w:rPr>
          <w:rFonts w:ascii="Segoe UI" w:hAnsi="Segoe UI" w:cs="Segoe UI"/>
        </w:rPr>
        <w:t>ndividuals and households also faced financial uncertainties, and the concept of liquidity extended to personal finances. The ability to access liquid assets became crucial for weathering the economic challenges brought about by the pandemic.</w:t>
      </w:r>
    </w:p>
    <w:sectPr w:rsidR="00E447C8" w:rsidRPr="00886B2B" w:rsidSect="00EF02AA">
      <w:pgSz w:w="11906" w:h="16838"/>
      <w:pgMar w:top="1440" w:right="1418" w:bottom="1440"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36323"/>
    <w:multiLevelType w:val="hybridMultilevel"/>
    <w:tmpl w:val="F4C8498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58B560F4"/>
    <w:multiLevelType w:val="hybridMultilevel"/>
    <w:tmpl w:val="51F23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61EC7597"/>
    <w:multiLevelType w:val="multilevel"/>
    <w:tmpl w:val="F98C327E"/>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3" w15:restartNumberingAfterBreak="0">
    <w:nsid w:val="697D2622"/>
    <w:multiLevelType w:val="hybridMultilevel"/>
    <w:tmpl w:val="58482B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78DE30EA"/>
    <w:multiLevelType w:val="hybridMultilevel"/>
    <w:tmpl w:val="B644EA0A"/>
    <w:lvl w:ilvl="0" w:tplc="8682BA7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08536897">
    <w:abstractNumId w:val="2"/>
  </w:num>
  <w:num w:numId="2" w16cid:durableId="884677785">
    <w:abstractNumId w:val="4"/>
  </w:num>
  <w:num w:numId="3" w16cid:durableId="1695882247">
    <w:abstractNumId w:val="3"/>
  </w:num>
  <w:num w:numId="4" w16cid:durableId="480193093">
    <w:abstractNumId w:val="1"/>
  </w:num>
  <w:num w:numId="5" w16cid:durableId="2073965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00F"/>
    <w:rsid w:val="000264C4"/>
    <w:rsid w:val="00034332"/>
    <w:rsid w:val="00047865"/>
    <w:rsid w:val="00065457"/>
    <w:rsid w:val="00066D82"/>
    <w:rsid w:val="00085C7E"/>
    <w:rsid w:val="000C23E4"/>
    <w:rsid w:val="000D1EDC"/>
    <w:rsid w:val="0010690C"/>
    <w:rsid w:val="001347B2"/>
    <w:rsid w:val="00150023"/>
    <w:rsid w:val="0016405E"/>
    <w:rsid w:val="001E1840"/>
    <w:rsid w:val="0020723C"/>
    <w:rsid w:val="0022100F"/>
    <w:rsid w:val="00272F5F"/>
    <w:rsid w:val="002859EE"/>
    <w:rsid w:val="00292479"/>
    <w:rsid w:val="00383D8D"/>
    <w:rsid w:val="00390069"/>
    <w:rsid w:val="003D42A3"/>
    <w:rsid w:val="003E7239"/>
    <w:rsid w:val="00441618"/>
    <w:rsid w:val="004515EA"/>
    <w:rsid w:val="00482C2F"/>
    <w:rsid w:val="004C0BE7"/>
    <w:rsid w:val="004C2E39"/>
    <w:rsid w:val="00582C92"/>
    <w:rsid w:val="005D526B"/>
    <w:rsid w:val="005F38E6"/>
    <w:rsid w:val="00600154"/>
    <w:rsid w:val="00621985"/>
    <w:rsid w:val="0063299E"/>
    <w:rsid w:val="0064059A"/>
    <w:rsid w:val="00660143"/>
    <w:rsid w:val="006D75D7"/>
    <w:rsid w:val="007B66FD"/>
    <w:rsid w:val="007B699F"/>
    <w:rsid w:val="00886B2B"/>
    <w:rsid w:val="008E7FE8"/>
    <w:rsid w:val="00907415"/>
    <w:rsid w:val="00922B00"/>
    <w:rsid w:val="00954141"/>
    <w:rsid w:val="009B68C7"/>
    <w:rsid w:val="009E0BB7"/>
    <w:rsid w:val="00A10434"/>
    <w:rsid w:val="00A43C98"/>
    <w:rsid w:val="00A86D70"/>
    <w:rsid w:val="00B066CF"/>
    <w:rsid w:val="00B170CA"/>
    <w:rsid w:val="00B65F6C"/>
    <w:rsid w:val="00C25D53"/>
    <w:rsid w:val="00C25E1B"/>
    <w:rsid w:val="00C31731"/>
    <w:rsid w:val="00CD70B2"/>
    <w:rsid w:val="00D47846"/>
    <w:rsid w:val="00D669A6"/>
    <w:rsid w:val="00DF2478"/>
    <w:rsid w:val="00DF511F"/>
    <w:rsid w:val="00E447C8"/>
    <w:rsid w:val="00E65BD0"/>
    <w:rsid w:val="00EB25DF"/>
    <w:rsid w:val="00EF02AA"/>
    <w:rsid w:val="00EF225E"/>
    <w:rsid w:val="00F222C4"/>
    <w:rsid w:val="00F36B3A"/>
    <w:rsid w:val="00F53878"/>
    <w:rsid w:val="00F54F37"/>
    <w:rsid w:val="00F617F3"/>
    <w:rsid w:val="00F845EB"/>
    <w:rsid w:val="00FE1577"/>
    <w:rsid w:val="00FF12B6"/>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E4375"/>
  <w15:chartTrackingRefBased/>
  <w15:docId w15:val="{EA384DFF-274C-4E4D-BC78-2433CC181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100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22100F"/>
    <w:rPr>
      <w:color w:val="0563C1" w:themeColor="hyperlink"/>
      <w:u w:val="single"/>
    </w:rPr>
  </w:style>
  <w:style w:type="character" w:styleId="UnresolvedMention">
    <w:name w:val="Unresolved Mention"/>
    <w:basedOn w:val="DefaultParagraphFont"/>
    <w:uiPriority w:val="99"/>
    <w:semiHidden/>
    <w:unhideWhenUsed/>
    <w:rsid w:val="0022100F"/>
    <w:rPr>
      <w:color w:val="605E5C"/>
      <w:shd w:val="clear" w:color="auto" w:fill="E1DFDD"/>
    </w:rPr>
  </w:style>
  <w:style w:type="character" w:styleId="FollowedHyperlink">
    <w:name w:val="FollowedHyperlink"/>
    <w:basedOn w:val="DefaultParagraphFont"/>
    <w:uiPriority w:val="99"/>
    <w:semiHidden/>
    <w:unhideWhenUsed/>
    <w:rsid w:val="0022100F"/>
    <w:rPr>
      <w:color w:val="954F72" w:themeColor="followedHyperlink"/>
      <w:u w:val="single"/>
    </w:rPr>
  </w:style>
  <w:style w:type="paragraph" w:styleId="ListParagraph">
    <w:name w:val="List Paragraph"/>
    <w:basedOn w:val="Normal"/>
    <w:uiPriority w:val="34"/>
    <w:qFormat/>
    <w:rsid w:val="00F36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016">
      <w:bodyDiv w:val="1"/>
      <w:marLeft w:val="0"/>
      <w:marRight w:val="0"/>
      <w:marTop w:val="0"/>
      <w:marBottom w:val="0"/>
      <w:divBdr>
        <w:top w:val="none" w:sz="0" w:space="0" w:color="auto"/>
        <w:left w:val="none" w:sz="0" w:space="0" w:color="auto"/>
        <w:bottom w:val="none" w:sz="0" w:space="0" w:color="auto"/>
        <w:right w:val="none" w:sz="0" w:space="0" w:color="auto"/>
      </w:divBdr>
    </w:div>
    <w:div w:id="87653895">
      <w:bodyDiv w:val="1"/>
      <w:marLeft w:val="0"/>
      <w:marRight w:val="0"/>
      <w:marTop w:val="0"/>
      <w:marBottom w:val="0"/>
      <w:divBdr>
        <w:top w:val="none" w:sz="0" w:space="0" w:color="auto"/>
        <w:left w:val="none" w:sz="0" w:space="0" w:color="auto"/>
        <w:bottom w:val="none" w:sz="0" w:space="0" w:color="auto"/>
        <w:right w:val="none" w:sz="0" w:space="0" w:color="auto"/>
      </w:divBdr>
    </w:div>
    <w:div w:id="106703804">
      <w:bodyDiv w:val="1"/>
      <w:marLeft w:val="0"/>
      <w:marRight w:val="0"/>
      <w:marTop w:val="0"/>
      <w:marBottom w:val="0"/>
      <w:divBdr>
        <w:top w:val="none" w:sz="0" w:space="0" w:color="auto"/>
        <w:left w:val="none" w:sz="0" w:space="0" w:color="auto"/>
        <w:bottom w:val="none" w:sz="0" w:space="0" w:color="auto"/>
        <w:right w:val="none" w:sz="0" w:space="0" w:color="auto"/>
      </w:divBdr>
      <w:divsChild>
        <w:div w:id="447429129">
          <w:marLeft w:val="0"/>
          <w:marRight w:val="0"/>
          <w:marTop w:val="0"/>
          <w:marBottom w:val="0"/>
          <w:divBdr>
            <w:top w:val="none" w:sz="0" w:space="0" w:color="auto"/>
            <w:left w:val="none" w:sz="0" w:space="0" w:color="auto"/>
            <w:bottom w:val="none" w:sz="0" w:space="0" w:color="auto"/>
            <w:right w:val="none" w:sz="0" w:space="0" w:color="auto"/>
          </w:divBdr>
          <w:divsChild>
            <w:div w:id="777870270">
              <w:marLeft w:val="0"/>
              <w:marRight w:val="0"/>
              <w:marTop w:val="0"/>
              <w:marBottom w:val="0"/>
              <w:divBdr>
                <w:top w:val="none" w:sz="0" w:space="0" w:color="auto"/>
                <w:left w:val="none" w:sz="0" w:space="0" w:color="auto"/>
                <w:bottom w:val="none" w:sz="0" w:space="0" w:color="auto"/>
                <w:right w:val="none" w:sz="0" w:space="0" w:color="auto"/>
              </w:divBdr>
              <w:divsChild>
                <w:div w:id="16093">
                  <w:marLeft w:val="0"/>
                  <w:marRight w:val="0"/>
                  <w:marTop w:val="0"/>
                  <w:marBottom w:val="0"/>
                  <w:divBdr>
                    <w:top w:val="none" w:sz="0" w:space="0" w:color="auto"/>
                    <w:left w:val="none" w:sz="0" w:space="0" w:color="auto"/>
                    <w:bottom w:val="none" w:sz="0" w:space="0" w:color="auto"/>
                    <w:right w:val="none" w:sz="0" w:space="0" w:color="auto"/>
                  </w:divBdr>
                  <w:divsChild>
                    <w:div w:id="9433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38470">
      <w:bodyDiv w:val="1"/>
      <w:marLeft w:val="0"/>
      <w:marRight w:val="0"/>
      <w:marTop w:val="0"/>
      <w:marBottom w:val="0"/>
      <w:divBdr>
        <w:top w:val="none" w:sz="0" w:space="0" w:color="auto"/>
        <w:left w:val="none" w:sz="0" w:space="0" w:color="auto"/>
        <w:bottom w:val="none" w:sz="0" w:space="0" w:color="auto"/>
        <w:right w:val="none" w:sz="0" w:space="0" w:color="auto"/>
      </w:divBdr>
      <w:divsChild>
        <w:div w:id="1463420939">
          <w:marLeft w:val="0"/>
          <w:marRight w:val="0"/>
          <w:marTop w:val="0"/>
          <w:marBottom w:val="0"/>
          <w:divBdr>
            <w:top w:val="none" w:sz="0" w:space="0" w:color="auto"/>
            <w:left w:val="none" w:sz="0" w:space="0" w:color="auto"/>
            <w:bottom w:val="none" w:sz="0" w:space="0" w:color="auto"/>
            <w:right w:val="none" w:sz="0" w:space="0" w:color="auto"/>
          </w:divBdr>
          <w:divsChild>
            <w:div w:id="552959337">
              <w:marLeft w:val="0"/>
              <w:marRight w:val="0"/>
              <w:marTop w:val="0"/>
              <w:marBottom w:val="0"/>
              <w:divBdr>
                <w:top w:val="none" w:sz="0" w:space="0" w:color="auto"/>
                <w:left w:val="none" w:sz="0" w:space="0" w:color="auto"/>
                <w:bottom w:val="none" w:sz="0" w:space="0" w:color="auto"/>
                <w:right w:val="none" w:sz="0" w:space="0" w:color="auto"/>
              </w:divBdr>
              <w:divsChild>
                <w:div w:id="69928493">
                  <w:marLeft w:val="0"/>
                  <w:marRight w:val="0"/>
                  <w:marTop w:val="0"/>
                  <w:marBottom w:val="0"/>
                  <w:divBdr>
                    <w:top w:val="none" w:sz="0" w:space="0" w:color="auto"/>
                    <w:left w:val="none" w:sz="0" w:space="0" w:color="auto"/>
                    <w:bottom w:val="none" w:sz="0" w:space="0" w:color="auto"/>
                    <w:right w:val="none" w:sz="0" w:space="0" w:color="auto"/>
                  </w:divBdr>
                  <w:divsChild>
                    <w:div w:id="889343432">
                      <w:marLeft w:val="0"/>
                      <w:marRight w:val="0"/>
                      <w:marTop w:val="0"/>
                      <w:marBottom w:val="0"/>
                      <w:divBdr>
                        <w:top w:val="none" w:sz="0" w:space="0" w:color="auto"/>
                        <w:left w:val="none" w:sz="0" w:space="0" w:color="auto"/>
                        <w:bottom w:val="none" w:sz="0" w:space="0" w:color="auto"/>
                        <w:right w:val="none" w:sz="0" w:space="0" w:color="auto"/>
                      </w:divBdr>
                    </w:div>
                  </w:divsChild>
                </w:div>
                <w:div w:id="361175226">
                  <w:marLeft w:val="0"/>
                  <w:marRight w:val="0"/>
                  <w:marTop w:val="0"/>
                  <w:marBottom w:val="0"/>
                  <w:divBdr>
                    <w:top w:val="none" w:sz="0" w:space="0" w:color="auto"/>
                    <w:left w:val="none" w:sz="0" w:space="0" w:color="auto"/>
                    <w:bottom w:val="none" w:sz="0" w:space="0" w:color="auto"/>
                    <w:right w:val="none" w:sz="0" w:space="0" w:color="auto"/>
                  </w:divBdr>
                  <w:divsChild>
                    <w:div w:id="1960069119">
                      <w:marLeft w:val="0"/>
                      <w:marRight w:val="0"/>
                      <w:marTop w:val="0"/>
                      <w:marBottom w:val="0"/>
                      <w:divBdr>
                        <w:top w:val="none" w:sz="0" w:space="0" w:color="auto"/>
                        <w:left w:val="none" w:sz="0" w:space="0" w:color="auto"/>
                        <w:bottom w:val="none" w:sz="0" w:space="0" w:color="auto"/>
                        <w:right w:val="none" w:sz="0" w:space="0" w:color="auto"/>
                      </w:divBdr>
                    </w:div>
                  </w:divsChild>
                </w:div>
                <w:div w:id="2034070410">
                  <w:marLeft w:val="0"/>
                  <w:marRight w:val="0"/>
                  <w:marTop w:val="0"/>
                  <w:marBottom w:val="0"/>
                  <w:divBdr>
                    <w:top w:val="none" w:sz="0" w:space="0" w:color="auto"/>
                    <w:left w:val="none" w:sz="0" w:space="0" w:color="auto"/>
                    <w:bottom w:val="none" w:sz="0" w:space="0" w:color="auto"/>
                    <w:right w:val="none" w:sz="0" w:space="0" w:color="auto"/>
                  </w:divBdr>
                  <w:divsChild>
                    <w:div w:id="430399147">
                      <w:marLeft w:val="0"/>
                      <w:marRight w:val="0"/>
                      <w:marTop w:val="0"/>
                      <w:marBottom w:val="0"/>
                      <w:divBdr>
                        <w:top w:val="none" w:sz="0" w:space="0" w:color="auto"/>
                        <w:left w:val="none" w:sz="0" w:space="0" w:color="auto"/>
                        <w:bottom w:val="none" w:sz="0" w:space="0" w:color="auto"/>
                        <w:right w:val="none" w:sz="0" w:space="0" w:color="auto"/>
                      </w:divBdr>
                    </w:div>
                  </w:divsChild>
                </w:div>
                <w:div w:id="1699236440">
                  <w:marLeft w:val="0"/>
                  <w:marRight w:val="0"/>
                  <w:marTop w:val="0"/>
                  <w:marBottom w:val="0"/>
                  <w:divBdr>
                    <w:top w:val="none" w:sz="0" w:space="0" w:color="auto"/>
                    <w:left w:val="none" w:sz="0" w:space="0" w:color="auto"/>
                    <w:bottom w:val="none" w:sz="0" w:space="0" w:color="auto"/>
                    <w:right w:val="none" w:sz="0" w:space="0" w:color="auto"/>
                  </w:divBdr>
                  <w:divsChild>
                    <w:div w:id="211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22565">
          <w:marLeft w:val="0"/>
          <w:marRight w:val="0"/>
          <w:marTop w:val="0"/>
          <w:marBottom w:val="0"/>
          <w:divBdr>
            <w:top w:val="none" w:sz="0" w:space="0" w:color="auto"/>
            <w:left w:val="none" w:sz="0" w:space="0" w:color="auto"/>
            <w:bottom w:val="none" w:sz="0" w:space="0" w:color="auto"/>
            <w:right w:val="none" w:sz="0" w:space="0" w:color="auto"/>
          </w:divBdr>
          <w:divsChild>
            <w:div w:id="868642240">
              <w:marLeft w:val="0"/>
              <w:marRight w:val="0"/>
              <w:marTop w:val="0"/>
              <w:marBottom w:val="0"/>
              <w:divBdr>
                <w:top w:val="none" w:sz="0" w:space="0" w:color="auto"/>
                <w:left w:val="none" w:sz="0" w:space="0" w:color="auto"/>
                <w:bottom w:val="none" w:sz="0" w:space="0" w:color="auto"/>
                <w:right w:val="none" w:sz="0" w:space="0" w:color="auto"/>
              </w:divBdr>
              <w:divsChild>
                <w:div w:id="1778525605">
                  <w:marLeft w:val="0"/>
                  <w:marRight w:val="0"/>
                  <w:marTop w:val="0"/>
                  <w:marBottom w:val="0"/>
                  <w:divBdr>
                    <w:top w:val="none" w:sz="0" w:space="0" w:color="auto"/>
                    <w:left w:val="none" w:sz="0" w:space="0" w:color="auto"/>
                    <w:bottom w:val="none" w:sz="0" w:space="0" w:color="auto"/>
                    <w:right w:val="none" w:sz="0" w:space="0" w:color="auto"/>
                  </w:divBdr>
                  <w:divsChild>
                    <w:div w:id="7133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3488">
          <w:marLeft w:val="0"/>
          <w:marRight w:val="0"/>
          <w:marTop w:val="0"/>
          <w:marBottom w:val="0"/>
          <w:divBdr>
            <w:top w:val="none" w:sz="0" w:space="0" w:color="auto"/>
            <w:left w:val="none" w:sz="0" w:space="0" w:color="auto"/>
            <w:bottom w:val="none" w:sz="0" w:space="0" w:color="auto"/>
            <w:right w:val="none" w:sz="0" w:space="0" w:color="auto"/>
          </w:divBdr>
          <w:divsChild>
            <w:div w:id="454759883">
              <w:marLeft w:val="0"/>
              <w:marRight w:val="0"/>
              <w:marTop w:val="0"/>
              <w:marBottom w:val="0"/>
              <w:divBdr>
                <w:top w:val="none" w:sz="0" w:space="0" w:color="auto"/>
                <w:left w:val="none" w:sz="0" w:space="0" w:color="auto"/>
                <w:bottom w:val="none" w:sz="0" w:space="0" w:color="auto"/>
                <w:right w:val="none" w:sz="0" w:space="0" w:color="auto"/>
              </w:divBdr>
              <w:divsChild>
                <w:div w:id="218252037">
                  <w:marLeft w:val="0"/>
                  <w:marRight w:val="0"/>
                  <w:marTop w:val="0"/>
                  <w:marBottom w:val="0"/>
                  <w:divBdr>
                    <w:top w:val="none" w:sz="0" w:space="0" w:color="auto"/>
                    <w:left w:val="none" w:sz="0" w:space="0" w:color="auto"/>
                    <w:bottom w:val="none" w:sz="0" w:space="0" w:color="auto"/>
                    <w:right w:val="none" w:sz="0" w:space="0" w:color="auto"/>
                  </w:divBdr>
                  <w:divsChild>
                    <w:div w:id="480659174">
                      <w:marLeft w:val="0"/>
                      <w:marRight w:val="0"/>
                      <w:marTop w:val="0"/>
                      <w:marBottom w:val="0"/>
                      <w:divBdr>
                        <w:top w:val="none" w:sz="0" w:space="0" w:color="auto"/>
                        <w:left w:val="none" w:sz="0" w:space="0" w:color="auto"/>
                        <w:bottom w:val="none" w:sz="0" w:space="0" w:color="auto"/>
                        <w:right w:val="none" w:sz="0" w:space="0" w:color="auto"/>
                      </w:divBdr>
                    </w:div>
                  </w:divsChild>
                </w:div>
                <w:div w:id="1704212711">
                  <w:marLeft w:val="0"/>
                  <w:marRight w:val="0"/>
                  <w:marTop w:val="0"/>
                  <w:marBottom w:val="0"/>
                  <w:divBdr>
                    <w:top w:val="none" w:sz="0" w:space="0" w:color="auto"/>
                    <w:left w:val="none" w:sz="0" w:space="0" w:color="auto"/>
                    <w:bottom w:val="none" w:sz="0" w:space="0" w:color="auto"/>
                    <w:right w:val="none" w:sz="0" w:space="0" w:color="auto"/>
                  </w:divBdr>
                  <w:divsChild>
                    <w:div w:id="7801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40489">
          <w:marLeft w:val="0"/>
          <w:marRight w:val="0"/>
          <w:marTop w:val="0"/>
          <w:marBottom w:val="0"/>
          <w:divBdr>
            <w:top w:val="none" w:sz="0" w:space="0" w:color="auto"/>
            <w:left w:val="none" w:sz="0" w:space="0" w:color="auto"/>
            <w:bottom w:val="none" w:sz="0" w:space="0" w:color="auto"/>
            <w:right w:val="none" w:sz="0" w:space="0" w:color="auto"/>
          </w:divBdr>
          <w:divsChild>
            <w:div w:id="1728723861">
              <w:marLeft w:val="0"/>
              <w:marRight w:val="0"/>
              <w:marTop w:val="0"/>
              <w:marBottom w:val="0"/>
              <w:divBdr>
                <w:top w:val="none" w:sz="0" w:space="0" w:color="auto"/>
                <w:left w:val="none" w:sz="0" w:space="0" w:color="auto"/>
                <w:bottom w:val="none" w:sz="0" w:space="0" w:color="auto"/>
                <w:right w:val="none" w:sz="0" w:space="0" w:color="auto"/>
              </w:divBdr>
              <w:divsChild>
                <w:div w:id="1955867155">
                  <w:marLeft w:val="0"/>
                  <w:marRight w:val="0"/>
                  <w:marTop w:val="0"/>
                  <w:marBottom w:val="0"/>
                  <w:divBdr>
                    <w:top w:val="none" w:sz="0" w:space="0" w:color="auto"/>
                    <w:left w:val="none" w:sz="0" w:space="0" w:color="auto"/>
                    <w:bottom w:val="none" w:sz="0" w:space="0" w:color="auto"/>
                    <w:right w:val="none" w:sz="0" w:space="0" w:color="auto"/>
                  </w:divBdr>
                  <w:divsChild>
                    <w:div w:id="158035645">
                      <w:marLeft w:val="0"/>
                      <w:marRight w:val="0"/>
                      <w:marTop w:val="0"/>
                      <w:marBottom w:val="0"/>
                      <w:divBdr>
                        <w:top w:val="none" w:sz="0" w:space="0" w:color="auto"/>
                        <w:left w:val="none" w:sz="0" w:space="0" w:color="auto"/>
                        <w:bottom w:val="none" w:sz="0" w:space="0" w:color="auto"/>
                        <w:right w:val="none" w:sz="0" w:space="0" w:color="auto"/>
                      </w:divBdr>
                    </w:div>
                  </w:divsChild>
                </w:div>
                <w:div w:id="683869158">
                  <w:marLeft w:val="0"/>
                  <w:marRight w:val="0"/>
                  <w:marTop w:val="0"/>
                  <w:marBottom w:val="0"/>
                  <w:divBdr>
                    <w:top w:val="none" w:sz="0" w:space="0" w:color="auto"/>
                    <w:left w:val="none" w:sz="0" w:space="0" w:color="auto"/>
                    <w:bottom w:val="none" w:sz="0" w:space="0" w:color="auto"/>
                    <w:right w:val="none" w:sz="0" w:space="0" w:color="auto"/>
                  </w:divBdr>
                  <w:divsChild>
                    <w:div w:id="508763156">
                      <w:marLeft w:val="0"/>
                      <w:marRight w:val="0"/>
                      <w:marTop w:val="0"/>
                      <w:marBottom w:val="0"/>
                      <w:divBdr>
                        <w:top w:val="none" w:sz="0" w:space="0" w:color="auto"/>
                        <w:left w:val="none" w:sz="0" w:space="0" w:color="auto"/>
                        <w:bottom w:val="none" w:sz="0" w:space="0" w:color="auto"/>
                        <w:right w:val="none" w:sz="0" w:space="0" w:color="auto"/>
                      </w:divBdr>
                    </w:div>
                  </w:divsChild>
                </w:div>
                <w:div w:id="1240021192">
                  <w:marLeft w:val="0"/>
                  <w:marRight w:val="0"/>
                  <w:marTop w:val="0"/>
                  <w:marBottom w:val="0"/>
                  <w:divBdr>
                    <w:top w:val="none" w:sz="0" w:space="0" w:color="auto"/>
                    <w:left w:val="none" w:sz="0" w:space="0" w:color="auto"/>
                    <w:bottom w:val="none" w:sz="0" w:space="0" w:color="auto"/>
                    <w:right w:val="none" w:sz="0" w:space="0" w:color="auto"/>
                  </w:divBdr>
                  <w:divsChild>
                    <w:div w:id="3398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6104">
          <w:marLeft w:val="0"/>
          <w:marRight w:val="0"/>
          <w:marTop w:val="0"/>
          <w:marBottom w:val="0"/>
          <w:divBdr>
            <w:top w:val="none" w:sz="0" w:space="0" w:color="auto"/>
            <w:left w:val="none" w:sz="0" w:space="0" w:color="auto"/>
            <w:bottom w:val="none" w:sz="0" w:space="0" w:color="auto"/>
            <w:right w:val="none" w:sz="0" w:space="0" w:color="auto"/>
          </w:divBdr>
          <w:divsChild>
            <w:div w:id="569772110">
              <w:marLeft w:val="0"/>
              <w:marRight w:val="0"/>
              <w:marTop w:val="0"/>
              <w:marBottom w:val="0"/>
              <w:divBdr>
                <w:top w:val="none" w:sz="0" w:space="0" w:color="auto"/>
                <w:left w:val="none" w:sz="0" w:space="0" w:color="auto"/>
                <w:bottom w:val="none" w:sz="0" w:space="0" w:color="auto"/>
                <w:right w:val="none" w:sz="0" w:space="0" w:color="auto"/>
              </w:divBdr>
              <w:divsChild>
                <w:div w:id="1238320355">
                  <w:marLeft w:val="0"/>
                  <w:marRight w:val="0"/>
                  <w:marTop w:val="0"/>
                  <w:marBottom w:val="0"/>
                  <w:divBdr>
                    <w:top w:val="none" w:sz="0" w:space="0" w:color="auto"/>
                    <w:left w:val="none" w:sz="0" w:space="0" w:color="auto"/>
                    <w:bottom w:val="none" w:sz="0" w:space="0" w:color="auto"/>
                    <w:right w:val="none" w:sz="0" w:space="0" w:color="auto"/>
                  </w:divBdr>
                  <w:divsChild>
                    <w:div w:id="1378043914">
                      <w:marLeft w:val="0"/>
                      <w:marRight w:val="0"/>
                      <w:marTop w:val="0"/>
                      <w:marBottom w:val="0"/>
                      <w:divBdr>
                        <w:top w:val="none" w:sz="0" w:space="0" w:color="auto"/>
                        <w:left w:val="none" w:sz="0" w:space="0" w:color="auto"/>
                        <w:bottom w:val="none" w:sz="0" w:space="0" w:color="auto"/>
                        <w:right w:val="none" w:sz="0" w:space="0" w:color="auto"/>
                      </w:divBdr>
                    </w:div>
                  </w:divsChild>
                </w:div>
                <w:div w:id="325790163">
                  <w:marLeft w:val="0"/>
                  <w:marRight w:val="0"/>
                  <w:marTop w:val="0"/>
                  <w:marBottom w:val="0"/>
                  <w:divBdr>
                    <w:top w:val="none" w:sz="0" w:space="0" w:color="auto"/>
                    <w:left w:val="none" w:sz="0" w:space="0" w:color="auto"/>
                    <w:bottom w:val="none" w:sz="0" w:space="0" w:color="auto"/>
                    <w:right w:val="none" w:sz="0" w:space="0" w:color="auto"/>
                  </w:divBdr>
                  <w:divsChild>
                    <w:div w:id="15452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8194">
          <w:marLeft w:val="0"/>
          <w:marRight w:val="0"/>
          <w:marTop w:val="0"/>
          <w:marBottom w:val="0"/>
          <w:divBdr>
            <w:top w:val="none" w:sz="0" w:space="0" w:color="auto"/>
            <w:left w:val="none" w:sz="0" w:space="0" w:color="auto"/>
            <w:bottom w:val="none" w:sz="0" w:space="0" w:color="auto"/>
            <w:right w:val="none" w:sz="0" w:space="0" w:color="auto"/>
          </w:divBdr>
          <w:divsChild>
            <w:div w:id="208497060">
              <w:marLeft w:val="0"/>
              <w:marRight w:val="0"/>
              <w:marTop w:val="0"/>
              <w:marBottom w:val="0"/>
              <w:divBdr>
                <w:top w:val="none" w:sz="0" w:space="0" w:color="auto"/>
                <w:left w:val="none" w:sz="0" w:space="0" w:color="auto"/>
                <w:bottom w:val="none" w:sz="0" w:space="0" w:color="auto"/>
                <w:right w:val="none" w:sz="0" w:space="0" w:color="auto"/>
              </w:divBdr>
              <w:divsChild>
                <w:div w:id="843319752">
                  <w:marLeft w:val="0"/>
                  <w:marRight w:val="0"/>
                  <w:marTop w:val="0"/>
                  <w:marBottom w:val="0"/>
                  <w:divBdr>
                    <w:top w:val="none" w:sz="0" w:space="0" w:color="auto"/>
                    <w:left w:val="none" w:sz="0" w:space="0" w:color="auto"/>
                    <w:bottom w:val="none" w:sz="0" w:space="0" w:color="auto"/>
                    <w:right w:val="none" w:sz="0" w:space="0" w:color="auto"/>
                  </w:divBdr>
                  <w:divsChild>
                    <w:div w:id="804080373">
                      <w:marLeft w:val="0"/>
                      <w:marRight w:val="0"/>
                      <w:marTop w:val="0"/>
                      <w:marBottom w:val="0"/>
                      <w:divBdr>
                        <w:top w:val="none" w:sz="0" w:space="0" w:color="auto"/>
                        <w:left w:val="none" w:sz="0" w:space="0" w:color="auto"/>
                        <w:bottom w:val="none" w:sz="0" w:space="0" w:color="auto"/>
                        <w:right w:val="none" w:sz="0" w:space="0" w:color="auto"/>
                      </w:divBdr>
                    </w:div>
                  </w:divsChild>
                </w:div>
                <w:div w:id="1695765383">
                  <w:marLeft w:val="0"/>
                  <w:marRight w:val="0"/>
                  <w:marTop w:val="0"/>
                  <w:marBottom w:val="0"/>
                  <w:divBdr>
                    <w:top w:val="none" w:sz="0" w:space="0" w:color="auto"/>
                    <w:left w:val="none" w:sz="0" w:space="0" w:color="auto"/>
                    <w:bottom w:val="none" w:sz="0" w:space="0" w:color="auto"/>
                    <w:right w:val="none" w:sz="0" w:space="0" w:color="auto"/>
                  </w:divBdr>
                  <w:divsChild>
                    <w:div w:id="14674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926">
          <w:marLeft w:val="0"/>
          <w:marRight w:val="0"/>
          <w:marTop w:val="0"/>
          <w:marBottom w:val="0"/>
          <w:divBdr>
            <w:top w:val="none" w:sz="0" w:space="0" w:color="auto"/>
            <w:left w:val="none" w:sz="0" w:space="0" w:color="auto"/>
            <w:bottom w:val="none" w:sz="0" w:space="0" w:color="auto"/>
            <w:right w:val="none" w:sz="0" w:space="0" w:color="auto"/>
          </w:divBdr>
          <w:divsChild>
            <w:div w:id="1692491280">
              <w:marLeft w:val="0"/>
              <w:marRight w:val="0"/>
              <w:marTop w:val="0"/>
              <w:marBottom w:val="0"/>
              <w:divBdr>
                <w:top w:val="none" w:sz="0" w:space="0" w:color="auto"/>
                <w:left w:val="none" w:sz="0" w:space="0" w:color="auto"/>
                <w:bottom w:val="none" w:sz="0" w:space="0" w:color="auto"/>
                <w:right w:val="none" w:sz="0" w:space="0" w:color="auto"/>
              </w:divBdr>
              <w:divsChild>
                <w:div w:id="1259675719">
                  <w:marLeft w:val="0"/>
                  <w:marRight w:val="0"/>
                  <w:marTop w:val="0"/>
                  <w:marBottom w:val="0"/>
                  <w:divBdr>
                    <w:top w:val="none" w:sz="0" w:space="0" w:color="auto"/>
                    <w:left w:val="none" w:sz="0" w:space="0" w:color="auto"/>
                    <w:bottom w:val="none" w:sz="0" w:space="0" w:color="auto"/>
                    <w:right w:val="none" w:sz="0" w:space="0" w:color="auto"/>
                  </w:divBdr>
                  <w:divsChild>
                    <w:div w:id="123742793">
                      <w:marLeft w:val="0"/>
                      <w:marRight w:val="0"/>
                      <w:marTop w:val="0"/>
                      <w:marBottom w:val="0"/>
                      <w:divBdr>
                        <w:top w:val="none" w:sz="0" w:space="0" w:color="auto"/>
                        <w:left w:val="none" w:sz="0" w:space="0" w:color="auto"/>
                        <w:bottom w:val="none" w:sz="0" w:space="0" w:color="auto"/>
                        <w:right w:val="none" w:sz="0" w:space="0" w:color="auto"/>
                      </w:divBdr>
                    </w:div>
                  </w:divsChild>
                </w:div>
                <w:div w:id="725301388">
                  <w:marLeft w:val="0"/>
                  <w:marRight w:val="0"/>
                  <w:marTop w:val="0"/>
                  <w:marBottom w:val="0"/>
                  <w:divBdr>
                    <w:top w:val="none" w:sz="0" w:space="0" w:color="auto"/>
                    <w:left w:val="none" w:sz="0" w:space="0" w:color="auto"/>
                    <w:bottom w:val="none" w:sz="0" w:space="0" w:color="auto"/>
                    <w:right w:val="none" w:sz="0" w:space="0" w:color="auto"/>
                  </w:divBdr>
                  <w:divsChild>
                    <w:div w:id="14980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7952">
          <w:marLeft w:val="0"/>
          <w:marRight w:val="0"/>
          <w:marTop w:val="0"/>
          <w:marBottom w:val="0"/>
          <w:divBdr>
            <w:top w:val="none" w:sz="0" w:space="0" w:color="auto"/>
            <w:left w:val="none" w:sz="0" w:space="0" w:color="auto"/>
            <w:bottom w:val="none" w:sz="0" w:space="0" w:color="auto"/>
            <w:right w:val="none" w:sz="0" w:space="0" w:color="auto"/>
          </w:divBdr>
          <w:divsChild>
            <w:div w:id="2010523146">
              <w:marLeft w:val="0"/>
              <w:marRight w:val="0"/>
              <w:marTop w:val="0"/>
              <w:marBottom w:val="0"/>
              <w:divBdr>
                <w:top w:val="none" w:sz="0" w:space="0" w:color="auto"/>
                <w:left w:val="none" w:sz="0" w:space="0" w:color="auto"/>
                <w:bottom w:val="none" w:sz="0" w:space="0" w:color="auto"/>
                <w:right w:val="none" w:sz="0" w:space="0" w:color="auto"/>
              </w:divBdr>
              <w:divsChild>
                <w:div w:id="2036301579">
                  <w:marLeft w:val="0"/>
                  <w:marRight w:val="0"/>
                  <w:marTop w:val="0"/>
                  <w:marBottom w:val="0"/>
                  <w:divBdr>
                    <w:top w:val="none" w:sz="0" w:space="0" w:color="auto"/>
                    <w:left w:val="none" w:sz="0" w:space="0" w:color="auto"/>
                    <w:bottom w:val="none" w:sz="0" w:space="0" w:color="auto"/>
                    <w:right w:val="none" w:sz="0" w:space="0" w:color="auto"/>
                  </w:divBdr>
                  <w:divsChild>
                    <w:div w:id="1945459968">
                      <w:marLeft w:val="0"/>
                      <w:marRight w:val="0"/>
                      <w:marTop w:val="0"/>
                      <w:marBottom w:val="0"/>
                      <w:divBdr>
                        <w:top w:val="none" w:sz="0" w:space="0" w:color="auto"/>
                        <w:left w:val="none" w:sz="0" w:space="0" w:color="auto"/>
                        <w:bottom w:val="none" w:sz="0" w:space="0" w:color="auto"/>
                        <w:right w:val="none" w:sz="0" w:space="0" w:color="auto"/>
                      </w:divBdr>
                    </w:div>
                  </w:divsChild>
                </w:div>
                <w:div w:id="222716032">
                  <w:marLeft w:val="0"/>
                  <w:marRight w:val="0"/>
                  <w:marTop w:val="0"/>
                  <w:marBottom w:val="0"/>
                  <w:divBdr>
                    <w:top w:val="none" w:sz="0" w:space="0" w:color="auto"/>
                    <w:left w:val="none" w:sz="0" w:space="0" w:color="auto"/>
                    <w:bottom w:val="none" w:sz="0" w:space="0" w:color="auto"/>
                    <w:right w:val="none" w:sz="0" w:space="0" w:color="auto"/>
                  </w:divBdr>
                  <w:divsChild>
                    <w:div w:id="2070499084">
                      <w:marLeft w:val="0"/>
                      <w:marRight w:val="0"/>
                      <w:marTop w:val="0"/>
                      <w:marBottom w:val="0"/>
                      <w:divBdr>
                        <w:top w:val="none" w:sz="0" w:space="0" w:color="auto"/>
                        <w:left w:val="none" w:sz="0" w:space="0" w:color="auto"/>
                        <w:bottom w:val="none" w:sz="0" w:space="0" w:color="auto"/>
                        <w:right w:val="none" w:sz="0" w:space="0" w:color="auto"/>
                      </w:divBdr>
                    </w:div>
                  </w:divsChild>
                </w:div>
                <w:div w:id="741367144">
                  <w:marLeft w:val="0"/>
                  <w:marRight w:val="0"/>
                  <w:marTop w:val="0"/>
                  <w:marBottom w:val="0"/>
                  <w:divBdr>
                    <w:top w:val="none" w:sz="0" w:space="0" w:color="auto"/>
                    <w:left w:val="none" w:sz="0" w:space="0" w:color="auto"/>
                    <w:bottom w:val="none" w:sz="0" w:space="0" w:color="auto"/>
                    <w:right w:val="none" w:sz="0" w:space="0" w:color="auto"/>
                  </w:divBdr>
                  <w:divsChild>
                    <w:div w:id="6709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4917">
          <w:marLeft w:val="0"/>
          <w:marRight w:val="0"/>
          <w:marTop w:val="0"/>
          <w:marBottom w:val="0"/>
          <w:divBdr>
            <w:top w:val="none" w:sz="0" w:space="0" w:color="auto"/>
            <w:left w:val="none" w:sz="0" w:space="0" w:color="auto"/>
            <w:bottom w:val="none" w:sz="0" w:space="0" w:color="auto"/>
            <w:right w:val="none" w:sz="0" w:space="0" w:color="auto"/>
          </w:divBdr>
          <w:divsChild>
            <w:div w:id="561061974">
              <w:marLeft w:val="0"/>
              <w:marRight w:val="0"/>
              <w:marTop w:val="0"/>
              <w:marBottom w:val="0"/>
              <w:divBdr>
                <w:top w:val="none" w:sz="0" w:space="0" w:color="auto"/>
                <w:left w:val="none" w:sz="0" w:space="0" w:color="auto"/>
                <w:bottom w:val="none" w:sz="0" w:space="0" w:color="auto"/>
                <w:right w:val="none" w:sz="0" w:space="0" w:color="auto"/>
              </w:divBdr>
              <w:divsChild>
                <w:div w:id="802384447">
                  <w:marLeft w:val="0"/>
                  <w:marRight w:val="0"/>
                  <w:marTop w:val="0"/>
                  <w:marBottom w:val="0"/>
                  <w:divBdr>
                    <w:top w:val="none" w:sz="0" w:space="0" w:color="auto"/>
                    <w:left w:val="none" w:sz="0" w:space="0" w:color="auto"/>
                    <w:bottom w:val="none" w:sz="0" w:space="0" w:color="auto"/>
                    <w:right w:val="none" w:sz="0" w:space="0" w:color="auto"/>
                  </w:divBdr>
                  <w:divsChild>
                    <w:div w:id="130555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19282">
          <w:marLeft w:val="0"/>
          <w:marRight w:val="0"/>
          <w:marTop w:val="0"/>
          <w:marBottom w:val="0"/>
          <w:divBdr>
            <w:top w:val="none" w:sz="0" w:space="0" w:color="auto"/>
            <w:left w:val="none" w:sz="0" w:space="0" w:color="auto"/>
            <w:bottom w:val="none" w:sz="0" w:space="0" w:color="auto"/>
            <w:right w:val="none" w:sz="0" w:space="0" w:color="auto"/>
          </w:divBdr>
          <w:divsChild>
            <w:div w:id="1210796663">
              <w:marLeft w:val="0"/>
              <w:marRight w:val="0"/>
              <w:marTop w:val="0"/>
              <w:marBottom w:val="0"/>
              <w:divBdr>
                <w:top w:val="none" w:sz="0" w:space="0" w:color="auto"/>
                <w:left w:val="none" w:sz="0" w:space="0" w:color="auto"/>
                <w:bottom w:val="none" w:sz="0" w:space="0" w:color="auto"/>
                <w:right w:val="none" w:sz="0" w:space="0" w:color="auto"/>
              </w:divBdr>
              <w:divsChild>
                <w:div w:id="376202232">
                  <w:marLeft w:val="0"/>
                  <w:marRight w:val="0"/>
                  <w:marTop w:val="0"/>
                  <w:marBottom w:val="0"/>
                  <w:divBdr>
                    <w:top w:val="none" w:sz="0" w:space="0" w:color="auto"/>
                    <w:left w:val="none" w:sz="0" w:space="0" w:color="auto"/>
                    <w:bottom w:val="none" w:sz="0" w:space="0" w:color="auto"/>
                    <w:right w:val="none" w:sz="0" w:space="0" w:color="auto"/>
                  </w:divBdr>
                  <w:divsChild>
                    <w:div w:id="6246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2540">
      <w:bodyDiv w:val="1"/>
      <w:marLeft w:val="0"/>
      <w:marRight w:val="0"/>
      <w:marTop w:val="0"/>
      <w:marBottom w:val="0"/>
      <w:divBdr>
        <w:top w:val="none" w:sz="0" w:space="0" w:color="auto"/>
        <w:left w:val="none" w:sz="0" w:space="0" w:color="auto"/>
        <w:bottom w:val="none" w:sz="0" w:space="0" w:color="auto"/>
        <w:right w:val="none" w:sz="0" w:space="0" w:color="auto"/>
      </w:divBdr>
      <w:divsChild>
        <w:div w:id="800925309">
          <w:marLeft w:val="0"/>
          <w:marRight w:val="0"/>
          <w:marTop w:val="0"/>
          <w:marBottom w:val="0"/>
          <w:divBdr>
            <w:top w:val="none" w:sz="0" w:space="0" w:color="auto"/>
            <w:left w:val="none" w:sz="0" w:space="0" w:color="auto"/>
            <w:bottom w:val="none" w:sz="0" w:space="0" w:color="auto"/>
            <w:right w:val="none" w:sz="0" w:space="0" w:color="auto"/>
          </w:divBdr>
          <w:divsChild>
            <w:div w:id="1873689769">
              <w:marLeft w:val="0"/>
              <w:marRight w:val="0"/>
              <w:marTop w:val="0"/>
              <w:marBottom w:val="0"/>
              <w:divBdr>
                <w:top w:val="none" w:sz="0" w:space="0" w:color="auto"/>
                <w:left w:val="none" w:sz="0" w:space="0" w:color="auto"/>
                <w:bottom w:val="none" w:sz="0" w:space="0" w:color="auto"/>
                <w:right w:val="none" w:sz="0" w:space="0" w:color="auto"/>
              </w:divBdr>
              <w:divsChild>
                <w:div w:id="1966737128">
                  <w:marLeft w:val="0"/>
                  <w:marRight w:val="0"/>
                  <w:marTop w:val="0"/>
                  <w:marBottom w:val="0"/>
                  <w:divBdr>
                    <w:top w:val="none" w:sz="0" w:space="0" w:color="auto"/>
                    <w:left w:val="none" w:sz="0" w:space="0" w:color="auto"/>
                    <w:bottom w:val="none" w:sz="0" w:space="0" w:color="auto"/>
                    <w:right w:val="none" w:sz="0" w:space="0" w:color="auto"/>
                  </w:divBdr>
                  <w:divsChild>
                    <w:div w:id="21392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228668">
      <w:bodyDiv w:val="1"/>
      <w:marLeft w:val="0"/>
      <w:marRight w:val="0"/>
      <w:marTop w:val="0"/>
      <w:marBottom w:val="0"/>
      <w:divBdr>
        <w:top w:val="none" w:sz="0" w:space="0" w:color="auto"/>
        <w:left w:val="none" w:sz="0" w:space="0" w:color="auto"/>
        <w:bottom w:val="none" w:sz="0" w:space="0" w:color="auto"/>
        <w:right w:val="none" w:sz="0" w:space="0" w:color="auto"/>
      </w:divBdr>
      <w:divsChild>
        <w:div w:id="347608466">
          <w:marLeft w:val="0"/>
          <w:marRight w:val="0"/>
          <w:marTop w:val="0"/>
          <w:marBottom w:val="0"/>
          <w:divBdr>
            <w:top w:val="none" w:sz="0" w:space="0" w:color="auto"/>
            <w:left w:val="none" w:sz="0" w:space="0" w:color="auto"/>
            <w:bottom w:val="none" w:sz="0" w:space="0" w:color="auto"/>
            <w:right w:val="none" w:sz="0" w:space="0" w:color="auto"/>
          </w:divBdr>
          <w:divsChild>
            <w:div w:id="338629340">
              <w:marLeft w:val="0"/>
              <w:marRight w:val="0"/>
              <w:marTop w:val="0"/>
              <w:marBottom w:val="0"/>
              <w:divBdr>
                <w:top w:val="none" w:sz="0" w:space="0" w:color="auto"/>
                <w:left w:val="none" w:sz="0" w:space="0" w:color="auto"/>
                <w:bottom w:val="none" w:sz="0" w:space="0" w:color="auto"/>
                <w:right w:val="none" w:sz="0" w:space="0" w:color="auto"/>
              </w:divBdr>
              <w:divsChild>
                <w:div w:id="1621565726">
                  <w:marLeft w:val="0"/>
                  <w:marRight w:val="0"/>
                  <w:marTop w:val="0"/>
                  <w:marBottom w:val="0"/>
                  <w:divBdr>
                    <w:top w:val="none" w:sz="0" w:space="0" w:color="auto"/>
                    <w:left w:val="none" w:sz="0" w:space="0" w:color="auto"/>
                    <w:bottom w:val="none" w:sz="0" w:space="0" w:color="auto"/>
                    <w:right w:val="none" w:sz="0" w:space="0" w:color="auto"/>
                  </w:divBdr>
                  <w:divsChild>
                    <w:div w:id="2060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389434">
      <w:bodyDiv w:val="1"/>
      <w:marLeft w:val="0"/>
      <w:marRight w:val="0"/>
      <w:marTop w:val="0"/>
      <w:marBottom w:val="0"/>
      <w:divBdr>
        <w:top w:val="none" w:sz="0" w:space="0" w:color="auto"/>
        <w:left w:val="none" w:sz="0" w:space="0" w:color="auto"/>
        <w:bottom w:val="none" w:sz="0" w:space="0" w:color="auto"/>
        <w:right w:val="none" w:sz="0" w:space="0" w:color="auto"/>
      </w:divBdr>
      <w:divsChild>
        <w:div w:id="1933469757">
          <w:marLeft w:val="0"/>
          <w:marRight w:val="0"/>
          <w:marTop w:val="0"/>
          <w:marBottom w:val="0"/>
          <w:divBdr>
            <w:top w:val="none" w:sz="0" w:space="0" w:color="auto"/>
            <w:left w:val="none" w:sz="0" w:space="0" w:color="auto"/>
            <w:bottom w:val="none" w:sz="0" w:space="0" w:color="auto"/>
            <w:right w:val="none" w:sz="0" w:space="0" w:color="auto"/>
          </w:divBdr>
          <w:divsChild>
            <w:div w:id="630289286">
              <w:marLeft w:val="0"/>
              <w:marRight w:val="0"/>
              <w:marTop w:val="0"/>
              <w:marBottom w:val="0"/>
              <w:divBdr>
                <w:top w:val="none" w:sz="0" w:space="0" w:color="auto"/>
                <w:left w:val="none" w:sz="0" w:space="0" w:color="auto"/>
                <w:bottom w:val="none" w:sz="0" w:space="0" w:color="auto"/>
                <w:right w:val="none" w:sz="0" w:space="0" w:color="auto"/>
              </w:divBdr>
              <w:divsChild>
                <w:div w:id="82381575">
                  <w:marLeft w:val="0"/>
                  <w:marRight w:val="0"/>
                  <w:marTop w:val="0"/>
                  <w:marBottom w:val="0"/>
                  <w:divBdr>
                    <w:top w:val="none" w:sz="0" w:space="0" w:color="auto"/>
                    <w:left w:val="none" w:sz="0" w:space="0" w:color="auto"/>
                    <w:bottom w:val="none" w:sz="0" w:space="0" w:color="auto"/>
                    <w:right w:val="none" w:sz="0" w:space="0" w:color="auto"/>
                  </w:divBdr>
                  <w:divsChild>
                    <w:div w:id="7146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3087">
      <w:bodyDiv w:val="1"/>
      <w:marLeft w:val="0"/>
      <w:marRight w:val="0"/>
      <w:marTop w:val="0"/>
      <w:marBottom w:val="0"/>
      <w:divBdr>
        <w:top w:val="none" w:sz="0" w:space="0" w:color="auto"/>
        <w:left w:val="none" w:sz="0" w:space="0" w:color="auto"/>
        <w:bottom w:val="none" w:sz="0" w:space="0" w:color="auto"/>
        <w:right w:val="none" w:sz="0" w:space="0" w:color="auto"/>
      </w:divBdr>
    </w:div>
    <w:div w:id="1003388210">
      <w:bodyDiv w:val="1"/>
      <w:marLeft w:val="0"/>
      <w:marRight w:val="0"/>
      <w:marTop w:val="0"/>
      <w:marBottom w:val="0"/>
      <w:divBdr>
        <w:top w:val="none" w:sz="0" w:space="0" w:color="auto"/>
        <w:left w:val="none" w:sz="0" w:space="0" w:color="auto"/>
        <w:bottom w:val="none" w:sz="0" w:space="0" w:color="auto"/>
        <w:right w:val="none" w:sz="0" w:space="0" w:color="auto"/>
      </w:divBdr>
      <w:divsChild>
        <w:div w:id="1925646830">
          <w:marLeft w:val="0"/>
          <w:marRight w:val="0"/>
          <w:marTop w:val="0"/>
          <w:marBottom w:val="0"/>
          <w:divBdr>
            <w:top w:val="none" w:sz="0" w:space="0" w:color="auto"/>
            <w:left w:val="none" w:sz="0" w:space="0" w:color="auto"/>
            <w:bottom w:val="none" w:sz="0" w:space="0" w:color="auto"/>
            <w:right w:val="none" w:sz="0" w:space="0" w:color="auto"/>
          </w:divBdr>
          <w:divsChild>
            <w:div w:id="1103107810">
              <w:marLeft w:val="0"/>
              <w:marRight w:val="0"/>
              <w:marTop w:val="0"/>
              <w:marBottom w:val="0"/>
              <w:divBdr>
                <w:top w:val="none" w:sz="0" w:space="0" w:color="auto"/>
                <w:left w:val="none" w:sz="0" w:space="0" w:color="auto"/>
                <w:bottom w:val="none" w:sz="0" w:space="0" w:color="auto"/>
                <w:right w:val="none" w:sz="0" w:space="0" w:color="auto"/>
              </w:divBdr>
              <w:divsChild>
                <w:div w:id="1177382625">
                  <w:marLeft w:val="0"/>
                  <w:marRight w:val="0"/>
                  <w:marTop w:val="0"/>
                  <w:marBottom w:val="0"/>
                  <w:divBdr>
                    <w:top w:val="none" w:sz="0" w:space="0" w:color="auto"/>
                    <w:left w:val="none" w:sz="0" w:space="0" w:color="auto"/>
                    <w:bottom w:val="none" w:sz="0" w:space="0" w:color="auto"/>
                    <w:right w:val="none" w:sz="0" w:space="0" w:color="auto"/>
                  </w:divBdr>
                  <w:divsChild>
                    <w:div w:id="1596011946">
                      <w:marLeft w:val="0"/>
                      <w:marRight w:val="0"/>
                      <w:marTop w:val="0"/>
                      <w:marBottom w:val="0"/>
                      <w:divBdr>
                        <w:top w:val="none" w:sz="0" w:space="0" w:color="auto"/>
                        <w:left w:val="none" w:sz="0" w:space="0" w:color="auto"/>
                        <w:bottom w:val="none" w:sz="0" w:space="0" w:color="auto"/>
                        <w:right w:val="none" w:sz="0" w:space="0" w:color="auto"/>
                      </w:divBdr>
                    </w:div>
                  </w:divsChild>
                </w:div>
                <w:div w:id="266542197">
                  <w:marLeft w:val="0"/>
                  <w:marRight w:val="0"/>
                  <w:marTop w:val="0"/>
                  <w:marBottom w:val="0"/>
                  <w:divBdr>
                    <w:top w:val="none" w:sz="0" w:space="0" w:color="auto"/>
                    <w:left w:val="none" w:sz="0" w:space="0" w:color="auto"/>
                    <w:bottom w:val="none" w:sz="0" w:space="0" w:color="auto"/>
                    <w:right w:val="none" w:sz="0" w:space="0" w:color="auto"/>
                  </w:divBdr>
                  <w:divsChild>
                    <w:div w:id="1475222490">
                      <w:marLeft w:val="0"/>
                      <w:marRight w:val="0"/>
                      <w:marTop w:val="0"/>
                      <w:marBottom w:val="0"/>
                      <w:divBdr>
                        <w:top w:val="none" w:sz="0" w:space="0" w:color="auto"/>
                        <w:left w:val="none" w:sz="0" w:space="0" w:color="auto"/>
                        <w:bottom w:val="none" w:sz="0" w:space="0" w:color="auto"/>
                        <w:right w:val="none" w:sz="0" w:space="0" w:color="auto"/>
                      </w:divBdr>
                    </w:div>
                  </w:divsChild>
                </w:div>
                <w:div w:id="729428285">
                  <w:marLeft w:val="0"/>
                  <w:marRight w:val="0"/>
                  <w:marTop w:val="0"/>
                  <w:marBottom w:val="0"/>
                  <w:divBdr>
                    <w:top w:val="none" w:sz="0" w:space="0" w:color="auto"/>
                    <w:left w:val="none" w:sz="0" w:space="0" w:color="auto"/>
                    <w:bottom w:val="none" w:sz="0" w:space="0" w:color="auto"/>
                    <w:right w:val="none" w:sz="0" w:space="0" w:color="auto"/>
                  </w:divBdr>
                  <w:divsChild>
                    <w:div w:id="1242135265">
                      <w:marLeft w:val="0"/>
                      <w:marRight w:val="0"/>
                      <w:marTop w:val="0"/>
                      <w:marBottom w:val="0"/>
                      <w:divBdr>
                        <w:top w:val="none" w:sz="0" w:space="0" w:color="auto"/>
                        <w:left w:val="none" w:sz="0" w:space="0" w:color="auto"/>
                        <w:bottom w:val="none" w:sz="0" w:space="0" w:color="auto"/>
                        <w:right w:val="none" w:sz="0" w:space="0" w:color="auto"/>
                      </w:divBdr>
                    </w:div>
                  </w:divsChild>
                </w:div>
                <w:div w:id="1862622753">
                  <w:marLeft w:val="0"/>
                  <w:marRight w:val="0"/>
                  <w:marTop w:val="0"/>
                  <w:marBottom w:val="0"/>
                  <w:divBdr>
                    <w:top w:val="none" w:sz="0" w:space="0" w:color="auto"/>
                    <w:left w:val="none" w:sz="0" w:space="0" w:color="auto"/>
                    <w:bottom w:val="none" w:sz="0" w:space="0" w:color="auto"/>
                    <w:right w:val="none" w:sz="0" w:space="0" w:color="auto"/>
                  </w:divBdr>
                  <w:divsChild>
                    <w:div w:id="28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92349">
          <w:marLeft w:val="0"/>
          <w:marRight w:val="0"/>
          <w:marTop w:val="0"/>
          <w:marBottom w:val="0"/>
          <w:divBdr>
            <w:top w:val="none" w:sz="0" w:space="0" w:color="auto"/>
            <w:left w:val="none" w:sz="0" w:space="0" w:color="auto"/>
            <w:bottom w:val="none" w:sz="0" w:space="0" w:color="auto"/>
            <w:right w:val="none" w:sz="0" w:space="0" w:color="auto"/>
          </w:divBdr>
          <w:divsChild>
            <w:div w:id="209806319">
              <w:marLeft w:val="0"/>
              <w:marRight w:val="0"/>
              <w:marTop w:val="0"/>
              <w:marBottom w:val="0"/>
              <w:divBdr>
                <w:top w:val="none" w:sz="0" w:space="0" w:color="auto"/>
                <w:left w:val="none" w:sz="0" w:space="0" w:color="auto"/>
                <w:bottom w:val="none" w:sz="0" w:space="0" w:color="auto"/>
                <w:right w:val="none" w:sz="0" w:space="0" w:color="auto"/>
              </w:divBdr>
              <w:divsChild>
                <w:div w:id="102001141">
                  <w:marLeft w:val="0"/>
                  <w:marRight w:val="0"/>
                  <w:marTop w:val="0"/>
                  <w:marBottom w:val="0"/>
                  <w:divBdr>
                    <w:top w:val="none" w:sz="0" w:space="0" w:color="auto"/>
                    <w:left w:val="none" w:sz="0" w:space="0" w:color="auto"/>
                    <w:bottom w:val="none" w:sz="0" w:space="0" w:color="auto"/>
                    <w:right w:val="none" w:sz="0" w:space="0" w:color="auto"/>
                  </w:divBdr>
                  <w:divsChild>
                    <w:div w:id="21318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78191">
          <w:marLeft w:val="0"/>
          <w:marRight w:val="0"/>
          <w:marTop w:val="0"/>
          <w:marBottom w:val="0"/>
          <w:divBdr>
            <w:top w:val="none" w:sz="0" w:space="0" w:color="auto"/>
            <w:left w:val="none" w:sz="0" w:space="0" w:color="auto"/>
            <w:bottom w:val="none" w:sz="0" w:space="0" w:color="auto"/>
            <w:right w:val="none" w:sz="0" w:space="0" w:color="auto"/>
          </w:divBdr>
          <w:divsChild>
            <w:div w:id="839733740">
              <w:marLeft w:val="0"/>
              <w:marRight w:val="0"/>
              <w:marTop w:val="0"/>
              <w:marBottom w:val="0"/>
              <w:divBdr>
                <w:top w:val="none" w:sz="0" w:space="0" w:color="auto"/>
                <w:left w:val="none" w:sz="0" w:space="0" w:color="auto"/>
                <w:bottom w:val="none" w:sz="0" w:space="0" w:color="auto"/>
                <w:right w:val="none" w:sz="0" w:space="0" w:color="auto"/>
              </w:divBdr>
              <w:divsChild>
                <w:div w:id="1115372707">
                  <w:marLeft w:val="0"/>
                  <w:marRight w:val="0"/>
                  <w:marTop w:val="0"/>
                  <w:marBottom w:val="0"/>
                  <w:divBdr>
                    <w:top w:val="none" w:sz="0" w:space="0" w:color="auto"/>
                    <w:left w:val="none" w:sz="0" w:space="0" w:color="auto"/>
                    <w:bottom w:val="none" w:sz="0" w:space="0" w:color="auto"/>
                    <w:right w:val="none" w:sz="0" w:space="0" w:color="auto"/>
                  </w:divBdr>
                  <w:divsChild>
                    <w:div w:id="792362688">
                      <w:marLeft w:val="0"/>
                      <w:marRight w:val="0"/>
                      <w:marTop w:val="0"/>
                      <w:marBottom w:val="0"/>
                      <w:divBdr>
                        <w:top w:val="none" w:sz="0" w:space="0" w:color="auto"/>
                        <w:left w:val="none" w:sz="0" w:space="0" w:color="auto"/>
                        <w:bottom w:val="none" w:sz="0" w:space="0" w:color="auto"/>
                        <w:right w:val="none" w:sz="0" w:space="0" w:color="auto"/>
                      </w:divBdr>
                    </w:div>
                  </w:divsChild>
                </w:div>
                <w:div w:id="1325203460">
                  <w:marLeft w:val="0"/>
                  <w:marRight w:val="0"/>
                  <w:marTop w:val="0"/>
                  <w:marBottom w:val="0"/>
                  <w:divBdr>
                    <w:top w:val="none" w:sz="0" w:space="0" w:color="auto"/>
                    <w:left w:val="none" w:sz="0" w:space="0" w:color="auto"/>
                    <w:bottom w:val="none" w:sz="0" w:space="0" w:color="auto"/>
                    <w:right w:val="none" w:sz="0" w:space="0" w:color="auto"/>
                  </w:divBdr>
                  <w:divsChild>
                    <w:div w:id="12689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71026">
          <w:marLeft w:val="0"/>
          <w:marRight w:val="0"/>
          <w:marTop w:val="0"/>
          <w:marBottom w:val="0"/>
          <w:divBdr>
            <w:top w:val="none" w:sz="0" w:space="0" w:color="auto"/>
            <w:left w:val="none" w:sz="0" w:space="0" w:color="auto"/>
            <w:bottom w:val="none" w:sz="0" w:space="0" w:color="auto"/>
            <w:right w:val="none" w:sz="0" w:space="0" w:color="auto"/>
          </w:divBdr>
          <w:divsChild>
            <w:div w:id="1912110225">
              <w:marLeft w:val="0"/>
              <w:marRight w:val="0"/>
              <w:marTop w:val="0"/>
              <w:marBottom w:val="0"/>
              <w:divBdr>
                <w:top w:val="none" w:sz="0" w:space="0" w:color="auto"/>
                <w:left w:val="none" w:sz="0" w:space="0" w:color="auto"/>
                <w:bottom w:val="none" w:sz="0" w:space="0" w:color="auto"/>
                <w:right w:val="none" w:sz="0" w:space="0" w:color="auto"/>
              </w:divBdr>
              <w:divsChild>
                <w:div w:id="1571769950">
                  <w:marLeft w:val="0"/>
                  <w:marRight w:val="0"/>
                  <w:marTop w:val="0"/>
                  <w:marBottom w:val="0"/>
                  <w:divBdr>
                    <w:top w:val="none" w:sz="0" w:space="0" w:color="auto"/>
                    <w:left w:val="none" w:sz="0" w:space="0" w:color="auto"/>
                    <w:bottom w:val="none" w:sz="0" w:space="0" w:color="auto"/>
                    <w:right w:val="none" w:sz="0" w:space="0" w:color="auto"/>
                  </w:divBdr>
                  <w:divsChild>
                    <w:div w:id="530918682">
                      <w:marLeft w:val="0"/>
                      <w:marRight w:val="0"/>
                      <w:marTop w:val="0"/>
                      <w:marBottom w:val="0"/>
                      <w:divBdr>
                        <w:top w:val="none" w:sz="0" w:space="0" w:color="auto"/>
                        <w:left w:val="none" w:sz="0" w:space="0" w:color="auto"/>
                        <w:bottom w:val="none" w:sz="0" w:space="0" w:color="auto"/>
                        <w:right w:val="none" w:sz="0" w:space="0" w:color="auto"/>
                      </w:divBdr>
                    </w:div>
                  </w:divsChild>
                </w:div>
                <w:div w:id="450975502">
                  <w:marLeft w:val="0"/>
                  <w:marRight w:val="0"/>
                  <w:marTop w:val="0"/>
                  <w:marBottom w:val="0"/>
                  <w:divBdr>
                    <w:top w:val="none" w:sz="0" w:space="0" w:color="auto"/>
                    <w:left w:val="none" w:sz="0" w:space="0" w:color="auto"/>
                    <w:bottom w:val="none" w:sz="0" w:space="0" w:color="auto"/>
                    <w:right w:val="none" w:sz="0" w:space="0" w:color="auto"/>
                  </w:divBdr>
                  <w:divsChild>
                    <w:div w:id="380059466">
                      <w:marLeft w:val="0"/>
                      <w:marRight w:val="0"/>
                      <w:marTop w:val="0"/>
                      <w:marBottom w:val="0"/>
                      <w:divBdr>
                        <w:top w:val="none" w:sz="0" w:space="0" w:color="auto"/>
                        <w:left w:val="none" w:sz="0" w:space="0" w:color="auto"/>
                        <w:bottom w:val="none" w:sz="0" w:space="0" w:color="auto"/>
                        <w:right w:val="none" w:sz="0" w:space="0" w:color="auto"/>
                      </w:divBdr>
                    </w:div>
                  </w:divsChild>
                </w:div>
                <w:div w:id="862981360">
                  <w:marLeft w:val="0"/>
                  <w:marRight w:val="0"/>
                  <w:marTop w:val="0"/>
                  <w:marBottom w:val="0"/>
                  <w:divBdr>
                    <w:top w:val="none" w:sz="0" w:space="0" w:color="auto"/>
                    <w:left w:val="none" w:sz="0" w:space="0" w:color="auto"/>
                    <w:bottom w:val="none" w:sz="0" w:space="0" w:color="auto"/>
                    <w:right w:val="none" w:sz="0" w:space="0" w:color="auto"/>
                  </w:divBdr>
                  <w:divsChild>
                    <w:div w:id="16984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7727">
          <w:marLeft w:val="0"/>
          <w:marRight w:val="0"/>
          <w:marTop w:val="0"/>
          <w:marBottom w:val="0"/>
          <w:divBdr>
            <w:top w:val="none" w:sz="0" w:space="0" w:color="auto"/>
            <w:left w:val="none" w:sz="0" w:space="0" w:color="auto"/>
            <w:bottom w:val="none" w:sz="0" w:space="0" w:color="auto"/>
            <w:right w:val="none" w:sz="0" w:space="0" w:color="auto"/>
          </w:divBdr>
          <w:divsChild>
            <w:div w:id="1450199244">
              <w:marLeft w:val="0"/>
              <w:marRight w:val="0"/>
              <w:marTop w:val="0"/>
              <w:marBottom w:val="0"/>
              <w:divBdr>
                <w:top w:val="none" w:sz="0" w:space="0" w:color="auto"/>
                <w:left w:val="none" w:sz="0" w:space="0" w:color="auto"/>
                <w:bottom w:val="none" w:sz="0" w:space="0" w:color="auto"/>
                <w:right w:val="none" w:sz="0" w:space="0" w:color="auto"/>
              </w:divBdr>
              <w:divsChild>
                <w:div w:id="2037581490">
                  <w:marLeft w:val="0"/>
                  <w:marRight w:val="0"/>
                  <w:marTop w:val="0"/>
                  <w:marBottom w:val="0"/>
                  <w:divBdr>
                    <w:top w:val="none" w:sz="0" w:space="0" w:color="auto"/>
                    <w:left w:val="none" w:sz="0" w:space="0" w:color="auto"/>
                    <w:bottom w:val="none" w:sz="0" w:space="0" w:color="auto"/>
                    <w:right w:val="none" w:sz="0" w:space="0" w:color="auto"/>
                  </w:divBdr>
                  <w:divsChild>
                    <w:div w:id="1378163543">
                      <w:marLeft w:val="0"/>
                      <w:marRight w:val="0"/>
                      <w:marTop w:val="0"/>
                      <w:marBottom w:val="0"/>
                      <w:divBdr>
                        <w:top w:val="none" w:sz="0" w:space="0" w:color="auto"/>
                        <w:left w:val="none" w:sz="0" w:space="0" w:color="auto"/>
                        <w:bottom w:val="none" w:sz="0" w:space="0" w:color="auto"/>
                        <w:right w:val="none" w:sz="0" w:space="0" w:color="auto"/>
                      </w:divBdr>
                    </w:div>
                  </w:divsChild>
                </w:div>
                <w:div w:id="293098397">
                  <w:marLeft w:val="0"/>
                  <w:marRight w:val="0"/>
                  <w:marTop w:val="0"/>
                  <w:marBottom w:val="0"/>
                  <w:divBdr>
                    <w:top w:val="none" w:sz="0" w:space="0" w:color="auto"/>
                    <w:left w:val="none" w:sz="0" w:space="0" w:color="auto"/>
                    <w:bottom w:val="none" w:sz="0" w:space="0" w:color="auto"/>
                    <w:right w:val="none" w:sz="0" w:space="0" w:color="auto"/>
                  </w:divBdr>
                  <w:divsChild>
                    <w:div w:id="1372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42258">
          <w:marLeft w:val="0"/>
          <w:marRight w:val="0"/>
          <w:marTop w:val="0"/>
          <w:marBottom w:val="0"/>
          <w:divBdr>
            <w:top w:val="none" w:sz="0" w:space="0" w:color="auto"/>
            <w:left w:val="none" w:sz="0" w:space="0" w:color="auto"/>
            <w:bottom w:val="none" w:sz="0" w:space="0" w:color="auto"/>
            <w:right w:val="none" w:sz="0" w:space="0" w:color="auto"/>
          </w:divBdr>
          <w:divsChild>
            <w:div w:id="149830437">
              <w:marLeft w:val="0"/>
              <w:marRight w:val="0"/>
              <w:marTop w:val="0"/>
              <w:marBottom w:val="0"/>
              <w:divBdr>
                <w:top w:val="none" w:sz="0" w:space="0" w:color="auto"/>
                <w:left w:val="none" w:sz="0" w:space="0" w:color="auto"/>
                <w:bottom w:val="none" w:sz="0" w:space="0" w:color="auto"/>
                <w:right w:val="none" w:sz="0" w:space="0" w:color="auto"/>
              </w:divBdr>
              <w:divsChild>
                <w:div w:id="1060403539">
                  <w:marLeft w:val="0"/>
                  <w:marRight w:val="0"/>
                  <w:marTop w:val="0"/>
                  <w:marBottom w:val="0"/>
                  <w:divBdr>
                    <w:top w:val="none" w:sz="0" w:space="0" w:color="auto"/>
                    <w:left w:val="none" w:sz="0" w:space="0" w:color="auto"/>
                    <w:bottom w:val="none" w:sz="0" w:space="0" w:color="auto"/>
                    <w:right w:val="none" w:sz="0" w:space="0" w:color="auto"/>
                  </w:divBdr>
                  <w:divsChild>
                    <w:div w:id="1596474905">
                      <w:marLeft w:val="0"/>
                      <w:marRight w:val="0"/>
                      <w:marTop w:val="0"/>
                      <w:marBottom w:val="0"/>
                      <w:divBdr>
                        <w:top w:val="none" w:sz="0" w:space="0" w:color="auto"/>
                        <w:left w:val="none" w:sz="0" w:space="0" w:color="auto"/>
                        <w:bottom w:val="none" w:sz="0" w:space="0" w:color="auto"/>
                        <w:right w:val="none" w:sz="0" w:space="0" w:color="auto"/>
                      </w:divBdr>
                    </w:div>
                  </w:divsChild>
                </w:div>
                <w:div w:id="699016568">
                  <w:marLeft w:val="0"/>
                  <w:marRight w:val="0"/>
                  <w:marTop w:val="0"/>
                  <w:marBottom w:val="0"/>
                  <w:divBdr>
                    <w:top w:val="none" w:sz="0" w:space="0" w:color="auto"/>
                    <w:left w:val="none" w:sz="0" w:space="0" w:color="auto"/>
                    <w:bottom w:val="none" w:sz="0" w:space="0" w:color="auto"/>
                    <w:right w:val="none" w:sz="0" w:space="0" w:color="auto"/>
                  </w:divBdr>
                  <w:divsChild>
                    <w:div w:id="2037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72362">
          <w:marLeft w:val="0"/>
          <w:marRight w:val="0"/>
          <w:marTop w:val="0"/>
          <w:marBottom w:val="0"/>
          <w:divBdr>
            <w:top w:val="none" w:sz="0" w:space="0" w:color="auto"/>
            <w:left w:val="none" w:sz="0" w:space="0" w:color="auto"/>
            <w:bottom w:val="none" w:sz="0" w:space="0" w:color="auto"/>
            <w:right w:val="none" w:sz="0" w:space="0" w:color="auto"/>
          </w:divBdr>
          <w:divsChild>
            <w:div w:id="754744571">
              <w:marLeft w:val="0"/>
              <w:marRight w:val="0"/>
              <w:marTop w:val="0"/>
              <w:marBottom w:val="0"/>
              <w:divBdr>
                <w:top w:val="none" w:sz="0" w:space="0" w:color="auto"/>
                <w:left w:val="none" w:sz="0" w:space="0" w:color="auto"/>
                <w:bottom w:val="none" w:sz="0" w:space="0" w:color="auto"/>
                <w:right w:val="none" w:sz="0" w:space="0" w:color="auto"/>
              </w:divBdr>
              <w:divsChild>
                <w:div w:id="1416318373">
                  <w:marLeft w:val="0"/>
                  <w:marRight w:val="0"/>
                  <w:marTop w:val="0"/>
                  <w:marBottom w:val="0"/>
                  <w:divBdr>
                    <w:top w:val="none" w:sz="0" w:space="0" w:color="auto"/>
                    <w:left w:val="none" w:sz="0" w:space="0" w:color="auto"/>
                    <w:bottom w:val="none" w:sz="0" w:space="0" w:color="auto"/>
                    <w:right w:val="none" w:sz="0" w:space="0" w:color="auto"/>
                  </w:divBdr>
                  <w:divsChild>
                    <w:div w:id="154228831">
                      <w:marLeft w:val="0"/>
                      <w:marRight w:val="0"/>
                      <w:marTop w:val="0"/>
                      <w:marBottom w:val="0"/>
                      <w:divBdr>
                        <w:top w:val="none" w:sz="0" w:space="0" w:color="auto"/>
                        <w:left w:val="none" w:sz="0" w:space="0" w:color="auto"/>
                        <w:bottom w:val="none" w:sz="0" w:space="0" w:color="auto"/>
                        <w:right w:val="none" w:sz="0" w:space="0" w:color="auto"/>
                      </w:divBdr>
                    </w:div>
                  </w:divsChild>
                </w:div>
                <w:div w:id="1612661686">
                  <w:marLeft w:val="0"/>
                  <w:marRight w:val="0"/>
                  <w:marTop w:val="0"/>
                  <w:marBottom w:val="0"/>
                  <w:divBdr>
                    <w:top w:val="none" w:sz="0" w:space="0" w:color="auto"/>
                    <w:left w:val="none" w:sz="0" w:space="0" w:color="auto"/>
                    <w:bottom w:val="none" w:sz="0" w:space="0" w:color="auto"/>
                    <w:right w:val="none" w:sz="0" w:space="0" w:color="auto"/>
                  </w:divBdr>
                  <w:divsChild>
                    <w:div w:id="10694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645948">
          <w:marLeft w:val="0"/>
          <w:marRight w:val="0"/>
          <w:marTop w:val="0"/>
          <w:marBottom w:val="0"/>
          <w:divBdr>
            <w:top w:val="none" w:sz="0" w:space="0" w:color="auto"/>
            <w:left w:val="none" w:sz="0" w:space="0" w:color="auto"/>
            <w:bottom w:val="none" w:sz="0" w:space="0" w:color="auto"/>
            <w:right w:val="none" w:sz="0" w:space="0" w:color="auto"/>
          </w:divBdr>
          <w:divsChild>
            <w:div w:id="1236551280">
              <w:marLeft w:val="0"/>
              <w:marRight w:val="0"/>
              <w:marTop w:val="0"/>
              <w:marBottom w:val="0"/>
              <w:divBdr>
                <w:top w:val="none" w:sz="0" w:space="0" w:color="auto"/>
                <w:left w:val="none" w:sz="0" w:space="0" w:color="auto"/>
                <w:bottom w:val="none" w:sz="0" w:space="0" w:color="auto"/>
                <w:right w:val="none" w:sz="0" w:space="0" w:color="auto"/>
              </w:divBdr>
              <w:divsChild>
                <w:div w:id="73161931">
                  <w:marLeft w:val="0"/>
                  <w:marRight w:val="0"/>
                  <w:marTop w:val="0"/>
                  <w:marBottom w:val="0"/>
                  <w:divBdr>
                    <w:top w:val="none" w:sz="0" w:space="0" w:color="auto"/>
                    <w:left w:val="none" w:sz="0" w:space="0" w:color="auto"/>
                    <w:bottom w:val="none" w:sz="0" w:space="0" w:color="auto"/>
                    <w:right w:val="none" w:sz="0" w:space="0" w:color="auto"/>
                  </w:divBdr>
                  <w:divsChild>
                    <w:div w:id="214775265">
                      <w:marLeft w:val="0"/>
                      <w:marRight w:val="0"/>
                      <w:marTop w:val="0"/>
                      <w:marBottom w:val="0"/>
                      <w:divBdr>
                        <w:top w:val="none" w:sz="0" w:space="0" w:color="auto"/>
                        <w:left w:val="none" w:sz="0" w:space="0" w:color="auto"/>
                        <w:bottom w:val="none" w:sz="0" w:space="0" w:color="auto"/>
                        <w:right w:val="none" w:sz="0" w:space="0" w:color="auto"/>
                      </w:divBdr>
                    </w:div>
                  </w:divsChild>
                </w:div>
                <w:div w:id="383600666">
                  <w:marLeft w:val="0"/>
                  <w:marRight w:val="0"/>
                  <w:marTop w:val="0"/>
                  <w:marBottom w:val="0"/>
                  <w:divBdr>
                    <w:top w:val="none" w:sz="0" w:space="0" w:color="auto"/>
                    <w:left w:val="none" w:sz="0" w:space="0" w:color="auto"/>
                    <w:bottom w:val="none" w:sz="0" w:space="0" w:color="auto"/>
                    <w:right w:val="none" w:sz="0" w:space="0" w:color="auto"/>
                  </w:divBdr>
                  <w:divsChild>
                    <w:div w:id="245068168">
                      <w:marLeft w:val="0"/>
                      <w:marRight w:val="0"/>
                      <w:marTop w:val="0"/>
                      <w:marBottom w:val="0"/>
                      <w:divBdr>
                        <w:top w:val="none" w:sz="0" w:space="0" w:color="auto"/>
                        <w:left w:val="none" w:sz="0" w:space="0" w:color="auto"/>
                        <w:bottom w:val="none" w:sz="0" w:space="0" w:color="auto"/>
                        <w:right w:val="none" w:sz="0" w:space="0" w:color="auto"/>
                      </w:divBdr>
                    </w:div>
                  </w:divsChild>
                </w:div>
                <w:div w:id="885138436">
                  <w:marLeft w:val="0"/>
                  <w:marRight w:val="0"/>
                  <w:marTop w:val="0"/>
                  <w:marBottom w:val="0"/>
                  <w:divBdr>
                    <w:top w:val="none" w:sz="0" w:space="0" w:color="auto"/>
                    <w:left w:val="none" w:sz="0" w:space="0" w:color="auto"/>
                    <w:bottom w:val="none" w:sz="0" w:space="0" w:color="auto"/>
                    <w:right w:val="none" w:sz="0" w:space="0" w:color="auto"/>
                  </w:divBdr>
                  <w:divsChild>
                    <w:div w:id="9159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48292">
          <w:marLeft w:val="0"/>
          <w:marRight w:val="0"/>
          <w:marTop w:val="0"/>
          <w:marBottom w:val="0"/>
          <w:divBdr>
            <w:top w:val="none" w:sz="0" w:space="0" w:color="auto"/>
            <w:left w:val="none" w:sz="0" w:space="0" w:color="auto"/>
            <w:bottom w:val="none" w:sz="0" w:space="0" w:color="auto"/>
            <w:right w:val="none" w:sz="0" w:space="0" w:color="auto"/>
          </w:divBdr>
          <w:divsChild>
            <w:div w:id="866452088">
              <w:marLeft w:val="0"/>
              <w:marRight w:val="0"/>
              <w:marTop w:val="0"/>
              <w:marBottom w:val="0"/>
              <w:divBdr>
                <w:top w:val="none" w:sz="0" w:space="0" w:color="auto"/>
                <w:left w:val="none" w:sz="0" w:space="0" w:color="auto"/>
                <w:bottom w:val="none" w:sz="0" w:space="0" w:color="auto"/>
                <w:right w:val="none" w:sz="0" w:space="0" w:color="auto"/>
              </w:divBdr>
              <w:divsChild>
                <w:div w:id="61175854">
                  <w:marLeft w:val="0"/>
                  <w:marRight w:val="0"/>
                  <w:marTop w:val="0"/>
                  <w:marBottom w:val="0"/>
                  <w:divBdr>
                    <w:top w:val="none" w:sz="0" w:space="0" w:color="auto"/>
                    <w:left w:val="none" w:sz="0" w:space="0" w:color="auto"/>
                    <w:bottom w:val="none" w:sz="0" w:space="0" w:color="auto"/>
                    <w:right w:val="none" w:sz="0" w:space="0" w:color="auto"/>
                  </w:divBdr>
                  <w:divsChild>
                    <w:div w:id="7125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243545">
          <w:marLeft w:val="0"/>
          <w:marRight w:val="0"/>
          <w:marTop w:val="0"/>
          <w:marBottom w:val="0"/>
          <w:divBdr>
            <w:top w:val="none" w:sz="0" w:space="0" w:color="auto"/>
            <w:left w:val="none" w:sz="0" w:space="0" w:color="auto"/>
            <w:bottom w:val="none" w:sz="0" w:space="0" w:color="auto"/>
            <w:right w:val="none" w:sz="0" w:space="0" w:color="auto"/>
          </w:divBdr>
          <w:divsChild>
            <w:div w:id="2086804257">
              <w:marLeft w:val="0"/>
              <w:marRight w:val="0"/>
              <w:marTop w:val="0"/>
              <w:marBottom w:val="0"/>
              <w:divBdr>
                <w:top w:val="none" w:sz="0" w:space="0" w:color="auto"/>
                <w:left w:val="none" w:sz="0" w:space="0" w:color="auto"/>
                <w:bottom w:val="none" w:sz="0" w:space="0" w:color="auto"/>
                <w:right w:val="none" w:sz="0" w:space="0" w:color="auto"/>
              </w:divBdr>
              <w:divsChild>
                <w:div w:id="643236060">
                  <w:marLeft w:val="0"/>
                  <w:marRight w:val="0"/>
                  <w:marTop w:val="0"/>
                  <w:marBottom w:val="0"/>
                  <w:divBdr>
                    <w:top w:val="none" w:sz="0" w:space="0" w:color="auto"/>
                    <w:left w:val="none" w:sz="0" w:space="0" w:color="auto"/>
                    <w:bottom w:val="none" w:sz="0" w:space="0" w:color="auto"/>
                    <w:right w:val="none" w:sz="0" w:space="0" w:color="auto"/>
                  </w:divBdr>
                  <w:divsChild>
                    <w:div w:id="1011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03621">
      <w:bodyDiv w:val="1"/>
      <w:marLeft w:val="0"/>
      <w:marRight w:val="0"/>
      <w:marTop w:val="0"/>
      <w:marBottom w:val="0"/>
      <w:divBdr>
        <w:top w:val="none" w:sz="0" w:space="0" w:color="auto"/>
        <w:left w:val="none" w:sz="0" w:space="0" w:color="auto"/>
        <w:bottom w:val="none" w:sz="0" w:space="0" w:color="auto"/>
        <w:right w:val="none" w:sz="0" w:space="0" w:color="auto"/>
      </w:divBdr>
      <w:divsChild>
        <w:div w:id="2136828567">
          <w:marLeft w:val="0"/>
          <w:marRight w:val="0"/>
          <w:marTop w:val="0"/>
          <w:marBottom w:val="0"/>
          <w:divBdr>
            <w:top w:val="none" w:sz="0" w:space="0" w:color="auto"/>
            <w:left w:val="none" w:sz="0" w:space="0" w:color="auto"/>
            <w:bottom w:val="none" w:sz="0" w:space="0" w:color="auto"/>
            <w:right w:val="none" w:sz="0" w:space="0" w:color="auto"/>
          </w:divBdr>
          <w:divsChild>
            <w:div w:id="1128888335">
              <w:marLeft w:val="0"/>
              <w:marRight w:val="0"/>
              <w:marTop w:val="0"/>
              <w:marBottom w:val="0"/>
              <w:divBdr>
                <w:top w:val="none" w:sz="0" w:space="0" w:color="auto"/>
                <w:left w:val="none" w:sz="0" w:space="0" w:color="auto"/>
                <w:bottom w:val="none" w:sz="0" w:space="0" w:color="auto"/>
                <w:right w:val="none" w:sz="0" w:space="0" w:color="auto"/>
              </w:divBdr>
              <w:divsChild>
                <w:div w:id="238714400">
                  <w:marLeft w:val="0"/>
                  <w:marRight w:val="0"/>
                  <w:marTop w:val="0"/>
                  <w:marBottom w:val="0"/>
                  <w:divBdr>
                    <w:top w:val="none" w:sz="0" w:space="0" w:color="auto"/>
                    <w:left w:val="none" w:sz="0" w:space="0" w:color="auto"/>
                    <w:bottom w:val="none" w:sz="0" w:space="0" w:color="auto"/>
                    <w:right w:val="none" w:sz="0" w:space="0" w:color="auto"/>
                  </w:divBdr>
                  <w:divsChild>
                    <w:div w:id="8147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04823">
      <w:bodyDiv w:val="1"/>
      <w:marLeft w:val="0"/>
      <w:marRight w:val="0"/>
      <w:marTop w:val="0"/>
      <w:marBottom w:val="0"/>
      <w:divBdr>
        <w:top w:val="none" w:sz="0" w:space="0" w:color="auto"/>
        <w:left w:val="none" w:sz="0" w:space="0" w:color="auto"/>
        <w:bottom w:val="none" w:sz="0" w:space="0" w:color="auto"/>
        <w:right w:val="none" w:sz="0" w:space="0" w:color="auto"/>
      </w:divBdr>
      <w:divsChild>
        <w:div w:id="632635431">
          <w:marLeft w:val="0"/>
          <w:marRight w:val="0"/>
          <w:marTop w:val="0"/>
          <w:marBottom w:val="0"/>
          <w:divBdr>
            <w:top w:val="none" w:sz="0" w:space="0" w:color="auto"/>
            <w:left w:val="none" w:sz="0" w:space="0" w:color="auto"/>
            <w:bottom w:val="none" w:sz="0" w:space="0" w:color="auto"/>
            <w:right w:val="none" w:sz="0" w:space="0" w:color="auto"/>
          </w:divBdr>
          <w:divsChild>
            <w:div w:id="1905263347">
              <w:marLeft w:val="0"/>
              <w:marRight w:val="0"/>
              <w:marTop w:val="0"/>
              <w:marBottom w:val="0"/>
              <w:divBdr>
                <w:top w:val="none" w:sz="0" w:space="0" w:color="auto"/>
                <w:left w:val="none" w:sz="0" w:space="0" w:color="auto"/>
                <w:bottom w:val="none" w:sz="0" w:space="0" w:color="auto"/>
                <w:right w:val="none" w:sz="0" w:space="0" w:color="auto"/>
              </w:divBdr>
              <w:divsChild>
                <w:div w:id="1406495436">
                  <w:marLeft w:val="0"/>
                  <w:marRight w:val="0"/>
                  <w:marTop w:val="0"/>
                  <w:marBottom w:val="0"/>
                  <w:divBdr>
                    <w:top w:val="none" w:sz="0" w:space="0" w:color="auto"/>
                    <w:left w:val="none" w:sz="0" w:space="0" w:color="auto"/>
                    <w:bottom w:val="none" w:sz="0" w:space="0" w:color="auto"/>
                    <w:right w:val="none" w:sz="0" w:space="0" w:color="auto"/>
                  </w:divBdr>
                  <w:divsChild>
                    <w:div w:id="699017661">
                      <w:marLeft w:val="0"/>
                      <w:marRight w:val="0"/>
                      <w:marTop w:val="0"/>
                      <w:marBottom w:val="0"/>
                      <w:divBdr>
                        <w:top w:val="none" w:sz="0" w:space="0" w:color="auto"/>
                        <w:left w:val="none" w:sz="0" w:space="0" w:color="auto"/>
                        <w:bottom w:val="none" w:sz="0" w:space="0" w:color="auto"/>
                        <w:right w:val="none" w:sz="0" w:space="0" w:color="auto"/>
                      </w:divBdr>
                    </w:div>
                  </w:divsChild>
                </w:div>
                <w:div w:id="1454906400">
                  <w:marLeft w:val="0"/>
                  <w:marRight w:val="0"/>
                  <w:marTop w:val="0"/>
                  <w:marBottom w:val="0"/>
                  <w:divBdr>
                    <w:top w:val="none" w:sz="0" w:space="0" w:color="auto"/>
                    <w:left w:val="none" w:sz="0" w:space="0" w:color="auto"/>
                    <w:bottom w:val="none" w:sz="0" w:space="0" w:color="auto"/>
                    <w:right w:val="none" w:sz="0" w:space="0" w:color="auto"/>
                  </w:divBdr>
                  <w:divsChild>
                    <w:div w:id="866020662">
                      <w:marLeft w:val="0"/>
                      <w:marRight w:val="0"/>
                      <w:marTop w:val="0"/>
                      <w:marBottom w:val="0"/>
                      <w:divBdr>
                        <w:top w:val="none" w:sz="0" w:space="0" w:color="auto"/>
                        <w:left w:val="none" w:sz="0" w:space="0" w:color="auto"/>
                        <w:bottom w:val="none" w:sz="0" w:space="0" w:color="auto"/>
                        <w:right w:val="none" w:sz="0" w:space="0" w:color="auto"/>
                      </w:divBdr>
                    </w:div>
                  </w:divsChild>
                </w:div>
                <w:div w:id="463814420">
                  <w:marLeft w:val="0"/>
                  <w:marRight w:val="0"/>
                  <w:marTop w:val="0"/>
                  <w:marBottom w:val="0"/>
                  <w:divBdr>
                    <w:top w:val="none" w:sz="0" w:space="0" w:color="auto"/>
                    <w:left w:val="none" w:sz="0" w:space="0" w:color="auto"/>
                    <w:bottom w:val="none" w:sz="0" w:space="0" w:color="auto"/>
                    <w:right w:val="none" w:sz="0" w:space="0" w:color="auto"/>
                  </w:divBdr>
                  <w:divsChild>
                    <w:div w:id="1377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41938">
      <w:bodyDiv w:val="1"/>
      <w:marLeft w:val="0"/>
      <w:marRight w:val="0"/>
      <w:marTop w:val="0"/>
      <w:marBottom w:val="0"/>
      <w:divBdr>
        <w:top w:val="none" w:sz="0" w:space="0" w:color="auto"/>
        <w:left w:val="none" w:sz="0" w:space="0" w:color="auto"/>
        <w:bottom w:val="none" w:sz="0" w:space="0" w:color="auto"/>
        <w:right w:val="none" w:sz="0" w:space="0" w:color="auto"/>
      </w:divBdr>
      <w:divsChild>
        <w:div w:id="145821135">
          <w:marLeft w:val="0"/>
          <w:marRight w:val="0"/>
          <w:marTop w:val="0"/>
          <w:marBottom w:val="0"/>
          <w:divBdr>
            <w:top w:val="none" w:sz="0" w:space="0" w:color="auto"/>
            <w:left w:val="none" w:sz="0" w:space="0" w:color="auto"/>
            <w:bottom w:val="none" w:sz="0" w:space="0" w:color="auto"/>
            <w:right w:val="none" w:sz="0" w:space="0" w:color="auto"/>
          </w:divBdr>
          <w:divsChild>
            <w:div w:id="1741365744">
              <w:marLeft w:val="0"/>
              <w:marRight w:val="0"/>
              <w:marTop w:val="0"/>
              <w:marBottom w:val="0"/>
              <w:divBdr>
                <w:top w:val="none" w:sz="0" w:space="0" w:color="auto"/>
                <w:left w:val="none" w:sz="0" w:space="0" w:color="auto"/>
                <w:bottom w:val="none" w:sz="0" w:space="0" w:color="auto"/>
                <w:right w:val="none" w:sz="0" w:space="0" w:color="auto"/>
              </w:divBdr>
              <w:divsChild>
                <w:div w:id="445656904">
                  <w:marLeft w:val="0"/>
                  <w:marRight w:val="0"/>
                  <w:marTop w:val="0"/>
                  <w:marBottom w:val="0"/>
                  <w:divBdr>
                    <w:top w:val="none" w:sz="0" w:space="0" w:color="auto"/>
                    <w:left w:val="none" w:sz="0" w:space="0" w:color="auto"/>
                    <w:bottom w:val="none" w:sz="0" w:space="0" w:color="auto"/>
                    <w:right w:val="none" w:sz="0" w:space="0" w:color="auto"/>
                  </w:divBdr>
                  <w:divsChild>
                    <w:div w:id="6743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6976">
      <w:bodyDiv w:val="1"/>
      <w:marLeft w:val="0"/>
      <w:marRight w:val="0"/>
      <w:marTop w:val="0"/>
      <w:marBottom w:val="0"/>
      <w:divBdr>
        <w:top w:val="none" w:sz="0" w:space="0" w:color="auto"/>
        <w:left w:val="none" w:sz="0" w:space="0" w:color="auto"/>
        <w:bottom w:val="none" w:sz="0" w:space="0" w:color="auto"/>
        <w:right w:val="none" w:sz="0" w:space="0" w:color="auto"/>
      </w:divBdr>
      <w:divsChild>
        <w:div w:id="1644312692">
          <w:marLeft w:val="0"/>
          <w:marRight w:val="0"/>
          <w:marTop w:val="0"/>
          <w:marBottom w:val="0"/>
          <w:divBdr>
            <w:top w:val="none" w:sz="0" w:space="0" w:color="auto"/>
            <w:left w:val="none" w:sz="0" w:space="0" w:color="auto"/>
            <w:bottom w:val="none" w:sz="0" w:space="0" w:color="auto"/>
            <w:right w:val="none" w:sz="0" w:space="0" w:color="auto"/>
          </w:divBdr>
          <w:divsChild>
            <w:div w:id="1538810155">
              <w:marLeft w:val="0"/>
              <w:marRight w:val="0"/>
              <w:marTop w:val="0"/>
              <w:marBottom w:val="0"/>
              <w:divBdr>
                <w:top w:val="none" w:sz="0" w:space="0" w:color="auto"/>
                <w:left w:val="none" w:sz="0" w:space="0" w:color="auto"/>
                <w:bottom w:val="none" w:sz="0" w:space="0" w:color="auto"/>
                <w:right w:val="none" w:sz="0" w:space="0" w:color="auto"/>
              </w:divBdr>
              <w:divsChild>
                <w:div w:id="1145053098">
                  <w:marLeft w:val="0"/>
                  <w:marRight w:val="0"/>
                  <w:marTop w:val="0"/>
                  <w:marBottom w:val="0"/>
                  <w:divBdr>
                    <w:top w:val="none" w:sz="0" w:space="0" w:color="auto"/>
                    <w:left w:val="none" w:sz="0" w:space="0" w:color="auto"/>
                    <w:bottom w:val="none" w:sz="0" w:space="0" w:color="auto"/>
                    <w:right w:val="none" w:sz="0" w:space="0" w:color="auto"/>
                  </w:divBdr>
                  <w:divsChild>
                    <w:div w:id="1125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37680">
      <w:bodyDiv w:val="1"/>
      <w:marLeft w:val="0"/>
      <w:marRight w:val="0"/>
      <w:marTop w:val="0"/>
      <w:marBottom w:val="0"/>
      <w:divBdr>
        <w:top w:val="none" w:sz="0" w:space="0" w:color="auto"/>
        <w:left w:val="none" w:sz="0" w:space="0" w:color="auto"/>
        <w:bottom w:val="none" w:sz="0" w:space="0" w:color="auto"/>
        <w:right w:val="none" w:sz="0" w:space="0" w:color="auto"/>
      </w:divBdr>
      <w:divsChild>
        <w:div w:id="1813250752">
          <w:marLeft w:val="0"/>
          <w:marRight w:val="0"/>
          <w:marTop w:val="0"/>
          <w:marBottom w:val="0"/>
          <w:divBdr>
            <w:top w:val="none" w:sz="0" w:space="0" w:color="auto"/>
            <w:left w:val="none" w:sz="0" w:space="0" w:color="auto"/>
            <w:bottom w:val="none" w:sz="0" w:space="0" w:color="auto"/>
            <w:right w:val="none" w:sz="0" w:space="0" w:color="auto"/>
          </w:divBdr>
          <w:divsChild>
            <w:div w:id="1084499883">
              <w:marLeft w:val="0"/>
              <w:marRight w:val="0"/>
              <w:marTop w:val="0"/>
              <w:marBottom w:val="0"/>
              <w:divBdr>
                <w:top w:val="none" w:sz="0" w:space="0" w:color="auto"/>
                <w:left w:val="none" w:sz="0" w:space="0" w:color="auto"/>
                <w:bottom w:val="none" w:sz="0" w:space="0" w:color="auto"/>
                <w:right w:val="none" w:sz="0" w:space="0" w:color="auto"/>
              </w:divBdr>
              <w:divsChild>
                <w:div w:id="1518927980">
                  <w:marLeft w:val="0"/>
                  <w:marRight w:val="0"/>
                  <w:marTop w:val="0"/>
                  <w:marBottom w:val="0"/>
                  <w:divBdr>
                    <w:top w:val="none" w:sz="0" w:space="0" w:color="auto"/>
                    <w:left w:val="none" w:sz="0" w:space="0" w:color="auto"/>
                    <w:bottom w:val="none" w:sz="0" w:space="0" w:color="auto"/>
                    <w:right w:val="none" w:sz="0" w:space="0" w:color="auto"/>
                  </w:divBdr>
                  <w:divsChild>
                    <w:div w:id="362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03657">
      <w:bodyDiv w:val="1"/>
      <w:marLeft w:val="0"/>
      <w:marRight w:val="0"/>
      <w:marTop w:val="0"/>
      <w:marBottom w:val="0"/>
      <w:divBdr>
        <w:top w:val="none" w:sz="0" w:space="0" w:color="auto"/>
        <w:left w:val="none" w:sz="0" w:space="0" w:color="auto"/>
        <w:bottom w:val="none" w:sz="0" w:space="0" w:color="auto"/>
        <w:right w:val="none" w:sz="0" w:space="0" w:color="auto"/>
      </w:divBdr>
      <w:divsChild>
        <w:div w:id="1776712235">
          <w:marLeft w:val="0"/>
          <w:marRight w:val="0"/>
          <w:marTop w:val="0"/>
          <w:marBottom w:val="0"/>
          <w:divBdr>
            <w:top w:val="none" w:sz="0" w:space="0" w:color="auto"/>
            <w:left w:val="none" w:sz="0" w:space="0" w:color="auto"/>
            <w:bottom w:val="none" w:sz="0" w:space="0" w:color="auto"/>
            <w:right w:val="none" w:sz="0" w:space="0" w:color="auto"/>
          </w:divBdr>
          <w:divsChild>
            <w:div w:id="249899424">
              <w:marLeft w:val="0"/>
              <w:marRight w:val="0"/>
              <w:marTop w:val="0"/>
              <w:marBottom w:val="0"/>
              <w:divBdr>
                <w:top w:val="none" w:sz="0" w:space="0" w:color="auto"/>
                <w:left w:val="none" w:sz="0" w:space="0" w:color="auto"/>
                <w:bottom w:val="none" w:sz="0" w:space="0" w:color="auto"/>
                <w:right w:val="none" w:sz="0" w:space="0" w:color="auto"/>
              </w:divBdr>
              <w:divsChild>
                <w:div w:id="1712345751">
                  <w:marLeft w:val="0"/>
                  <w:marRight w:val="0"/>
                  <w:marTop w:val="0"/>
                  <w:marBottom w:val="0"/>
                  <w:divBdr>
                    <w:top w:val="none" w:sz="0" w:space="0" w:color="auto"/>
                    <w:left w:val="none" w:sz="0" w:space="0" w:color="auto"/>
                    <w:bottom w:val="none" w:sz="0" w:space="0" w:color="auto"/>
                    <w:right w:val="none" w:sz="0" w:space="0" w:color="auto"/>
                  </w:divBdr>
                  <w:divsChild>
                    <w:div w:id="18196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07/relationships/hdphoto" Target="media/hdphoto2.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73F64-6A79-A346-B22E-049D342F3750}">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10</Pages>
  <Words>2276</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 V Mihai Iulian</dc:creator>
  <cp:keywords/>
  <dc:description/>
  <cp:lastModifiedBy>Ro?U V Mihai Iulian</cp:lastModifiedBy>
  <cp:revision>2</cp:revision>
  <dcterms:created xsi:type="dcterms:W3CDTF">2024-01-25T09:49:00Z</dcterms:created>
  <dcterms:modified xsi:type="dcterms:W3CDTF">2024-01-25T09:49:00Z</dcterms:modified>
</cp:coreProperties>
</file>