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CECAW FINANCE 360</w:t>
      </w:r>
    </w:p>
    <w:p>
      <w:pPr>
        <w:jc w:val="center"/>
      </w:pPr>
      <w:r>
        <w:rPr>
          <w:b/>
          <w:sz w:val="34"/>
        </w:rPr>
        <w:t>DOCUMENT DE SPÉCIFICATIONS FONCTIONNELLES</w:t>
      </w:r>
    </w:p>
    <w:p>
      <w:pPr>
        <w:jc w:val="center"/>
      </w:pPr>
      <w:r>
        <w:rPr>
          <w:sz w:val="24"/>
        </w:rPr>
        <w:t>Fonctionnalités, rôles, responsabilités, habilitations et processus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Élément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Valeur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CECAW_FINANCE_360_Matrice_Fonctionnelle.xlsx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Périmètre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CECAW Finance 360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CECAW CRM Finance ; CECAW SIG ; CECAW Tracking Mobile ; Application Client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Nature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Spécifications fonctionnelles – cadrage détaillé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Principe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RBAC, séparation des fonctions, traçabilité et contrôle</w:t>
            </w:r>
          </w:p>
        </w:tc>
      </w:tr>
    </w:tbl>
    <w:p>
      <w:r>
        <w:br w:type="page"/>
      </w:r>
    </w:p>
    <w:p>
      <w:pPr>
        <w:pStyle w:val="Heading1"/>
      </w:pPr>
      <w:r>
        <w:t>1. Objet et périmètre</w:t>
      </w:r>
    </w:p>
    <w:p>
      <w:r>
        <w:t>Ce document transforme la matrice fonctionnelle fournie en spécification fonctionnelle structurée. Il définit les applications, rôles, responsabilités, droits d’accès et processus métier de CECAW Finance 360.</w:t>
      </w:r>
    </w:p>
    <w:p>
      <w:r>
        <w:t>La matrice source contient 240 fonctionnalités réparties sur 26 domaines. Toutes sont marquées « à vérifier » et 26 sont également marquées « à faire / compléter ». Le statut final doit être renseigné après audit de la version réellement développée.</w:t>
      </w:r>
    </w:p>
    <w:p>
      <w:pPr>
        <w:pStyle w:val="Heading2"/>
      </w:pPr>
      <w:r>
        <w:t>1.1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Application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Périmètre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CECAW CRM Finance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CRM, KYC, comptes, produits, crédit, collecte, recouvrement, objectifs et reporting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CECAW SIG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Cartographie, zones, agences, clients, potentiel, couverture, distribution et tournées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CECAW Tracking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GPS, tournées, visites, collecte, recouvrement, photos, signatures, synchronisation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Compte, solde, historique, demande de crédit, notifications et paiement mobile</w:t>
            </w:r>
          </w:p>
        </w:tc>
      </w:tr>
    </w:tbl>
    <w:p>
      <w:pPr>
        <w:pStyle w:val="Heading1"/>
      </w:pPr>
      <w:r>
        <w:t>2. Rôles et responsabilités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Code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Rôle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Responsabilité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Administrateur système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Administration technique, sécurité, utilisateurs et paramètres généraux.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Administrateur fonctionnel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Paramétrage métier : produits, agences, zones, workflows, objectifs et règles.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Direction générale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Pilotage institutionnel, objectifs, indicateurs et arbitrages.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Responsable d’agence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Pilotage d’agence, portefeuilles, équipes et objectifs.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Chargé clientèle / 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Prospection, CRM, KYC initial, relation client et montage crédit.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Agent KYC / Conformité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Contrôle documentaire, KYC, LCB-FT, risque et validation conformité.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Analyste crédit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Analyse financière, capacité, garanties, scoring et instruction.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Comité de crédit / Décideur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Décision des dossiers selon les délégations.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Agent de caisse / Opérations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Opérations de comptes, encaissements, décaissements et rapprochements autorisés.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Agent collecteur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Collecte terrain, reçus, visites et portefeuille de collecte.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Agent recouvrement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Relances, visites, promesses, plans et escalade.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Superviseur terrain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Supervision des équipes, tournées, GPS et contrôle terrain.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Gestionnaire SIG / Territoire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Cartographie, zones, couverture, potentiel et distribution.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Comptable / Finance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Journaux, rapprochements, exports et intégration comptable.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Auditeur / Contrôle interne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Audit, journaux, contrôles et anomalies, sans modification métier.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Consultation de ses données, crédit, notifications et paiements.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Agent support / Back-office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Assistance utilisateurs et tâches administratives limitées.</w:t>
            </w:r>
          </w:p>
        </w:tc>
      </w:tr>
    </w:tbl>
    <w:p>
      <w:pPr>
        <w:pStyle w:val="Heading2"/>
      </w:pPr>
      <w:r>
        <w:t>2.1 Règles de séparation des fonctions</w:t>
      </w:r>
    </w:p>
    <w:p>
      <w:pPr>
        <w:pStyle w:val="ListBullet"/>
      </w:pPr>
      <w:r>
        <w:t>Le créateur d'une demande de crédit ne doit pas être le seul décideur de cette demande.</w:t>
      </w:r>
    </w:p>
    <w:p>
      <w:pPr>
        <w:pStyle w:val="ListBullet"/>
      </w:pPr>
      <w:r>
        <w:t>La validation KYC/conformité doit être distincte de l'instruction commerciale lorsque le niveau de contrôle le requiert.</w:t>
      </w:r>
    </w:p>
    <w:p>
      <w:pPr>
        <w:pStyle w:val="ListBullet"/>
      </w:pPr>
      <w:r>
        <w:t>Le paramétrage des produits, taux, frais et pénalités est réservé à l'administration fonctionnelle et tracé.</w:t>
      </w:r>
    </w:p>
    <w:p>
      <w:pPr>
        <w:pStyle w:val="ListBullet"/>
      </w:pPr>
      <w:r>
        <w:t>Les opérations financières et leur contrôle/rapprochement doivent être séparés lorsque les règles de contrôle interne l'exigent.</w:t>
      </w:r>
    </w:p>
    <w:p>
      <w:pPr>
        <w:pStyle w:val="ListBullet"/>
      </w:pPr>
      <w:r>
        <w:t>Les agents terrain exécutent ; les superviseurs contrôlent et traitent les écarts.</w:t>
      </w:r>
    </w:p>
    <w:p>
      <w:pPr>
        <w:pStyle w:val="ListBullet"/>
      </w:pPr>
      <w:r>
        <w:t>L'auditeur consulte les traces et rapports sans modifier les données métier.</w:t>
      </w:r>
    </w:p>
    <w:p>
      <w:pPr>
        <w:pStyle w:val="Heading1"/>
      </w:pPr>
      <w:r>
        <w:t>3. Spécifications fonctionnelles par domaine</w:t>
      </w:r>
    </w:p>
    <w:p>
      <w:pPr>
        <w:pStyle w:val="Heading2"/>
      </w:pPr>
      <w:r>
        <w:t>SOCLE</w:t>
      </w:r>
    </w:p>
    <w:p>
      <w:r>
        <w:t>Rôles concernés : Administrateur système, Administrateur fonctionnel, Direction générale, Responsable d’agence, Auditeur / Contrôle interne.</w:t>
      </w:r>
    </w:p>
    <w:p>
      <w:r>
        <w:rPr>
          <w:b/>
        </w:rPr>
        <w:t>1. Architecture générale CECAW 360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Gestion multi-agences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Gestion des utilisateurs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Profils et rôles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RBAC / droits d'accès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Journalisation / traçabilité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Tableau de bord général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ORGANISATION</w:t>
      </w:r>
    </w:p>
    <w:p>
      <w:r>
        <w:t>Rôles concernés : Administrateur système, Administrateur fonctionnel, Direction générale, Responsable d’agence, Gestionnaire SIG / Territoire.</w:t>
      </w:r>
    </w:p>
    <w:p>
      <w:r>
        <w:rPr>
          <w:b/>
        </w:rPr>
        <w:t>1. Institution / réseau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Agences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Points de service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Zones / secteurs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Agents / commerciaux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Agents de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Agents de recouvrement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CRM</w:t>
      </w:r>
    </w:p>
    <w:p>
      <w:r>
        <w:t>Rôles concernés : Responsable d’agence, Chargé clientèle / Commercial, Agent support / Back-office.</w:t>
      </w:r>
    </w:p>
    <w:p>
      <w:r>
        <w:rPr>
          <w:b/>
        </w:rPr>
        <w:t>1. Prospects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Clients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Fiches clients 360°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Segmentation clients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Historique des interactions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Appels / rendez-vous / visites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Relances commerciales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8. Campagnes commerciales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9. Affectation prospect → agent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10. Affectation client → agence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KYC</w:t>
      </w:r>
    </w:p>
    <w:p>
      <w:r>
        <w:t>Rôles concernés : Chargé clientèle / Commercial, Agent KYC / Conformité, Auditeur / Contrôle interne.</w:t>
      </w:r>
    </w:p>
    <w:p>
      <w:r>
        <w:rPr>
          <w:b/>
        </w:rPr>
        <w:t>1. Création dossier KYC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2. Identification personne physique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3. Identification entreprise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4. Pièce d'identité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5. OCR des documents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6. Photo client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7. Adresse complète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8. Géolocalisation du domicile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9. Localisation activité professionnelle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10. Situation familiale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11. Profession / activité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12. Revenus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13. Charges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14. Sources de revenus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15. Documents justificatifs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16. Contrôles KYC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17. LCB-FT / conformité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18. Niveau de risque client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r>
        <w:rPr>
          <w:b/>
        </w:rPr>
        <w:t>19. Validation KYC</w:t>
      </w:r>
      <w:r>
        <w:t xml:space="preserve"> — Le système doit permettre de gérer cette fonction avec contrôle d'accès par rôle et périmètre organisationnel.</w:t>
      </w:r>
    </w:p>
    <w:p>
      <w:r>
        <w:t>Contrôles attendus : identité, justificatifs, OCR, risque, contrôles KYC/LCB-FT, validation/rejet et piste d'audit.</w:t>
      </w:r>
    </w:p>
    <w:p>
      <w:pPr>
        <w:pStyle w:val="Heading2"/>
      </w:pPr>
      <w:r>
        <w:t>COMPTES</w:t>
      </w:r>
    </w:p>
    <w:p>
      <w:r>
        <w:t>Rôles concernés : Agent de caisse / Opérations, Responsable d’agence, Direction générale, Auditeur / Contrôle interne, Client.</w:t>
      </w:r>
    </w:p>
    <w:p>
      <w:r>
        <w:rPr>
          <w:b/>
        </w:rPr>
        <w:t>1. Ouverture de compte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Types de comptes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Comptes épargne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Historique des opérations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Solde / mouvements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Relevé de compte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PRODUITS</w:t>
      </w:r>
    </w:p>
    <w:p>
      <w:r>
        <w:t>Rôles concernés : Administrateur fonctionnel, Direction générale, Comptable / Finance, Auditeur / Contrôle interne.</w:t>
      </w:r>
    </w:p>
    <w:p>
      <w:r>
        <w:rPr>
          <w:b/>
        </w:rPr>
        <w:t>1. Catalogue des produits financiers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Produits d'épargne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Produits de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Paramétrage taux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Frais / commissions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Pénalités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Conditions d'éligibilité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CRÉDIT</w:t>
      </w:r>
    </w:p>
    <w:p>
      <w:r>
        <w:t>Rôles concernés : Chargé clientèle / Commercial, Analyste crédit, Comité de crédit / Décideur, Responsable d’agence, Agent KYC / Conformité, Agent de caisse / Opérations, Auditeur / Contrôle interne, Client.</w:t>
      </w:r>
    </w:p>
    <w:p>
      <w:r>
        <w:rPr>
          <w:b/>
        </w:rPr>
        <w:t>1. Demande de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2. Simulation de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3. Montant / durée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4. Objet du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5. Capacité de remboursement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6. Analyse revenus / charges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7. Garanties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8. Garants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9. Visite terrain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10. Photos du domicile / activité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11. Géolocalisation du demandeur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12. Scoring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13. Workflow d'instruction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14. Comité de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15. Validation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16. Contrat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17. Décaissement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18. Échéancier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19. Remboursements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20. Restructuration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21. Rééchelonnement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r>
        <w:rPr>
          <w:b/>
        </w:rPr>
        <w:t>22. Refinancement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demande, montant, durée, objet, revenus, charges, garanties, scoring, workflow, décision, contrat, décaissement et échéancier.</w:t>
      </w:r>
    </w:p>
    <w:p>
      <w:pPr>
        <w:pStyle w:val="Heading2"/>
      </w:pPr>
      <w:r>
        <w:t>COLLECTE</w:t>
      </w:r>
    </w:p>
    <w:p>
      <w:r>
        <w:t>Rôles concernés : Agent collecteur, Superviseur terrain, Responsable d’agence, Agent de caisse / Opérations, Comptable / Finance, Auditeur / Contrôle interne.</w:t>
      </w:r>
    </w:p>
    <w:p>
      <w:r>
        <w:rPr>
          <w:b/>
        </w:rPr>
        <w:t>1. Portefeuille de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2. Affectation clients → collecteur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3. Collecte journalière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4. Encaissement terrain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5. Reçu numérique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6. Historique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7. Contrôle des collectes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8. Rapprochement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9. Objectifs collecteurs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pPr>
        <w:pStyle w:val="Heading2"/>
      </w:pPr>
      <w:r>
        <w:t>RECOUVREMENT</w:t>
      </w:r>
    </w:p>
    <w:p>
      <w:r>
        <w:t>Rôles concernés : Agent recouvrement, Superviseur terrain, Responsable d’agence, Comptable / Finance, Auditeur / Contrôle interne.</w:t>
      </w:r>
    </w:p>
    <w:p>
      <w:r>
        <w:rPr>
          <w:b/>
        </w:rPr>
        <w:t>1. Identification des impayés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2. Classification des retards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3. Niveau de relance 1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4. Niveau de relance 2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5. Niveau de relance 3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6. Niveau de relance 4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7. Affectation dossier → agent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8. Localisation débiteur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9. Visite de recouvrement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10. Promesse de paiement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11. Plan de régularisation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12. Historique des relances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13. Escalade précontentieuse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14. Contentieux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pPr>
        <w:pStyle w:val="Heading2"/>
      </w:pPr>
      <w:r>
        <w:t>OBJECTIFS</w:t>
      </w:r>
    </w:p>
    <w:p>
      <w:r>
        <w:t>Rôles concernés : Direction générale, Responsable d’agence, Administrateur fonctionnel, Gestionnaire SIG / Territoire.</w:t>
      </w:r>
    </w:p>
    <w:p>
      <w:r>
        <w:rPr>
          <w:b/>
        </w:rPr>
        <w:t>1. Objectifs institutionnels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Objectifs par agence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Objectifs par commercial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Objectifs par collecteur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Objectifs par produit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Objectifs par zone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Objectifs de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8. Objectifs de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9. Objectifs de recouvrement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10. Objectifs nouveaux clients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11. Réalisé vs objectif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12. Taux d'atteinte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13. Alertes sur écarts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SIG</w:t>
      </w:r>
    </w:p>
    <w:p>
      <w:r>
        <w:t>Rôles concernés : Gestionnaire SIG / Territoire, Direction générale, Responsable d’agence, Superviseur terrain, Chargé clientèle / Commercial, Agent collecteur, Agent recouvrement.</w:t>
      </w:r>
    </w:p>
    <w:p>
      <w:r>
        <w:rPr>
          <w:b/>
        </w:rPr>
        <w:t>1. Carte interactive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2. OpenStreetMap / fonds cartographiques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3. Agences sur carte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4. Clients sur carte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5. Prospects sur carte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6. Domiciles clients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7. Activités professionnelles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8. Crédits sur carte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9. Impayés sur carte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10. Points de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11. Agents en activité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pPr>
        <w:pStyle w:val="Heading2"/>
      </w:pPr>
      <w:r>
        <w:t>TERRITOIRE</w:t>
      </w:r>
    </w:p>
    <w:p>
      <w:r>
        <w:t>Rôles concernés : Gestionnaire SIG / Territoire, Direction générale, Responsable d’agence.</w:t>
      </w:r>
    </w:p>
    <w:p>
      <w:r>
        <w:rPr>
          <w:b/>
        </w:rPr>
        <w:t>1. Découpage automatique des zones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2. Création secteurs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3. Affectation zone → agence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4. Affectation zone → agent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5. Analyse couverture agence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6. Zones non couvertes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7. Zones sous-couvertes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8. Zones à fort potentiel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9. Densité clients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10. Taux de pénétration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11. Distribution numérique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r>
        <w:rPr>
          <w:b/>
        </w:rPr>
        <w:t>12. Distribution en valeur</w:t>
      </w:r>
      <w:r>
        <w:t xml:space="preserve"> — Le système doit permettre de gérer cette fonction avec contrôle d'accès par rôle et périmètre organisationnel.</w:t>
      </w:r>
    </w:p>
    <w:p>
      <w:r>
        <w:t>Contrôles attendus : coordonnées, zones, agence, couverture, potentiel, distribution et périmètre de visibilité.</w:t>
      </w:r>
    </w:p>
    <w:p>
      <w:pPr>
        <w:pStyle w:val="Heading2"/>
      </w:pPr>
      <w:r>
        <w:t>TOURNÉES</w:t>
      </w:r>
    </w:p>
    <w:p>
      <w:r>
        <w:t>Rôles concernés : Superviseur terrain, Gestionnaire SIG / Territoire, Agent collecteur, Agent recouvrement, Chargé clientèle / Commercial.</w:t>
      </w:r>
    </w:p>
    <w:p>
      <w:r>
        <w:rPr>
          <w:b/>
        </w:rPr>
        <w:t>1. Planification tournées commerciales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2. Génération automatique des tournées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3. Optimisation des circuits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4. Tournées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5. Tournées recouvrement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6. Priorisation des visites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7. Calcul distances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8. Temps de déplacement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9. Circuit prévu / réalisé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pPr>
        <w:pStyle w:val="Heading2"/>
      </w:pPr>
      <w:r>
        <w:t>TRACKING MOBILE</w:t>
      </w:r>
    </w:p>
    <w:p>
      <w:r>
        <w:t>Rôles concernés : Agent collecteur, Agent recouvrement, Superviseur terrain, Chargé clientèle / Commercial, Gestionnaire SIG / Territoire.</w:t>
      </w:r>
    </w:p>
    <w:p>
      <w:r>
        <w:rPr>
          <w:b/>
        </w:rPr>
        <w:t>1. Application Android terrain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2. GPS temps réel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3. Historique des déplacements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4. Trajet réalisé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5. Kilométrage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6. Arrêts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7. Géofencing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8. Preuve de présence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9. Horodatage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10. Visite géolocalisée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11. Photo géolocalisée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12. Signature électronique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13. Compte rendu terrain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14. Synchronisation CRM ↔ mobile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r>
        <w:rPr>
          <w:b/>
        </w:rPr>
        <w:t>15. Mode hors connexion</w:t>
      </w:r>
      <w:r>
        <w:t xml:space="preserve"> — Le système doit permettre de gérer cette fonction avec contrôle d'accès par rôle et périmètre organisationnel.</w:t>
      </w:r>
    </w:p>
    <w:p>
      <w:r>
        <w:t>Contrôles attendus : agent, portefeuille, date/heure, statut, localisation, tournée/visite, preuve et synchronisation.</w:t>
      </w:r>
    </w:p>
    <w:p>
      <w:pPr>
        <w:pStyle w:val="Heading2"/>
      </w:pPr>
      <w:r>
        <w:t>ANALYTIQUE</w:t>
      </w:r>
    </w:p>
    <w:p>
      <w:r>
        <w:t>Rôles concernés : Direction générale, Responsable d’agence, Analyste crédit, Agent collecteur, Agent recouvrement, Gestionnaire SIG / Territoire, Comptable / Finance, Auditeur / Contrôle interne.</w:t>
      </w:r>
    </w:p>
    <w:p>
      <w:r>
        <w:rPr>
          <w:b/>
        </w:rPr>
        <w:t>1. Tableau de bord commercial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Tableau de bord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Tableau de bord collecte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Tableau de bord recouvrement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Tableau de bord SIG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Performance agence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Performance agent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8. Performance produit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9. Performance zone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10. Encours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11. Taux de remboursement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12. Taux de retard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13. Portefeuille à risque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COMMUNICATION</w:t>
      </w:r>
    </w:p>
    <w:p>
      <w:r>
        <w:t>Rôles concernés : Administrateur fonctionnel, Responsable d’agence, Chargé clientèle / Commercial, Agent KYC / Conformité, Agent collecteur, Agent recouvrement, Client.</w:t>
      </w:r>
    </w:p>
    <w:p>
      <w:r>
        <w:rPr>
          <w:b/>
        </w:rPr>
        <w:t>1. SMS automatiques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Notifications clients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Rappels échéances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Relances impayés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Notifications agents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PAIEMENTS</w:t>
      </w:r>
    </w:p>
    <w:p>
      <w:r>
        <w:t>Rôles concernés : Agent de caisse / Opérations, Comptable / Finance, Client, Administrateur fonctionnel, Auditeur / Contrôle interne.</w:t>
      </w:r>
    </w:p>
    <w:p>
      <w:r>
        <w:rPr>
          <w:b/>
        </w:rPr>
        <w:t>1. Mobile Money</w:t>
      </w:r>
      <w:r>
        <w:t xml:space="preserve"> — Le système doit permettre de gérer cette fonction avec contrôle d'accès par rôle et périmètre organisationnel.</w:t>
      </w:r>
    </w:p>
    <w:p>
      <w:r>
        <w:t>Contrôles attendus : canal, référence, montant, statut, résultat et rapprochement.</w:t>
      </w:r>
    </w:p>
    <w:p>
      <w:r>
        <w:rPr>
          <w:b/>
        </w:rPr>
        <w:t>2. Orange Money</w:t>
      </w:r>
      <w:r>
        <w:t xml:space="preserve"> — Le système doit permettre de gérer cette fonction avec contrôle d'accès par rôle et périmètre organisationnel.</w:t>
      </w:r>
    </w:p>
    <w:p>
      <w:r>
        <w:t>Contrôles attendus : canal, référence, montant, statut, résultat et rapprochement.</w:t>
      </w:r>
    </w:p>
    <w:p>
      <w:r>
        <w:rPr>
          <w:b/>
        </w:rPr>
        <w:t>3. MTN Mobile Money</w:t>
      </w:r>
      <w:r>
        <w:t xml:space="preserve"> — Le système doit permettre de gérer cette fonction avec contrôle d'accès par rôle et périmètre organisationnel.</w:t>
      </w:r>
    </w:p>
    <w:p>
      <w:r>
        <w:t>Contrôles attendus : canal, référence, montant, statut, résultat et rapprochement.</w:t>
      </w:r>
    </w:p>
    <w:p>
      <w:r>
        <w:rPr>
          <w:b/>
        </w:rPr>
        <w:t>4. Paiement électronique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canal, référence, montant, statut, résultat et rapprochement.</w:t>
      </w:r>
    </w:p>
    <w:p>
      <w:r>
        <w:rPr>
          <w:b/>
        </w:rPr>
        <w:t>5. Rapprochement automatique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canal, référence, montant, statut, résultat et rapprochement.</w:t>
      </w:r>
    </w:p>
    <w:p>
      <w:pPr>
        <w:pStyle w:val="Heading2"/>
      </w:pPr>
      <w:r>
        <w:t>COMPTABILITÉ / FINANCE</w:t>
      </w:r>
    </w:p>
    <w:p>
      <w:r>
        <w:t>Rôles concernés : Comptable / Finance, Direction générale, Auditeur / Contrôle interne.</w:t>
      </w:r>
    </w:p>
    <w:p>
      <w:r>
        <w:rPr>
          <w:b/>
        </w:rPr>
        <w:t>1. Journal des opérations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journal, période, rapprochement, export, états et intégration.</w:t>
      </w:r>
    </w:p>
    <w:p>
      <w:r>
        <w:rPr>
          <w:b/>
        </w:rPr>
        <w:t>2. Export comptable</w:t>
      </w:r>
      <w:r>
        <w:t xml:space="preserve"> — Le système doit permettre de gérer cette fonction avec contrôle d'accès par rôle et périmètre organisationnel.</w:t>
      </w:r>
    </w:p>
    <w:p>
      <w:r>
        <w:t>Contrôles attendus : journal, période, rapprochement, export, états et intégration.</w:t>
      </w:r>
    </w:p>
    <w:p>
      <w:r>
        <w:rPr>
          <w:b/>
        </w:rPr>
        <w:t>3. Rapprochement bancaire</w:t>
      </w:r>
      <w:r>
        <w:t xml:space="preserve"> — Le système doit permettre de gérer cette fonction avec contrôle d'accès par rôle et périmètre organisationnel.</w:t>
      </w:r>
    </w:p>
    <w:p>
      <w:r>
        <w:t>Contrôles attendus : journal, période, rapprochement, export, états et intégration.</w:t>
      </w:r>
    </w:p>
    <w:p>
      <w:r>
        <w:rPr>
          <w:b/>
        </w:rPr>
        <w:t>4. États financiers</w:t>
      </w:r>
      <w:r>
        <w:t xml:space="preserve"> — Le système doit permettre de gérer cette fonction avec contrôle d'accès par rôle et périmètre organisationnel.</w:t>
      </w:r>
    </w:p>
    <w:p>
      <w:r>
        <w:t>Contrôles attendus : journal, période, rapprochement, export, états et intégration.</w:t>
      </w:r>
    </w:p>
    <w:p>
      <w:r>
        <w:rPr>
          <w:b/>
        </w:rPr>
        <w:t>5. Intégration système comptable</w:t>
      </w:r>
      <w:r>
        <w:t xml:space="preserve"> — Le système doit permettre de gérer cette fonction avec contrôle d'accès par rôle et périmètre organisationnel.</w:t>
      </w:r>
    </w:p>
    <w:p>
      <w:r>
        <w:t>Contrôles attendus : journal, période, rapprochement, export, états et intégration.</w:t>
      </w:r>
    </w:p>
    <w:p>
      <w:pPr>
        <w:pStyle w:val="Heading2"/>
      </w:pPr>
      <w:r>
        <w:t>DOCUMENTAIRE</w:t>
      </w:r>
    </w:p>
    <w:p>
      <w:r>
        <w:t>Rôles concernés : Chargé clientèle / Commercial, Agent KYC / Conformité, Analyste crédit, Comité de crédit / Décideur, Agent de caisse / Opérations, Agent collecteur, Agent recouvrement, Comptable / Finance, Auditeur / Contrôle interne, Client.</w:t>
      </w:r>
    </w:p>
    <w:p>
      <w:r>
        <w:rPr>
          <w:b/>
        </w:rPr>
        <w:t>1. GED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Dossier client numérique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Dossier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OCR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Signature électronique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Archivage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Versioning documents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CONFORMITÉ</w:t>
      </w:r>
    </w:p>
    <w:p>
      <w:r>
        <w:t>Rôles concernés : Agent KYC / Conformité, Auditeur / Contrôle interne, Administrateur système, Administrateur fonctionnel.</w:t>
      </w:r>
    </w:p>
    <w:p>
      <w:r>
        <w:rPr>
          <w:b/>
        </w:rPr>
        <w:t>1. Piste d'audit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Journal des actions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Contrôle des accès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Séparation des fonctions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Alertes anomalies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LCB-FT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IA</w:t>
      </w:r>
    </w:p>
    <w:p>
      <w:r>
        <w:t>Rôles concernés : Direction générale, Responsable d’agence, Chargé clientèle / Commercial, Agent KYC / Conformité, Analyste crédit, Agent recouvrement, Superviseur terrain, Gestionnaire SIG / Territoire, Auditeur / Contrôle interne.</w:t>
      </w:r>
    </w:p>
    <w:p>
      <w:r>
        <w:rPr>
          <w:b/>
        </w:rPr>
        <w:t>1. Assistant commercial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Scoring prospects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Scoring crédit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Détection risque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Prévision recouvrement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Priorisation des visites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Optimisation des tournées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8. Analyse portefeuille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9. Détection anomalies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10. Assistant décisionnel direction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API / INTÉGRATION</w:t>
      </w:r>
    </w:p>
    <w:p>
      <w:r>
        <w:t>Rôles concernés : Administrateur système, Administrateur fonctionnel, Auditeur / Contrôle interne.</w:t>
      </w:r>
    </w:p>
    <w:p>
      <w:r>
        <w:rPr>
          <w:b/>
        </w:rPr>
        <w:t>1. API CRM ↔ SIG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API CRM ↔ Tracking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API SIG ↔ Tracking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API KYC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API Mobile Money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API SMS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API comptabilité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8. Webhooks / événements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SÉCURITÉ</w:t>
      </w:r>
    </w:p>
    <w:p>
      <w:r>
        <w:t>Rôles concernés : Administrateur système, Auditeur / Contrôle interne.</w:t>
      </w:r>
    </w:p>
    <w:p>
      <w:r>
        <w:rPr>
          <w:b/>
        </w:rPr>
        <w:t>1. Authentification forte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MFA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Chiffrement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Gestion sessions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Journalisation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Sauvegardes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Reprise après incident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APPLICATION CLIENT</w:t>
      </w:r>
    </w:p>
    <w:p>
      <w:r>
        <w:t>Rôles concernés : Client, Agent de caisse / Opérations, Chargé clientèle / Commercial.</w:t>
      </w:r>
    </w:p>
    <w:p>
      <w:r>
        <w:rPr>
          <w:b/>
        </w:rPr>
        <w:t>1. Consultation compte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Solde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Historique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Demande de crédit mobile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Notifications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Paiement mobile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2"/>
      </w:pPr>
      <w:r>
        <w:t>ADMINISTRATION</w:t>
      </w:r>
    </w:p>
    <w:p>
      <w:r>
        <w:t>Rôles concernés : Administrateur système, Administrateur fonctionnel, Direction générale.</w:t>
      </w:r>
    </w:p>
    <w:p>
      <w:r>
        <w:rPr>
          <w:b/>
        </w:rPr>
        <w:t>1. Paramétrage général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2. Paramétrage produits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3. Paramétrage agences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4. Paramétrage zones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5. Paramétrage workflows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6. Paramétrage objectifs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r>
        <w:rPr>
          <w:b/>
        </w:rPr>
        <w:t>7. Paramétrage règles d'IA</w:t>
      </w:r>
      <w:r>
        <w:t xml:space="preserve"> — Le système doit permettre de gérer cette fonction avec contrôle d'accès par rôle et périmètre organisationnel.</w:t>
      </w:r>
    </w:p>
    <w:p>
      <w:r>
        <w:t>Contrôles attendus : acteur, date/heure, statut, périmètre, historique et journalisation des actions sensibles.</w:t>
      </w:r>
    </w:p>
    <w:p>
      <w:pPr>
        <w:pStyle w:val="Heading1"/>
      </w:pPr>
      <w:r>
        <w:t>4. Processus métier de référence</w:t>
      </w:r>
    </w:p>
    <w:p>
      <w:pPr>
        <w:pStyle w:val="Heading2"/>
      </w:pPr>
      <w:r>
        <w:t>Prospect → Client</w:t>
      </w:r>
    </w:p>
    <w:p>
      <w:r>
        <w:t>Prospect → qualification → affectation agent/agence → conversion → KYC → conformité → activation.</w:t>
      </w:r>
    </w:p>
    <w:p>
      <w:pPr>
        <w:pStyle w:val="Heading2"/>
      </w:pPr>
      <w:r>
        <w:t>KYC</w:t>
      </w:r>
    </w:p>
    <w:p>
      <w:r>
        <w:t>Création dossier → données/pièces → OCR/contrôles → niveau de risque → validation conformité → archivage.</w:t>
      </w:r>
    </w:p>
    <w:p>
      <w:pPr>
        <w:pStyle w:val="Heading2"/>
      </w:pPr>
      <w:r>
        <w:t>Crédit</w:t>
      </w:r>
    </w:p>
    <w:p>
      <w:r>
        <w:t>Simulation → demande → montage → KYC → analyse capacité → garanties/visite → scoring → instruction → comité/décision → contrat → décaissement → échéancier → remboursements.</w:t>
      </w:r>
    </w:p>
    <w:p>
      <w:pPr>
        <w:pStyle w:val="Heading2"/>
      </w:pPr>
      <w:r>
        <w:t>Collecte</w:t>
      </w:r>
    </w:p>
    <w:p>
      <w:r>
        <w:t>Affectation portefeuille → tournée → encaissement → reçu → synchronisation → contrôle → rapprochement → reporting.</w:t>
      </w:r>
    </w:p>
    <w:p>
      <w:pPr>
        <w:pStyle w:val="Heading2"/>
      </w:pPr>
      <w:r>
        <w:t>Recouvrement</w:t>
      </w:r>
    </w:p>
    <w:p>
      <w:r>
        <w:t>Impayé → classification → affectation → relances graduées → visite → promesse/plan → contrôle → escalade → contentieux.</w:t>
      </w:r>
    </w:p>
    <w:p>
      <w:pPr>
        <w:pStyle w:val="Heading2"/>
      </w:pPr>
      <w:r>
        <w:t>Terrain</w:t>
      </w:r>
    </w:p>
    <w:p>
      <w:r>
        <w:t>Planification → optimisation → exécution mobile → GPS/horodatage → visite → photo/signature/compte rendu → synchronisation → contrôle.</w:t>
      </w:r>
    </w:p>
    <w:p>
      <w:pPr>
        <w:pStyle w:val="Heading2"/>
      </w:pPr>
      <w:r>
        <w:t>Paiement</w:t>
      </w:r>
    </w:p>
    <w:p>
      <w:r>
        <w:t>Initiation → authentification selon canal → appel service paiement → retour statut → enregistrement → rapprochement → gestion exception.</w:t>
      </w:r>
    </w:p>
    <w:p>
      <w:pPr>
        <w:pStyle w:val="Heading1"/>
      </w:pPr>
      <w:r>
        <w:t>5. Cas d'utilisation par rôle</w:t>
      </w:r>
    </w:p>
    <w:p>
      <w:pPr>
        <w:pStyle w:val="Heading2"/>
      </w:pPr>
      <w:r>
        <w:t>R01 — Administrateur système</w:t>
      </w:r>
    </w:p>
    <w:p>
      <w:r>
        <w:t>Gérer utilisateurs, rôles, sécurité, sessions, sauvegardes et paramètres techniques.</w:t>
      </w:r>
    </w:p>
    <w:p>
      <w:pPr>
        <w:pStyle w:val="Heading2"/>
      </w:pPr>
      <w:r>
        <w:t>R02 — Administrateur fonctionnel</w:t>
      </w:r>
    </w:p>
    <w:p>
      <w:r>
        <w:t>Paramétrer agences, zones, produits, taux, frais, pénalités, workflows, objectifs et règles applicatives.</w:t>
      </w:r>
    </w:p>
    <w:p>
      <w:pPr>
        <w:pStyle w:val="Heading2"/>
      </w:pPr>
      <w:r>
        <w:t>R03 — Direction générale</w:t>
      </w:r>
    </w:p>
    <w:p>
      <w:r>
        <w:t>Piloter indicateurs institutionnels, objectifs, portefeuille, risques, couverture territoriale et performance.</w:t>
      </w:r>
    </w:p>
    <w:p>
      <w:pPr>
        <w:pStyle w:val="Heading2"/>
      </w:pPr>
      <w:r>
        <w:t>R04 — Responsable d’agence</w:t>
      </w:r>
    </w:p>
    <w:p>
      <w:r>
        <w:t>Gérer portefeuille agence, affectations, équipes, crédit, collecte, recouvrement et objectifs.</w:t>
      </w:r>
    </w:p>
    <w:p>
      <w:pPr>
        <w:pStyle w:val="Heading2"/>
      </w:pPr>
      <w:r>
        <w:t>R05 — Chargé clientèle / Commercial</w:t>
      </w:r>
    </w:p>
    <w:p>
      <w:r>
        <w:t>Gérer prospects/clients, interactions, KYC initial, simulations et montage des crédits.</w:t>
      </w:r>
    </w:p>
    <w:p>
      <w:pPr>
        <w:pStyle w:val="Heading2"/>
      </w:pPr>
      <w:r>
        <w:t>R06 — Agent KYC / Conformité</w:t>
      </w:r>
    </w:p>
    <w:p>
      <w:r>
        <w:t>Contrôler pièces, KYC/LCB-FT, niveau de risque et validation conformité.</w:t>
      </w:r>
    </w:p>
    <w:p>
      <w:pPr>
        <w:pStyle w:val="Heading2"/>
      </w:pPr>
      <w:r>
        <w:t>R07 — Analyste crédit</w:t>
      </w:r>
    </w:p>
    <w:p>
      <w:r>
        <w:t>Analyser revenus/charges, garanties, scoring, visites et préparer l'instruction crédit.</w:t>
      </w:r>
    </w:p>
    <w:p>
      <w:pPr>
        <w:pStyle w:val="Heading2"/>
      </w:pPr>
      <w:r>
        <w:t>R08 — Comité de crédit / Décideur</w:t>
      </w:r>
    </w:p>
    <w:p>
      <w:r>
        <w:t>Examiner les dossiers et enregistrer la décision dans les limites de délégation.</w:t>
      </w:r>
    </w:p>
    <w:p>
      <w:pPr>
        <w:pStyle w:val="Heading2"/>
      </w:pPr>
      <w:r>
        <w:t>R09 — Agent de caisse / Opérations</w:t>
      </w:r>
    </w:p>
    <w:p>
      <w:r>
        <w:t>Exécuter les opérations de compte, encaissements/décaissements autorisés et contrôles opérationnels.</w:t>
      </w:r>
    </w:p>
    <w:p>
      <w:pPr>
        <w:pStyle w:val="Heading2"/>
      </w:pPr>
      <w:r>
        <w:t>R10 — Agent collecteur</w:t>
      </w:r>
    </w:p>
    <w:p>
      <w:r>
        <w:t>Exécuter les tournées de collecte, encaissements, reçus et synchronisation.</w:t>
      </w:r>
    </w:p>
    <w:p>
      <w:pPr>
        <w:pStyle w:val="Heading2"/>
      </w:pPr>
      <w:r>
        <w:t>R11 — Agent recouvrement</w:t>
      </w:r>
    </w:p>
    <w:p>
      <w:r>
        <w:t>Traiter impayés, relances, visites, promesses, plans et escalades.</w:t>
      </w:r>
    </w:p>
    <w:p>
      <w:pPr>
        <w:pStyle w:val="Heading2"/>
      </w:pPr>
      <w:r>
        <w:t>R12 — Superviseur terrain</w:t>
      </w:r>
    </w:p>
    <w:p>
      <w:r>
        <w:t>Planifier/superviser tournées, GPS, visites, écarts et comptes rendus.</w:t>
      </w:r>
    </w:p>
    <w:p>
      <w:pPr>
        <w:pStyle w:val="Heading2"/>
      </w:pPr>
      <w:r>
        <w:t>R13 — Gestionnaire SIG / Territoire</w:t>
      </w:r>
    </w:p>
    <w:p>
      <w:r>
        <w:t>Gérer zones, cartes, couverture, potentiel, distribution et tournées territoriales.</w:t>
      </w:r>
    </w:p>
    <w:p>
      <w:pPr>
        <w:pStyle w:val="Heading2"/>
      </w:pPr>
      <w:r>
        <w:t>R14 — Comptable / Finance</w:t>
      </w:r>
    </w:p>
    <w:p>
      <w:r>
        <w:t>Gérer journaux financiers, rapprochements, exports, états et intégration comptable.</w:t>
      </w:r>
    </w:p>
    <w:p>
      <w:pPr>
        <w:pStyle w:val="Heading2"/>
      </w:pPr>
      <w:r>
        <w:t>R15 — Auditeur / Contrôle interne</w:t>
      </w:r>
    </w:p>
    <w:p>
      <w:r>
        <w:t>Auditer actions, accès, anomalies, workflows et journaux en lecture.</w:t>
      </w:r>
    </w:p>
    <w:p>
      <w:pPr>
        <w:pStyle w:val="Heading2"/>
      </w:pPr>
      <w:r>
        <w:t>R16 — Client</w:t>
      </w:r>
    </w:p>
    <w:p>
      <w:r>
        <w:t>Consulter ses comptes, soldes, historiques, notifications, demandes de crédit et paiements.</w:t>
      </w:r>
    </w:p>
    <w:p>
      <w:pPr>
        <w:pStyle w:val="Heading2"/>
      </w:pPr>
      <w:r>
        <w:t>R17 — Agent support / Back-office</w:t>
      </w:r>
    </w:p>
    <w:p>
      <w:r>
        <w:t>Assister les utilisateurs et traiter les tâches de back-office autorisées.</w:t>
      </w:r>
    </w:p>
    <w:p>
      <w:pPr>
        <w:pStyle w:val="Heading1"/>
      </w:pPr>
      <w:r>
        <w:t>6. Matrice synthétique des habilitations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Rôle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SOCLE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ORGANISATION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CRM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KYC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COMPTES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PRODUITS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CRÉDIT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COLLECTE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RECOUVREMENT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OBJECTIFS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SIG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TERRITOIRE</w:t>
            </w:r>
          </w:p>
        </w:tc>
        <w:tc>
          <w:tcPr>
            <w:tcW w:type="dxa" w:w="73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TOURNÉES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R01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R02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R03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R04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R05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R06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R07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R08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R09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R10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R11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R12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R13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R14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R15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R16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R17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30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</w:tbl>
    <w:p>
      <w:r>
        <w:t>✓ = rôle concerné par le domaine ; — = aucun accès métier direct prévu.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Rôle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TRACKING MOBILE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ANALYTIQUE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COMMUNICATION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PAIEMENTS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COMPTABILITÉ / FINANCE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DOCUMENTAIRE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CONFORMITÉ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IA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API / INTÉGRATION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SÉCURITÉ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APPLICATION CLIENT</w:t>
            </w:r>
          </w:p>
        </w:tc>
        <w:tc>
          <w:tcPr>
            <w:tcW w:type="dxa" w:w="7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0"/>
              </w:rPr>
              <w:t>ADMINISTRATION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R01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R02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R03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R04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R05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R06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R07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R08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R09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R10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R11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R12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R13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R14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R15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R16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✓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  <w:tr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R17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  <w:tc>
          <w:tcPr>
            <w:tcW w:type="dxa" w:w="786"/>
            <w:vAlign w:val="center"/>
          </w:tcPr>
          <w:p>
            <w:r/>
            <w:r>
              <w:rPr>
                <w:rFonts w:ascii="Arial" w:hAnsi="Arial"/>
                <w:b w:val="0"/>
                <w:sz w:val="10"/>
              </w:rPr>
              <w:t>—</w:t>
            </w:r>
          </w:p>
        </w:tc>
      </w:tr>
    </w:tbl>
    <w:p>
      <w:r>
        <w:t>✓ = rôle concerné par le domaine ; — = aucun accès métier direct prévu.</w:t>
      </w:r>
    </w:p>
    <w:p>
      <w:r>
        <w:t>Les droits fins doivent être implémentés avec au minimum : VIEW, CREATE, UPDATE, SUBMIT, APPROVE, REJECT, EXECUTE, EXPORT, CONFIGURE et AUDIT.</w:t>
      </w:r>
    </w:p>
    <w:p>
      <w:pPr>
        <w:pStyle w:val="Heading1"/>
      </w:pPr>
      <w:r>
        <w:t>7. Exigences transverses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Exigence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Critère attendu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Traçabilité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Action sensible horodatée, utilisateur, objet et résultat.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RBAC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Aucune action hors rôle/périmètre.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Séparation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Étapes incompatibles non validables par le même acteur lorsque la règle l'interdit.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Périmètre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Données filtrées par institution/agence/zone/portefeuille.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Versioning, historique et archivage.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Terrain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GPS/horodatage/preuve lorsque prévu.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Hors connexion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File locale, synchronisation et gestion des conflits.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Déclenchement selon événements et paramètres.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Intégrations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Référence, statut et journal technique des échanges.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TR-10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Sécurité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MFA, chiffrement, sessions, sauvegardes et reprise.</w:t>
            </w:r>
          </w:p>
        </w:tc>
      </w:tr>
    </w:tbl>
    <w:p>
      <w:pPr>
        <w:pStyle w:val="Heading1"/>
      </w:pPr>
      <w:r>
        <w:t>8. Critères de recette fonctionnelle</w:t>
      </w:r>
    </w:p>
    <w:p>
      <w:pPr>
        <w:pStyle w:val="ListBullet"/>
      </w:pPr>
      <w:r>
        <w:t>Chaque rôle voit uniquement les menus, données et actions autorisés.</w:t>
      </w:r>
    </w:p>
    <w:p>
      <w:pPr>
        <w:pStyle w:val="ListBullet"/>
      </w:pPr>
      <w:r>
        <w:t>Un droit refusé ne peut pas être contourné par URL ou API.</w:t>
      </w:r>
    </w:p>
    <w:p>
      <w:pPr>
        <w:pStyle w:val="ListBullet"/>
      </w:pPr>
      <w:r>
        <w:t>Les workflows KYC, crédit, collecte et recouvrement conservent les étapes et acteurs.</w:t>
      </w:r>
    </w:p>
    <w:p>
      <w:pPr>
        <w:pStyle w:val="ListBullet"/>
      </w:pPr>
      <w:r>
        <w:t>Les décisions de crédit distinguent l'instruction et la décision selon les règles de délégation.</w:t>
      </w:r>
    </w:p>
    <w:p>
      <w:pPr>
        <w:pStyle w:val="ListBullet"/>
      </w:pPr>
      <w:r>
        <w:t>Les opérations terrain sont rattachées à l'agent et, lorsque prévu, au temps et à la position.</w:t>
      </w:r>
    </w:p>
    <w:p>
      <w:pPr>
        <w:pStyle w:val="ListBullet"/>
      </w:pPr>
      <w:r>
        <w:t>Les opérations financières ont un statut et un mécanisme de rapprochement.</w:t>
      </w:r>
    </w:p>
    <w:p>
      <w:pPr>
        <w:pStyle w:val="ListBullet"/>
      </w:pPr>
      <w:r>
        <w:t>Les tableaux de bord respectent le périmètre de l'utilisateur.</w:t>
      </w:r>
    </w:p>
    <w:p>
      <w:pPr>
        <w:pStyle w:val="ListBullet"/>
      </w:pPr>
      <w:r>
        <w:t>Les documents et exports respectent la confidentialité.</w:t>
      </w:r>
    </w:p>
    <w:p>
      <w:pPr>
        <w:pStyle w:val="ListBullet"/>
      </w:pPr>
      <w:r>
        <w:t>Les anomalies et journaux sont accessibles au contrôle interne selon habilitation.</w:t>
      </w:r>
    </w:p>
    <w:p>
      <w:pPr>
        <w:pStyle w:val="Heading1"/>
      </w:pPr>
      <w:r>
        <w:t>9. État de la matrice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Indicateur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Fonctionnalités totales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Déjà définies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À vérifier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À faire / compléter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Statut final renseigné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r>
        <w:t>Fonctionnalités explicitement marquées « À faire / compléter »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Domaine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Fonctionnalité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TRACKING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Mode hors connexion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COMMUNICATION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SMS automatiques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Mobile Money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Orange Money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MTN Mobile Money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 électronique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Rapprochement automatique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COMPTABILITÉ / FINANCE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Journal des opérations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COMPTABILITÉ / FINANCE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Export comptable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COMPTABILITÉ / FINANCE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Rapprochement bancaire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COMPTABILITÉ / FINANCE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États financiers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COMPTABILITÉ / FINANCE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Intégration système comptable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CONFORMITÉ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Alertes anomalies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Détection anomalies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/ INTÉGRATION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KYC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/ INTÉGRATION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Mobile Money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/ INTÉGRATION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SMS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 / INTÉGRATION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Webhooks / événements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SÉCURITÉ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Reprise après incident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Consultation compte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Historique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Demande de crédit mobile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Notifications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Paiement mobile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ADMINISTRATION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Paramétrage règles d'IA</w:t>
            </w:r>
          </w:p>
        </w:tc>
      </w:tr>
    </w:tbl>
    <w:p>
      <w:pPr>
        <w:pStyle w:val="Heading1"/>
      </w:pPr>
      <w:r>
        <w:t>10. Annexe — inventaire complet des fonctionnalités</w:t>
      </w:r>
    </w:p>
    <w:p>
      <w:pPr>
        <w:pStyle w:val="Heading2"/>
      </w:pPr>
      <w:r>
        <w:t>SOCLE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Architecture générale CECAW 360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Gestion multi-agences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Gestion des utilisateurs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Profils et rôles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RBAC / droits d'accès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Journalisation / traçabilité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Tableau de bord général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Institution / réseau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Agences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Points de 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Zones / secteurs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Agents / commerciaux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Agents de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Agents de recouvrement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CRM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Prospects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Fiches clients 360°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Segmentation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Historique des interactions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Appels / rendez-vous / visites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Relances commerciales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Campagnes commerciales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Affectation prospect → agent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Affectation client → agence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KYC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Création dossier KYC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Identification personne physique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Identification entreprise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Pièce d'identité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OCR des 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Photo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Adresse complète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Géolocalisation du domicile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Localisation activité professionnelle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Situation familiale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Profession / activité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Revenus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Charges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Sources de revenus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Documents justificatifs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Contrôles KYC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LCB-FT / conformité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Niveau de risque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Validation KYC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COMPTES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Ouverture de compte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Types de comptes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Comptes épargne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Historique des opérations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Solde / mouvements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Relevé de compte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PRODUITS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Catalogue des produits financiers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Produits d'épargne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Produits de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taux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Frais / commissions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Pénalités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Conditions d'éligibilité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CRÉDIT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Demande de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Simulation de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Montant / durée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Objet du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Capacité de remboursement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Analyse revenus / charges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Garanties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Garants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Visite terrain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Photos du domicile / activité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Géolocalisation du demandeur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Scoring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Workflow d'instruction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Comité de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Contrat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Décaissement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Échéancier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Remboursements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Restructuration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Rééchelonnement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Refinancement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COLLECTE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Portefeuille de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Affectation clients → collecteur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Collecte journalière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Encaissement terrain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Reçu numérique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Historique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Contrôle des collectes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Rapprochement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collecteurs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RECOUVREMENT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Identification des impayés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Classification des retards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Niveau de relance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Niveau de relance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Niveau de relance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Niveau de relance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Affectation dossier → agent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Localisation débiteur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Visite de recouvrement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Promesse de paiement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Plan de régularisation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Historique des relances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Escalade précontentieuse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Contentieux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OBJECTIFS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institutionnels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par agence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par commercial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par collecteur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par produit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par zone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de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de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de recouvrement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Objectifs nouveaux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Réalisé vs objectif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Taux d'atteinte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Alertes sur écarts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SIG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Carte interactive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OpenStreetMap / fonds cartographiques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Agences sur carte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Clients sur carte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Prospects sur carte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Domiciles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Activités professionnelles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Crédits sur carte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Impayés sur carte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Points de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Agents en activité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TERRITOIRE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Découpage automatique des zones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Création secteurs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Affectation zone → agence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Affectation zone → agent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Analyse couverture agence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Zones non couvertes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Zones sous-couvertes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Zones à fort potentiel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Densité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Taux de pénétration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Distribution numérique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Distribution en valeur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TOURNÉES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Planification tournées commerciales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Génération automatique des tournées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Optimisation des circuits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Tournées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Tournées recouvrement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Priorisation des visites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Calcul distances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Temps de déplacement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Circuit prévu / réalisé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TRACKING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Application Android terrain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GPS temps réel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Historique des déplacements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Trajet réalisé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Kilométrage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Arrêts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Géofencing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Preuve de présence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Horodatage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Visite géolocalisée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Photo géolocalisée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Signature électronique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Compte rendu terrain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Synchronisation CRM ↔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Mode hors connexion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2"/>
      </w:pPr>
      <w:r>
        <w:t>ANALYTIQUE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Tableau de bord commercial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Tableau de bord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Tableau de bord collecte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Tableau de bord recouvrement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Tableau de bord SIG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Performance agence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Performance agent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Performance produit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Performance zone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Encours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Taux de remboursement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Taux de retard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Portefeuille à risque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SMS automatiques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Notifications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Rappels échéances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Relances impayés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Notifications agents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PAIEMENTS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Mobile Money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Orange Money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MTN Mobile Money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Paiement électronique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Rapprochement automatique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2"/>
      </w:pPr>
      <w:r>
        <w:t>COMPTABILITÉ /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Journal des opérations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Export comptable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Rapprochement bancaire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États financiers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Intégration système comptable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2"/>
      </w:pPr>
      <w:r>
        <w:t>DOCUMENTAIRE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Dossier client numérique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Dossier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OCR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Signature électronique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Archivage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Versioning 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CONFORMITÉ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Piste d'audit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Journal des 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Contrôle des accès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Séparation des fonctions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Alertes anomalies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LCB-FT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Assistant commercial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Scoring prospects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Scoring crédit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Détection risque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Prévision recouvrement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Priorisation des visites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Optimisation des tournées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Analyse portefeuille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Détection anomalies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Assistant décisionnel direction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</w:tbl>
    <w:p>
      <w:pPr>
        <w:pStyle w:val="Heading2"/>
      </w:pPr>
      <w:r>
        <w:t>API / INTÉGRATION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CRM ↔ SIG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CRM ↔ Tracking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SIG ↔ Tracking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KYC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Mobile Money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SMS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API comptabilité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Webhooks / événements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2"/>
      </w:pPr>
      <w:r>
        <w:t>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Authentification forte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MFA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Chiffrement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Gestion 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Journalisation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Sauvegardes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Reprise après incident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2"/>
      </w:pPr>
      <w:r>
        <w:t>APPLICATION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Consultation compte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Historique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Demande de crédit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Paiement 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2"/>
      </w:pPr>
      <w:r>
        <w:t>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Fonctionnalité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3"/>
              </w:rPr>
              <w:t>État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général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produits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agences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zones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workflows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objectifs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Défini, À vérifier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Paramétrage règles d'IA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À vérifier, À faire</w:t>
            </w:r>
          </w:p>
        </w:tc>
      </w:tr>
    </w:tbl>
    <w:p>
      <w:pPr>
        <w:pStyle w:val="Heading1"/>
      </w:pPr>
      <w:r>
        <w:t>11.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Partie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Responsable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Date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Validation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Direction / Métier CECAW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Conformité / Contrôle interne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Opérations / Crédit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IT / Sécurité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Développement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CECAW Finance 360 — Spécifications fonctionnelles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