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CBB" w:rsidRDefault="00416CBB" w:rsidP="00416CBB">
      <w:pPr>
        <w:pStyle w:val="a7"/>
        <w:bidi w:val="0"/>
      </w:pPr>
      <w:r>
        <w:t>DECORATE Algorithm</w:t>
      </w:r>
    </w:p>
    <w:p w:rsidR="00416CBB" w:rsidRPr="00416CBB" w:rsidRDefault="00416CBB" w:rsidP="00416CBB">
      <w:pPr>
        <w:bidi w:val="0"/>
        <w:rPr>
          <w:b/>
          <w:bCs/>
          <w:sz w:val="24"/>
          <w:szCs w:val="24"/>
          <w:u w:val="single"/>
        </w:rPr>
      </w:pPr>
      <w:r w:rsidRPr="00416CBB">
        <w:rPr>
          <w:b/>
          <w:bCs/>
          <w:sz w:val="24"/>
          <w:szCs w:val="24"/>
          <w:u w:val="single"/>
        </w:rPr>
        <w:t>Students:</w:t>
      </w:r>
    </w:p>
    <w:p w:rsidR="00416CBB" w:rsidRDefault="008D33CB" w:rsidP="008D33CB">
      <w:pPr>
        <w:bidi w:val="0"/>
        <w:rPr>
          <w:sz w:val="24"/>
          <w:szCs w:val="24"/>
        </w:rPr>
      </w:pPr>
      <w:r>
        <w:rPr>
          <w:sz w:val="24"/>
          <w:szCs w:val="24"/>
        </w:rPr>
        <w:t>Yuval Amit</w:t>
      </w:r>
      <w:bookmarkStart w:id="0" w:name="_GoBack"/>
      <w:bookmarkEnd w:id="0"/>
    </w:p>
    <w:p w:rsidR="00416CBB" w:rsidRDefault="00416CBB" w:rsidP="008D33CB">
      <w:pPr>
        <w:bidi w:val="0"/>
        <w:rPr>
          <w:sz w:val="24"/>
          <w:szCs w:val="24"/>
        </w:rPr>
      </w:pPr>
      <w:r>
        <w:rPr>
          <w:sz w:val="24"/>
          <w:szCs w:val="24"/>
        </w:rPr>
        <w:t>Rotem Tragash</w:t>
      </w:r>
    </w:p>
    <w:p w:rsidR="00416CBB" w:rsidRDefault="00416CBB" w:rsidP="00416CBB">
      <w:pPr>
        <w:bidi w:val="0"/>
        <w:rPr>
          <w:sz w:val="24"/>
          <w:szCs w:val="24"/>
        </w:rPr>
      </w:pPr>
    </w:p>
    <w:p w:rsidR="00416CBB" w:rsidRDefault="00416CBB" w:rsidP="00416CBB">
      <w:pPr>
        <w:bidi w:val="0"/>
        <w:rPr>
          <w:sz w:val="24"/>
          <w:szCs w:val="24"/>
        </w:rPr>
      </w:pPr>
      <w:r>
        <w:rPr>
          <w:sz w:val="24"/>
          <w:szCs w:val="24"/>
        </w:rPr>
        <w:t>In appendix section you can see description about all py files and their outputs (csv and png files).</w:t>
      </w:r>
    </w:p>
    <w:p w:rsidR="00416CBB" w:rsidRPr="00416CBB" w:rsidRDefault="00416CBB" w:rsidP="00416CBB">
      <w:pPr>
        <w:bidi w:val="0"/>
        <w:rPr>
          <w:sz w:val="24"/>
          <w:szCs w:val="24"/>
        </w:rPr>
      </w:pPr>
      <w:r>
        <w:rPr>
          <w:sz w:val="24"/>
          <w:szCs w:val="24"/>
        </w:rPr>
        <w:t>All files from our algorithm running exist in GitHub</w:t>
      </w:r>
    </w:p>
    <w:p w:rsidR="00416CBB" w:rsidRDefault="00416CBB" w:rsidP="00416CBB">
      <w:pPr>
        <w:pStyle w:val="a3"/>
        <w:bidi w:val="0"/>
        <w:ind w:left="360"/>
        <w:rPr>
          <w:b/>
          <w:bCs/>
          <w:sz w:val="24"/>
          <w:szCs w:val="24"/>
          <w:u w:val="single"/>
        </w:rPr>
      </w:pPr>
    </w:p>
    <w:p w:rsidR="00335D76" w:rsidRPr="00170688" w:rsidRDefault="00632BF5" w:rsidP="00416CBB">
      <w:pPr>
        <w:pStyle w:val="a3"/>
        <w:numPr>
          <w:ilvl w:val="0"/>
          <w:numId w:val="5"/>
        </w:numPr>
        <w:bidi w:val="0"/>
        <w:rPr>
          <w:b/>
          <w:bCs/>
          <w:sz w:val="24"/>
          <w:szCs w:val="24"/>
          <w:u w:val="single"/>
        </w:rPr>
      </w:pPr>
      <w:r w:rsidRPr="00170688">
        <w:rPr>
          <w:b/>
          <w:bCs/>
          <w:sz w:val="24"/>
          <w:szCs w:val="24"/>
          <w:u w:val="single"/>
        </w:rPr>
        <w:t>Algorithm Name:</w:t>
      </w:r>
    </w:p>
    <w:p w:rsidR="00632BF5" w:rsidRPr="00170688" w:rsidRDefault="00632BF5" w:rsidP="00545A0B">
      <w:pPr>
        <w:bidi w:val="0"/>
        <w:ind w:left="360"/>
        <w:rPr>
          <w:sz w:val="24"/>
          <w:szCs w:val="24"/>
        </w:rPr>
      </w:pPr>
      <w:r w:rsidRPr="00170688">
        <w:rPr>
          <w:sz w:val="24"/>
          <w:szCs w:val="24"/>
        </w:rPr>
        <w:t>DECORATE</w:t>
      </w:r>
      <w:r w:rsidR="00E85781" w:rsidRPr="00170688">
        <w:rPr>
          <w:sz w:val="24"/>
          <w:szCs w:val="24"/>
        </w:rPr>
        <w:t xml:space="preserve"> (Diverse Ensemble Creation by Oppositional Relabeling of Artificial Training Examples)</w:t>
      </w:r>
    </w:p>
    <w:p w:rsidR="00632BF5" w:rsidRPr="00170688" w:rsidRDefault="00632BF5" w:rsidP="00A87CD2">
      <w:pPr>
        <w:pStyle w:val="a3"/>
        <w:numPr>
          <w:ilvl w:val="0"/>
          <w:numId w:val="5"/>
        </w:numPr>
        <w:bidi w:val="0"/>
        <w:rPr>
          <w:b/>
          <w:bCs/>
          <w:sz w:val="24"/>
          <w:szCs w:val="24"/>
          <w:u w:val="single"/>
        </w:rPr>
      </w:pPr>
      <w:r w:rsidRPr="00170688">
        <w:rPr>
          <w:b/>
          <w:bCs/>
          <w:sz w:val="24"/>
          <w:szCs w:val="24"/>
          <w:u w:val="single"/>
        </w:rPr>
        <w:t>Reference:</w:t>
      </w:r>
    </w:p>
    <w:p w:rsidR="00632BF5" w:rsidRPr="00170688" w:rsidRDefault="00632BF5" w:rsidP="00545A0B">
      <w:pPr>
        <w:bidi w:val="0"/>
        <w:ind w:left="360"/>
        <w:rPr>
          <w:sz w:val="24"/>
          <w:szCs w:val="24"/>
        </w:rPr>
      </w:pPr>
      <w:r w:rsidRPr="00170688">
        <w:rPr>
          <w:sz w:val="24"/>
          <w:szCs w:val="24"/>
        </w:rPr>
        <w:t>Prem Melville and Raymond J. Mooney. Creating diversity in ensembles using artificial data. Information Fusion</w:t>
      </w:r>
      <w:r w:rsidR="00085C54" w:rsidRPr="00170688">
        <w:rPr>
          <w:sz w:val="24"/>
          <w:szCs w:val="24"/>
        </w:rPr>
        <w:t xml:space="preserve"> </w:t>
      </w:r>
      <w:r w:rsidRPr="00170688">
        <w:rPr>
          <w:sz w:val="24"/>
          <w:szCs w:val="24"/>
        </w:rPr>
        <w:t>6(1): 99–111, 2004.</w:t>
      </w:r>
    </w:p>
    <w:p w:rsidR="00632BF5" w:rsidRPr="00170688" w:rsidRDefault="00632BF5" w:rsidP="00A87CD2">
      <w:pPr>
        <w:pStyle w:val="a3"/>
        <w:numPr>
          <w:ilvl w:val="0"/>
          <w:numId w:val="5"/>
        </w:numPr>
        <w:bidi w:val="0"/>
        <w:rPr>
          <w:b/>
          <w:bCs/>
          <w:sz w:val="24"/>
          <w:szCs w:val="24"/>
          <w:u w:val="single"/>
        </w:rPr>
      </w:pPr>
      <w:r w:rsidRPr="00170688">
        <w:rPr>
          <w:b/>
          <w:bCs/>
          <w:sz w:val="24"/>
          <w:szCs w:val="24"/>
          <w:u w:val="single"/>
        </w:rPr>
        <w:t>Motivation for the algorithm (or which problems it tries to solve?)</w:t>
      </w:r>
    </w:p>
    <w:p w:rsidR="00B0546C" w:rsidRPr="00170688" w:rsidRDefault="00E85781" w:rsidP="00545A0B">
      <w:pPr>
        <w:bidi w:val="0"/>
        <w:ind w:left="360"/>
        <w:rPr>
          <w:sz w:val="24"/>
          <w:szCs w:val="24"/>
        </w:rPr>
      </w:pPr>
      <w:r w:rsidRPr="00170688">
        <w:rPr>
          <w:sz w:val="24"/>
          <w:szCs w:val="24"/>
        </w:rPr>
        <w:t xml:space="preserve">"Constructing a diverse committee in which each hypothesis is as different as possible, while still maintaining consistency with the training data. All successful ensemble methods encourage diversity to some extent, </w:t>
      </w:r>
      <w:r w:rsidRPr="00170688">
        <w:rPr>
          <w:b/>
          <w:bCs/>
          <w:sz w:val="24"/>
          <w:szCs w:val="24"/>
        </w:rPr>
        <w:t>few have focused directly on the goal of maximizing diversity</w:t>
      </w:r>
      <w:r w:rsidRPr="00170688">
        <w:rPr>
          <w:sz w:val="24"/>
          <w:szCs w:val="24"/>
        </w:rPr>
        <w:t xml:space="preserve">. Existing methods that focus on achieving </w:t>
      </w:r>
      <w:r w:rsidRPr="00170688">
        <w:rPr>
          <w:b/>
          <w:bCs/>
          <w:sz w:val="24"/>
          <w:szCs w:val="24"/>
        </w:rPr>
        <w:t>diversity</w:t>
      </w:r>
      <w:r w:rsidRPr="00170688">
        <w:rPr>
          <w:sz w:val="24"/>
          <w:szCs w:val="24"/>
        </w:rPr>
        <w:t xml:space="preserve"> are fairly </w:t>
      </w:r>
      <w:r w:rsidRPr="00170688">
        <w:rPr>
          <w:b/>
          <w:bCs/>
          <w:sz w:val="24"/>
          <w:szCs w:val="24"/>
        </w:rPr>
        <w:t>complex</w:t>
      </w:r>
      <w:r w:rsidRPr="00170688">
        <w:rPr>
          <w:sz w:val="24"/>
          <w:szCs w:val="24"/>
        </w:rPr>
        <w:t xml:space="preserve"> and are not general metalearners like Bagging and Boosting which can be applied to any base learner to produce an effective.</w:t>
      </w:r>
    </w:p>
    <w:p w:rsidR="00E85781" w:rsidRPr="00170688" w:rsidRDefault="00B0546C" w:rsidP="00545A0B">
      <w:pPr>
        <w:bidi w:val="0"/>
        <w:ind w:left="360"/>
        <w:rPr>
          <w:sz w:val="24"/>
          <w:szCs w:val="24"/>
        </w:rPr>
      </w:pPr>
      <w:r w:rsidRPr="00170688">
        <w:rPr>
          <w:sz w:val="24"/>
          <w:szCs w:val="24"/>
        </w:rPr>
        <w:t xml:space="preserve">Methods such as Boosting, Bagging and Random Forests provide diversity by sub-sampling or re-weighting the existing training examples. If the training set is </w:t>
      </w:r>
      <w:r w:rsidRPr="00170688">
        <w:rPr>
          <w:b/>
          <w:bCs/>
          <w:sz w:val="24"/>
          <w:szCs w:val="24"/>
        </w:rPr>
        <w:t>small</w:t>
      </w:r>
      <w:r w:rsidRPr="00170688">
        <w:rPr>
          <w:sz w:val="24"/>
          <w:szCs w:val="24"/>
        </w:rPr>
        <w:t xml:space="preserve">, this </w:t>
      </w:r>
      <w:r w:rsidRPr="00170688">
        <w:rPr>
          <w:b/>
          <w:bCs/>
          <w:sz w:val="24"/>
          <w:szCs w:val="24"/>
        </w:rPr>
        <w:t>limits</w:t>
      </w:r>
      <w:r w:rsidRPr="00170688">
        <w:rPr>
          <w:sz w:val="24"/>
          <w:szCs w:val="24"/>
        </w:rPr>
        <w:t xml:space="preserve"> the amount of ensemble diversity that these methods can obtain</w:t>
      </w:r>
      <w:r w:rsidR="00E85781" w:rsidRPr="00170688">
        <w:rPr>
          <w:sz w:val="24"/>
          <w:szCs w:val="24"/>
        </w:rPr>
        <w:t>"</w:t>
      </w:r>
    </w:p>
    <w:p w:rsidR="00632BF5" w:rsidRPr="00170688" w:rsidRDefault="00632BF5" w:rsidP="00A87CD2">
      <w:pPr>
        <w:pStyle w:val="a3"/>
        <w:numPr>
          <w:ilvl w:val="0"/>
          <w:numId w:val="5"/>
        </w:numPr>
        <w:bidi w:val="0"/>
        <w:rPr>
          <w:b/>
          <w:bCs/>
          <w:sz w:val="24"/>
          <w:szCs w:val="24"/>
          <w:u w:val="single"/>
        </w:rPr>
      </w:pPr>
      <w:r w:rsidRPr="00170688">
        <w:rPr>
          <w:b/>
          <w:bCs/>
          <w:sz w:val="24"/>
          <w:szCs w:val="24"/>
          <w:u w:val="single"/>
        </w:rPr>
        <w:t>Short Description:</w:t>
      </w:r>
    </w:p>
    <w:p w:rsidR="00632BF5" w:rsidRPr="00170688" w:rsidRDefault="00632BF5" w:rsidP="00545A0B">
      <w:pPr>
        <w:bidi w:val="0"/>
        <w:ind w:left="360"/>
        <w:rPr>
          <w:sz w:val="24"/>
          <w:szCs w:val="24"/>
        </w:rPr>
      </w:pPr>
      <w:r w:rsidRPr="00170688">
        <w:rPr>
          <w:sz w:val="24"/>
          <w:szCs w:val="24"/>
        </w:rPr>
        <w:t>DECORATE</w:t>
      </w:r>
      <w:r w:rsidR="00E85781" w:rsidRPr="00170688">
        <w:rPr>
          <w:sz w:val="24"/>
          <w:szCs w:val="24"/>
        </w:rPr>
        <w:t xml:space="preserve"> </w:t>
      </w:r>
      <w:r w:rsidR="000F174F" w:rsidRPr="00170688">
        <w:rPr>
          <w:sz w:val="24"/>
          <w:szCs w:val="24"/>
        </w:rPr>
        <w:t>algorithm</w:t>
      </w:r>
      <w:r w:rsidR="00E85781" w:rsidRPr="00170688">
        <w:rPr>
          <w:sz w:val="24"/>
          <w:szCs w:val="24"/>
        </w:rPr>
        <w:t xml:space="preserve"> use</w:t>
      </w:r>
      <w:r w:rsidR="00FC16D0" w:rsidRPr="00170688">
        <w:rPr>
          <w:sz w:val="24"/>
          <w:szCs w:val="24"/>
        </w:rPr>
        <w:t>s</w:t>
      </w:r>
      <w:r w:rsidR="00E85781" w:rsidRPr="00170688">
        <w:rPr>
          <w:sz w:val="24"/>
          <w:szCs w:val="24"/>
        </w:rPr>
        <w:t xml:space="preserve"> "strong" learners </w:t>
      </w:r>
      <w:r w:rsidR="000F174F" w:rsidRPr="00170688">
        <w:rPr>
          <w:sz w:val="24"/>
          <w:szCs w:val="24"/>
        </w:rPr>
        <w:t>for</w:t>
      </w:r>
      <w:r w:rsidR="00E85781" w:rsidRPr="00170688">
        <w:rPr>
          <w:sz w:val="24"/>
          <w:szCs w:val="24"/>
        </w:rPr>
        <w:t xml:space="preserve"> building diverse committee. This </w:t>
      </w:r>
      <w:r w:rsidR="00FC16D0" w:rsidRPr="00170688">
        <w:rPr>
          <w:sz w:val="24"/>
          <w:szCs w:val="24"/>
        </w:rPr>
        <w:t>algorithm</w:t>
      </w:r>
      <w:r w:rsidR="00E85781" w:rsidRPr="00170688">
        <w:rPr>
          <w:sz w:val="24"/>
          <w:szCs w:val="24"/>
        </w:rPr>
        <w:t xml:space="preserve"> </w:t>
      </w:r>
      <w:r w:rsidR="000F174F" w:rsidRPr="00170688">
        <w:rPr>
          <w:sz w:val="24"/>
          <w:szCs w:val="24"/>
        </w:rPr>
        <w:t xml:space="preserve">combines ensemble and </w:t>
      </w:r>
      <w:r w:rsidR="00E85781" w:rsidRPr="00170688">
        <w:rPr>
          <w:sz w:val="24"/>
          <w:szCs w:val="24"/>
        </w:rPr>
        <w:t xml:space="preserve">addition </w:t>
      </w:r>
      <w:r w:rsidR="000F174F" w:rsidRPr="00170688">
        <w:rPr>
          <w:sz w:val="24"/>
          <w:szCs w:val="24"/>
        </w:rPr>
        <w:t xml:space="preserve">of </w:t>
      </w:r>
      <w:r w:rsidR="00E85781" w:rsidRPr="00170688">
        <w:rPr>
          <w:sz w:val="24"/>
          <w:szCs w:val="24"/>
        </w:rPr>
        <w:t xml:space="preserve">different randomly artificial </w:t>
      </w:r>
      <w:r w:rsidR="00FC16D0" w:rsidRPr="00170688">
        <w:rPr>
          <w:sz w:val="24"/>
          <w:szCs w:val="24"/>
        </w:rPr>
        <w:t>instances</w:t>
      </w:r>
      <w:r w:rsidR="00E85781" w:rsidRPr="00170688">
        <w:rPr>
          <w:sz w:val="24"/>
          <w:szCs w:val="24"/>
        </w:rPr>
        <w:t xml:space="preserve"> to training data</w:t>
      </w:r>
      <w:r w:rsidR="00FC16D0" w:rsidRPr="00170688">
        <w:rPr>
          <w:sz w:val="24"/>
          <w:szCs w:val="24"/>
        </w:rPr>
        <w:t xml:space="preserve"> set when building new committee learners.</w:t>
      </w:r>
    </w:p>
    <w:p w:rsidR="00FC16D0" w:rsidRPr="00170688" w:rsidRDefault="00FC16D0" w:rsidP="00545A0B">
      <w:pPr>
        <w:bidi w:val="0"/>
        <w:ind w:left="360"/>
        <w:rPr>
          <w:sz w:val="24"/>
          <w:szCs w:val="24"/>
        </w:rPr>
      </w:pPr>
      <w:r w:rsidRPr="00170688">
        <w:rPr>
          <w:sz w:val="24"/>
          <w:szCs w:val="24"/>
        </w:rPr>
        <w:t>The labels of the new artificial examples disagree with the current committee decision, therefore diversity increases for the new trained learner.</w:t>
      </w:r>
    </w:p>
    <w:p w:rsidR="00B0546C" w:rsidRPr="00170688" w:rsidRDefault="00B0546C" w:rsidP="00545A0B">
      <w:pPr>
        <w:bidi w:val="0"/>
        <w:ind w:left="360"/>
        <w:rPr>
          <w:sz w:val="24"/>
          <w:szCs w:val="24"/>
        </w:rPr>
      </w:pPr>
      <w:r w:rsidRPr="00170688">
        <w:rPr>
          <w:sz w:val="24"/>
          <w:szCs w:val="24"/>
        </w:rPr>
        <w:lastRenderedPageBreak/>
        <w:t>"Decorate ensures diversity on an arbitrarily large set of additional artificial examples"</w:t>
      </w:r>
    </w:p>
    <w:p w:rsidR="00436E55" w:rsidRPr="00455F19" w:rsidRDefault="00436E55">
      <w:pPr>
        <w:bidi w:val="0"/>
        <w:rPr>
          <w:sz w:val="16"/>
          <w:szCs w:val="16"/>
        </w:rPr>
      </w:pPr>
      <w:r w:rsidRPr="00455F19">
        <w:rPr>
          <w:sz w:val="16"/>
          <w:szCs w:val="16"/>
        </w:rPr>
        <w:br w:type="page"/>
      </w:r>
    </w:p>
    <w:p w:rsidR="002542B8" w:rsidRPr="00170688" w:rsidRDefault="00A24160" w:rsidP="00A87CD2">
      <w:pPr>
        <w:pStyle w:val="a3"/>
        <w:numPr>
          <w:ilvl w:val="0"/>
          <w:numId w:val="5"/>
        </w:numPr>
        <w:bidi w:val="0"/>
        <w:rPr>
          <w:b/>
          <w:bCs/>
          <w:sz w:val="24"/>
          <w:szCs w:val="24"/>
          <w:u w:val="single"/>
        </w:rPr>
      </w:pPr>
      <w:r w:rsidRPr="00170688">
        <w:rPr>
          <w:noProof/>
          <w:sz w:val="24"/>
          <w:szCs w:val="24"/>
        </w:rPr>
        <w:lastRenderedPageBreak/>
        <mc:AlternateContent>
          <mc:Choice Requires="wps">
            <w:drawing>
              <wp:anchor distT="0" distB="0" distL="114300" distR="114300" simplePos="0" relativeHeight="251663360" behindDoc="1" locked="0" layoutInCell="1" allowOverlap="1" wp14:anchorId="677FD5F6" wp14:editId="2E403F18">
                <wp:simplePos x="0" y="0"/>
                <wp:positionH relativeFrom="column">
                  <wp:posOffset>222250</wp:posOffset>
                </wp:positionH>
                <wp:positionV relativeFrom="paragraph">
                  <wp:posOffset>8039100</wp:posOffset>
                </wp:positionV>
                <wp:extent cx="5969000" cy="635"/>
                <wp:effectExtent l="0" t="0" r="0" b="0"/>
                <wp:wrapTight wrapText="bothSides">
                  <wp:wrapPolygon edited="0">
                    <wp:start x="0" y="0"/>
                    <wp:lineTo x="0" y="20057"/>
                    <wp:lineTo x="21508" y="20057"/>
                    <wp:lineTo x="21508" y="0"/>
                    <wp:lineTo x="0" y="0"/>
                  </wp:wrapPolygon>
                </wp:wrapTight>
                <wp:docPr id="3" name="תיבת טקסט 3"/>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rsidR="00F97801" w:rsidRPr="00D12A34" w:rsidRDefault="00F97801" w:rsidP="00A24160">
                            <w:pPr>
                              <w:pStyle w:val="a5"/>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sidR="00BF5B40">
                              <w:rPr>
                                <w:noProof/>
                              </w:rPr>
                              <w:t>1</w:t>
                            </w:r>
                            <w:r>
                              <w:rPr>
                                <w:noProof/>
                              </w:rPr>
                              <w:fldChar w:fldCharType="end"/>
                            </w:r>
                            <w:r>
                              <w:rPr>
                                <w:noProof/>
                              </w:rPr>
                              <w:t>:DECORATE Alogirthm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77FD5F6" id="_x0000_t202" coordsize="21600,21600" o:spt="202" path="m,l,21600r21600,l21600,xe">
                <v:stroke joinstyle="miter"/>
                <v:path gradientshapeok="t" o:connecttype="rect"/>
              </v:shapetype>
              <v:shape id="תיבת טקסט 3" o:spid="_x0000_s1026" type="#_x0000_t202" style="position:absolute;left:0;text-align:left;margin-left:17.5pt;margin-top:633pt;width:47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" stroked="f">
                <v:textbox style="mso-fit-shape-to-text:t" inset="0,0,0,0">
                  <w:txbxContent>
                    <w:p w:rsidR="00F97801" w:rsidRPr="00D12A34" w:rsidRDefault="00F97801" w:rsidP="00A24160">
                      <w:pPr>
                        <w:pStyle w:val="a5"/>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sidR="00BF5B40">
                        <w:rPr>
                          <w:noProof/>
                        </w:rPr>
                        <w:t>1</w:t>
                      </w:r>
                      <w:r>
                        <w:rPr>
                          <w:noProof/>
                        </w:rPr>
                        <w:fldChar w:fldCharType="end"/>
                      </w:r>
                      <w:r>
                        <w:rPr>
                          <w:noProof/>
                        </w:rPr>
                        <w:t>:DECORATE Alogirthm</w:t>
                      </w:r>
                    </w:p>
                  </w:txbxContent>
                </v:textbox>
                <w10:wrap type="tight"/>
              </v:shape>
            </w:pict>
          </mc:Fallback>
        </mc:AlternateContent>
      </w:r>
      <w:r w:rsidR="00A87CD2" w:rsidRPr="00170688">
        <w:rPr>
          <w:noProof/>
          <w:sz w:val="24"/>
          <w:szCs w:val="24"/>
        </w:rPr>
        <mc:AlternateContent>
          <mc:Choice Requires="wps">
            <w:drawing>
              <wp:anchor distT="0" distB="0" distL="114300" distR="114300" simplePos="0" relativeHeight="251659264" behindDoc="0" locked="0" layoutInCell="1" allowOverlap="1" wp14:anchorId="71C157CE" wp14:editId="21525CBE">
                <wp:simplePos x="0" y="0"/>
                <wp:positionH relativeFrom="column">
                  <wp:posOffset>222250</wp:posOffset>
                </wp:positionH>
                <wp:positionV relativeFrom="paragraph">
                  <wp:posOffset>279400</wp:posOffset>
                </wp:positionV>
                <wp:extent cx="5969000" cy="7702550"/>
                <wp:effectExtent l="0" t="0" r="12700" b="12700"/>
                <wp:wrapNone/>
                <wp:docPr id="1" name="תיבת טקסט 1"/>
                <wp:cNvGraphicFramePr/>
                <a:graphic xmlns:a="http://schemas.openxmlformats.org/drawingml/2006/main">
                  <a:graphicData uri="http://schemas.microsoft.com/office/word/2010/wordprocessingShape">
                    <wps:wsp>
                      <wps:cNvSpPr txBox="1"/>
                      <wps:spPr>
                        <a:xfrm>
                          <a:off x="0" y="0"/>
                          <a:ext cx="5969000" cy="7702550"/>
                        </a:xfrm>
                        <a:prstGeom prst="rect">
                          <a:avLst/>
                        </a:prstGeom>
                        <a:solidFill>
                          <a:schemeClr val="bg1">
                            <a:lumMod val="95000"/>
                          </a:schemeClr>
                        </a:solidFill>
                        <a:ln w="6350">
                          <a:solidFill>
                            <a:prstClr val="black"/>
                          </a:solidFill>
                        </a:ln>
                      </wps:spPr>
                      <wps:txbx>
                        <w:txbxContent>
                          <w:p w:rsidR="00F97801" w:rsidRPr="00981FF6" w:rsidRDefault="00F97801" w:rsidP="002542B8">
                            <w:pPr>
                              <w:bidi w:val="0"/>
                              <w:rPr>
                                <w:b/>
                                <w:bCs/>
                                <w:u w:val="single"/>
                              </w:rPr>
                            </w:pPr>
                            <w:r w:rsidRPr="00981FF6">
                              <w:rPr>
                                <w:b/>
                                <w:bCs/>
                                <w:u w:val="single"/>
                              </w:rPr>
                              <w:t>DECORATE – Building the ensemble</w:t>
                            </w:r>
                          </w:p>
                          <w:p w:rsidR="00F97801" w:rsidRDefault="00F97801" w:rsidP="002542B8">
                            <w:pPr>
                              <w:bidi w:val="0"/>
                            </w:pPr>
                            <w:r>
                              <w:t xml:space="preserve">Input: </w:t>
                            </w:r>
                            <w:r>
                              <w:tab/>
                              <w:t xml:space="preserve">S – a labeled training set </w:t>
                            </w:r>
                            <w:r>
                              <w:rPr>
                                <w:rFonts w:ascii="Times New Roman" w:eastAsia="Times New Roman" w:hAnsi="Times New Roman" w:cs="Times New Roman"/>
                                <w:position w:val="-12"/>
                                <w:sz w:val="24"/>
                                <w:szCs w:val="24"/>
                                <w:lang w:bidi="ar-SA"/>
                              </w:rPr>
                              <w:object w:dxaOrig="2784"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9.2pt;height:18pt">
                                  <v:imagedata r:id="rId8" o:title=""/>
                                </v:shape>
                                <o:OLEObject Type="Embed" ProgID="Equation.3" ShapeID="_x0000_i1026" DrawAspect="Content" ObjectID="_1661278028" r:id="rId9"/>
                              </w:object>
                            </w:r>
                          </w:p>
                          <w:p w:rsidR="00F97801" w:rsidRDefault="00F97801" w:rsidP="00DB1900">
                            <w:pPr>
                              <w:bidi w:val="0"/>
                            </w:pPr>
                            <w:r>
                              <w:tab/>
                              <w:t>E – Ensemble &lt;classes[], C[]&gt;</w:t>
                            </w:r>
                          </w:p>
                          <w:p w:rsidR="00F97801" w:rsidRDefault="00F97801" w:rsidP="00981FF6">
                            <w:pPr>
                              <w:bidi w:val="0"/>
                            </w:pPr>
                            <w:r>
                              <w:tab/>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 leaner</w:t>
                            </w:r>
                          </w:p>
                          <w:p w:rsidR="00F97801" w:rsidRDefault="00F97801" w:rsidP="00981FF6">
                            <w:pPr>
                              <w:bidi w:val="0"/>
                              <w:ind w:firstLine="720"/>
                            </w:pPr>
                            <w:r>
                              <w:t xml:space="preserve">C_size - </w:t>
                            </w:r>
                            <w:r w:rsidRPr="00981FF6">
                              <w:t>Amount of learners in the ensemble</w:t>
                            </w:r>
                          </w:p>
                          <w:p w:rsidR="00F97801" w:rsidRDefault="00F97801" w:rsidP="00981FF6">
                            <w:pPr>
                              <w:bidi w:val="0"/>
                              <w:ind w:firstLine="720"/>
                            </w:pPr>
                            <w:r>
                              <w:t xml:space="preserve">Imax - </w:t>
                            </w:r>
                            <w:r w:rsidRPr="00981FF6">
                              <w:t>Maximum amount of iterations needed for building an ensemble</w:t>
                            </w:r>
                          </w:p>
                          <w:p w:rsidR="00F97801" w:rsidRPr="00981FF6" w:rsidRDefault="00F97801" w:rsidP="00981FF6">
                            <w:pPr>
                              <w:bidi w:val="0"/>
                              <w:ind w:left="720"/>
                            </w:pPr>
                            <w:r>
                              <w:t xml:space="preserve">R_size - </w:t>
                            </w:r>
                            <w:r w:rsidRPr="00981FF6">
                              <w:t>Factor to determine number of artificial examples to generate</w:t>
                            </w:r>
                          </w:p>
                          <w:p w:rsidR="00F97801" w:rsidRDefault="00F97801" w:rsidP="00DB1900">
                            <w:pPr>
                              <w:bidi w:val="0"/>
                            </w:pPr>
                          </w:p>
                          <w:p w:rsidR="00F97801" w:rsidRDefault="00F97801" w:rsidP="002E461E">
                            <w:pPr>
                              <w:pStyle w:val="a3"/>
                              <w:numPr>
                                <w:ilvl w:val="0"/>
                                <w:numId w:val="3"/>
                              </w:numPr>
                              <w:bidi w:val="0"/>
                            </w:pPr>
                            <w:r>
                              <w:t>For k=1 to CV_FOLD_NUM</w:t>
                            </w:r>
                          </w:p>
                          <w:p w:rsidR="00F97801" w:rsidRDefault="00F97801" w:rsidP="00981FF6">
                            <w:pPr>
                              <w:pStyle w:val="a3"/>
                              <w:numPr>
                                <w:ilvl w:val="1"/>
                                <w:numId w:val="3"/>
                              </w:numPr>
                              <w:bidi w:val="0"/>
                            </w:pPr>
                            <m:oMath>
                              <m:r>
                                <w:rPr>
                                  <w:rFonts w:ascii="Cambria Math" w:hAnsi="Cambria Math"/>
                                </w:rPr>
                                <m:t>T</m:t>
                              </m:r>
                            </m:oMath>
                            <w:r>
                              <w:t xml:space="preserve"> – define train data set part of S</w:t>
                            </w:r>
                          </w:p>
                          <w:p w:rsidR="00F97801" w:rsidRPr="00981FF6" w:rsidRDefault="00F97801" w:rsidP="00981FF6">
                            <w:pPr>
                              <w:pStyle w:val="a3"/>
                              <w:numPr>
                                <w:ilvl w:val="1"/>
                                <w:numId w:val="3"/>
                              </w:numPr>
                              <w:bidi w:val="0"/>
                              <w:rPr>
                                <w:rFonts w:eastAsiaTheme="minorEastAsia"/>
                              </w:rPr>
                            </w:pPr>
                            <m:oMath>
                              <m:r>
                                <w:rPr>
                                  <w:rFonts w:ascii="Cambria Math" w:hAnsi="Cambria Math"/>
                                </w:rPr>
                                <m:t>trial ←1</m:t>
                              </m:r>
                            </m:oMath>
                          </w:p>
                          <w:p w:rsidR="00F97801" w:rsidRPr="00981FF6" w:rsidRDefault="00F97801" w:rsidP="00981FF6">
                            <w:pPr>
                              <w:pStyle w:val="a3"/>
                              <w:numPr>
                                <w:ilvl w:val="1"/>
                                <w:numId w:val="3"/>
                              </w:numPr>
                              <w:bidi w:val="0"/>
                              <w:rPr>
                                <w:rFonts w:eastAsiaTheme="minorEastAsia"/>
                              </w:rPr>
                            </w:pPr>
                            <m:oMath>
                              <m:r>
                                <w:rPr>
                                  <w:rFonts w:ascii="Cambria Math" w:hAnsi="Cambria Math"/>
                                </w:rPr>
                                <m:t>i←1</m:t>
                              </m:r>
                            </m:oMath>
                            <w:r>
                              <w:t xml:space="preserve"> </w:t>
                            </w:r>
                          </w:p>
                          <w:p w:rsidR="00F97801" w:rsidRDefault="00C406DA" w:rsidP="00981FF6">
                            <w:pPr>
                              <w:pStyle w:val="a3"/>
                              <w:numPr>
                                <w:ilvl w:val="1"/>
                                <w:numId w:val="3"/>
                              </w:numPr>
                              <w:bidi w:val="0"/>
                            </w:pPr>
                            <m:oMath>
                              <m:sSub>
                                <m:sSubPr>
                                  <m:ctrlPr>
                                    <w:rPr>
                                      <w:rFonts w:ascii="Cambria Math" w:hAnsi="Cambria Math"/>
                                      <w:i/>
                                    </w:rPr>
                                  </m:ctrlPr>
                                </m:sSubPr>
                                <m:e>
                                  <m:r>
                                    <w:rPr>
                                      <w:rFonts w:ascii="Cambria Math" w:hAnsi="Cambria Math"/>
                                    </w:rPr>
                                    <m:t>C</m:t>
                                  </m:r>
                                </m:e>
                                <m:sub>
                                  <m:r>
                                    <w:rPr>
                                      <w:rFonts w:ascii="Cambria Math" w:hAnsi="Cambria Math"/>
                                    </w:rPr>
                                    <m:t>iter</m:t>
                                  </m:r>
                                </m:sub>
                              </m:sSub>
                            </m:oMath>
                            <w:r w:rsidR="00F97801">
                              <w:t xml:space="preserve"> = DecisionTreeClassifier(</w:t>
                            </w:r>
                            <m:oMath>
                              <m:r>
                                <w:rPr>
                                  <w:rFonts w:ascii="Cambria Math" w:hAnsi="Cambria Math"/>
                                </w:rPr>
                                <m:t>T</m:t>
                              </m:r>
                            </m:oMath>
                            <w:r w:rsidR="00F97801">
                              <w:t xml:space="preserve"> - Train C on fold train data set</w:t>
                            </w:r>
                          </w:p>
                          <w:p w:rsidR="00F97801" w:rsidRDefault="00F97801" w:rsidP="00981FF6">
                            <w:pPr>
                              <w:pStyle w:val="a3"/>
                              <w:numPr>
                                <w:ilvl w:val="1"/>
                                <w:numId w:val="3"/>
                              </w:numPr>
                              <w:bidi w:val="0"/>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r w:rsidRPr="00981FF6">
                              <w:rPr>
                                <w:rFonts w:eastAsiaTheme="minorEastAsia"/>
                              </w:rPr>
                              <w:t xml:space="preserve"> - </w:t>
                            </w:r>
                            <w:r>
                              <w:t xml:space="preserve">Add  </w:t>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to </w:t>
                            </w:r>
                            <m:oMath>
                              <m:r>
                                <w:rPr>
                                  <w:rFonts w:ascii="Cambria Math" w:hAnsi="Cambria Math"/>
                                </w:rPr>
                                <m:t>E</m:t>
                              </m:r>
                            </m:oMath>
                          </w:p>
                          <w:p w:rsidR="00F97801" w:rsidRDefault="00F97801" w:rsidP="00981FF6">
                            <w:pPr>
                              <w:pStyle w:val="a3"/>
                              <w:numPr>
                                <w:ilvl w:val="1"/>
                                <w:numId w:val="3"/>
                              </w:numPr>
                              <w:bidi w:val="0"/>
                            </w:pPr>
                            <m:oMath>
                              <m:r>
                                <w:rPr>
                                  <w:rFonts w:ascii="Cambria Math" w:hAnsi="Cambria Math"/>
                                </w:rPr>
                                <m:t xml:space="preserve">Error=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TestSamples</m:t>
                                      </m:r>
                                    </m:sub>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num>
                                <m:den>
                                  <m:r>
                                    <w:rPr>
                                      <w:rFonts w:ascii="Cambria Math" w:hAnsi="Cambria Math"/>
                                    </w:rPr>
                                    <m:t># TestSamples</m:t>
                                  </m:r>
                                </m:den>
                              </m:f>
                            </m:oMath>
                            <w:r>
                              <w:t>,</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true</m:t>
                                          </m:r>
                                        </m:sub>
                                      </m:sSub>
                                    </m:e>
                                    <m:e>
                                      <m:r>
                                        <w:rPr>
                                          <w:rFonts w:ascii="Cambria Math" w:hAnsi="Cambria Math"/>
                                        </w:rPr>
                                        <m:t>0 otherwise</m:t>
                                      </m:r>
                                    </m:e>
                                  </m:eqArr>
                                </m:e>
                              </m:d>
                            </m:oMath>
                          </w:p>
                          <w:p w:rsidR="00F97801" w:rsidRDefault="00F97801" w:rsidP="00981FF6">
                            <w:pPr>
                              <w:pStyle w:val="a3"/>
                              <w:numPr>
                                <w:ilvl w:val="1"/>
                                <w:numId w:val="3"/>
                              </w:numPr>
                              <w:bidi w:val="0"/>
                            </w:pPr>
                            <w:r>
                              <w:t>While trial&lt;Imax AND i&lt;</w:t>
                            </w:r>
                            <m:oMath>
                              <m:sSub>
                                <m:sSubPr>
                                  <m:ctrlPr>
                                    <w:rPr>
                                      <w:rFonts w:ascii="Cambria Math" w:hAnsi="Cambria Math"/>
                                      <w:i/>
                                    </w:rPr>
                                  </m:ctrlPr>
                                </m:sSubPr>
                                <m:e>
                                  <m:r>
                                    <w:rPr>
                                      <w:rFonts w:ascii="Cambria Math" w:hAnsi="Cambria Math"/>
                                    </w:rPr>
                                    <m:t>C</m:t>
                                  </m:r>
                                </m:e>
                                <m:sub>
                                  <m:r>
                                    <w:rPr>
                                      <w:rFonts w:ascii="Cambria Math" w:hAnsi="Cambria Math"/>
                                    </w:rPr>
                                    <m:t>iter</m:t>
                                  </m:r>
                                </m:sub>
                              </m:sSub>
                            </m:oMath>
                          </w:p>
                          <w:p w:rsidR="00F97801" w:rsidRDefault="00F97801" w:rsidP="00981FF6">
                            <w:pPr>
                              <w:pStyle w:val="a3"/>
                              <w:numPr>
                                <w:ilvl w:val="2"/>
                                <w:numId w:val="3"/>
                              </w:numPr>
                              <w:bidi w:val="0"/>
                            </w:pPr>
                            <w:r>
                              <w:t>R = Artificial Examples with empty label (size = R_size*(S/10))</w:t>
                            </w:r>
                          </w:p>
                          <w:p w:rsidR="00F97801" w:rsidRDefault="00F97801" w:rsidP="00981FF6">
                            <w:pPr>
                              <w:pStyle w:val="a3"/>
                              <w:numPr>
                                <w:ilvl w:val="2"/>
                                <w:numId w:val="3"/>
                              </w:numPr>
                              <w:bidi w:val="0"/>
                            </w:pPr>
                            <w:r>
                              <w:t>R_label = Generate Label for artificial examples</w:t>
                            </w:r>
                          </w:p>
                          <w:p w:rsidR="00F97801" w:rsidRPr="00981FF6" w:rsidRDefault="00F97801" w:rsidP="00981FF6">
                            <w:pPr>
                              <w:pStyle w:val="a3"/>
                              <w:numPr>
                                <w:ilvl w:val="2"/>
                                <w:numId w:val="3"/>
                              </w:numPr>
                              <w:bidi w:val="0"/>
                              <w:rPr>
                                <w:rFonts w:eastAsiaTheme="minorEastAsia"/>
                              </w:rPr>
                            </w:pPr>
                            <m:oMath>
                              <m:r>
                                <w:rPr>
                                  <w:rFonts w:ascii="Cambria Math" w:hAnsi="Cambria Math"/>
                                </w:rPr>
                                <m:t>T=T∪R</m:t>
                              </m:r>
                            </m:oMath>
                          </w:p>
                          <w:p w:rsidR="00F97801" w:rsidRDefault="00C406DA" w:rsidP="00981FF6">
                            <w:pPr>
                              <w:pStyle w:val="a3"/>
                              <w:numPr>
                                <w:ilvl w:val="2"/>
                                <w:numId w:val="3"/>
                              </w:numPr>
                              <w:bidi w:val="0"/>
                            </w:pPr>
                            <m:oMath>
                              <m:sSub>
                                <m:sSubPr>
                                  <m:ctrlPr>
                                    <w:rPr>
                                      <w:rFonts w:ascii="Cambria Math" w:hAnsi="Cambria Math"/>
                                      <w:i/>
                                    </w:rPr>
                                  </m:ctrlPr>
                                </m:sSubPr>
                                <m:e>
                                  <m:r>
                                    <w:rPr>
                                      <w:rFonts w:ascii="Cambria Math" w:hAnsi="Cambria Math"/>
                                    </w:rPr>
                                    <m:t>C</m:t>
                                  </m:r>
                                </m:e>
                                <m:sub>
                                  <m:r>
                                    <w:rPr>
                                      <w:rFonts w:ascii="Cambria Math" w:hAnsi="Cambria Math"/>
                                    </w:rPr>
                                    <m:t>iter</m:t>
                                  </m:r>
                                </m:sub>
                              </m:sSub>
                            </m:oMath>
                            <w:r w:rsidR="00F97801">
                              <w:t xml:space="preserve"> = DecisionTreeClassifier(</w:t>
                            </w:r>
                            <m:oMath>
                              <m:r>
                                <w:rPr>
                                  <w:rFonts w:ascii="Cambria Math" w:hAnsi="Cambria Math"/>
                                </w:rPr>
                                <m:t>T</m:t>
                              </m:r>
                            </m:oMath>
                            <w:r w:rsidR="00F97801">
                              <w:t>) - Train C on fold train data set</w:t>
                            </w:r>
                          </w:p>
                          <w:p w:rsidR="00F97801" w:rsidRPr="00981FF6" w:rsidRDefault="00F97801" w:rsidP="00981FF6">
                            <w:pPr>
                              <w:pStyle w:val="a3"/>
                              <w:numPr>
                                <w:ilvl w:val="2"/>
                                <w:numId w:val="3"/>
                              </w:numPr>
                              <w:bidi w:val="0"/>
                              <w:rPr>
                                <w:rFonts w:eastAsiaTheme="minorEastAsia"/>
                              </w:rPr>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r w:rsidRPr="00981FF6">
                              <w:rPr>
                                <w:rFonts w:eastAsiaTheme="minorEastAsia"/>
                              </w:rPr>
                              <w:t xml:space="preserve"> - </w:t>
                            </w:r>
                            <w:r>
                              <w:t xml:space="preserve">Add </w:t>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to </w:t>
                            </w:r>
                            <m:oMath>
                              <m:r>
                                <w:rPr>
                                  <w:rFonts w:ascii="Cambria Math" w:hAnsi="Cambria Math"/>
                                </w:rPr>
                                <m:t>E</m:t>
                              </m:r>
                            </m:oMath>
                          </w:p>
                          <w:p w:rsidR="00F97801" w:rsidRPr="00981FF6" w:rsidRDefault="00F97801" w:rsidP="00981FF6">
                            <w:pPr>
                              <w:pStyle w:val="a3"/>
                              <w:numPr>
                                <w:ilvl w:val="2"/>
                                <w:numId w:val="3"/>
                              </w:numPr>
                              <w:bidi w:val="0"/>
                              <w:rPr>
                                <w:rFonts w:eastAsiaTheme="minorEastAsia"/>
                              </w:rPr>
                            </w:pP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new</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TestSamples</m:t>
                                      </m:r>
                                    </m:sub>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num>
                                <m:den>
                                  <m:r>
                                    <w:rPr>
                                      <w:rFonts w:ascii="Cambria Math" w:hAnsi="Cambria Math"/>
                                    </w:rPr>
                                    <m:t># TestSamples</m:t>
                                  </m:r>
                                </m:den>
                              </m:f>
                            </m:oMath>
                            <w:r>
                              <w:t>,</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true</m:t>
                                          </m:r>
                                        </m:sub>
                                      </m:sSub>
                                    </m:e>
                                    <m:e>
                                      <m:r>
                                        <w:rPr>
                                          <w:rFonts w:ascii="Cambria Math" w:hAnsi="Cambria Math"/>
                                        </w:rPr>
                                        <m:t>0 otherwise</m:t>
                                      </m:r>
                                    </m:e>
                                  </m:eqArr>
                                </m:e>
                              </m:d>
                            </m:oMath>
                          </w:p>
                          <w:p w:rsidR="00F97801" w:rsidRPr="00981FF6" w:rsidRDefault="00F97801" w:rsidP="00981FF6">
                            <w:pPr>
                              <w:pStyle w:val="a3"/>
                              <w:numPr>
                                <w:ilvl w:val="2"/>
                                <w:numId w:val="3"/>
                              </w:numPr>
                              <w:bidi w:val="0"/>
                              <w:rPr>
                                <w:rFonts w:eastAsiaTheme="minorEastAsia"/>
                              </w:rPr>
                            </w:pPr>
                            <w:r w:rsidRPr="00981FF6">
                              <w:rPr>
                                <w:rFonts w:eastAsiaTheme="minorEastAsia"/>
                              </w:rPr>
                              <w:t xml:space="preserve">if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new</m:t>
                                  </m:r>
                                </m:sub>
                              </m:sSub>
                              <m:r>
                                <w:rPr>
                                  <w:rFonts w:ascii="Cambria Math" w:eastAsiaTheme="minorEastAsia" w:hAnsi="Cambria Math"/>
                                </w:rPr>
                                <m:t>&lt;Error</m:t>
                              </m:r>
                            </m:oMath>
                          </w:p>
                          <w:p w:rsidR="00F97801" w:rsidRPr="00981FF6" w:rsidRDefault="00F97801" w:rsidP="00981FF6">
                            <w:pPr>
                              <w:pStyle w:val="a3"/>
                              <w:numPr>
                                <w:ilvl w:val="3"/>
                                <w:numId w:val="3"/>
                              </w:numPr>
                              <w:bidi w:val="0"/>
                              <w:rPr>
                                <w:rFonts w:eastAsiaTheme="minorEastAsia"/>
                              </w:rPr>
                            </w:pPr>
                            <m:oMath>
                              <m:r>
                                <w:rPr>
                                  <w:rFonts w:ascii="Cambria Math" w:hAnsi="Cambria Math"/>
                                </w:rPr>
                                <m:t>Erro</m:t>
                              </m:r>
                              <m:r>
                                <w:rPr>
                                  <w:rFonts w:ascii="Cambria Math" w:eastAsiaTheme="minorEastAsia" w:hAnsi="Cambria Math"/>
                                </w:rPr>
                                <m:t>r&lt;Erro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new</m:t>
                                  </m:r>
                                </m:sub>
                              </m:sSub>
                            </m:oMath>
                          </w:p>
                          <w:p w:rsidR="00F97801" w:rsidRPr="00981FF6" w:rsidRDefault="00F97801" w:rsidP="00981FF6">
                            <w:pPr>
                              <w:pStyle w:val="a3"/>
                              <w:numPr>
                                <w:ilvl w:val="4"/>
                                <w:numId w:val="3"/>
                              </w:numPr>
                              <w:bidi w:val="0"/>
                              <w:rPr>
                                <w:rFonts w:eastAsiaTheme="minorEastAsia"/>
                              </w:rPr>
                            </w:pPr>
                            <m:oMath>
                              <m:r>
                                <w:rPr>
                                  <w:rFonts w:ascii="Cambria Math" w:hAnsi="Cambria Math"/>
                                </w:rPr>
                                <m:t>i++</m:t>
                              </m:r>
                            </m:oMath>
                          </w:p>
                          <w:p w:rsidR="00F97801" w:rsidRDefault="00F97801" w:rsidP="00981FF6">
                            <w:pPr>
                              <w:pStyle w:val="a3"/>
                              <w:numPr>
                                <w:ilvl w:val="2"/>
                                <w:numId w:val="3"/>
                              </w:numPr>
                              <w:bidi w:val="0"/>
                            </w:pPr>
                            <w:r>
                              <w:t>Else</w:t>
                            </w:r>
                          </w:p>
                          <w:p w:rsidR="00F97801" w:rsidRDefault="00F97801" w:rsidP="00981FF6">
                            <w:pPr>
                              <w:pStyle w:val="a3"/>
                              <w:numPr>
                                <w:ilvl w:val="3"/>
                                <w:numId w:val="3"/>
                              </w:numPr>
                              <w:bidi w:val="0"/>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p>
                          <w:p w:rsidR="00F97801" w:rsidRPr="003D0AF2" w:rsidRDefault="00F97801" w:rsidP="00981FF6">
                            <w:pPr>
                              <w:pStyle w:val="a3"/>
                              <w:numPr>
                                <w:ilvl w:val="3"/>
                                <w:numId w:val="3"/>
                              </w:numPr>
                              <w:bidi w:val="0"/>
                              <w:rPr>
                                <w:rFonts w:eastAsiaTheme="minorEastAsia"/>
                              </w:rPr>
                            </w:pPr>
                            <m:oMath>
                              <m:r>
                                <w:rPr>
                                  <w:rFonts w:ascii="Cambria Math" w:hAnsi="Cambria Math"/>
                                </w:rPr>
                                <m:t>trials++</m:t>
                              </m:r>
                            </m:oMath>
                          </w:p>
                          <w:p w:rsidR="00F97801" w:rsidRPr="00981FF6" w:rsidRDefault="00F97801" w:rsidP="002E461E">
                            <w:pPr>
                              <w:pStyle w:val="a3"/>
                              <w:numPr>
                                <w:ilvl w:val="1"/>
                                <w:numId w:val="3"/>
                              </w:numPr>
                              <w:bidi w:val="0"/>
                              <w:rPr>
                                <w:rFonts w:eastAsiaTheme="minorEastAsia"/>
                              </w:rPr>
                            </w:pPr>
                            <w:r>
                              <w:rPr>
                                <w:rFonts w:eastAsiaTheme="minorEastAsia"/>
                              </w:rPr>
                              <w:t>END Whie</w:t>
                            </w:r>
                          </w:p>
                          <w:p w:rsidR="00F97801" w:rsidRPr="003E0624" w:rsidRDefault="00F97801" w:rsidP="00DB1900">
                            <w:pPr>
                              <w:bidi w:val="0"/>
                              <w:rPr>
                                <w:b/>
                                <w:bCs/>
                                <w:u w:val="single"/>
                              </w:rPr>
                            </w:pPr>
                            <w:r w:rsidRPr="003E0624">
                              <w:rPr>
                                <w:b/>
                                <w:bCs/>
                                <w:u w:val="single"/>
                              </w:rPr>
                              <w:t>DECORATE – Classify an instance:</w:t>
                            </w:r>
                          </w:p>
                          <w:p w:rsidR="00F97801" w:rsidRDefault="00F97801" w:rsidP="003E0624">
                            <w:pPr>
                              <w:bidi w:val="0"/>
                            </w:pPr>
                            <w:r>
                              <w:t>Input: S – Test instances needed to be labeled</w:t>
                            </w:r>
                          </w:p>
                          <w:p w:rsidR="00F97801" w:rsidRPr="007533C5" w:rsidRDefault="00C406DA" w:rsidP="003E0624">
                            <w:pPr>
                              <w:bidi w:val="0"/>
                              <w:rPr>
                                <w:sz w:val="24"/>
                                <w:szCs w:val="24"/>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predict</m:t>
                                    </m:r>
                                  </m:sub>
                                </m:sSub>
                                <m:r>
                                  <w:rPr>
                                    <w:rFonts w:ascii="Cambria Math" w:hAnsi="Cambria Math"/>
                                    <w:sz w:val="18"/>
                                    <w:szCs w:val="18"/>
                                  </w:rPr>
                                  <m:t>=</m:t>
                                </m:r>
                                <m:func>
                                  <m:funcPr>
                                    <m:ctrlPr>
                                      <w:rPr>
                                        <w:rFonts w:ascii="Cambria Math" w:hAnsi="Cambria Math"/>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argmax</m:t>
                                        </m:r>
                                      </m:e>
                                      <m:sub>
                                        <m:r>
                                          <w:rPr>
                                            <w:rFonts w:ascii="Cambria Math" w:hAnsi="Cambria Math"/>
                                            <w:sz w:val="18"/>
                                            <w:szCs w:val="18"/>
                                          </w:rPr>
                                          <m:t>EnsembleClasses</m:t>
                                        </m:r>
                                      </m:sub>
                                    </m:sSub>
                                    <m:ctrlPr>
                                      <w:rPr>
                                        <w:rFonts w:ascii="Cambria Math" w:hAnsi="Cambria Math"/>
                                        <w:i/>
                                        <w:sz w:val="18"/>
                                        <w:szCs w:val="18"/>
                                      </w:rPr>
                                    </m:ctrlPr>
                                  </m:fName>
                                  <m:e>
                                    <m:d>
                                      <m:dPr>
                                        <m:ctrlPr>
                                          <w:rPr>
                                            <w:rFonts w:ascii="Cambria Math" w:hAnsi="Cambria Math"/>
                                            <w:i/>
                                            <w:sz w:val="18"/>
                                            <w:szCs w:val="18"/>
                                          </w:rPr>
                                        </m:ctrlPr>
                                      </m:dPr>
                                      <m:e>
                                        <m:f>
                                          <m:fPr>
                                            <m:ctrlPr>
                                              <w:rPr>
                                                <w:rFonts w:ascii="Cambria Math" w:hAnsi="Cambria Math"/>
                                                <w:i/>
                                                <w:sz w:val="18"/>
                                                <w:szCs w:val="18"/>
                                              </w:rPr>
                                            </m:ctrlPr>
                                          </m:fPr>
                                          <m:num>
                                            <m:nary>
                                              <m:naryPr>
                                                <m:chr m:val="∑"/>
                                                <m:limLoc m:val="subSup"/>
                                                <m:supHide m:val="1"/>
                                                <m:ctrlPr>
                                                  <w:rPr>
                                                    <w:rFonts w:ascii="Cambria Math" w:hAnsi="Cambria Math"/>
                                                    <w:i/>
                                                    <w:sz w:val="18"/>
                                                    <w:szCs w:val="18"/>
                                                  </w:rPr>
                                                </m:ctrlPr>
                                              </m:naryPr>
                                              <m:sub>
                                                <m:r>
                                                  <w:rPr>
                                                    <w:rFonts w:ascii="Cambria Math" w:hAnsi="Cambria Math"/>
                                                    <w:sz w:val="18"/>
                                                    <w:szCs w:val="18"/>
                                                  </w:rPr>
                                                  <m:t>c∈E</m:t>
                                                </m:r>
                                              </m:sub>
                                              <m:sup/>
                                              <m:e>
                                                <m:r>
                                                  <w:rPr>
                                                    <w:rFonts w:ascii="Cambria Math" w:hAnsi="Cambria Math"/>
                                                    <w:sz w:val="18"/>
                                                    <w:szCs w:val="18"/>
                                                  </w:rPr>
                                                  <m:t>Predic</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
                                                  <m:dPr>
                                                    <m:ctrlPr>
                                                      <w:rPr>
                                                        <w:rFonts w:ascii="Cambria Math" w:hAnsi="Cambria Math"/>
                                                        <w:i/>
                                                        <w:sz w:val="18"/>
                                                        <w:szCs w:val="18"/>
                                                      </w:rPr>
                                                    </m:ctrlPr>
                                                  </m:dPr>
                                                  <m:e>
                                                    <m:r>
                                                      <w:rPr>
                                                        <w:rFonts w:ascii="Cambria Math" w:hAnsi="Cambria Math"/>
                                                        <w:sz w:val="18"/>
                                                        <w:szCs w:val="18"/>
                                                      </w:rPr>
                                                      <m:t>T</m:t>
                                                    </m:r>
                                                  </m:e>
                                                </m:d>
                                              </m:e>
                                            </m:nary>
                                          </m:num>
                                          <m:den>
                                            <m:r>
                                              <w:rPr>
                                                <w:rFonts w:ascii="Cambria Math" w:hAnsi="Cambria Math"/>
                                                <w:sz w:val="18"/>
                                                <w:szCs w:val="18"/>
                                              </w:rPr>
                                              <m:t>length</m:t>
                                            </m:r>
                                            <m:d>
                                              <m:dPr>
                                                <m:ctrlPr>
                                                  <w:rPr>
                                                    <w:rFonts w:ascii="Cambria Math" w:hAnsi="Cambria Math"/>
                                                    <w:i/>
                                                    <w:sz w:val="18"/>
                                                    <w:szCs w:val="18"/>
                                                  </w:rPr>
                                                </m:ctrlPr>
                                              </m:dPr>
                                              <m:e>
                                                <m:r>
                                                  <w:rPr>
                                                    <w:rFonts w:ascii="Cambria Math" w:hAnsi="Cambria Math"/>
                                                    <w:sz w:val="18"/>
                                                    <w:szCs w:val="18"/>
                                                  </w:rPr>
                                                  <m:t>E</m:t>
                                                </m:r>
                                              </m:e>
                                            </m:d>
                                          </m:den>
                                        </m:f>
                                      </m:e>
                                    </m:d>
                                  </m:e>
                                </m:func>
                                <m:r>
                                  <w:rPr>
                                    <w:rFonts w:ascii="Cambria Math" w:hAnsi="Cambria Math"/>
                                    <w:sz w:val="18"/>
                                    <w:szCs w:val="18"/>
                                  </w:rPr>
                                  <m:t>,Predic</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-is predict probabilities of DecisionTreeClassifier</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157CE" id="תיבת טקסט 1" o:spid="_x0000_s1027" type="#_x0000_t202" style="position:absolute;left:0;text-align:left;margin-left:17.5pt;margin-top:22pt;width:470pt;height:6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" fillcolor="#f2f2f2 [3052]" strokeweight=".5pt">
                <v:textbox>
                  <w:txbxContent>
                    <w:p w:rsidR="00F97801" w:rsidRPr="00981FF6" w:rsidRDefault="00F97801" w:rsidP="002542B8">
                      <w:pPr>
                        <w:bidi w:val="0"/>
                        <w:rPr>
                          <w:b/>
                          <w:bCs/>
                          <w:u w:val="single"/>
                        </w:rPr>
                      </w:pPr>
                      <w:r w:rsidRPr="00981FF6">
                        <w:rPr>
                          <w:b/>
                          <w:bCs/>
                          <w:u w:val="single"/>
                        </w:rPr>
                        <w:t>DECORATE – Building the ensemble</w:t>
                      </w:r>
                    </w:p>
                    <w:p w:rsidR="00F97801" w:rsidRDefault="00F97801" w:rsidP="002542B8">
                      <w:pPr>
                        <w:bidi w:val="0"/>
                      </w:pPr>
                      <w:r>
                        <w:t xml:space="preserve">Input: </w:t>
                      </w:r>
                      <w:r>
                        <w:tab/>
                        <w:t xml:space="preserve">S – a labeled training set </w:t>
                      </w:r>
                      <w:r>
                        <w:rPr>
                          <w:rFonts w:ascii="Times New Roman" w:eastAsia="Times New Roman" w:hAnsi="Times New Roman" w:cs="Times New Roman"/>
                          <w:position w:val="-12"/>
                          <w:sz w:val="24"/>
                          <w:szCs w:val="24"/>
                          <w:lang w:bidi="ar-SA"/>
                        </w:rPr>
                        <w:object w:dxaOrig="2784" w:dyaOrig="360">
                          <v:shape id="_x0000_i1081" type="#_x0000_t75" style="width:139.2pt;height:18pt">
                            <v:imagedata r:id="rId10" o:title=""/>
                          </v:shape>
                          <o:OLEObject Type="Embed" ProgID="Equation.3" ShapeID="_x0000_i1081" DrawAspect="Content" ObjectID="_1660823412" r:id="rId11"/>
                        </w:object>
                      </w:r>
                    </w:p>
                    <w:p w:rsidR="00F97801" w:rsidRDefault="00F97801" w:rsidP="00DB1900">
                      <w:pPr>
                        <w:bidi w:val="0"/>
                      </w:pPr>
                      <w:r>
                        <w:tab/>
                        <w:t>E – Ensemble &lt;classes[], C[]&gt;</w:t>
                      </w:r>
                    </w:p>
                    <w:p w:rsidR="00F97801" w:rsidRDefault="00F97801" w:rsidP="00981FF6">
                      <w:pPr>
                        <w:bidi w:val="0"/>
                      </w:pPr>
                      <w:r>
                        <w:tab/>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 leaner</w:t>
                      </w:r>
                    </w:p>
                    <w:p w:rsidR="00F97801" w:rsidRDefault="00F97801" w:rsidP="00981FF6">
                      <w:pPr>
                        <w:bidi w:val="0"/>
                        <w:ind w:firstLine="720"/>
                      </w:pPr>
                      <w:r>
                        <w:t xml:space="preserve">C_size - </w:t>
                      </w:r>
                      <w:r w:rsidRPr="00981FF6">
                        <w:t>Amount of learners in the ensemble</w:t>
                      </w:r>
                    </w:p>
                    <w:p w:rsidR="00F97801" w:rsidRDefault="00F97801" w:rsidP="00981FF6">
                      <w:pPr>
                        <w:bidi w:val="0"/>
                        <w:ind w:firstLine="720"/>
                      </w:pPr>
                      <w:r>
                        <w:t xml:space="preserve">Imax - </w:t>
                      </w:r>
                      <w:r w:rsidRPr="00981FF6">
                        <w:t>Maximum amount of iterations needed for building an ensemble</w:t>
                      </w:r>
                    </w:p>
                    <w:p w:rsidR="00F97801" w:rsidRPr="00981FF6" w:rsidRDefault="00F97801" w:rsidP="00981FF6">
                      <w:pPr>
                        <w:bidi w:val="0"/>
                        <w:ind w:left="720"/>
                      </w:pPr>
                      <w:r>
                        <w:t xml:space="preserve">R_size - </w:t>
                      </w:r>
                      <w:r w:rsidRPr="00981FF6">
                        <w:t>Factor to determine number of artificial examples to generate</w:t>
                      </w:r>
                    </w:p>
                    <w:p w:rsidR="00F97801" w:rsidRDefault="00F97801" w:rsidP="00DB1900">
                      <w:pPr>
                        <w:bidi w:val="0"/>
                      </w:pPr>
                    </w:p>
                    <w:p w:rsidR="00F97801" w:rsidRDefault="00F97801" w:rsidP="002E461E">
                      <w:pPr>
                        <w:pStyle w:val="a3"/>
                        <w:numPr>
                          <w:ilvl w:val="0"/>
                          <w:numId w:val="3"/>
                        </w:numPr>
                        <w:bidi w:val="0"/>
                      </w:pPr>
                      <w:r>
                        <w:t>For k=1 to CV_FOLD_NUM</w:t>
                      </w:r>
                    </w:p>
                    <w:p w:rsidR="00F97801" w:rsidRDefault="00F97801" w:rsidP="00981FF6">
                      <w:pPr>
                        <w:pStyle w:val="a3"/>
                        <w:numPr>
                          <w:ilvl w:val="1"/>
                          <w:numId w:val="3"/>
                        </w:numPr>
                        <w:bidi w:val="0"/>
                      </w:pPr>
                      <m:oMath>
                        <m:r>
                          <w:rPr>
                            <w:rFonts w:ascii="Cambria Math" w:hAnsi="Cambria Math"/>
                          </w:rPr>
                          <m:t>T</m:t>
                        </m:r>
                      </m:oMath>
                      <w:r>
                        <w:t xml:space="preserve"> – define train data set part of S</w:t>
                      </w:r>
                    </w:p>
                    <w:p w:rsidR="00F97801" w:rsidRPr="00981FF6" w:rsidRDefault="00F97801" w:rsidP="00981FF6">
                      <w:pPr>
                        <w:pStyle w:val="a3"/>
                        <w:numPr>
                          <w:ilvl w:val="1"/>
                          <w:numId w:val="3"/>
                        </w:numPr>
                        <w:bidi w:val="0"/>
                        <w:rPr>
                          <w:rFonts w:eastAsiaTheme="minorEastAsia"/>
                        </w:rPr>
                      </w:pPr>
                      <m:oMath>
                        <m:r>
                          <w:rPr>
                            <w:rFonts w:ascii="Cambria Math" w:hAnsi="Cambria Math"/>
                          </w:rPr>
                          <m:t>trial ←1</m:t>
                        </m:r>
                      </m:oMath>
                    </w:p>
                    <w:p w:rsidR="00F97801" w:rsidRPr="00981FF6" w:rsidRDefault="00F97801" w:rsidP="00981FF6">
                      <w:pPr>
                        <w:pStyle w:val="a3"/>
                        <w:numPr>
                          <w:ilvl w:val="1"/>
                          <w:numId w:val="3"/>
                        </w:numPr>
                        <w:bidi w:val="0"/>
                        <w:rPr>
                          <w:rFonts w:eastAsiaTheme="minorEastAsia"/>
                        </w:rPr>
                      </w:pPr>
                      <m:oMath>
                        <m:r>
                          <w:rPr>
                            <w:rFonts w:ascii="Cambria Math" w:hAnsi="Cambria Math"/>
                          </w:rPr>
                          <m:t>i←1</m:t>
                        </m:r>
                      </m:oMath>
                      <w:r>
                        <w:t xml:space="preserve"> </w:t>
                      </w:r>
                    </w:p>
                    <w:p w:rsidR="00F97801" w:rsidRDefault="00F97801" w:rsidP="00981FF6">
                      <w:pPr>
                        <w:pStyle w:val="a3"/>
                        <w:numPr>
                          <w:ilvl w:val="1"/>
                          <w:numId w:val="3"/>
                        </w:numPr>
                        <w:bidi w:val="0"/>
                      </w:pP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 DecisionTreeClassifier(</w:t>
                      </w:r>
                      <m:oMath>
                        <m:r>
                          <w:rPr>
                            <w:rFonts w:ascii="Cambria Math" w:hAnsi="Cambria Math"/>
                          </w:rPr>
                          <m:t>T</m:t>
                        </m:r>
                      </m:oMath>
                      <w:r>
                        <w:t xml:space="preserve"> - Train C on fold train data set</w:t>
                      </w:r>
                    </w:p>
                    <w:p w:rsidR="00F97801" w:rsidRDefault="00F97801" w:rsidP="00981FF6">
                      <w:pPr>
                        <w:pStyle w:val="a3"/>
                        <w:numPr>
                          <w:ilvl w:val="1"/>
                          <w:numId w:val="3"/>
                        </w:numPr>
                        <w:bidi w:val="0"/>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r w:rsidRPr="00981FF6">
                        <w:rPr>
                          <w:rFonts w:eastAsiaTheme="minorEastAsia"/>
                        </w:rPr>
                        <w:t xml:space="preserve"> - </w:t>
                      </w:r>
                      <w:r>
                        <w:t xml:space="preserve">Add  </w:t>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to </w:t>
                      </w:r>
                      <m:oMath>
                        <m:r>
                          <w:rPr>
                            <w:rFonts w:ascii="Cambria Math" w:hAnsi="Cambria Math"/>
                          </w:rPr>
                          <m:t>E</m:t>
                        </m:r>
                      </m:oMath>
                    </w:p>
                    <w:p w:rsidR="00F97801" w:rsidRDefault="00F97801" w:rsidP="00981FF6">
                      <w:pPr>
                        <w:pStyle w:val="a3"/>
                        <w:numPr>
                          <w:ilvl w:val="1"/>
                          <w:numId w:val="3"/>
                        </w:numPr>
                        <w:bidi w:val="0"/>
                      </w:pPr>
                      <m:oMath>
                        <m:r>
                          <w:rPr>
                            <w:rFonts w:ascii="Cambria Math" w:hAnsi="Cambria Math"/>
                          </w:rPr>
                          <m:t xml:space="preserve">Error=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TestSamples</m:t>
                                </m:r>
                              </m:sub>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num>
                          <m:den>
                            <m:r>
                              <w:rPr>
                                <w:rFonts w:ascii="Cambria Math" w:hAnsi="Cambria Math"/>
                              </w:rPr>
                              <m:t># TestSamples</m:t>
                            </m:r>
                          </m:den>
                        </m:f>
                      </m:oMath>
                      <w:r>
                        <w:t>,</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true</m:t>
                                    </m:r>
                                  </m:sub>
                                </m:sSub>
                              </m:e>
                              <m:e>
                                <m:r>
                                  <w:rPr>
                                    <w:rFonts w:ascii="Cambria Math" w:hAnsi="Cambria Math"/>
                                  </w:rPr>
                                  <m:t>0 otherwise</m:t>
                                </m:r>
                              </m:e>
                            </m:eqArr>
                          </m:e>
                        </m:d>
                      </m:oMath>
                    </w:p>
                    <w:p w:rsidR="00F97801" w:rsidRDefault="00F97801" w:rsidP="00981FF6">
                      <w:pPr>
                        <w:pStyle w:val="a3"/>
                        <w:numPr>
                          <w:ilvl w:val="1"/>
                          <w:numId w:val="3"/>
                        </w:numPr>
                        <w:bidi w:val="0"/>
                      </w:pPr>
                      <w:r>
                        <w:t>While trial&lt;Imax AND i&lt;</w:t>
                      </w:r>
                      <m:oMath>
                        <m:sSub>
                          <m:sSubPr>
                            <m:ctrlPr>
                              <w:rPr>
                                <w:rFonts w:ascii="Cambria Math" w:hAnsi="Cambria Math"/>
                                <w:i/>
                              </w:rPr>
                            </m:ctrlPr>
                          </m:sSubPr>
                          <m:e>
                            <m:r>
                              <w:rPr>
                                <w:rFonts w:ascii="Cambria Math" w:hAnsi="Cambria Math"/>
                              </w:rPr>
                              <m:t>C</m:t>
                            </m:r>
                          </m:e>
                          <m:sub>
                            <m:r>
                              <w:rPr>
                                <w:rFonts w:ascii="Cambria Math" w:hAnsi="Cambria Math"/>
                              </w:rPr>
                              <m:t>iter</m:t>
                            </m:r>
                          </m:sub>
                        </m:sSub>
                      </m:oMath>
                    </w:p>
                    <w:p w:rsidR="00F97801" w:rsidRDefault="00F97801" w:rsidP="00981FF6">
                      <w:pPr>
                        <w:pStyle w:val="a3"/>
                        <w:numPr>
                          <w:ilvl w:val="2"/>
                          <w:numId w:val="3"/>
                        </w:numPr>
                        <w:bidi w:val="0"/>
                      </w:pPr>
                      <w:r>
                        <w:t>R = Artificial Examples with empty label (size = R_size*(S/10))</w:t>
                      </w:r>
                    </w:p>
                    <w:p w:rsidR="00F97801" w:rsidRDefault="00F97801" w:rsidP="00981FF6">
                      <w:pPr>
                        <w:pStyle w:val="a3"/>
                        <w:numPr>
                          <w:ilvl w:val="2"/>
                          <w:numId w:val="3"/>
                        </w:numPr>
                        <w:bidi w:val="0"/>
                      </w:pPr>
                      <w:r>
                        <w:t>R_label = Generate Label for artificial examples</w:t>
                      </w:r>
                    </w:p>
                    <w:p w:rsidR="00F97801" w:rsidRPr="00981FF6" w:rsidRDefault="00F97801" w:rsidP="00981FF6">
                      <w:pPr>
                        <w:pStyle w:val="a3"/>
                        <w:numPr>
                          <w:ilvl w:val="2"/>
                          <w:numId w:val="3"/>
                        </w:numPr>
                        <w:bidi w:val="0"/>
                        <w:rPr>
                          <w:rFonts w:eastAsiaTheme="minorEastAsia"/>
                        </w:rPr>
                      </w:pPr>
                      <m:oMath>
                        <m:r>
                          <w:rPr>
                            <w:rFonts w:ascii="Cambria Math" w:hAnsi="Cambria Math"/>
                          </w:rPr>
                          <m:t>T=T∪R</m:t>
                        </m:r>
                      </m:oMath>
                    </w:p>
                    <w:p w:rsidR="00F97801" w:rsidRDefault="00F97801" w:rsidP="00981FF6">
                      <w:pPr>
                        <w:pStyle w:val="a3"/>
                        <w:numPr>
                          <w:ilvl w:val="2"/>
                          <w:numId w:val="3"/>
                        </w:numPr>
                        <w:bidi w:val="0"/>
                      </w:pP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 DecisionTreeClassifier(</w:t>
                      </w:r>
                      <m:oMath>
                        <m:r>
                          <w:rPr>
                            <w:rFonts w:ascii="Cambria Math" w:hAnsi="Cambria Math"/>
                          </w:rPr>
                          <m:t>T</m:t>
                        </m:r>
                      </m:oMath>
                      <w:r>
                        <w:t>) - Train C on fold train data set</w:t>
                      </w:r>
                    </w:p>
                    <w:p w:rsidR="00F97801" w:rsidRPr="00981FF6" w:rsidRDefault="00F97801" w:rsidP="00981FF6">
                      <w:pPr>
                        <w:pStyle w:val="a3"/>
                        <w:numPr>
                          <w:ilvl w:val="2"/>
                          <w:numId w:val="3"/>
                        </w:numPr>
                        <w:bidi w:val="0"/>
                        <w:rPr>
                          <w:rFonts w:eastAsiaTheme="minorEastAsia"/>
                        </w:rPr>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r w:rsidRPr="00981FF6">
                        <w:rPr>
                          <w:rFonts w:eastAsiaTheme="minorEastAsia"/>
                        </w:rPr>
                        <w:t xml:space="preserve"> - </w:t>
                      </w:r>
                      <w:r>
                        <w:t xml:space="preserve">Add </w:t>
                      </w:r>
                      <m:oMath>
                        <m:sSub>
                          <m:sSubPr>
                            <m:ctrlPr>
                              <w:rPr>
                                <w:rFonts w:ascii="Cambria Math" w:hAnsi="Cambria Math"/>
                                <w:i/>
                              </w:rPr>
                            </m:ctrlPr>
                          </m:sSubPr>
                          <m:e>
                            <m:r>
                              <w:rPr>
                                <w:rFonts w:ascii="Cambria Math" w:hAnsi="Cambria Math"/>
                              </w:rPr>
                              <m:t>C</m:t>
                            </m:r>
                          </m:e>
                          <m:sub>
                            <m:r>
                              <w:rPr>
                                <w:rFonts w:ascii="Cambria Math" w:hAnsi="Cambria Math"/>
                              </w:rPr>
                              <m:t>iter</m:t>
                            </m:r>
                          </m:sub>
                        </m:sSub>
                      </m:oMath>
                      <w:r>
                        <w:t xml:space="preserve"> to </w:t>
                      </w:r>
                      <m:oMath>
                        <m:r>
                          <w:rPr>
                            <w:rFonts w:ascii="Cambria Math" w:hAnsi="Cambria Math"/>
                          </w:rPr>
                          <m:t>E</m:t>
                        </m:r>
                      </m:oMath>
                    </w:p>
                    <w:p w:rsidR="00F97801" w:rsidRPr="00981FF6" w:rsidRDefault="00F97801" w:rsidP="00981FF6">
                      <w:pPr>
                        <w:pStyle w:val="a3"/>
                        <w:numPr>
                          <w:ilvl w:val="2"/>
                          <w:numId w:val="3"/>
                        </w:numPr>
                        <w:bidi w:val="0"/>
                        <w:rPr>
                          <w:rFonts w:eastAsiaTheme="minorEastAsia"/>
                        </w:rPr>
                      </w:pP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new</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TestSamples</m:t>
                                </m:r>
                              </m:sub>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num>
                          <m:den>
                            <m:r>
                              <w:rPr>
                                <w:rFonts w:ascii="Cambria Math" w:hAnsi="Cambria Math"/>
                              </w:rPr>
                              <m:t># TestSamples</m:t>
                            </m:r>
                          </m:den>
                        </m:f>
                      </m:oMath>
                      <w:r>
                        <w:t>,</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true</m:t>
                                    </m:r>
                                  </m:sub>
                                </m:sSub>
                              </m:e>
                              <m:e>
                                <m:r>
                                  <w:rPr>
                                    <w:rFonts w:ascii="Cambria Math" w:hAnsi="Cambria Math"/>
                                  </w:rPr>
                                  <m:t>0 otherwise</m:t>
                                </m:r>
                              </m:e>
                            </m:eqArr>
                          </m:e>
                        </m:d>
                      </m:oMath>
                    </w:p>
                    <w:p w:rsidR="00F97801" w:rsidRPr="00981FF6" w:rsidRDefault="00F97801" w:rsidP="00981FF6">
                      <w:pPr>
                        <w:pStyle w:val="a3"/>
                        <w:numPr>
                          <w:ilvl w:val="2"/>
                          <w:numId w:val="3"/>
                        </w:numPr>
                        <w:bidi w:val="0"/>
                        <w:rPr>
                          <w:rFonts w:eastAsiaTheme="minorEastAsia"/>
                        </w:rPr>
                      </w:pPr>
                      <w:r w:rsidRPr="00981FF6">
                        <w:rPr>
                          <w:rFonts w:eastAsiaTheme="minorEastAsia"/>
                        </w:rPr>
                        <w:t xml:space="preserve">if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new</m:t>
                            </m:r>
                          </m:sub>
                        </m:sSub>
                        <m:r>
                          <w:rPr>
                            <w:rFonts w:ascii="Cambria Math" w:eastAsiaTheme="minorEastAsia" w:hAnsi="Cambria Math"/>
                          </w:rPr>
                          <m:t>&lt;Error</m:t>
                        </m:r>
                      </m:oMath>
                    </w:p>
                    <w:p w:rsidR="00F97801" w:rsidRPr="00981FF6" w:rsidRDefault="00F97801" w:rsidP="00981FF6">
                      <w:pPr>
                        <w:pStyle w:val="a3"/>
                        <w:numPr>
                          <w:ilvl w:val="3"/>
                          <w:numId w:val="3"/>
                        </w:numPr>
                        <w:bidi w:val="0"/>
                        <w:rPr>
                          <w:rFonts w:eastAsiaTheme="minorEastAsia"/>
                        </w:rPr>
                      </w:pPr>
                      <m:oMath>
                        <m:r>
                          <w:rPr>
                            <w:rFonts w:ascii="Cambria Math" w:hAnsi="Cambria Math"/>
                          </w:rPr>
                          <m:t>Erro</m:t>
                        </m:r>
                        <m:r>
                          <w:rPr>
                            <w:rFonts w:ascii="Cambria Math" w:eastAsiaTheme="minorEastAsia" w:hAnsi="Cambria Math"/>
                          </w:rPr>
                          <m:t>r&lt;Erro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new</m:t>
                            </m:r>
                          </m:sub>
                        </m:sSub>
                      </m:oMath>
                    </w:p>
                    <w:p w:rsidR="00F97801" w:rsidRPr="00981FF6" w:rsidRDefault="00F97801" w:rsidP="00981FF6">
                      <w:pPr>
                        <w:pStyle w:val="a3"/>
                        <w:numPr>
                          <w:ilvl w:val="4"/>
                          <w:numId w:val="3"/>
                        </w:numPr>
                        <w:bidi w:val="0"/>
                        <w:rPr>
                          <w:rFonts w:eastAsiaTheme="minorEastAsia"/>
                        </w:rPr>
                      </w:pPr>
                      <m:oMath>
                        <m:r>
                          <w:rPr>
                            <w:rFonts w:ascii="Cambria Math" w:hAnsi="Cambria Math"/>
                          </w:rPr>
                          <m:t>i++</m:t>
                        </m:r>
                      </m:oMath>
                    </w:p>
                    <w:p w:rsidR="00F97801" w:rsidRDefault="00F97801" w:rsidP="00981FF6">
                      <w:pPr>
                        <w:pStyle w:val="a3"/>
                        <w:numPr>
                          <w:ilvl w:val="2"/>
                          <w:numId w:val="3"/>
                        </w:numPr>
                        <w:bidi w:val="0"/>
                      </w:pPr>
                      <w:r>
                        <w:t>Else</w:t>
                      </w:r>
                    </w:p>
                    <w:p w:rsidR="00F97801" w:rsidRDefault="00F97801" w:rsidP="00981FF6">
                      <w:pPr>
                        <w:pStyle w:val="a3"/>
                        <w:numPr>
                          <w:ilvl w:val="3"/>
                          <w:numId w:val="3"/>
                        </w:numPr>
                        <w:bidi w:val="0"/>
                      </w:pPr>
                      <m:oMath>
                        <m:r>
                          <w:rPr>
                            <w:rFonts w:ascii="Cambria Math" w:hAnsi="Cambria Math"/>
                          </w:rPr>
                          <m:t>E=E-</m:t>
                        </m:r>
                        <m:sSub>
                          <m:sSubPr>
                            <m:ctrlPr>
                              <w:rPr>
                                <w:rFonts w:ascii="Cambria Math" w:hAnsi="Cambria Math"/>
                                <w:i/>
                              </w:rPr>
                            </m:ctrlPr>
                          </m:sSubPr>
                          <m:e>
                            <m:r>
                              <w:rPr>
                                <w:rFonts w:ascii="Cambria Math" w:hAnsi="Cambria Math"/>
                              </w:rPr>
                              <m:t>C</m:t>
                            </m:r>
                          </m:e>
                          <m:sub>
                            <m:r>
                              <w:rPr>
                                <w:rFonts w:ascii="Cambria Math" w:hAnsi="Cambria Math"/>
                              </w:rPr>
                              <m:t>iter</m:t>
                            </m:r>
                          </m:sub>
                        </m:sSub>
                      </m:oMath>
                    </w:p>
                    <w:p w:rsidR="00F97801" w:rsidRPr="003D0AF2" w:rsidRDefault="00F97801" w:rsidP="00981FF6">
                      <w:pPr>
                        <w:pStyle w:val="a3"/>
                        <w:numPr>
                          <w:ilvl w:val="3"/>
                          <w:numId w:val="3"/>
                        </w:numPr>
                        <w:bidi w:val="0"/>
                        <w:rPr>
                          <w:rFonts w:eastAsiaTheme="minorEastAsia"/>
                        </w:rPr>
                      </w:pPr>
                      <m:oMath>
                        <m:r>
                          <w:rPr>
                            <w:rFonts w:ascii="Cambria Math" w:hAnsi="Cambria Math"/>
                          </w:rPr>
                          <m:t>trials+</m:t>
                        </m:r>
                        <m:r>
                          <w:rPr>
                            <w:rFonts w:ascii="Cambria Math" w:hAnsi="Cambria Math"/>
                          </w:rPr>
                          <m:t>+</m:t>
                        </m:r>
                      </m:oMath>
                    </w:p>
                    <w:p w:rsidR="00F97801" w:rsidRPr="00981FF6" w:rsidRDefault="00F97801" w:rsidP="002E461E">
                      <w:pPr>
                        <w:pStyle w:val="a3"/>
                        <w:numPr>
                          <w:ilvl w:val="1"/>
                          <w:numId w:val="3"/>
                        </w:numPr>
                        <w:bidi w:val="0"/>
                        <w:rPr>
                          <w:rFonts w:eastAsiaTheme="minorEastAsia"/>
                        </w:rPr>
                      </w:pPr>
                      <w:r>
                        <w:rPr>
                          <w:rFonts w:eastAsiaTheme="minorEastAsia"/>
                        </w:rPr>
                        <w:t>END Whie</w:t>
                      </w:r>
                    </w:p>
                    <w:p w:rsidR="00F97801" w:rsidRPr="003E0624" w:rsidRDefault="00F97801" w:rsidP="00DB1900">
                      <w:pPr>
                        <w:bidi w:val="0"/>
                        <w:rPr>
                          <w:b/>
                          <w:bCs/>
                          <w:u w:val="single"/>
                        </w:rPr>
                      </w:pPr>
                      <w:r w:rsidRPr="003E0624">
                        <w:rPr>
                          <w:b/>
                          <w:bCs/>
                          <w:u w:val="single"/>
                        </w:rPr>
                        <w:t>DECORATE – Classify an instance:</w:t>
                      </w:r>
                    </w:p>
                    <w:p w:rsidR="00F97801" w:rsidRDefault="00F97801" w:rsidP="003E0624">
                      <w:pPr>
                        <w:bidi w:val="0"/>
                      </w:pPr>
                      <w:r>
                        <w:t>Input: S – Test instances needed to be labeled</w:t>
                      </w:r>
                    </w:p>
                    <w:p w:rsidR="00F97801" w:rsidRPr="007533C5" w:rsidRDefault="00F97801" w:rsidP="003E0624">
                      <w:pPr>
                        <w:bidi w:val="0"/>
                        <w:rPr>
                          <w:sz w:val="24"/>
                          <w:szCs w:val="24"/>
                        </w:rPr>
                      </w:pPr>
                      <m:oMathPara>
                        <m:oMathParaPr>
                          <m:jc m:val="left"/>
                        </m:oMathParaP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predict</m:t>
                              </m:r>
                            </m:sub>
                          </m:sSub>
                          <m:r>
                            <w:rPr>
                              <w:rFonts w:ascii="Cambria Math" w:hAnsi="Cambria Math"/>
                              <w:sz w:val="18"/>
                              <w:szCs w:val="18"/>
                            </w:rPr>
                            <m:t>=</m:t>
                          </m:r>
                          <m:func>
                            <m:funcPr>
                              <m:ctrlPr>
                                <w:rPr>
                                  <w:rFonts w:ascii="Cambria Math" w:hAnsi="Cambria Math"/>
                                  <w:sz w:val="18"/>
                                  <w:szCs w:val="18"/>
                                </w:rPr>
                              </m:ctrlPr>
                            </m:funcPr>
                            <m:fName>
                              <m:sSub>
                                <m:sSubPr>
                                  <m:ctrlPr>
                                    <w:rPr>
                                      <w:rFonts w:ascii="Cambria Math" w:hAnsi="Cambria Math"/>
                                      <w:sz w:val="18"/>
                                      <w:szCs w:val="18"/>
                                    </w:rPr>
                                  </m:ctrlPr>
                                </m:sSubPr>
                                <m:e>
                                  <m:r>
                                    <m:rPr>
                                      <m:sty m:val="p"/>
                                    </m:rPr>
                                    <w:rPr>
                                      <w:rFonts w:ascii="Cambria Math" w:hAnsi="Cambria Math"/>
                                      <w:sz w:val="18"/>
                                      <w:szCs w:val="18"/>
                                    </w:rPr>
                                    <m:t>argmax</m:t>
                                  </m:r>
                                </m:e>
                                <m:sub>
                                  <m:r>
                                    <w:rPr>
                                      <w:rFonts w:ascii="Cambria Math" w:hAnsi="Cambria Math"/>
                                      <w:sz w:val="18"/>
                                      <w:szCs w:val="18"/>
                                    </w:rPr>
                                    <m:t>EnsembleClasses</m:t>
                                  </m:r>
                                </m:sub>
                              </m:sSub>
                              <m:ctrlPr>
                                <w:rPr>
                                  <w:rFonts w:ascii="Cambria Math" w:hAnsi="Cambria Math"/>
                                  <w:i/>
                                  <w:sz w:val="18"/>
                                  <w:szCs w:val="18"/>
                                </w:rPr>
                              </m:ctrlPr>
                            </m:fName>
                            <m:e>
                              <m:d>
                                <m:dPr>
                                  <m:ctrlPr>
                                    <w:rPr>
                                      <w:rFonts w:ascii="Cambria Math" w:hAnsi="Cambria Math"/>
                                      <w:i/>
                                      <w:sz w:val="18"/>
                                      <w:szCs w:val="18"/>
                                    </w:rPr>
                                  </m:ctrlPr>
                                </m:dPr>
                                <m:e>
                                  <m:f>
                                    <m:fPr>
                                      <m:ctrlPr>
                                        <w:rPr>
                                          <w:rFonts w:ascii="Cambria Math" w:hAnsi="Cambria Math"/>
                                          <w:i/>
                                          <w:sz w:val="18"/>
                                          <w:szCs w:val="18"/>
                                        </w:rPr>
                                      </m:ctrlPr>
                                    </m:fPr>
                                    <m:num>
                                      <m:nary>
                                        <m:naryPr>
                                          <m:chr m:val="∑"/>
                                          <m:limLoc m:val="subSup"/>
                                          <m:supHide m:val="1"/>
                                          <m:ctrlPr>
                                            <w:rPr>
                                              <w:rFonts w:ascii="Cambria Math" w:hAnsi="Cambria Math"/>
                                              <w:i/>
                                              <w:sz w:val="18"/>
                                              <w:szCs w:val="18"/>
                                            </w:rPr>
                                          </m:ctrlPr>
                                        </m:naryPr>
                                        <m:sub>
                                          <m:r>
                                            <w:rPr>
                                              <w:rFonts w:ascii="Cambria Math" w:hAnsi="Cambria Math"/>
                                              <w:sz w:val="18"/>
                                              <w:szCs w:val="18"/>
                                            </w:rPr>
                                            <m:t>c∈E</m:t>
                                          </m:r>
                                        </m:sub>
                                        <m:sup/>
                                        <m:e>
                                          <m:r>
                                            <w:rPr>
                                              <w:rFonts w:ascii="Cambria Math" w:hAnsi="Cambria Math"/>
                                              <w:sz w:val="18"/>
                                              <w:szCs w:val="18"/>
                                            </w:rPr>
                                            <m:t>Predic</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d>
                                            <m:dPr>
                                              <m:ctrlPr>
                                                <w:rPr>
                                                  <w:rFonts w:ascii="Cambria Math" w:hAnsi="Cambria Math"/>
                                                  <w:i/>
                                                  <w:sz w:val="18"/>
                                                  <w:szCs w:val="18"/>
                                                </w:rPr>
                                              </m:ctrlPr>
                                            </m:dPr>
                                            <m:e>
                                              <m:r>
                                                <w:rPr>
                                                  <w:rFonts w:ascii="Cambria Math" w:hAnsi="Cambria Math"/>
                                                  <w:sz w:val="18"/>
                                                  <w:szCs w:val="18"/>
                                                </w:rPr>
                                                <m:t>T</m:t>
                                              </m:r>
                                            </m:e>
                                          </m:d>
                                        </m:e>
                                      </m:nary>
                                    </m:num>
                                    <m:den>
                                      <m:r>
                                        <w:rPr>
                                          <w:rFonts w:ascii="Cambria Math" w:hAnsi="Cambria Math"/>
                                          <w:sz w:val="18"/>
                                          <w:szCs w:val="18"/>
                                        </w:rPr>
                                        <m:t>length</m:t>
                                      </m:r>
                                      <m:d>
                                        <m:dPr>
                                          <m:ctrlPr>
                                            <w:rPr>
                                              <w:rFonts w:ascii="Cambria Math" w:hAnsi="Cambria Math"/>
                                              <w:i/>
                                              <w:sz w:val="18"/>
                                              <w:szCs w:val="18"/>
                                            </w:rPr>
                                          </m:ctrlPr>
                                        </m:dPr>
                                        <m:e>
                                          <m:r>
                                            <w:rPr>
                                              <w:rFonts w:ascii="Cambria Math" w:hAnsi="Cambria Math"/>
                                              <w:sz w:val="18"/>
                                              <w:szCs w:val="18"/>
                                            </w:rPr>
                                            <m:t>E</m:t>
                                          </m:r>
                                        </m:e>
                                      </m:d>
                                    </m:den>
                                  </m:f>
                                </m:e>
                              </m:d>
                            </m:e>
                          </m:func>
                          <m:r>
                            <w:rPr>
                              <w:rFonts w:ascii="Cambria Math" w:hAnsi="Cambria Math"/>
                              <w:sz w:val="18"/>
                              <w:szCs w:val="18"/>
                            </w:rPr>
                            <m:t>,Predic</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m:t>
                              </m:r>
                            </m:sub>
                          </m:sSub>
                          <m:r>
                            <w:rPr>
                              <w:rFonts w:ascii="Cambria Math" w:hAnsi="Cambria Math"/>
                              <w:sz w:val="18"/>
                              <w:szCs w:val="18"/>
                            </w:rPr>
                            <m:t>-is predict probabilities of DecisionTreeClassifier</m:t>
                          </m:r>
                        </m:oMath>
                      </m:oMathPara>
                    </w:p>
                  </w:txbxContent>
                </v:textbox>
              </v:shape>
            </w:pict>
          </mc:Fallback>
        </mc:AlternateContent>
      </w:r>
      <w:r w:rsidR="00A87CD2" w:rsidRPr="00170688">
        <w:rPr>
          <w:b/>
          <w:bCs/>
          <w:sz w:val="24"/>
          <w:szCs w:val="24"/>
          <w:u w:val="single"/>
        </w:rPr>
        <w:t>Pseudo-Code</w:t>
      </w:r>
      <w:r w:rsidR="002542B8" w:rsidRPr="00170688">
        <w:rPr>
          <w:sz w:val="24"/>
          <w:szCs w:val="24"/>
        </w:rPr>
        <w:br w:type="page"/>
      </w:r>
    </w:p>
    <w:p w:rsidR="002E461E" w:rsidRPr="00455F19" w:rsidRDefault="00A24160" w:rsidP="00A87CD2">
      <w:pPr>
        <w:bidi w:val="0"/>
        <w:rPr>
          <w:b/>
          <w:bCs/>
          <w:sz w:val="16"/>
          <w:szCs w:val="16"/>
          <w:u w:val="single"/>
        </w:rPr>
      </w:pPr>
      <w:r w:rsidRPr="00455F19">
        <w:rPr>
          <w:noProof/>
          <w:sz w:val="16"/>
          <w:szCs w:val="16"/>
        </w:rPr>
        <w:lastRenderedPageBreak/>
        <mc:AlternateContent>
          <mc:Choice Requires="wps">
            <w:drawing>
              <wp:anchor distT="0" distB="0" distL="114300" distR="114300" simplePos="0" relativeHeight="251665408" behindDoc="0" locked="0" layoutInCell="1" allowOverlap="1" wp14:anchorId="6FBCB5DE" wp14:editId="359A057A">
                <wp:simplePos x="0" y="0"/>
                <wp:positionH relativeFrom="column">
                  <wp:posOffset>222250</wp:posOffset>
                </wp:positionH>
                <wp:positionV relativeFrom="paragraph">
                  <wp:posOffset>5441950</wp:posOffset>
                </wp:positionV>
                <wp:extent cx="5607050" cy="63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wps:spPr>
                      <wps:txbx>
                        <w:txbxContent>
                          <w:p w:rsidR="00F97801" w:rsidRPr="00B8479E" w:rsidRDefault="00F97801" w:rsidP="00A24160">
                            <w:pPr>
                              <w:pStyle w:val="a5"/>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sidR="00BF5B40">
                              <w:rPr>
                                <w:noProof/>
                              </w:rPr>
                              <w:t>2</w:t>
                            </w:r>
                            <w:r>
                              <w:rPr>
                                <w:noProof/>
                              </w:rPr>
                              <w:fldChar w:fldCharType="end"/>
                            </w:r>
                            <w:r>
                              <w:rPr>
                                <w:noProof/>
                              </w:rPr>
                              <w:t>: DECORATE Algorithm - Artificial Examples Generation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FBCB5DE" id="תיבת טקסט 4" o:spid="_x0000_s1028" type="#_x0000_t202" style="position:absolute;margin-left:17.5pt;margin-top:428.5pt;width:4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" stroked="f">
                <v:textbox style="mso-fit-shape-to-text:t" inset="0,0,0,0">
                  <w:txbxContent>
                    <w:p w:rsidR="00F97801" w:rsidRPr="00B8479E" w:rsidRDefault="00F97801" w:rsidP="00A24160">
                      <w:pPr>
                        <w:pStyle w:val="a5"/>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sidR="00BF5B40">
                        <w:rPr>
                          <w:noProof/>
                        </w:rPr>
                        <w:t>2</w:t>
                      </w:r>
                      <w:r>
                        <w:rPr>
                          <w:noProof/>
                        </w:rPr>
                        <w:fldChar w:fldCharType="end"/>
                      </w:r>
                      <w:r>
                        <w:rPr>
                          <w:noProof/>
                        </w:rPr>
                        <w:t>: DECORATE Algorithm - Artificial Examples Generation</w:t>
                      </w:r>
                    </w:p>
                  </w:txbxContent>
                </v:textbox>
              </v:shape>
            </w:pict>
          </mc:Fallback>
        </mc:AlternateContent>
      </w:r>
      <w:r w:rsidR="002E461E" w:rsidRPr="00455F19">
        <w:rPr>
          <w:noProof/>
          <w:sz w:val="16"/>
          <w:szCs w:val="16"/>
        </w:rPr>
        <mc:AlternateContent>
          <mc:Choice Requires="wps">
            <w:drawing>
              <wp:anchor distT="0" distB="0" distL="114300" distR="114300" simplePos="0" relativeHeight="251661312" behindDoc="0" locked="0" layoutInCell="1" allowOverlap="1" wp14:anchorId="70D0EEA9" wp14:editId="1A60C554">
                <wp:simplePos x="0" y="0"/>
                <wp:positionH relativeFrom="column">
                  <wp:posOffset>222250</wp:posOffset>
                </wp:positionH>
                <wp:positionV relativeFrom="paragraph">
                  <wp:posOffset>279400</wp:posOffset>
                </wp:positionV>
                <wp:extent cx="5607050" cy="5105400"/>
                <wp:effectExtent l="0" t="0" r="12700" b="19050"/>
                <wp:wrapNone/>
                <wp:docPr id="2" name="תיבת טקסט 2"/>
                <wp:cNvGraphicFramePr/>
                <a:graphic xmlns:a="http://schemas.openxmlformats.org/drawingml/2006/main">
                  <a:graphicData uri="http://schemas.microsoft.com/office/word/2010/wordprocessingShape">
                    <wps:wsp>
                      <wps:cNvSpPr txBox="1"/>
                      <wps:spPr>
                        <a:xfrm>
                          <a:off x="0" y="0"/>
                          <a:ext cx="5607050" cy="5105400"/>
                        </a:xfrm>
                        <a:prstGeom prst="rect">
                          <a:avLst/>
                        </a:prstGeom>
                        <a:solidFill>
                          <a:schemeClr val="bg1">
                            <a:lumMod val="95000"/>
                          </a:schemeClr>
                        </a:solidFill>
                        <a:ln w="6350">
                          <a:solidFill>
                            <a:prstClr val="black"/>
                          </a:solidFill>
                        </a:ln>
                      </wps:spPr>
                      <wps:txbx>
                        <w:txbxContent>
                          <w:p w:rsidR="00F97801" w:rsidRPr="002E461E" w:rsidRDefault="00F97801" w:rsidP="002E461E">
                            <w:pPr>
                              <w:bidi w:val="0"/>
                              <w:rPr>
                                <w:rFonts w:eastAsia="Times New Roman" w:cs="Arial"/>
                                <w:b/>
                                <w:bCs/>
                                <w:u w:val="single"/>
                              </w:rPr>
                            </w:pPr>
                            <w:r w:rsidRPr="002E461E">
                              <w:rPr>
                                <w:rFonts w:eastAsia="Times New Roman" w:cs="Arial"/>
                                <w:b/>
                                <w:bCs/>
                                <w:u w:val="single"/>
                              </w:rPr>
                              <w:t>DECORATE – Create Artificial Examples:</w:t>
                            </w:r>
                          </w:p>
                          <w:p w:rsidR="00F97801" w:rsidRPr="002E461E" w:rsidRDefault="00F97801" w:rsidP="002E461E">
                            <w:pPr>
                              <w:bidi w:val="0"/>
                              <w:rPr>
                                <w:rFonts w:eastAsia="Times New Roman" w:cs="Arial"/>
                              </w:rPr>
                            </w:pPr>
                            <w:r w:rsidRPr="002E461E">
                              <w:rPr>
                                <w:rFonts w:eastAsia="Times New Roman" w:cs="Arial"/>
                              </w:rPr>
                              <w:t xml:space="preserve">Input: </w:t>
                            </w:r>
                            <w:r w:rsidRPr="002E461E">
                              <w:rPr>
                                <w:rFonts w:eastAsia="Times New Roman" w:cs="Arial"/>
                              </w:rPr>
                              <w:tab/>
                              <w:t>S – Train</w:t>
                            </w:r>
                            <w:r>
                              <w:rPr>
                                <w:rFonts w:eastAsia="Times New Roman" w:cs="Arial"/>
                              </w:rPr>
                              <w:t xml:space="preserve"> fold</w:t>
                            </w:r>
                            <w:r w:rsidRPr="002E461E">
                              <w:rPr>
                                <w:rFonts w:eastAsia="Times New Roman" w:cs="Arial"/>
                              </w:rPr>
                              <w:t xml:space="preserve"> instances </w:t>
                            </w:r>
                          </w:p>
                          <w:p w:rsidR="00F97801" w:rsidRPr="002E461E" w:rsidRDefault="00F97801" w:rsidP="002E461E">
                            <w:pPr>
                              <w:bidi w:val="0"/>
                              <w:rPr>
                                <w:rFonts w:eastAsia="Times New Roman" w:cs="Arial"/>
                              </w:rPr>
                            </w:pPr>
                            <w:r w:rsidRPr="002E461E">
                              <w:rPr>
                                <w:rFonts w:eastAsia="Times New Roman" w:cs="Arial"/>
                              </w:rPr>
                              <w:tab/>
                              <w:t>R_size</w:t>
                            </w:r>
                          </w:p>
                          <w:p w:rsidR="00F97801" w:rsidRDefault="00F97801" w:rsidP="002E461E">
                            <w:pPr>
                              <w:bidi w:val="0"/>
                              <w:rPr>
                                <w:rFonts w:eastAsia="Times New Roman" w:cs="Arial"/>
                              </w:rPr>
                            </w:pPr>
                            <w:r w:rsidRPr="002E461E">
                              <w:rPr>
                                <w:rFonts w:eastAsia="Times New Roman" w:cs="Arial"/>
                              </w:rPr>
                              <w:t xml:space="preserve">For </w:t>
                            </w:r>
                            <w:r>
                              <w:rPr>
                                <w:rFonts w:eastAsia="Times New Roman" w:cs="Arial"/>
                              </w:rPr>
                              <w:t>feature in S.features</w:t>
                            </w:r>
                          </w:p>
                          <w:p w:rsidR="00F97801" w:rsidRDefault="00F97801" w:rsidP="00F51D1D">
                            <w:pPr>
                              <w:bidi w:val="0"/>
                              <w:rPr>
                                <w:rFonts w:eastAsia="Times New Roman" w:cs="Arial"/>
                              </w:rPr>
                            </w:pPr>
                            <w:r>
                              <w:rPr>
                                <w:rFonts w:eastAsia="Times New Roman" w:cs="Arial"/>
                              </w:rPr>
                              <w:tab/>
                              <w:t>if feature is binary (for categorical features: they are converted to one hot vectors)</w:t>
                            </w:r>
                          </w:p>
                          <w:p w:rsidR="00F97801" w:rsidRDefault="00F97801" w:rsidP="00F51D1D">
                            <w:pPr>
                              <w:bidi w:val="0"/>
                              <w:ind w:left="1440"/>
                              <w:rPr>
                                <w:rFonts w:eastAsia="Times New Roman" w:cs="Arial"/>
                              </w:rPr>
                            </w:pPr>
                            <w:r>
                              <w:rPr>
                                <w:rFonts w:eastAsia="Times New Roman" w:cs="Arial"/>
                              </w:rPr>
                              <w:t>Generate n (=</w:t>
                            </w:r>
                            <w:r>
                              <w:t>R_size*|S|</w:t>
                            </w:r>
                            <w:r>
                              <w:rPr>
                                <w:rFonts w:eastAsia="Times New Roman" w:cs="Arial"/>
                              </w:rPr>
                              <w:t>) values based on distribution derived from probability of the distinct values' occurrence.</w:t>
                            </w:r>
                          </w:p>
                          <w:p w:rsidR="00F97801" w:rsidRDefault="00F97801" w:rsidP="002E461E">
                            <w:pPr>
                              <w:bidi w:val="0"/>
                              <w:rPr>
                                <w:rFonts w:eastAsia="Times New Roman" w:cs="Arial"/>
                              </w:rPr>
                            </w:pPr>
                            <w:r>
                              <w:rPr>
                                <w:rFonts w:eastAsia="Times New Roman" w:cs="Arial"/>
                              </w:rPr>
                              <w:tab/>
                              <w:t>Else (numerical features)</w:t>
                            </w:r>
                          </w:p>
                          <w:p w:rsidR="00F97801" w:rsidRDefault="00F97801" w:rsidP="00F51D1D">
                            <w:pPr>
                              <w:bidi w:val="0"/>
                              <w:ind w:left="1440"/>
                              <w:rPr>
                                <w:rFonts w:eastAsia="Times New Roman" w:cs="Arial"/>
                              </w:rPr>
                            </w:pPr>
                            <w:r>
                              <w:rPr>
                                <w:rFonts w:eastAsia="Times New Roman" w:cs="Arial"/>
                              </w:rPr>
                              <w:t>Generate n (=</w:t>
                            </w:r>
                            <w:r>
                              <w:t>R_size*|S|</w:t>
                            </w:r>
                            <w:r>
                              <w:rPr>
                                <w:rFonts w:eastAsia="Times New Roman" w:cs="Arial"/>
                              </w:rPr>
                              <w:t>) values based on Gaussian distribution defined by mean and standard deviation of the origin numerical feature values.</w:t>
                            </w:r>
                          </w:p>
                          <w:p w:rsidR="00F97801" w:rsidRDefault="00F97801" w:rsidP="00397EAF">
                            <w:pPr>
                              <w:bidi w:val="0"/>
                              <w:rPr>
                                <w:rFonts w:eastAsia="Times New Roman" w:cs="Arial"/>
                              </w:rPr>
                            </w:pPr>
                            <w:r w:rsidRPr="002E461E">
                              <w:rPr>
                                <w:rFonts w:eastAsia="Times New Roman" w:cs="Arial"/>
                              </w:rPr>
                              <w:t>End For</w:t>
                            </w:r>
                          </w:p>
                          <w:p w:rsidR="00F97801" w:rsidRDefault="00F97801" w:rsidP="002E461E">
                            <w:pPr>
                              <w:bidi w:val="0"/>
                              <w:rPr>
                                <w:rFonts w:eastAsia="Times New Roman" w:cs="Arial"/>
                                <w:b/>
                                <w:bCs/>
                                <w:u w:val="single"/>
                              </w:rPr>
                            </w:pPr>
                            <w:r w:rsidRPr="002E461E">
                              <w:rPr>
                                <w:rFonts w:eastAsia="Times New Roman" w:cs="Arial"/>
                                <w:b/>
                                <w:bCs/>
                                <w:u w:val="single"/>
                              </w:rPr>
                              <w:t xml:space="preserve">DECORATE – </w:t>
                            </w:r>
                            <w:r>
                              <w:rPr>
                                <w:rFonts w:eastAsia="Times New Roman" w:cs="Arial"/>
                                <w:b/>
                                <w:bCs/>
                                <w:u w:val="single"/>
                              </w:rPr>
                              <w:t>Classify Artificial Examples</w:t>
                            </w:r>
                            <w:r w:rsidRPr="002E461E">
                              <w:rPr>
                                <w:rFonts w:eastAsia="Times New Roman" w:cs="Arial"/>
                                <w:b/>
                                <w:bCs/>
                                <w:u w:val="single"/>
                              </w:rPr>
                              <w:t>:</w:t>
                            </w:r>
                          </w:p>
                          <w:p w:rsidR="00F97801" w:rsidRDefault="00F97801" w:rsidP="007533C5">
                            <w:pPr>
                              <w:bidi w:val="0"/>
                              <w:rPr>
                                <w:rFonts w:eastAsia="Times New Roman" w:cs="Arial"/>
                              </w:rPr>
                            </w:pPr>
                            <w:r w:rsidRPr="002E461E">
                              <w:rPr>
                                <w:rFonts w:eastAsia="Times New Roman" w:cs="Arial"/>
                              </w:rPr>
                              <w:t xml:space="preserve">Input: </w:t>
                            </w:r>
                            <w:r w:rsidRPr="002E461E">
                              <w:rPr>
                                <w:rFonts w:eastAsia="Times New Roman" w:cs="Arial"/>
                              </w:rPr>
                              <w:tab/>
                              <w:t>S – Train</w:t>
                            </w:r>
                            <w:r>
                              <w:rPr>
                                <w:rFonts w:eastAsia="Times New Roman" w:cs="Arial"/>
                              </w:rPr>
                              <w:t xml:space="preserve"> fold instances</w:t>
                            </w:r>
                          </w:p>
                          <w:p w:rsidR="00F97801" w:rsidRPr="001B7A29" w:rsidRDefault="00C406DA" w:rsidP="001B7A29">
                            <w:pPr>
                              <w:bidi w:val="0"/>
                            </w:pPr>
                            <m:oMathPara>
                              <m:oMathParaPr>
                                <m:jc m:val="left"/>
                              </m:oMathParaPr>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s</m:t>
                                    </m:r>
                                  </m:sub>
                                </m:sSub>
                                <m:r>
                                  <w:rPr>
                                    <w:rFonts w:ascii="Cambria Math" w:eastAsia="Times New Roman" w:hAnsi="Cambria Math" w:cs="Arial"/>
                                  </w:rPr>
                                  <m:t>=Predic</m:t>
                                </m:r>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Ensemble</m:t>
                                    </m:r>
                                  </m:sub>
                                </m:sSub>
                                <m:d>
                                  <m:dPr>
                                    <m:ctrlPr>
                                      <w:rPr>
                                        <w:rFonts w:ascii="Cambria Math" w:eastAsia="Times New Roman" w:hAnsi="Cambria Math" w:cs="Arial"/>
                                        <w:i/>
                                      </w:rPr>
                                    </m:ctrlPr>
                                  </m:dPr>
                                  <m:e>
                                    <m:r>
                                      <w:rPr>
                                        <w:rFonts w:ascii="Cambria Math" w:eastAsia="Times New Roman" w:hAnsi="Cambria Math" w:cs="Arial"/>
                                      </w:rPr>
                                      <m:t>S</m:t>
                                    </m:r>
                                  </m:e>
                                </m:d>
                                <m:r>
                                  <w:rPr>
                                    <w:rFonts w:ascii="Cambria Math" w:hAnsi="Cambria Math"/>
                                  </w:rPr>
                                  <m:t>, generate probabilities for each class</m:t>
                                </m:r>
                              </m:oMath>
                            </m:oMathPara>
                          </w:p>
                          <w:p w:rsidR="00F97801" w:rsidRPr="001B7A29" w:rsidRDefault="00C406DA" w:rsidP="001B7A29">
                            <w:pPr>
                              <w:bidi w:val="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norm(</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en>
                                </m:f>
                              </m:oMath>
                            </m:oMathPara>
                          </w:p>
                          <w:p w:rsidR="00F97801" w:rsidRPr="001B7A29" w:rsidRDefault="00F97801" w:rsidP="00A25966">
                            <w:pPr>
                              <w:bidi w:val="0"/>
                              <w:rPr>
                                <w:i/>
                              </w:rPr>
                            </w:pPr>
                            <m:oMathPara>
                              <m:oMathParaPr>
                                <m:jc m:val="left"/>
                              </m:oMathParaPr>
                              <m:oMath>
                                <m:r>
                                  <m:rPr>
                                    <m:sty m:val="p"/>
                                  </m:rPr>
                                  <w:rPr>
                                    <w:rFonts w:ascii="Cambria Math" w:hAnsi="Cambria Math"/>
                                  </w:rPr>
                                  <m:t>L</m:t>
                                </m:r>
                                <m:r>
                                  <w:rPr>
                                    <w:rFonts w:ascii="Cambria Math" w:hAnsi="Cambria Math"/>
                                  </w:rPr>
                                  <m:t xml:space="preserve">abel= </m:t>
                                </m:r>
                                <m:sSub>
                                  <m:sSubPr>
                                    <m:ctrlPr>
                                      <w:rPr>
                                        <w:rFonts w:ascii="Cambria Math" w:hAnsi="Cambria Math"/>
                                        <w:sz w:val="18"/>
                                        <w:szCs w:val="18"/>
                                      </w:rPr>
                                    </m:ctrlPr>
                                  </m:sSubPr>
                                  <m:e>
                                    <m:r>
                                      <m:rPr>
                                        <m:sty m:val="p"/>
                                      </m:rPr>
                                      <w:rPr>
                                        <w:rFonts w:ascii="Cambria Math" w:hAnsi="Cambria Math"/>
                                        <w:sz w:val="18"/>
                                        <w:szCs w:val="18"/>
                                      </w:rPr>
                                      <m:t>argmax</m:t>
                                    </m:r>
                                  </m:e>
                                  <m:sub>
                                    <m:r>
                                      <w:rPr>
                                        <w:rFonts w:ascii="Cambria Math" w:hAnsi="Cambria Math"/>
                                        <w:sz w:val="18"/>
                                        <w:szCs w:val="18"/>
                                      </w:rPr>
                                      <m:t>EnsembleClasses</m:t>
                                    </m:r>
                                  </m:sub>
                                </m:sSub>
                                <m:r>
                                  <w:rPr>
                                    <w:rFonts w:ascii="Cambria Math" w:hAnsi="Cambria Math"/>
                                    <w:sz w:val="18"/>
                                    <w:szCs w:val="18"/>
                                  </w:rPr>
                                  <m:t>(</m:t>
                                </m:r>
                                <m:f>
                                  <m:fPr>
                                    <m:ctrlPr>
                                      <w:rPr>
                                        <w:rFonts w:ascii="Cambria Math" w:hAnsi="Cambria Math"/>
                                        <w:i/>
                                        <w:sz w:val="18"/>
                                        <w:szCs w:val="18"/>
                                      </w:rPr>
                                    </m:ctrlPr>
                                  </m:fPr>
                                  <m:num>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m:t>
                                            </m:r>
                                          </m:sub>
                                        </m:sSub>
                                      </m:den>
                                    </m:f>
                                  </m:num>
                                  <m:den>
                                    <m:r>
                                      <w:rPr>
                                        <w:rFonts w:ascii="Cambria Math" w:hAnsi="Cambria Math"/>
                                        <w:sz w:val="18"/>
                                        <w:szCs w:val="18"/>
                                      </w:rPr>
                                      <m:t>sum(</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m:t>
                                            </m:r>
                                          </m:sub>
                                        </m:sSub>
                                      </m:den>
                                    </m:f>
                                    <m:r>
                                      <w:rPr>
                                        <w:rFonts w:ascii="Cambria Math" w:hAnsi="Cambria Math"/>
                                        <w:sz w:val="18"/>
                                        <w:szCs w:val="18"/>
                                      </w:rPr>
                                      <m:t>)</m:t>
                                    </m:r>
                                  </m:den>
                                </m:f>
                                <m: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EEA9" id="תיבת טקסט 2" o:spid="_x0000_s1029" type="#_x0000_t202" style="position:absolute;margin-left:17.5pt;margin-top:22pt;width:441.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" fillcolor="#f2f2f2 [3052]" strokeweight=".5pt">
                <v:textbox>
                  <w:txbxContent>
                    <w:p w:rsidR="00F97801" w:rsidRPr="002E461E" w:rsidRDefault="00F97801" w:rsidP="002E461E">
                      <w:pPr>
                        <w:bidi w:val="0"/>
                        <w:rPr>
                          <w:rFonts w:eastAsia="Times New Roman" w:cs="Arial"/>
                          <w:b/>
                          <w:bCs/>
                          <w:u w:val="single"/>
                        </w:rPr>
                      </w:pPr>
                      <w:r w:rsidRPr="002E461E">
                        <w:rPr>
                          <w:rFonts w:eastAsia="Times New Roman" w:cs="Arial"/>
                          <w:b/>
                          <w:bCs/>
                          <w:u w:val="single"/>
                        </w:rPr>
                        <w:t>DECORATE – Create Artificial Examples:</w:t>
                      </w:r>
                    </w:p>
                    <w:p w:rsidR="00F97801" w:rsidRPr="002E461E" w:rsidRDefault="00F97801" w:rsidP="002E461E">
                      <w:pPr>
                        <w:bidi w:val="0"/>
                        <w:rPr>
                          <w:rFonts w:eastAsia="Times New Roman" w:cs="Arial"/>
                        </w:rPr>
                      </w:pPr>
                      <w:r w:rsidRPr="002E461E">
                        <w:rPr>
                          <w:rFonts w:eastAsia="Times New Roman" w:cs="Arial"/>
                        </w:rPr>
                        <w:t xml:space="preserve">Input: </w:t>
                      </w:r>
                      <w:r w:rsidRPr="002E461E">
                        <w:rPr>
                          <w:rFonts w:eastAsia="Times New Roman" w:cs="Arial"/>
                        </w:rPr>
                        <w:tab/>
                        <w:t>S – Train</w:t>
                      </w:r>
                      <w:r>
                        <w:rPr>
                          <w:rFonts w:eastAsia="Times New Roman" w:cs="Arial"/>
                        </w:rPr>
                        <w:t xml:space="preserve"> fold</w:t>
                      </w:r>
                      <w:r w:rsidRPr="002E461E">
                        <w:rPr>
                          <w:rFonts w:eastAsia="Times New Roman" w:cs="Arial"/>
                        </w:rPr>
                        <w:t xml:space="preserve"> instances </w:t>
                      </w:r>
                    </w:p>
                    <w:p w:rsidR="00F97801" w:rsidRPr="002E461E" w:rsidRDefault="00F97801" w:rsidP="002E461E">
                      <w:pPr>
                        <w:bidi w:val="0"/>
                        <w:rPr>
                          <w:rFonts w:eastAsia="Times New Roman" w:cs="Arial"/>
                        </w:rPr>
                      </w:pPr>
                      <w:r w:rsidRPr="002E461E">
                        <w:rPr>
                          <w:rFonts w:eastAsia="Times New Roman" w:cs="Arial"/>
                        </w:rPr>
                        <w:tab/>
                        <w:t>R_size</w:t>
                      </w:r>
                    </w:p>
                    <w:p w:rsidR="00F97801" w:rsidRDefault="00F97801" w:rsidP="002E461E">
                      <w:pPr>
                        <w:bidi w:val="0"/>
                        <w:rPr>
                          <w:rFonts w:eastAsia="Times New Roman" w:cs="Arial"/>
                        </w:rPr>
                      </w:pPr>
                      <w:r w:rsidRPr="002E461E">
                        <w:rPr>
                          <w:rFonts w:eastAsia="Times New Roman" w:cs="Arial"/>
                        </w:rPr>
                        <w:t xml:space="preserve">For </w:t>
                      </w:r>
                      <w:r>
                        <w:rPr>
                          <w:rFonts w:eastAsia="Times New Roman" w:cs="Arial"/>
                        </w:rPr>
                        <w:t>feature in S.features</w:t>
                      </w:r>
                    </w:p>
                    <w:p w:rsidR="00F97801" w:rsidRDefault="00F97801" w:rsidP="00F51D1D">
                      <w:pPr>
                        <w:bidi w:val="0"/>
                        <w:rPr>
                          <w:rFonts w:eastAsia="Times New Roman" w:cs="Arial"/>
                        </w:rPr>
                      </w:pPr>
                      <w:r>
                        <w:rPr>
                          <w:rFonts w:eastAsia="Times New Roman" w:cs="Arial"/>
                        </w:rPr>
                        <w:tab/>
                        <w:t>if feature is binary (for categorical features: they are converted to one hot vectors)</w:t>
                      </w:r>
                    </w:p>
                    <w:p w:rsidR="00F97801" w:rsidRDefault="00F97801" w:rsidP="00F51D1D">
                      <w:pPr>
                        <w:bidi w:val="0"/>
                        <w:ind w:left="1440"/>
                        <w:rPr>
                          <w:rFonts w:eastAsia="Times New Roman" w:cs="Arial"/>
                        </w:rPr>
                      </w:pPr>
                      <w:r>
                        <w:rPr>
                          <w:rFonts w:eastAsia="Times New Roman" w:cs="Arial"/>
                        </w:rPr>
                        <w:t>Generate n (=</w:t>
                      </w:r>
                      <w:r>
                        <w:t>R_size*|S|</w:t>
                      </w:r>
                      <w:r>
                        <w:rPr>
                          <w:rFonts w:eastAsia="Times New Roman" w:cs="Arial"/>
                        </w:rPr>
                        <w:t>) values based on distribution derived from probability of the distinct values' occurrence.</w:t>
                      </w:r>
                    </w:p>
                    <w:p w:rsidR="00F97801" w:rsidRDefault="00F97801" w:rsidP="002E461E">
                      <w:pPr>
                        <w:bidi w:val="0"/>
                        <w:rPr>
                          <w:rFonts w:eastAsia="Times New Roman" w:cs="Arial"/>
                        </w:rPr>
                      </w:pPr>
                      <w:r>
                        <w:rPr>
                          <w:rFonts w:eastAsia="Times New Roman" w:cs="Arial"/>
                        </w:rPr>
                        <w:tab/>
                        <w:t>Else (numerical features)</w:t>
                      </w:r>
                    </w:p>
                    <w:p w:rsidR="00F97801" w:rsidRDefault="00F97801" w:rsidP="00F51D1D">
                      <w:pPr>
                        <w:bidi w:val="0"/>
                        <w:ind w:left="1440"/>
                        <w:rPr>
                          <w:rFonts w:eastAsia="Times New Roman" w:cs="Arial"/>
                        </w:rPr>
                      </w:pPr>
                      <w:r>
                        <w:rPr>
                          <w:rFonts w:eastAsia="Times New Roman" w:cs="Arial"/>
                        </w:rPr>
                        <w:t>Generate n (=</w:t>
                      </w:r>
                      <w:r>
                        <w:t>R_size*|S|</w:t>
                      </w:r>
                      <w:r>
                        <w:rPr>
                          <w:rFonts w:eastAsia="Times New Roman" w:cs="Arial"/>
                        </w:rPr>
                        <w:t>) values based on Gaussian distribution defined by mean and standard deviation of the origin numerical feature values.</w:t>
                      </w:r>
                    </w:p>
                    <w:p w:rsidR="00F97801" w:rsidRDefault="00F97801" w:rsidP="00397EAF">
                      <w:pPr>
                        <w:bidi w:val="0"/>
                        <w:rPr>
                          <w:rFonts w:eastAsia="Times New Roman" w:cs="Arial"/>
                        </w:rPr>
                      </w:pPr>
                      <w:r w:rsidRPr="002E461E">
                        <w:rPr>
                          <w:rFonts w:eastAsia="Times New Roman" w:cs="Arial"/>
                        </w:rPr>
                        <w:t>End For</w:t>
                      </w:r>
                    </w:p>
                    <w:p w:rsidR="00F97801" w:rsidRDefault="00F97801" w:rsidP="002E461E">
                      <w:pPr>
                        <w:bidi w:val="0"/>
                        <w:rPr>
                          <w:rFonts w:eastAsia="Times New Roman" w:cs="Arial"/>
                          <w:b/>
                          <w:bCs/>
                          <w:u w:val="single"/>
                        </w:rPr>
                      </w:pPr>
                      <w:r w:rsidRPr="002E461E">
                        <w:rPr>
                          <w:rFonts w:eastAsia="Times New Roman" w:cs="Arial"/>
                          <w:b/>
                          <w:bCs/>
                          <w:u w:val="single"/>
                        </w:rPr>
                        <w:t xml:space="preserve">DECORATE – </w:t>
                      </w:r>
                      <w:r>
                        <w:rPr>
                          <w:rFonts w:eastAsia="Times New Roman" w:cs="Arial"/>
                          <w:b/>
                          <w:bCs/>
                          <w:u w:val="single"/>
                        </w:rPr>
                        <w:t>Classify Artificial Examples</w:t>
                      </w:r>
                      <w:r w:rsidRPr="002E461E">
                        <w:rPr>
                          <w:rFonts w:eastAsia="Times New Roman" w:cs="Arial"/>
                          <w:b/>
                          <w:bCs/>
                          <w:u w:val="single"/>
                        </w:rPr>
                        <w:t>:</w:t>
                      </w:r>
                    </w:p>
                    <w:p w:rsidR="00F97801" w:rsidRDefault="00F97801" w:rsidP="007533C5">
                      <w:pPr>
                        <w:bidi w:val="0"/>
                        <w:rPr>
                          <w:rFonts w:eastAsia="Times New Roman" w:cs="Arial"/>
                        </w:rPr>
                      </w:pPr>
                      <w:r w:rsidRPr="002E461E">
                        <w:rPr>
                          <w:rFonts w:eastAsia="Times New Roman" w:cs="Arial"/>
                        </w:rPr>
                        <w:t xml:space="preserve">Input: </w:t>
                      </w:r>
                      <w:r w:rsidRPr="002E461E">
                        <w:rPr>
                          <w:rFonts w:eastAsia="Times New Roman" w:cs="Arial"/>
                        </w:rPr>
                        <w:tab/>
                        <w:t>S – Train</w:t>
                      </w:r>
                      <w:r>
                        <w:rPr>
                          <w:rFonts w:eastAsia="Times New Roman" w:cs="Arial"/>
                        </w:rPr>
                        <w:t xml:space="preserve"> fold instances</w:t>
                      </w:r>
                    </w:p>
                    <w:p w:rsidR="00F97801" w:rsidRPr="001B7A29" w:rsidRDefault="00F97801" w:rsidP="001B7A29">
                      <w:pPr>
                        <w:bidi w:val="0"/>
                      </w:pPr>
                      <m:oMathPara>
                        <m:oMathParaPr>
                          <m:jc m:val="left"/>
                        </m:oMathParaPr>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s</m:t>
                              </m:r>
                            </m:sub>
                          </m:sSub>
                          <m:r>
                            <w:rPr>
                              <w:rFonts w:ascii="Cambria Math" w:eastAsia="Times New Roman" w:hAnsi="Cambria Math" w:cs="Arial"/>
                            </w:rPr>
                            <m:t>=P</m:t>
                          </m:r>
                          <m:r>
                            <w:rPr>
                              <w:rFonts w:ascii="Cambria Math" w:eastAsia="Times New Roman" w:hAnsi="Cambria Math" w:cs="Arial"/>
                            </w:rPr>
                            <m:t>redic</m:t>
                          </m:r>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Ensemble</m:t>
                              </m:r>
                            </m:sub>
                          </m:sSub>
                          <m:d>
                            <m:dPr>
                              <m:ctrlPr>
                                <w:rPr>
                                  <w:rFonts w:ascii="Cambria Math" w:eastAsia="Times New Roman" w:hAnsi="Cambria Math" w:cs="Arial"/>
                                  <w:i/>
                                </w:rPr>
                              </m:ctrlPr>
                            </m:dPr>
                            <m:e>
                              <m:r>
                                <w:rPr>
                                  <w:rFonts w:ascii="Cambria Math" w:eastAsia="Times New Roman" w:hAnsi="Cambria Math" w:cs="Arial"/>
                                </w:rPr>
                                <m:t>S</m:t>
                              </m:r>
                            </m:e>
                          </m:d>
                          <m:r>
                            <w:rPr>
                              <w:rFonts w:ascii="Cambria Math" w:hAnsi="Cambria Math"/>
                            </w:rPr>
                            <m:t>, generate probabilities for each class</m:t>
                          </m:r>
                        </m:oMath>
                      </m:oMathPara>
                    </w:p>
                    <w:p w:rsidR="00F97801" w:rsidRPr="001B7A29" w:rsidRDefault="00F97801" w:rsidP="001B7A29">
                      <w:pPr>
                        <w:bidi w:val="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norm(</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en>
                          </m:f>
                        </m:oMath>
                      </m:oMathPara>
                    </w:p>
                    <w:p w:rsidR="00F97801" w:rsidRPr="001B7A29" w:rsidRDefault="00F97801" w:rsidP="00A25966">
                      <w:pPr>
                        <w:bidi w:val="0"/>
                        <w:rPr>
                          <w:i/>
                        </w:rPr>
                      </w:pPr>
                      <m:oMathPara>
                        <m:oMathParaPr>
                          <m:jc m:val="left"/>
                        </m:oMathParaPr>
                        <m:oMath>
                          <m:r>
                            <m:rPr>
                              <m:sty m:val="p"/>
                            </m:rPr>
                            <w:rPr>
                              <w:rFonts w:ascii="Cambria Math" w:hAnsi="Cambria Math"/>
                            </w:rPr>
                            <m:t>L</m:t>
                          </m:r>
                          <m:r>
                            <w:rPr>
                              <w:rFonts w:ascii="Cambria Math" w:hAnsi="Cambria Math"/>
                            </w:rPr>
                            <m:t xml:space="preserve">abel= </m:t>
                          </m:r>
                          <m:sSub>
                            <m:sSubPr>
                              <m:ctrlPr>
                                <w:rPr>
                                  <w:rFonts w:ascii="Cambria Math" w:hAnsi="Cambria Math"/>
                                  <w:sz w:val="18"/>
                                  <w:szCs w:val="18"/>
                                </w:rPr>
                              </m:ctrlPr>
                            </m:sSubPr>
                            <m:e>
                              <m:r>
                                <m:rPr>
                                  <m:sty m:val="p"/>
                                </m:rPr>
                                <w:rPr>
                                  <w:rFonts w:ascii="Cambria Math" w:hAnsi="Cambria Math"/>
                                  <w:sz w:val="18"/>
                                  <w:szCs w:val="18"/>
                                </w:rPr>
                                <m:t>argmax</m:t>
                              </m:r>
                            </m:e>
                            <m:sub>
                              <m:r>
                                <w:rPr>
                                  <w:rFonts w:ascii="Cambria Math" w:hAnsi="Cambria Math"/>
                                  <w:sz w:val="18"/>
                                  <w:szCs w:val="18"/>
                                </w:rPr>
                                <m:t>Ensemble</m:t>
                              </m:r>
                              <m:r>
                                <w:rPr>
                                  <w:rFonts w:ascii="Cambria Math" w:hAnsi="Cambria Math"/>
                                  <w:sz w:val="18"/>
                                  <w:szCs w:val="18"/>
                                </w:rPr>
                                <m:t>Classes</m:t>
                              </m:r>
                            </m:sub>
                          </m:sSub>
                          <m:r>
                            <w:rPr>
                              <w:rFonts w:ascii="Cambria Math" w:hAnsi="Cambria Math"/>
                              <w:sz w:val="18"/>
                              <w:szCs w:val="18"/>
                            </w:rPr>
                            <m:t>(</m:t>
                          </m:r>
                          <m:f>
                            <m:fPr>
                              <m:ctrlPr>
                                <w:rPr>
                                  <w:rFonts w:ascii="Cambria Math" w:hAnsi="Cambria Math"/>
                                  <w:i/>
                                  <w:sz w:val="18"/>
                                  <w:szCs w:val="18"/>
                                </w:rPr>
                              </m:ctrlPr>
                            </m:fPr>
                            <m:num>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m:t>
                                      </m:r>
                                    </m:sub>
                                  </m:sSub>
                                </m:den>
                              </m:f>
                            </m:num>
                            <m:den>
                              <m:r>
                                <w:rPr>
                                  <w:rFonts w:ascii="Cambria Math" w:hAnsi="Cambria Math"/>
                                  <w:sz w:val="18"/>
                                  <w:szCs w:val="18"/>
                                </w:rPr>
                                <m:t>sum(</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s</m:t>
                                      </m:r>
                                    </m:sub>
                                  </m:sSub>
                                </m:den>
                              </m:f>
                              <m:r>
                                <w:rPr>
                                  <w:rFonts w:ascii="Cambria Math" w:hAnsi="Cambria Math"/>
                                  <w:sz w:val="18"/>
                                  <w:szCs w:val="18"/>
                                </w:rPr>
                                <m:t>)</m:t>
                              </m:r>
                            </m:den>
                          </m:f>
                          <m:r>
                            <w:rPr>
                              <w:rFonts w:ascii="Cambria Math" w:hAnsi="Cambria Math"/>
                              <w:sz w:val="18"/>
                              <w:szCs w:val="18"/>
                            </w:rPr>
                            <m:t>)</m:t>
                          </m:r>
                        </m:oMath>
                      </m:oMathPara>
                    </w:p>
                  </w:txbxContent>
                </v:textbox>
              </v:shape>
            </w:pict>
          </mc:Fallback>
        </mc:AlternateContent>
      </w:r>
    </w:p>
    <w:p w:rsidR="002E461E" w:rsidRPr="00455F19" w:rsidRDefault="002E461E">
      <w:pPr>
        <w:bidi w:val="0"/>
        <w:rPr>
          <w:b/>
          <w:bCs/>
          <w:sz w:val="16"/>
          <w:szCs w:val="16"/>
          <w:u w:val="single"/>
        </w:rPr>
      </w:pPr>
      <w:r w:rsidRPr="00455F19">
        <w:rPr>
          <w:b/>
          <w:bCs/>
          <w:sz w:val="16"/>
          <w:szCs w:val="16"/>
          <w:u w:val="single"/>
        </w:rPr>
        <w:br w:type="page"/>
      </w:r>
    </w:p>
    <w:p w:rsidR="00A87CD2" w:rsidRPr="00170688" w:rsidRDefault="00A87CD2" w:rsidP="002E461E">
      <w:pPr>
        <w:bidi w:val="0"/>
        <w:rPr>
          <w:b/>
          <w:bCs/>
          <w:sz w:val="24"/>
          <w:szCs w:val="24"/>
          <w:u w:val="single"/>
        </w:rPr>
      </w:pPr>
      <w:r w:rsidRPr="00170688">
        <w:rPr>
          <w:b/>
          <w:bCs/>
          <w:sz w:val="24"/>
          <w:szCs w:val="24"/>
          <w:u w:val="single"/>
        </w:rPr>
        <w:lastRenderedPageBreak/>
        <w:t>6. Algorithm Explanation:</w:t>
      </w:r>
    </w:p>
    <w:p w:rsidR="00DA411D" w:rsidRPr="00170688" w:rsidRDefault="00DA411D" w:rsidP="00545A0B">
      <w:pPr>
        <w:bidi w:val="0"/>
        <w:ind w:left="360"/>
        <w:rPr>
          <w:sz w:val="24"/>
          <w:szCs w:val="24"/>
        </w:rPr>
      </w:pPr>
      <w:r w:rsidRPr="00170688">
        <w:rPr>
          <w:sz w:val="24"/>
          <w:szCs w:val="24"/>
        </w:rPr>
        <w:t>There are 4 steps when running the algorithm:</w:t>
      </w:r>
    </w:p>
    <w:p w:rsidR="00DA411D" w:rsidRPr="00170688" w:rsidRDefault="00DA411D" w:rsidP="00545A0B">
      <w:pPr>
        <w:pStyle w:val="a3"/>
        <w:numPr>
          <w:ilvl w:val="0"/>
          <w:numId w:val="8"/>
        </w:numPr>
        <w:bidi w:val="0"/>
        <w:ind w:left="1080"/>
        <w:rPr>
          <w:sz w:val="24"/>
          <w:szCs w:val="24"/>
        </w:rPr>
      </w:pPr>
      <w:r w:rsidRPr="00170688">
        <w:rPr>
          <w:sz w:val="24"/>
          <w:szCs w:val="24"/>
        </w:rPr>
        <w:t>PreProcessing</w:t>
      </w:r>
    </w:p>
    <w:p w:rsidR="00DA411D" w:rsidRPr="00170688" w:rsidRDefault="00DA411D" w:rsidP="00545A0B">
      <w:pPr>
        <w:pStyle w:val="a3"/>
        <w:numPr>
          <w:ilvl w:val="0"/>
          <w:numId w:val="8"/>
        </w:numPr>
        <w:bidi w:val="0"/>
        <w:ind w:left="1080"/>
        <w:rPr>
          <w:sz w:val="24"/>
          <w:szCs w:val="24"/>
        </w:rPr>
      </w:pPr>
      <w:r w:rsidRPr="00170688">
        <w:rPr>
          <w:sz w:val="24"/>
          <w:szCs w:val="24"/>
        </w:rPr>
        <w:t>Hyper Parameters Random Search</w:t>
      </w:r>
    </w:p>
    <w:p w:rsidR="00DA411D" w:rsidRPr="00170688" w:rsidRDefault="00DA411D" w:rsidP="00545A0B">
      <w:pPr>
        <w:pStyle w:val="a3"/>
        <w:numPr>
          <w:ilvl w:val="0"/>
          <w:numId w:val="8"/>
        </w:numPr>
        <w:bidi w:val="0"/>
        <w:ind w:left="1080"/>
        <w:rPr>
          <w:sz w:val="24"/>
          <w:szCs w:val="24"/>
        </w:rPr>
      </w:pPr>
      <w:r w:rsidRPr="00170688">
        <w:rPr>
          <w:sz w:val="24"/>
          <w:szCs w:val="24"/>
        </w:rPr>
        <w:t>Algorithm (DECORATE)</w:t>
      </w:r>
    </w:p>
    <w:p w:rsidR="00DA411D" w:rsidRPr="00170688" w:rsidRDefault="00DA411D" w:rsidP="00545A0B">
      <w:pPr>
        <w:pStyle w:val="a3"/>
        <w:numPr>
          <w:ilvl w:val="0"/>
          <w:numId w:val="8"/>
        </w:numPr>
        <w:bidi w:val="0"/>
        <w:ind w:left="1080"/>
        <w:rPr>
          <w:sz w:val="24"/>
          <w:szCs w:val="24"/>
        </w:rPr>
      </w:pPr>
      <w:r w:rsidRPr="00170688">
        <w:rPr>
          <w:sz w:val="24"/>
          <w:szCs w:val="24"/>
        </w:rPr>
        <w:t>Evaluation</w:t>
      </w:r>
    </w:p>
    <w:p w:rsidR="00DA411D" w:rsidRPr="00170688" w:rsidRDefault="00DA411D" w:rsidP="00545A0B">
      <w:pPr>
        <w:bidi w:val="0"/>
        <w:ind w:left="360"/>
        <w:rPr>
          <w:b/>
          <w:bCs/>
          <w:i/>
          <w:iCs/>
          <w:sz w:val="24"/>
          <w:szCs w:val="24"/>
          <w:u w:val="single"/>
        </w:rPr>
      </w:pPr>
      <w:r w:rsidRPr="00170688">
        <w:rPr>
          <w:b/>
          <w:bCs/>
          <w:i/>
          <w:iCs/>
          <w:sz w:val="24"/>
          <w:szCs w:val="24"/>
          <w:u w:val="single"/>
        </w:rPr>
        <w:t>PreProcessing:</w:t>
      </w:r>
    </w:p>
    <w:p w:rsidR="00DA411D" w:rsidRPr="00170688" w:rsidRDefault="00DA411D" w:rsidP="00545A0B">
      <w:pPr>
        <w:bidi w:val="0"/>
        <w:ind w:left="360"/>
        <w:rPr>
          <w:sz w:val="24"/>
          <w:szCs w:val="24"/>
        </w:rPr>
      </w:pPr>
      <w:r w:rsidRPr="00170688">
        <w:rPr>
          <w:sz w:val="24"/>
          <w:szCs w:val="24"/>
        </w:rPr>
        <w:t>In pre-processing there is conversion of categorical field into one hot vectors which are concatenated into the origin dataframe.</w:t>
      </w:r>
    </w:p>
    <w:p w:rsidR="00DA411D" w:rsidRPr="00170688" w:rsidRDefault="00DA411D" w:rsidP="00545A0B">
      <w:pPr>
        <w:bidi w:val="0"/>
        <w:ind w:left="360"/>
        <w:rPr>
          <w:b/>
          <w:bCs/>
          <w:i/>
          <w:iCs/>
          <w:sz w:val="24"/>
          <w:szCs w:val="24"/>
          <w:u w:val="single"/>
        </w:rPr>
      </w:pPr>
      <w:r w:rsidRPr="00170688">
        <w:rPr>
          <w:b/>
          <w:bCs/>
          <w:i/>
          <w:iCs/>
          <w:sz w:val="24"/>
          <w:szCs w:val="24"/>
          <w:u w:val="single"/>
        </w:rPr>
        <w:t>Hyper Parameters Random Search:</w:t>
      </w:r>
    </w:p>
    <w:p w:rsidR="00A24160" w:rsidRPr="00170688" w:rsidRDefault="00A24160" w:rsidP="00545A0B">
      <w:pPr>
        <w:shd w:val="clear" w:color="auto" w:fill="FFFFFF"/>
        <w:autoSpaceDE w:val="0"/>
        <w:autoSpaceDN w:val="0"/>
        <w:bidi w:val="0"/>
        <w:adjustRightInd w:val="0"/>
        <w:spacing w:after="0" w:line="240" w:lineRule="auto"/>
        <w:ind w:left="360"/>
        <w:rPr>
          <w:sz w:val="24"/>
          <w:szCs w:val="24"/>
        </w:rPr>
      </w:pPr>
      <w:r w:rsidRPr="00170688">
        <w:rPr>
          <w:sz w:val="24"/>
          <w:szCs w:val="24"/>
        </w:rPr>
        <w:t xml:space="preserve"> 50 iterations of 3 cross validation were made in order to find the hyper parameters (C_Size</w:t>
      </w:r>
    </w:p>
    <w:p w:rsidR="00DA411D" w:rsidRPr="00170688" w:rsidRDefault="00A24160" w:rsidP="00545A0B">
      <w:pPr>
        <w:shd w:val="clear" w:color="auto" w:fill="FFFFFF"/>
        <w:autoSpaceDE w:val="0"/>
        <w:autoSpaceDN w:val="0"/>
        <w:bidi w:val="0"/>
        <w:adjustRightInd w:val="0"/>
        <w:spacing w:after="0" w:line="240" w:lineRule="auto"/>
        <w:ind w:left="360"/>
        <w:rPr>
          <w:sz w:val="24"/>
          <w:szCs w:val="24"/>
        </w:rPr>
      </w:pPr>
      <w:r w:rsidRPr="00170688">
        <w:rPr>
          <w:sz w:val="24"/>
          <w:szCs w:val="24"/>
        </w:rPr>
        <w:t>, Imax, R_Size) which got the highest accuracy.</w:t>
      </w:r>
    </w:p>
    <w:p w:rsidR="00A24160" w:rsidRPr="00170688" w:rsidRDefault="00A24160" w:rsidP="00545A0B">
      <w:pPr>
        <w:shd w:val="clear" w:color="auto" w:fill="FFFFFF"/>
        <w:autoSpaceDE w:val="0"/>
        <w:autoSpaceDN w:val="0"/>
        <w:bidi w:val="0"/>
        <w:adjustRightInd w:val="0"/>
        <w:spacing w:after="0" w:line="240" w:lineRule="auto"/>
        <w:ind w:left="360"/>
        <w:rPr>
          <w:sz w:val="24"/>
          <w:szCs w:val="24"/>
        </w:rPr>
      </w:pPr>
    </w:p>
    <w:p w:rsidR="00A24160" w:rsidRPr="00170688" w:rsidRDefault="00A24160" w:rsidP="00545A0B">
      <w:pPr>
        <w:bidi w:val="0"/>
        <w:ind w:left="360"/>
        <w:rPr>
          <w:b/>
          <w:bCs/>
          <w:i/>
          <w:iCs/>
          <w:sz w:val="24"/>
          <w:szCs w:val="24"/>
          <w:u w:val="single"/>
        </w:rPr>
      </w:pPr>
      <w:r w:rsidRPr="00170688">
        <w:rPr>
          <w:b/>
          <w:bCs/>
          <w:i/>
          <w:iCs/>
          <w:sz w:val="24"/>
          <w:szCs w:val="24"/>
          <w:u w:val="single"/>
        </w:rPr>
        <w:t>Algorithm (DECORATE):</w:t>
      </w:r>
    </w:p>
    <w:p w:rsidR="00A24160" w:rsidRPr="00170688" w:rsidRDefault="00A24160" w:rsidP="00545A0B">
      <w:pPr>
        <w:bidi w:val="0"/>
        <w:ind w:left="360"/>
        <w:rPr>
          <w:sz w:val="24"/>
          <w:szCs w:val="24"/>
        </w:rPr>
      </w:pPr>
      <w:r w:rsidRPr="00170688">
        <w:rPr>
          <w:sz w:val="24"/>
          <w:szCs w:val="24"/>
        </w:rPr>
        <w:t>The algorithm is depicted in Figure1 and Figure2.</w:t>
      </w:r>
    </w:p>
    <w:p w:rsidR="001E5356" w:rsidRPr="00170688" w:rsidRDefault="001E5356" w:rsidP="00545A0B">
      <w:pPr>
        <w:bidi w:val="0"/>
        <w:ind w:left="360"/>
        <w:rPr>
          <w:sz w:val="24"/>
          <w:szCs w:val="24"/>
        </w:rPr>
      </w:pPr>
      <w:r w:rsidRPr="00170688">
        <w:rPr>
          <w:sz w:val="24"/>
          <w:szCs w:val="24"/>
        </w:rPr>
        <w:t>CV_FOLD_NUM=10</w:t>
      </w:r>
    </w:p>
    <w:p w:rsidR="00A24160" w:rsidRPr="00170688" w:rsidRDefault="00A24160" w:rsidP="00545A0B">
      <w:pPr>
        <w:bidi w:val="0"/>
        <w:ind w:left="360"/>
        <w:rPr>
          <w:sz w:val="24"/>
          <w:szCs w:val="24"/>
        </w:rPr>
      </w:pPr>
      <w:r w:rsidRPr="00170688">
        <w:rPr>
          <w:b/>
          <w:bCs/>
          <w:sz w:val="24"/>
          <w:szCs w:val="24"/>
          <w:u w:val="single"/>
        </w:rPr>
        <w:t>Evaluation:</w:t>
      </w:r>
    </w:p>
    <w:p w:rsidR="00A24160" w:rsidRPr="00170688" w:rsidRDefault="001E5356" w:rsidP="00545A0B">
      <w:pPr>
        <w:bidi w:val="0"/>
        <w:ind w:left="360"/>
        <w:rPr>
          <w:sz w:val="24"/>
          <w:szCs w:val="24"/>
        </w:rPr>
      </w:pPr>
      <w:r w:rsidRPr="00170688">
        <w:rPr>
          <w:sz w:val="24"/>
          <w:szCs w:val="24"/>
        </w:rPr>
        <w:t>Calculated the following measurements for each fold in the 10 cv:</w:t>
      </w:r>
    </w:p>
    <w:p w:rsidR="001E5356" w:rsidRPr="00170688" w:rsidRDefault="001E5356" w:rsidP="00545A0B">
      <w:pPr>
        <w:pStyle w:val="a3"/>
        <w:numPr>
          <w:ilvl w:val="0"/>
          <w:numId w:val="9"/>
        </w:numPr>
        <w:bidi w:val="0"/>
        <w:ind w:left="1080"/>
        <w:rPr>
          <w:sz w:val="24"/>
          <w:szCs w:val="24"/>
        </w:rPr>
      </w:pPr>
      <w:r w:rsidRPr="00170688">
        <w:rPr>
          <w:sz w:val="24"/>
          <w:szCs w:val="24"/>
        </w:rPr>
        <w:t>Accuracy</w:t>
      </w:r>
    </w:p>
    <w:p w:rsidR="001E5356" w:rsidRPr="00170688" w:rsidRDefault="001E5356" w:rsidP="00545A0B">
      <w:pPr>
        <w:pStyle w:val="a3"/>
        <w:numPr>
          <w:ilvl w:val="0"/>
          <w:numId w:val="9"/>
        </w:numPr>
        <w:bidi w:val="0"/>
        <w:ind w:left="1080"/>
        <w:rPr>
          <w:sz w:val="24"/>
          <w:szCs w:val="24"/>
        </w:rPr>
      </w:pPr>
      <w:r w:rsidRPr="00170688">
        <w:rPr>
          <w:sz w:val="24"/>
          <w:szCs w:val="24"/>
        </w:rPr>
        <w:t>TPR</w:t>
      </w:r>
    </w:p>
    <w:p w:rsidR="001E5356" w:rsidRPr="00170688" w:rsidRDefault="001E5356" w:rsidP="00545A0B">
      <w:pPr>
        <w:pStyle w:val="a3"/>
        <w:numPr>
          <w:ilvl w:val="0"/>
          <w:numId w:val="9"/>
        </w:numPr>
        <w:bidi w:val="0"/>
        <w:ind w:left="1080"/>
        <w:rPr>
          <w:sz w:val="24"/>
          <w:szCs w:val="24"/>
        </w:rPr>
      </w:pPr>
      <w:r w:rsidRPr="00170688">
        <w:rPr>
          <w:sz w:val="24"/>
          <w:szCs w:val="24"/>
        </w:rPr>
        <w:t>FPR</w:t>
      </w:r>
    </w:p>
    <w:p w:rsidR="001E5356" w:rsidRPr="00170688" w:rsidRDefault="001E5356" w:rsidP="00545A0B">
      <w:pPr>
        <w:pStyle w:val="a3"/>
        <w:numPr>
          <w:ilvl w:val="0"/>
          <w:numId w:val="9"/>
        </w:numPr>
        <w:bidi w:val="0"/>
        <w:ind w:left="1080"/>
        <w:rPr>
          <w:sz w:val="24"/>
          <w:szCs w:val="24"/>
        </w:rPr>
      </w:pPr>
      <w:r w:rsidRPr="00170688">
        <w:rPr>
          <w:sz w:val="24"/>
          <w:szCs w:val="24"/>
        </w:rPr>
        <w:t>Prediction</w:t>
      </w:r>
    </w:p>
    <w:p w:rsidR="001E5356" w:rsidRPr="00170688" w:rsidRDefault="001E5356" w:rsidP="00545A0B">
      <w:pPr>
        <w:pStyle w:val="a3"/>
        <w:numPr>
          <w:ilvl w:val="0"/>
          <w:numId w:val="9"/>
        </w:numPr>
        <w:bidi w:val="0"/>
        <w:ind w:left="1080"/>
        <w:rPr>
          <w:sz w:val="24"/>
          <w:szCs w:val="24"/>
        </w:rPr>
      </w:pPr>
      <w:r w:rsidRPr="00170688">
        <w:rPr>
          <w:sz w:val="24"/>
          <w:szCs w:val="24"/>
        </w:rPr>
        <w:t>AUC</w:t>
      </w:r>
    </w:p>
    <w:p w:rsidR="001E5356" w:rsidRPr="00170688" w:rsidRDefault="001E5356" w:rsidP="00545A0B">
      <w:pPr>
        <w:pStyle w:val="a3"/>
        <w:numPr>
          <w:ilvl w:val="0"/>
          <w:numId w:val="9"/>
        </w:numPr>
        <w:bidi w:val="0"/>
        <w:ind w:left="1080"/>
        <w:rPr>
          <w:sz w:val="24"/>
          <w:szCs w:val="24"/>
        </w:rPr>
      </w:pPr>
      <w:r w:rsidRPr="00170688">
        <w:rPr>
          <w:sz w:val="24"/>
          <w:szCs w:val="24"/>
        </w:rPr>
        <w:t>PR-Curve</w:t>
      </w:r>
    </w:p>
    <w:p w:rsidR="001E5356" w:rsidRPr="00170688" w:rsidRDefault="001E5356" w:rsidP="00545A0B">
      <w:pPr>
        <w:pStyle w:val="a3"/>
        <w:numPr>
          <w:ilvl w:val="0"/>
          <w:numId w:val="9"/>
        </w:numPr>
        <w:bidi w:val="0"/>
        <w:ind w:left="1080"/>
        <w:rPr>
          <w:sz w:val="24"/>
          <w:szCs w:val="24"/>
        </w:rPr>
      </w:pPr>
      <w:r w:rsidRPr="00170688">
        <w:rPr>
          <w:sz w:val="24"/>
          <w:szCs w:val="24"/>
        </w:rPr>
        <w:t>Train Runtime</w:t>
      </w:r>
    </w:p>
    <w:p w:rsidR="001E5356" w:rsidRPr="00170688" w:rsidRDefault="001E5356" w:rsidP="00545A0B">
      <w:pPr>
        <w:pStyle w:val="a3"/>
        <w:numPr>
          <w:ilvl w:val="0"/>
          <w:numId w:val="9"/>
        </w:numPr>
        <w:bidi w:val="0"/>
        <w:ind w:left="1080"/>
        <w:rPr>
          <w:sz w:val="24"/>
          <w:szCs w:val="24"/>
        </w:rPr>
      </w:pPr>
      <w:r w:rsidRPr="00170688">
        <w:rPr>
          <w:sz w:val="24"/>
          <w:szCs w:val="24"/>
        </w:rPr>
        <w:t>Test Runtime</w:t>
      </w:r>
    </w:p>
    <w:p w:rsidR="00A87CD2" w:rsidRPr="00170688" w:rsidRDefault="00A87CD2" w:rsidP="00A24160">
      <w:pPr>
        <w:bidi w:val="0"/>
        <w:rPr>
          <w:b/>
          <w:bCs/>
          <w:sz w:val="24"/>
          <w:szCs w:val="24"/>
          <w:u w:val="single"/>
        </w:rPr>
      </w:pPr>
      <w:r w:rsidRPr="00170688">
        <w:rPr>
          <w:b/>
          <w:bCs/>
          <w:sz w:val="24"/>
          <w:szCs w:val="24"/>
          <w:u w:val="single"/>
        </w:rPr>
        <w:t>7. Illustration</w:t>
      </w:r>
    </w:p>
    <w:p w:rsidR="00B452E7" w:rsidRPr="00170688" w:rsidRDefault="00170688" w:rsidP="00A87CD2">
      <w:pPr>
        <w:numPr>
          <w:ilvl w:val="0"/>
          <w:numId w:val="6"/>
        </w:numPr>
        <w:bidi w:val="0"/>
        <w:spacing w:after="0" w:line="240" w:lineRule="auto"/>
        <w:rPr>
          <w:sz w:val="24"/>
          <w:szCs w:val="24"/>
        </w:rPr>
      </w:pPr>
      <w:r w:rsidRPr="00170688">
        <w:rPr>
          <w:sz w:val="24"/>
          <w:szCs w:val="24"/>
        </w:rPr>
        <w:t>Table 5 below includes the initial baseball dataset we use for the running example</w:t>
      </w:r>
    </w:p>
    <w:p w:rsidR="00170688" w:rsidRPr="00170688" w:rsidRDefault="00170688" w:rsidP="00170688">
      <w:pPr>
        <w:numPr>
          <w:ilvl w:val="0"/>
          <w:numId w:val="6"/>
        </w:numPr>
        <w:bidi w:val="0"/>
        <w:spacing w:after="0" w:line="240" w:lineRule="auto"/>
        <w:rPr>
          <w:sz w:val="24"/>
          <w:szCs w:val="24"/>
        </w:rPr>
      </w:pPr>
      <w:r w:rsidRPr="00170688">
        <w:rPr>
          <w:sz w:val="24"/>
          <w:szCs w:val="24"/>
        </w:rPr>
        <w:t>Input for DECORATE algorithm:</w:t>
      </w:r>
    </w:p>
    <w:p w:rsidR="00170688" w:rsidRPr="00170688" w:rsidRDefault="00170688" w:rsidP="00170688">
      <w:pPr>
        <w:bidi w:val="0"/>
        <w:spacing w:after="0" w:line="240" w:lineRule="auto"/>
        <w:ind w:left="720"/>
        <w:rPr>
          <w:sz w:val="24"/>
          <w:szCs w:val="24"/>
        </w:rPr>
      </w:pPr>
      <w:r w:rsidRPr="00170688">
        <w:rPr>
          <w:sz w:val="24"/>
          <w:szCs w:val="24"/>
        </w:rPr>
        <w:t>k of cv=2</w:t>
      </w:r>
    </w:p>
    <w:p w:rsidR="00170688" w:rsidRPr="00170688" w:rsidRDefault="00170688" w:rsidP="00170688">
      <w:pPr>
        <w:bidi w:val="0"/>
        <w:spacing w:after="0" w:line="240" w:lineRule="auto"/>
        <w:ind w:left="720"/>
        <w:rPr>
          <w:sz w:val="24"/>
          <w:szCs w:val="24"/>
        </w:rPr>
      </w:pPr>
      <w:r w:rsidRPr="00170688">
        <w:rPr>
          <w:sz w:val="24"/>
          <w:szCs w:val="24"/>
        </w:rPr>
        <w:t>Imax=3</w:t>
      </w:r>
    </w:p>
    <w:p w:rsidR="00170688" w:rsidRPr="00170688" w:rsidRDefault="00170688" w:rsidP="00170688">
      <w:pPr>
        <w:bidi w:val="0"/>
        <w:spacing w:after="0" w:line="240" w:lineRule="auto"/>
        <w:ind w:left="720"/>
        <w:rPr>
          <w:sz w:val="24"/>
          <w:szCs w:val="24"/>
        </w:rPr>
      </w:pPr>
      <w:r w:rsidRPr="00170688">
        <w:rPr>
          <w:sz w:val="24"/>
          <w:szCs w:val="24"/>
        </w:rPr>
        <w:t>C_size=3</w:t>
      </w:r>
    </w:p>
    <w:p w:rsidR="00170688" w:rsidRPr="00170688" w:rsidRDefault="00170688" w:rsidP="00170688">
      <w:pPr>
        <w:bidi w:val="0"/>
        <w:spacing w:after="0" w:line="240" w:lineRule="auto"/>
        <w:ind w:left="720"/>
        <w:rPr>
          <w:sz w:val="24"/>
          <w:szCs w:val="24"/>
        </w:rPr>
      </w:pPr>
      <w:r w:rsidRPr="00170688">
        <w:rPr>
          <w:sz w:val="24"/>
          <w:szCs w:val="24"/>
        </w:rPr>
        <w:t>R_size=0.2</w:t>
      </w:r>
    </w:p>
    <w:p w:rsidR="00170688" w:rsidRPr="00170688" w:rsidRDefault="00170688" w:rsidP="00170688">
      <w:pPr>
        <w:pStyle w:val="a3"/>
        <w:numPr>
          <w:ilvl w:val="0"/>
          <w:numId w:val="6"/>
        </w:numPr>
        <w:bidi w:val="0"/>
        <w:spacing w:after="0" w:line="240" w:lineRule="auto"/>
        <w:rPr>
          <w:sz w:val="24"/>
          <w:szCs w:val="24"/>
        </w:rPr>
      </w:pPr>
      <w:r w:rsidRPr="00170688">
        <w:rPr>
          <w:sz w:val="24"/>
          <w:szCs w:val="24"/>
        </w:rPr>
        <w:t>You can see below the test results for the running example.</w:t>
      </w:r>
    </w:p>
    <w:p w:rsidR="00170688" w:rsidRPr="00170688" w:rsidRDefault="00170688" w:rsidP="00170688">
      <w:pPr>
        <w:pStyle w:val="a3"/>
        <w:bidi w:val="0"/>
        <w:spacing w:after="0" w:line="240" w:lineRule="auto"/>
        <w:rPr>
          <w:sz w:val="24"/>
          <w:szCs w:val="24"/>
        </w:rPr>
      </w:pPr>
      <w:r w:rsidRPr="00170688">
        <w:rPr>
          <w:sz w:val="24"/>
          <w:szCs w:val="24"/>
        </w:rPr>
        <w:lastRenderedPageBreak/>
        <w:t>There are 2 folds, for each fold we run the DECORATE algorithm, each algorithm running makes fit for the first time (section 1.4 in pseudo code) with all train data set without artificial example and for the second and third time (section 1.7 in pseudo code) it makes fit with artificial examples.</w:t>
      </w:r>
    </w:p>
    <w:p w:rsidR="00B452E7" w:rsidRPr="00B452E7" w:rsidRDefault="00170688" w:rsidP="00170688">
      <w:pPr>
        <w:pStyle w:val="a3"/>
        <w:bidi w:val="0"/>
        <w:spacing w:after="0" w:line="240" w:lineRule="auto"/>
        <w:rPr>
          <w:b/>
          <w:bCs/>
          <w:u w:val="single"/>
        </w:rPr>
      </w:pPr>
      <w:r w:rsidRPr="00170688">
        <w:rPr>
          <w:sz w:val="24"/>
          <w:szCs w:val="24"/>
        </w:rPr>
        <w:t xml:space="preserve"> </w:t>
      </w:r>
      <w:r>
        <w:rPr>
          <w:b/>
          <w:bCs/>
          <w:u w:val="single"/>
        </w:rPr>
        <w:t>F</w:t>
      </w:r>
      <w:r w:rsidR="00B452E7" w:rsidRPr="00B452E7">
        <w:rPr>
          <w:b/>
          <w:bCs/>
          <w:u w:val="single"/>
        </w:rPr>
        <w:t>old</w:t>
      </w:r>
      <w:r>
        <w:rPr>
          <w:b/>
          <w:bCs/>
          <w:u w:val="single"/>
        </w:rPr>
        <w:t xml:space="preserve"> </w:t>
      </w:r>
      <w:r w:rsidR="00B452E7" w:rsidRPr="00B452E7">
        <w:rPr>
          <w:b/>
          <w:bCs/>
          <w:u w:val="single"/>
        </w:rPr>
        <w:t>1</w:t>
      </w:r>
      <w:r>
        <w:rPr>
          <w:b/>
          <w:bCs/>
          <w:u w:val="single"/>
        </w:rPr>
        <w:t>:</w:t>
      </w:r>
    </w:p>
    <w:tbl>
      <w:tblPr>
        <w:tblStyle w:val="a6"/>
        <w:tblW w:w="0" w:type="auto"/>
        <w:tblInd w:w="1404" w:type="dxa"/>
        <w:tblLook w:val="04A0" w:firstRow="1" w:lastRow="0" w:firstColumn="1" w:lastColumn="0" w:noHBand="0" w:noVBand="1"/>
      </w:tblPr>
      <w:tblGrid>
        <w:gridCol w:w="418"/>
        <w:gridCol w:w="377"/>
        <w:gridCol w:w="490"/>
        <w:gridCol w:w="425"/>
        <w:gridCol w:w="425"/>
      </w:tblGrid>
      <w:tr w:rsidR="00C35A43" w:rsidTr="00170688">
        <w:trPr>
          <w:trHeight w:val="394"/>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5A43" w:rsidRDefault="00C35A43">
            <w:pPr>
              <w:bidi w:val="0"/>
              <w:rPr>
                <w:sz w:val="16"/>
                <w:szCs w:val="16"/>
              </w:rPr>
            </w:pPr>
          </w:p>
        </w:tc>
        <w:tc>
          <w:tcPr>
            <w:tcW w:w="377" w:type="dxa"/>
            <w:tcBorders>
              <w:top w:val="single" w:sz="4" w:space="0" w:color="FFFFFF" w:themeColor="background1"/>
              <w:left w:val="single" w:sz="4" w:space="0" w:color="FFFFFF" w:themeColor="background1"/>
              <w:bottom w:val="single" w:sz="4" w:space="0" w:color="FFFFFF" w:themeColor="background1"/>
            </w:tcBorders>
          </w:tcPr>
          <w:p w:rsidR="00C35A43" w:rsidRDefault="00C35A43">
            <w:pPr>
              <w:bidi w:val="0"/>
              <w:rPr>
                <w:sz w:val="16"/>
                <w:szCs w:val="16"/>
              </w:rPr>
            </w:pPr>
          </w:p>
        </w:tc>
        <w:tc>
          <w:tcPr>
            <w:tcW w:w="1340" w:type="dxa"/>
            <w:gridSpan w:val="3"/>
            <w:shd w:val="clear" w:color="auto" w:fill="F2F2F2" w:themeFill="background1" w:themeFillShade="F2"/>
          </w:tcPr>
          <w:p w:rsidR="00C35A43" w:rsidRPr="00C35A43" w:rsidRDefault="00C35A43" w:rsidP="00C35A43">
            <w:pPr>
              <w:bidi w:val="0"/>
              <w:jc w:val="center"/>
              <w:rPr>
                <w:b/>
                <w:bCs/>
                <w:sz w:val="16"/>
                <w:szCs w:val="16"/>
              </w:rPr>
            </w:pPr>
            <w:r w:rsidRPr="00C35A43">
              <w:rPr>
                <w:b/>
                <w:bCs/>
                <w:sz w:val="16"/>
                <w:szCs w:val="16"/>
              </w:rPr>
              <w:t>y_predict</w:t>
            </w:r>
          </w:p>
        </w:tc>
      </w:tr>
      <w:tr w:rsidR="00C35A43" w:rsidTr="00C35A43">
        <w:tc>
          <w:tcPr>
            <w:tcW w:w="418" w:type="dxa"/>
            <w:tcBorders>
              <w:top w:val="single" w:sz="4" w:space="0" w:color="FFFFFF" w:themeColor="background1"/>
              <w:left w:val="single" w:sz="4" w:space="0" w:color="FFFFFF" w:themeColor="background1"/>
              <w:right w:val="single" w:sz="4" w:space="0" w:color="FFFFFF" w:themeColor="background1"/>
            </w:tcBorders>
          </w:tcPr>
          <w:p w:rsidR="00C35A43" w:rsidRDefault="00C35A43">
            <w:pPr>
              <w:bidi w:val="0"/>
              <w:rPr>
                <w:sz w:val="16"/>
                <w:szCs w:val="16"/>
              </w:rPr>
            </w:pPr>
          </w:p>
        </w:tc>
        <w:tc>
          <w:tcPr>
            <w:tcW w:w="377" w:type="dxa"/>
            <w:tcBorders>
              <w:top w:val="single" w:sz="4" w:space="0" w:color="FFFFFF" w:themeColor="background1"/>
              <w:left w:val="single" w:sz="4" w:space="0" w:color="FFFFFF" w:themeColor="background1"/>
            </w:tcBorders>
          </w:tcPr>
          <w:p w:rsidR="00C35A43" w:rsidRDefault="00C35A43">
            <w:pPr>
              <w:bidi w:val="0"/>
              <w:rPr>
                <w:sz w:val="16"/>
                <w:szCs w:val="16"/>
              </w:rPr>
            </w:pPr>
          </w:p>
        </w:tc>
        <w:tc>
          <w:tcPr>
            <w:tcW w:w="490" w:type="dxa"/>
          </w:tcPr>
          <w:p w:rsidR="00C35A43" w:rsidRPr="00C35A43" w:rsidRDefault="00C35A43" w:rsidP="00C35A43">
            <w:pPr>
              <w:bidi w:val="0"/>
              <w:jc w:val="center"/>
              <w:rPr>
                <w:b/>
                <w:bCs/>
                <w:sz w:val="16"/>
                <w:szCs w:val="16"/>
              </w:rPr>
            </w:pPr>
            <w:r w:rsidRPr="00C35A43">
              <w:rPr>
                <w:b/>
                <w:bCs/>
                <w:sz w:val="16"/>
                <w:szCs w:val="16"/>
              </w:rPr>
              <w:t>0</w:t>
            </w:r>
          </w:p>
        </w:tc>
        <w:tc>
          <w:tcPr>
            <w:tcW w:w="425" w:type="dxa"/>
          </w:tcPr>
          <w:p w:rsidR="00C35A43" w:rsidRPr="00C35A43" w:rsidRDefault="00C35A43" w:rsidP="00C35A43">
            <w:pPr>
              <w:bidi w:val="0"/>
              <w:jc w:val="center"/>
              <w:rPr>
                <w:b/>
                <w:bCs/>
                <w:sz w:val="16"/>
                <w:szCs w:val="16"/>
              </w:rPr>
            </w:pPr>
            <w:r w:rsidRPr="00C35A43">
              <w:rPr>
                <w:b/>
                <w:bCs/>
                <w:sz w:val="16"/>
                <w:szCs w:val="16"/>
              </w:rPr>
              <w:t>1</w:t>
            </w:r>
          </w:p>
        </w:tc>
        <w:tc>
          <w:tcPr>
            <w:tcW w:w="425" w:type="dxa"/>
          </w:tcPr>
          <w:p w:rsidR="00C35A43" w:rsidRPr="00C35A43" w:rsidRDefault="00C35A43" w:rsidP="00C35A43">
            <w:pPr>
              <w:bidi w:val="0"/>
              <w:jc w:val="center"/>
              <w:rPr>
                <w:b/>
                <w:bCs/>
                <w:sz w:val="16"/>
                <w:szCs w:val="16"/>
              </w:rPr>
            </w:pPr>
            <w:r w:rsidRPr="00C35A43">
              <w:rPr>
                <w:b/>
                <w:bCs/>
                <w:sz w:val="16"/>
                <w:szCs w:val="16"/>
              </w:rPr>
              <w:t>2</w:t>
            </w:r>
          </w:p>
        </w:tc>
      </w:tr>
      <w:tr w:rsidR="00C35A43" w:rsidTr="00C35A43">
        <w:trPr>
          <w:trHeight w:val="436"/>
        </w:trPr>
        <w:tc>
          <w:tcPr>
            <w:tcW w:w="418" w:type="dxa"/>
            <w:vMerge w:val="restart"/>
            <w:shd w:val="clear" w:color="auto" w:fill="F2F2F2" w:themeFill="background1" w:themeFillShade="F2"/>
            <w:textDirection w:val="btLr"/>
          </w:tcPr>
          <w:p w:rsidR="00C35A43" w:rsidRPr="00C35A43" w:rsidRDefault="00C35A43" w:rsidP="00C35A43">
            <w:pPr>
              <w:bidi w:val="0"/>
              <w:ind w:left="113" w:right="113"/>
              <w:jc w:val="center"/>
              <w:rPr>
                <w:b/>
                <w:bCs/>
                <w:sz w:val="16"/>
                <w:szCs w:val="16"/>
              </w:rPr>
            </w:pPr>
            <w:r w:rsidRPr="00C35A43">
              <w:rPr>
                <w:b/>
                <w:bCs/>
                <w:sz w:val="16"/>
                <w:szCs w:val="16"/>
              </w:rPr>
              <w:t>y_true</w:t>
            </w:r>
          </w:p>
        </w:tc>
        <w:tc>
          <w:tcPr>
            <w:tcW w:w="377" w:type="dxa"/>
          </w:tcPr>
          <w:p w:rsidR="00C35A43" w:rsidRPr="00C35A43" w:rsidRDefault="00C35A43">
            <w:pPr>
              <w:bidi w:val="0"/>
              <w:rPr>
                <w:b/>
                <w:bCs/>
                <w:sz w:val="16"/>
                <w:szCs w:val="16"/>
              </w:rPr>
            </w:pPr>
            <w:r w:rsidRPr="00C35A43">
              <w:rPr>
                <w:b/>
                <w:bCs/>
                <w:sz w:val="16"/>
                <w:szCs w:val="16"/>
              </w:rPr>
              <w:t>0</w:t>
            </w:r>
          </w:p>
        </w:tc>
        <w:tc>
          <w:tcPr>
            <w:tcW w:w="490" w:type="dxa"/>
          </w:tcPr>
          <w:p w:rsidR="00C35A43" w:rsidRDefault="00032B03" w:rsidP="00C35A43">
            <w:pPr>
              <w:bidi w:val="0"/>
              <w:jc w:val="center"/>
              <w:rPr>
                <w:sz w:val="16"/>
                <w:szCs w:val="16"/>
              </w:rPr>
            </w:pPr>
            <w:r>
              <w:rPr>
                <w:sz w:val="16"/>
                <w:szCs w:val="16"/>
              </w:rPr>
              <w:t>43</w:t>
            </w:r>
          </w:p>
        </w:tc>
        <w:tc>
          <w:tcPr>
            <w:tcW w:w="425" w:type="dxa"/>
          </w:tcPr>
          <w:p w:rsidR="00C35A43" w:rsidRDefault="00C35A43" w:rsidP="00C35A43">
            <w:pPr>
              <w:bidi w:val="0"/>
              <w:jc w:val="center"/>
              <w:rPr>
                <w:sz w:val="16"/>
                <w:szCs w:val="16"/>
              </w:rPr>
            </w:pPr>
            <w:r>
              <w:rPr>
                <w:sz w:val="16"/>
                <w:szCs w:val="16"/>
              </w:rPr>
              <w:t>0</w:t>
            </w:r>
          </w:p>
        </w:tc>
        <w:tc>
          <w:tcPr>
            <w:tcW w:w="425" w:type="dxa"/>
          </w:tcPr>
          <w:p w:rsidR="00C35A43" w:rsidRDefault="00032B03" w:rsidP="00C35A43">
            <w:pPr>
              <w:bidi w:val="0"/>
              <w:jc w:val="center"/>
              <w:rPr>
                <w:sz w:val="16"/>
                <w:szCs w:val="16"/>
              </w:rPr>
            </w:pPr>
            <w:r>
              <w:rPr>
                <w:sz w:val="16"/>
                <w:szCs w:val="16"/>
              </w:rPr>
              <w:t>0</w:t>
            </w:r>
          </w:p>
        </w:tc>
      </w:tr>
      <w:tr w:rsidR="00C35A43" w:rsidTr="00C35A43">
        <w:trPr>
          <w:trHeight w:val="368"/>
        </w:trPr>
        <w:tc>
          <w:tcPr>
            <w:tcW w:w="418" w:type="dxa"/>
            <w:vMerge/>
            <w:shd w:val="clear" w:color="auto" w:fill="F2F2F2" w:themeFill="background1" w:themeFillShade="F2"/>
          </w:tcPr>
          <w:p w:rsidR="00C35A43" w:rsidRPr="00C35A43" w:rsidRDefault="00C35A43">
            <w:pPr>
              <w:bidi w:val="0"/>
              <w:rPr>
                <w:b/>
                <w:bCs/>
                <w:sz w:val="16"/>
                <w:szCs w:val="16"/>
              </w:rPr>
            </w:pPr>
          </w:p>
        </w:tc>
        <w:tc>
          <w:tcPr>
            <w:tcW w:w="377" w:type="dxa"/>
          </w:tcPr>
          <w:p w:rsidR="00C35A43" w:rsidRPr="00C35A43" w:rsidRDefault="00C35A43">
            <w:pPr>
              <w:bidi w:val="0"/>
              <w:rPr>
                <w:b/>
                <w:bCs/>
                <w:sz w:val="16"/>
                <w:szCs w:val="16"/>
              </w:rPr>
            </w:pPr>
            <w:r w:rsidRPr="00C35A43">
              <w:rPr>
                <w:b/>
                <w:bCs/>
                <w:sz w:val="16"/>
                <w:szCs w:val="16"/>
              </w:rPr>
              <w:t>1</w:t>
            </w:r>
          </w:p>
        </w:tc>
        <w:tc>
          <w:tcPr>
            <w:tcW w:w="490" w:type="dxa"/>
          </w:tcPr>
          <w:p w:rsidR="00C35A43" w:rsidRDefault="00E771B3" w:rsidP="00C35A43">
            <w:pPr>
              <w:bidi w:val="0"/>
              <w:jc w:val="center"/>
              <w:rPr>
                <w:sz w:val="16"/>
                <w:szCs w:val="16"/>
              </w:rPr>
            </w:pPr>
            <w:r>
              <w:rPr>
                <w:sz w:val="16"/>
                <w:szCs w:val="16"/>
              </w:rPr>
              <w:t>0</w:t>
            </w:r>
          </w:p>
        </w:tc>
        <w:tc>
          <w:tcPr>
            <w:tcW w:w="425" w:type="dxa"/>
          </w:tcPr>
          <w:p w:rsidR="00C35A43" w:rsidRDefault="00E771B3" w:rsidP="00C35A43">
            <w:pPr>
              <w:bidi w:val="0"/>
              <w:jc w:val="center"/>
              <w:rPr>
                <w:sz w:val="16"/>
                <w:szCs w:val="16"/>
              </w:rPr>
            </w:pPr>
            <w:r>
              <w:rPr>
                <w:sz w:val="16"/>
                <w:szCs w:val="16"/>
              </w:rPr>
              <w:t>2</w:t>
            </w:r>
          </w:p>
        </w:tc>
        <w:tc>
          <w:tcPr>
            <w:tcW w:w="425" w:type="dxa"/>
          </w:tcPr>
          <w:p w:rsidR="00C35A43" w:rsidRDefault="00E771B3" w:rsidP="00C35A43">
            <w:pPr>
              <w:bidi w:val="0"/>
              <w:jc w:val="center"/>
              <w:rPr>
                <w:sz w:val="16"/>
                <w:szCs w:val="16"/>
              </w:rPr>
            </w:pPr>
            <w:r>
              <w:rPr>
                <w:sz w:val="16"/>
                <w:szCs w:val="16"/>
              </w:rPr>
              <w:t>0</w:t>
            </w:r>
          </w:p>
        </w:tc>
      </w:tr>
      <w:tr w:rsidR="00C35A43" w:rsidTr="00C35A43">
        <w:trPr>
          <w:trHeight w:val="441"/>
        </w:trPr>
        <w:tc>
          <w:tcPr>
            <w:tcW w:w="418" w:type="dxa"/>
            <w:vMerge/>
            <w:shd w:val="clear" w:color="auto" w:fill="F2F2F2" w:themeFill="background1" w:themeFillShade="F2"/>
          </w:tcPr>
          <w:p w:rsidR="00C35A43" w:rsidRPr="00C35A43" w:rsidRDefault="00C35A43">
            <w:pPr>
              <w:bidi w:val="0"/>
              <w:rPr>
                <w:b/>
                <w:bCs/>
                <w:sz w:val="16"/>
                <w:szCs w:val="16"/>
              </w:rPr>
            </w:pPr>
          </w:p>
        </w:tc>
        <w:tc>
          <w:tcPr>
            <w:tcW w:w="377" w:type="dxa"/>
          </w:tcPr>
          <w:p w:rsidR="00C35A43" w:rsidRPr="00C35A43" w:rsidRDefault="00C35A43">
            <w:pPr>
              <w:bidi w:val="0"/>
              <w:rPr>
                <w:b/>
                <w:bCs/>
                <w:sz w:val="16"/>
                <w:szCs w:val="16"/>
              </w:rPr>
            </w:pPr>
            <w:r w:rsidRPr="00C35A43">
              <w:rPr>
                <w:b/>
                <w:bCs/>
                <w:sz w:val="16"/>
                <w:szCs w:val="16"/>
              </w:rPr>
              <w:t>2</w:t>
            </w:r>
          </w:p>
        </w:tc>
        <w:tc>
          <w:tcPr>
            <w:tcW w:w="490" w:type="dxa"/>
          </w:tcPr>
          <w:p w:rsidR="00C35A43" w:rsidRDefault="00E771B3" w:rsidP="00C35A43">
            <w:pPr>
              <w:bidi w:val="0"/>
              <w:jc w:val="center"/>
              <w:rPr>
                <w:sz w:val="16"/>
                <w:szCs w:val="16"/>
              </w:rPr>
            </w:pPr>
            <w:r>
              <w:rPr>
                <w:sz w:val="16"/>
                <w:szCs w:val="16"/>
              </w:rPr>
              <w:t>4</w:t>
            </w:r>
          </w:p>
        </w:tc>
        <w:tc>
          <w:tcPr>
            <w:tcW w:w="425" w:type="dxa"/>
          </w:tcPr>
          <w:p w:rsidR="00C35A43" w:rsidRDefault="00E771B3" w:rsidP="00C35A43">
            <w:pPr>
              <w:bidi w:val="0"/>
              <w:jc w:val="center"/>
              <w:rPr>
                <w:sz w:val="16"/>
                <w:szCs w:val="16"/>
              </w:rPr>
            </w:pPr>
            <w:r>
              <w:rPr>
                <w:sz w:val="16"/>
                <w:szCs w:val="16"/>
              </w:rPr>
              <w:t>2</w:t>
            </w:r>
          </w:p>
        </w:tc>
        <w:tc>
          <w:tcPr>
            <w:tcW w:w="425" w:type="dxa"/>
          </w:tcPr>
          <w:p w:rsidR="00C35A43" w:rsidRDefault="00032B03" w:rsidP="00C35A43">
            <w:pPr>
              <w:keepNext/>
              <w:bidi w:val="0"/>
              <w:jc w:val="center"/>
              <w:rPr>
                <w:sz w:val="16"/>
                <w:szCs w:val="16"/>
              </w:rPr>
            </w:pPr>
            <w:r>
              <w:rPr>
                <w:sz w:val="16"/>
                <w:szCs w:val="16"/>
              </w:rPr>
              <w:t>0</w:t>
            </w:r>
          </w:p>
        </w:tc>
      </w:tr>
    </w:tbl>
    <w:p w:rsidR="00E771B3" w:rsidRPr="00E771B3" w:rsidRDefault="00C35A43" w:rsidP="00B452E7">
      <w:pPr>
        <w:pStyle w:val="a5"/>
        <w:bidi w:val="0"/>
        <w:ind w:left="1440"/>
      </w:pPr>
      <w:r>
        <w:t xml:space="preserve">        Table </w:t>
      </w:r>
      <w:fldSimple w:instr=" SEQ Table \* ARABIC ">
        <w:r w:rsidR="00BF5B40">
          <w:rPr>
            <w:noProof/>
          </w:rPr>
          <w:t>1</w:t>
        </w:r>
      </w:fldSimple>
      <w:r>
        <w:t>:</w:t>
      </w:r>
      <w:r w:rsidR="00B452E7">
        <w:t xml:space="preserve">First and second </w:t>
      </w:r>
      <w:r w:rsidR="00170688">
        <w:t xml:space="preserve">(with artificial examples) </w:t>
      </w:r>
      <w:r w:rsidR="00B452E7">
        <w:t xml:space="preserve">train </w:t>
      </w:r>
      <w:r>
        <w:t>Error=0.1</w:t>
      </w:r>
      <w:r w:rsidR="00B452E7">
        <w:t>1</w:t>
      </w:r>
      <w:r w:rsidR="00E771B3">
        <w:t>7</w:t>
      </w:r>
    </w:p>
    <w:tbl>
      <w:tblPr>
        <w:tblStyle w:val="a6"/>
        <w:tblW w:w="0" w:type="auto"/>
        <w:tblInd w:w="1404" w:type="dxa"/>
        <w:tblLook w:val="04A0" w:firstRow="1" w:lastRow="0" w:firstColumn="1" w:lastColumn="0" w:noHBand="0" w:noVBand="1"/>
      </w:tblPr>
      <w:tblGrid>
        <w:gridCol w:w="418"/>
        <w:gridCol w:w="377"/>
        <w:gridCol w:w="490"/>
        <w:gridCol w:w="425"/>
        <w:gridCol w:w="425"/>
      </w:tblGrid>
      <w:tr w:rsidR="00C35A43" w:rsidTr="00170688">
        <w:trPr>
          <w:trHeight w:val="355"/>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35A43" w:rsidRDefault="00C35A43" w:rsidP="004C6042">
            <w:pPr>
              <w:bidi w:val="0"/>
              <w:rPr>
                <w:sz w:val="16"/>
                <w:szCs w:val="16"/>
              </w:rPr>
            </w:pPr>
          </w:p>
        </w:tc>
        <w:tc>
          <w:tcPr>
            <w:tcW w:w="377" w:type="dxa"/>
            <w:tcBorders>
              <w:top w:val="single" w:sz="4" w:space="0" w:color="FFFFFF" w:themeColor="background1"/>
              <w:left w:val="single" w:sz="4" w:space="0" w:color="FFFFFF" w:themeColor="background1"/>
              <w:bottom w:val="single" w:sz="4" w:space="0" w:color="FFFFFF" w:themeColor="background1"/>
            </w:tcBorders>
          </w:tcPr>
          <w:p w:rsidR="00C35A43" w:rsidRDefault="00C35A43" w:rsidP="004C6042">
            <w:pPr>
              <w:bidi w:val="0"/>
              <w:rPr>
                <w:sz w:val="16"/>
                <w:szCs w:val="16"/>
              </w:rPr>
            </w:pPr>
          </w:p>
        </w:tc>
        <w:tc>
          <w:tcPr>
            <w:tcW w:w="1340" w:type="dxa"/>
            <w:gridSpan w:val="3"/>
            <w:shd w:val="clear" w:color="auto" w:fill="F2F2F2" w:themeFill="background1" w:themeFillShade="F2"/>
          </w:tcPr>
          <w:p w:rsidR="00C35A43" w:rsidRPr="00C35A43" w:rsidRDefault="00C35A43" w:rsidP="004C6042">
            <w:pPr>
              <w:bidi w:val="0"/>
              <w:jc w:val="center"/>
              <w:rPr>
                <w:b/>
                <w:bCs/>
                <w:sz w:val="16"/>
                <w:szCs w:val="16"/>
              </w:rPr>
            </w:pPr>
            <w:r w:rsidRPr="00C35A43">
              <w:rPr>
                <w:b/>
                <w:bCs/>
                <w:sz w:val="16"/>
                <w:szCs w:val="16"/>
              </w:rPr>
              <w:t>y_predict</w:t>
            </w:r>
          </w:p>
        </w:tc>
      </w:tr>
      <w:tr w:rsidR="00C35A43" w:rsidTr="004C6042">
        <w:tc>
          <w:tcPr>
            <w:tcW w:w="418" w:type="dxa"/>
            <w:tcBorders>
              <w:top w:val="single" w:sz="4" w:space="0" w:color="FFFFFF" w:themeColor="background1"/>
              <w:left w:val="single" w:sz="4" w:space="0" w:color="FFFFFF" w:themeColor="background1"/>
              <w:right w:val="single" w:sz="4" w:space="0" w:color="FFFFFF" w:themeColor="background1"/>
            </w:tcBorders>
          </w:tcPr>
          <w:p w:rsidR="00C35A43" w:rsidRDefault="00C35A43" w:rsidP="004C6042">
            <w:pPr>
              <w:bidi w:val="0"/>
              <w:rPr>
                <w:sz w:val="16"/>
                <w:szCs w:val="16"/>
              </w:rPr>
            </w:pPr>
          </w:p>
        </w:tc>
        <w:tc>
          <w:tcPr>
            <w:tcW w:w="377" w:type="dxa"/>
            <w:tcBorders>
              <w:top w:val="single" w:sz="4" w:space="0" w:color="FFFFFF" w:themeColor="background1"/>
              <w:left w:val="single" w:sz="4" w:space="0" w:color="FFFFFF" w:themeColor="background1"/>
            </w:tcBorders>
          </w:tcPr>
          <w:p w:rsidR="00C35A43" w:rsidRDefault="00C35A43" w:rsidP="004C6042">
            <w:pPr>
              <w:bidi w:val="0"/>
              <w:rPr>
                <w:sz w:val="16"/>
                <w:szCs w:val="16"/>
              </w:rPr>
            </w:pPr>
          </w:p>
        </w:tc>
        <w:tc>
          <w:tcPr>
            <w:tcW w:w="490" w:type="dxa"/>
          </w:tcPr>
          <w:p w:rsidR="00C35A43" w:rsidRPr="00C35A43" w:rsidRDefault="00C35A43" w:rsidP="004C6042">
            <w:pPr>
              <w:bidi w:val="0"/>
              <w:jc w:val="center"/>
              <w:rPr>
                <w:b/>
                <w:bCs/>
                <w:sz w:val="16"/>
                <w:szCs w:val="16"/>
              </w:rPr>
            </w:pPr>
            <w:r w:rsidRPr="00C35A43">
              <w:rPr>
                <w:b/>
                <w:bCs/>
                <w:sz w:val="16"/>
                <w:szCs w:val="16"/>
              </w:rPr>
              <w:t>0</w:t>
            </w:r>
          </w:p>
        </w:tc>
        <w:tc>
          <w:tcPr>
            <w:tcW w:w="425" w:type="dxa"/>
          </w:tcPr>
          <w:p w:rsidR="00C35A43" w:rsidRPr="00C35A43" w:rsidRDefault="00C35A43" w:rsidP="004C6042">
            <w:pPr>
              <w:bidi w:val="0"/>
              <w:jc w:val="center"/>
              <w:rPr>
                <w:b/>
                <w:bCs/>
                <w:sz w:val="16"/>
                <w:szCs w:val="16"/>
              </w:rPr>
            </w:pPr>
            <w:r w:rsidRPr="00C35A43">
              <w:rPr>
                <w:b/>
                <w:bCs/>
                <w:sz w:val="16"/>
                <w:szCs w:val="16"/>
              </w:rPr>
              <w:t>1</w:t>
            </w:r>
          </w:p>
        </w:tc>
        <w:tc>
          <w:tcPr>
            <w:tcW w:w="425" w:type="dxa"/>
          </w:tcPr>
          <w:p w:rsidR="00C35A43" w:rsidRPr="00C35A43" w:rsidRDefault="00C35A43" w:rsidP="004C6042">
            <w:pPr>
              <w:bidi w:val="0"/>
              <w:jc w:val="center"/>
              <w:rPr>
                <w:b/>
                <w:bCs/>
                <w:sz w:val="16"/>
                <w:szCs w:val="16"/>
              </w:rPr>
            </w:pPr>
            <w:r w:rsidRPr="00C35A43">
              <w:rPr>
                <w:b/>
                <w:bCs/>
                <w:sz w:val="16"/>
                <w:szCs w:val="16"/>
              </w:rPr>
              <w:t>2</w:t>
            </w:r>
          </w:p>
        </w:tc>
      </w:tr>
      <w:tr w:rsidR="00C35A43" w:rsidTr="004C6042">
        <w:trPr>
          <w:trHeight w:val="436"/>
        </w:trPr>
        <w:tc>
          <w:tcPr>
            <w:tcW w:w="418" w:type="dxa"/>
            <w:vMerge w:val="restart"/>
            <w:shd w:val="clear" w:color="auto" w:fill="F2F2F2" w:themeFill="background1" w:themeFillShade="F2"/>
            <w:textDirection w:val="btLr"/>
          </w:tcPr>
          <w:p w:rsidR="00C35A43" w:rsidRPr="00C35A43" w:rsidRDefault="00C35A43" w:rsidP="004C6042">
            <w:pPr>
              <w:bidi w:val="0"/>
              <w:ind w:left="113" w:right="113"/>
              <w:jc w:val="center"/>
              <w:rPr>
                <w:b/>
                <w:bCs/>
                <w:sz w:val="16"/>
                <w:szCs w:val="16"/>
              </w:rPr>
            </w:pPr>
            <w:r w:rsidRPr="00C35A43">
              <w:rPr>
                <w:b/>
                <w:bCs/>
                <w:sz w:val="16"/>
                <w:szCs w:val="16"/>
              </w:rPr>
              <w:t>y_true</w:t>
            </w:r>
          </w:p>
        </w:tc>
        <w:tc>
          <w:tcPr>
            <w:tcW w:w="377" w:type="dxa"/>
          </w:tcPr>
          <w:p w:rsidR="00C35A43" w:rsidRPr="00C35A43" w:rsidRDefault="00C35A43" w:rsidP="004C6042">
            <w:pPr>
              <w:bidi w:val="0"/>
              <w:rPr>
                <w:b/>
                <w:bCs/>
                <w:sz w:val="16"/>
                <w:szCs w:val="16"/>
              </w:rPr>
            </w:pPr>
            <w:r w:rsidRPr="00C35A43">
              <w:rPr>
                <w:b/>
                <w:bCs/>
                <w:sz w:val="16"/>
                <w:szCs w:val="16"/>
              </w:rPr>
              <w:t>0</w:t>
            </w:r>
          </w:p>
        </w:tc>
        <w:tc>
          <w:tcPr>
            <w:tcW w:w="490" w:type="dxa"/>
          </w:tcPr>
          <w:p w:rsidR="00C35A43" w:rsidRDefault="00032B03" w:rsidP="004C6042">
            <w:pPr>
              <w:bidi w:val="0"/>
              <w:jc w:val="center"/>
              <w:rPr>
                <w:sz w:val="16"/>
                <w:szCs w:val="16"/>
              </w:rPr>
            </w:pPr>
            <w:r>
              <w:rPr>
                <w:sz w:val="16"/>
                <w:szCs w:val="16"/>
              </w:rPr>
              <w:t>43</w:t>
            </w:r>
          </w:p>
        </w:tc>
        <w:tc>
          <w:tcPr>
            <w:tcW w:w="425" w:type="dxa"/>
          </w:tcPr>
          <w:p w:rsidR="00C35A43" w:rsidRDefault="00C35A43" w:rsidP="004C6042">
            <w:pPr>
              <w:bidi w:val="0"/>
              <w:jc w:val="center"/>
              <w:rPr>
                <w:sz w:val="16"/>
                <w:szCs w:val="16"/>
              </w:rPr>
            </w:pPr>
            <w:r>
              <w:rPr>
                <w:sz w:val="16"/>
                <w:szCs w:val="16"/>
              </w:rPr>
              <w:t>0</w:t>
            </w:r>
          </w:p>
        </w:tc>
        <w:tc>
          <w:tcPr>
            <w:tcW w:w="425" w:type="dxa"/>
          </w:tcPr>
          <w:p w:rsidR="00C35A43" w:rsidRDefault="00032B03" w:rsidP="004C6042">
            <w:pPr>
              <w:bidi w:val="0"/>
              <w:jc w:val="center"/>
              <w:rPr>
                <w:sz w:val="16"/>
                <w:szCs w:val="16"/>
              </w:rPr>
            </w:pPr>
            <w:r>
              <w:rPr>
                <w:sz w:val="16"/>
                <w:szCs w:val="16"/>
              </w:rPr>
              <w:t>0</w:t>
            </w:r>
          </w:p>
        </w:tc>
      </w:tr>
      <w:tr w:rsidR="00C35A43" w:rsidTr="004C6042">
        <w:trPr>
          <w:trHeight w:val="368"/>
        </w:trPr>
        <w:tc>
          <w:tcPr>
            <w:tcW w:w="418" w:type="dxa"/>
            <w:vMerge/>
            <w:shd w:val="clear" w:color="auto" w:fill="F2F2F2" w:themeFill="background1" w:themeFillShade="F2"/>
          </w:tcPr>
          <w:p w:rsidR="00C35A43" w:rsidRPr="00C35A43" w:rsidRDefault="00C35A43" w:rsidP="004C6042">
            <w:pPr>
              <w:bidi w:val="0"/>
              <w:rPr>
                <w:b/>
                <w:bCs/>
                <w:sz w:val="16"/>
                <w:szCs w:val="16"/>
              </w:rPr>
            </w:pPr>
          </w:p>
        </w:tc>
        <w:tc>
          <w:tcPr>
            <w:tcW w:w="377" w:type="dxa"/>
          </w:tcPr>
          <w:p w:rsidR="00C35A43" w:rsidRPr="00C35A43" w:rsidRDefault="00C35A43" w:rsidP="004C6042">
            <w:pPr>
              <w:bidi w:val="0"/>
              <w:rPr>
                <w:b/>
                <w:bCs/>
                <w:sz w:val="16"/>
                <w:szCs w:val="16"/>
              </w:rPr>
            </w:pPr>
            <w:r w:rsidRPr="00C35A43">
              <w:rPr>
                <w:b/>
                <w:bCs/>
                <w:sz w:val="16"/>
                <w:szCs w:val="16"/>
              </w:rPr>
              <w:t>1</w:t>
            </w:r>
          </w:p>
        </w:tc>
        <w:tc>
          <w:tcPr>
            <w:tcW w:w="490" w:type="dxa"/>
          </w:tcPr>
          <w:p w:rsidR="00C35A43" w:rsidRDefault="00E771B3" w:rsidP="004C6042">
            <w:pPr>
              <w:bidi w:val="0"/>
              <w:jc w:val="center"/>
              <w:rPr>
                <w:sz w:val="16"/>
                <w:szCs w:val="16"/>
              </w:rPr>
            </w:pPr>
            <w:r>
              <w:rPr>
                <w:sz w:val="16"/>
                <w:szCs w:val="16"/>
              </w:rPr>
              <w:t>1</w:t>
            </w:r>
          </w:p>
        </w:tc>
        <w:tc>
          <w:tcPr>
            <w:tcW w:w="425" w:type="dxa"/>
          </w:tcPr>
          <w:p w:rsidR="00C35A43" w:rsidRDefault="00E771B3" w:rsidP="004C6042">
            <w:pPr>
              <w:bidi w:val="0"/>
              <w:jc w:val="center"/>
              <w:rPr>
                <w:sz w:val="16"/>
                <w:szCs w:val="16"/>
              </w:rPr>
            </w:pPr>
            <w:r>
              <w:rPr>
                <w:sz w:val="16"/>
                <w:szCs w:val="16"/>
              </w:rPr>
              <w:t>1</w:t>
            </w:r>
          </w:p>
        </w:tc>
        <w:tc>
          <w:tcPr>
            <w:tcW w:w="425" w:type="dxa"/>
          </w:tcPr>
          <w:p w:rsidR="00C35A43" w:rsidRDefault="00032B03" w:rsidP="004C6042">
            <w:pPr>
              <w:bidi w:val="0"/>
              <w:jc w:val="center"/>
              <w:rPr>
                <w:sz w:val="16"/>
                <w:szCs w:val="16"/>
              </w:rPr>
            </w:pPr>
            <w:r>
              <w:rPr>
                <w:sz w:val="16"/>
                <w:szCs w:val="16"/>
              </w:rPr>
              <w:t>0</w:t>
            </w:r>
          </w:p>
        </w:tc>
      </w:tr>
      <w:tr w:rsidR="00C35A43" w:rsidTr="004C6042">
        <w:trPr>
          <w:trHeight w:val="441"/>
        </w:trPr>
        <w:tc>
          <w:tcPr>
            <w:tcW w:w="418" w:type="dxa"/>
            <w:vMerge/>
            <w:shd w:val="clear" w:color="auto" w:fill="F2F2F2" w:themeFill="background1" w:themeFillShade="F2"/>
          </w:tcPr>
          <w:p w:rsidR="00C35A43" w:rsidRPr="00C35A43" w:rsidRDefault="00C35A43" w:rsidP="004C6042">
            <w:pPr>
              <w:bidi w:val="0"/>
              <w:rPr>
                <w:b/>
                <w:bCs/>
                <w:sz w:val="16"/>
                <w:szCs w:val="16"/>
              </w:rPr>
            </w:pPr>
          </w:p>
        </w:tc>
        <w:tc>
          <w:tcPr>
            <w:tcW w:w="377" w:type="dxa"/>
          </w:tcPr>
          <w:p w:rsidR="00C35A43" w:rsidRPr="00C35A43" w:rsidRDefault="00C35A43" w:rsidP="004C6042">
            <w:pPr>
              <w:bidi w:val="0"/>
              <w:rPr>
                <w:b/>
                <w:bCs/>
                <w:sz w:val="16"/>
                <w:szCs w:val="16"/>
              </w:rPr>
            </w:pPr>
            <w:r w:rsidRPr="00C35A43">
              <w:rPr>
                <w:b/>
                <w:bCs/>
                <w:sz w:val="16"/>
                <w:szCs w:val="16"/>
              </w:rPr>
              <w:t>2</w:t>
            </w:r>
          </w:p>
        </w:tc>
        <w:tc>
          <w:tcPr>
            <w:tcW w:w="490" w:type="dxa"/>
          </w:tcPr>
          <w:p w:rsidR="00C35A43" w:rsidRDefault="00B452E7" w:rsidP="004C6042">
            <w:pPr>
              <w:bidi w:val="0"/>
              <w:jc w:val="center"/>
              <w:rPr>
                <w:sz w:val="16"/>
                <w:szCs w:val="16"/>
              </w:rPr>
            </w:pPr>
            <w:r>
              <w:rPr>
                <w:sz w:val="16"/>
                <w:szCs w:val="16"/>
              </w:rPr>
              <w:t>6</w:t>
            </w:r>
          </w:p>
        </w:tc>
        <w:tc>
          <w:tcPr>
            <w:tcW w:w="425" w:type="dxa"/>
          </w:tcPr>
          <w:p w:rsidR="00C35A43" w:rsidRDefault="00B452E7" w:rsidP="004C6042">
            <w:pPr>
              <w:bidi w:val="0"/>
              <w:jc w:val="center"/>
              <w:rPr>
                <w:sz w:val="16"/>
                <w:szCs w:val="16"/>
              </w:rPr>
            </w:pPr>
            <w:r>
              <w:rPr>
                <w:sz w:val="16"/>
                <w:szCs w:val="16"/>
              </w:rPr>
              <w:t>0</w:t>
            </w:r>
          </w:p>
        </w:tc>
        <w:tc>
          <w:tcPr>
            <w:tcW w:w="425" w:type="dxa"/>
          </w:tcPr>
          <w:p w:rsidR="00C35A43" w:rsidRDefault="00032B03" w:rsidP="00C35A43">
            <w:pPr>
              <w:keepNext/>
              <w:bidi w:val="0"/>
              <w:jc w:val="center"/>
              <w:rPr>
                <w:sz w:val="16"/>
                <w:szCs w:val="16"/>
              </w:rPr>
            </w:pPr>
            <w:r>
              <w:rPr>
                <w:sz w:val="16"/>
                <w:szCs w:val="16"/>
              </w:rPr>
              <w:t>0</w:t>
            </w:r>
          </w:p>
        </w:tc>
      </w:tr>
    </w:tbl>
    <w:p w:rsidR="00C35A43" w:rsidRDefault="00032B03" w:rsidP="00B452E7">
      <w:pPr>
        <w:pStyle w:val="a5"/>
        <w:bidi w:val="0"/>
        <w:ind w:firstLine="720"/>
      </w:pPr>
      <w:r>
        <w:t xml:space="preserve">                         </w:t>
      </w:r>
      <w:r w:rsidR="00C35A43">
        <w:t>Table</w:t>
      </w:r>
      <w:r w:rsidR="00B452E7">
        <w:t xml:space="preserve"> 2</w:t>
      </w:r>
      <w:r w:rsidR="00C35A43">
        <w:t xml:space="preserve">: </w:t>
      </w:r>
      <w:r w:rsidR="00B452E7">
        <w:t xml:space="preserve">Third train (with artificial examples) </w:t>
      </w:r>
      <w:r w:rsidR="00C35A43">
        <w:t>Error=0.1</w:t>
      </w:r>
      <w:r>
        <w:t>37</w:t>
      </w:r>
    </w:p>
    <w:p w:rsidR="00B452E7" w:rsidRDefault="00B452E7" w:rsidP="00170688">
      <w:pPr>
        <w:bidi w:val="0"/>
      </w:pPr>
      <w:r>
        <w:tab/>
      </w:r>
      <w:r>
        <w:tab/>
      </w:r>
      <w:r w:rsidR="00170688">
        <w:t>F</w:t>
      </w:r>
      <w:r>
        <w:t>inal fold1 accuracy = 0.882</w:t>
      </w:r>
    </w:p>
    <w:p w:rsidR="00B452E7" w:rsidRPr="00B452E7" w:rsidRDefault="00B452E7" w:rsidP="00B452E7">
      <w:pPr>
        <w:bidi w:val="0"/>
        <w:rPr>
          <w:b/>
          <w:bCs/>
          <w:u w:val="single"/>
        </w:rPr>
      </w:pPr>
      <w:r w:rsidRPr="00B452E7">
        <w:rPr>
          <w:b/>
          <w:bCs/>
        </w:rPr>
        <w:tab/>
      </w:r>
      <w:r w:rsidRPr="00B452E7">
        <w:rPr>
          <w:b/>
          <w:bCs/>
        </w:rPr>
        <w:tab/>
      </w:r>
      <w:r w:rsidR="00170688">
        <w:rPr>
          <w:b/>
          <w:bCs/>
          <w:u w:val="single"/>
        </w:rPr>
        <w:t>F</w:t>
      </w:r>
      <w:r w:rsidRPr="00B452E7">
        <w:rPr>
          <w:b/>
          <w:bCs/>
          <w:u w:val="single"/>
        </w:rPr>
        <w:t>old 2</w:t>
      </w:r>
      <w:r w:rsidR="00170688">
        <w:rPr>
          <w:b/>
          <w:bCs/>
          <w:u w:val="single"/>
        </w:rPr>
        <w:t>:</w:t>
      </w:r>
    </w:p>
    <w:tbl>
      <w:tblPr>
        <w:tblStyle w:val="a6"/>
        <w:tblW w:w="0" w:type="auto"/>
        <w:tblInd w:w="1404" w:type="dxa"/>
        <w:tblLook w:val="04A0" w:firstRow="1" w:lastRow="0" w:firstColumn="1" w:lastColumn="0" w:noHBand="0" w:noVBand="1"/>
      </w:tblPr>
      <w:tblGrid>
        <w:gridCol w:w="418"/>
        <w:gridCol w:w="377"/>
        <w:gridCol w:w="490"/>
        <w:gridCol w:w="425"/>
        <w:gridCol w:w="425"/>
      </w:tblGrid>
      <w:tr w:rsidR="00032B03" w:rsidTr="00170688">
        <w:trPr>
          <w:trHeight w:val="428"/>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2B03" w:rsidRDefault="00032B03" w:rsidP="004C6042">
            <w:pPr>
              <w:bidi w:val="0"/>
              <w:rPr>
                <w:sz w:val="16"/>
                <w:szCs w:val="16"/>
              </w:rPr>
            </w:pPr>
          </w:p>
        </w:tc>
        <w:tc>
          <w:tcPr>
            <w:tcW w:w="377" w:type="dxa"/>
            <w:tcBorders>
              <w:top w:val="single" w:sz="4" w:space="0" w:color="FFFFFF" w:themeColor="background1"/>
              <w:left w:val="single" w:sz="4" w:space="0" w:color="FFFFFF" w:themeColor="background1"/>
              <w:bottom w:val="single" w:sz="4" w:space="0" w:color="FFFFFF" w:themeColor="background1"/>
            </w:tcBorders>
          </w:tcPr>
          <w:p w:rsidR="00032B03" w:rsidRDefault="00032B03" w:rsidP="004C6042">
            <w:pPr>
              <w:bidi w:val="0"/>
              <w:rPr>
                <w:sz w:val="16"/>
                <w:szCs w:val="16"/>
              </w:rPr>
            </w:pPr>
          </w:p>
        </w:tc>
        <w:tc>
          <w:tcPr>
            <w:tcW w:w="1340" w:type="dxa"/>
            <w:gridSpan w:val="3"/>
            <w:shd w:val="clear" w:color="auto" w:fill="F2F2F2" w:themeFill="background1" w:themeFillShade="F2"/>
          </w:tcPr>
          <w:p w:rsidR="00032B03" w:rsidRPr="00C35A43" w:rsidRDefault="00032B03" w:rsidP="004C6042">
            <w:pPr>
              <w:bidi w:val="0"/>
              <w:jc w:val="center"/>
              <w:rPr>
                <w:b/>
                <w:bCs/>
                <w:sz w:val="16"/>
                <w:szCs w:val="16"/>
              </w:rPr>
            </w:pPr>
            <w:r w:rsidRPr="00C35A43">
              <w:rPr>
                <w:b/>
                <w:bCs/>
                <w:sz w:val="16"/>
                <w:szCs w:val="16"/>
              </w:rPr>
              <w:t>y_predict</w:t>
            </w:r>
          </w:p>
        </w:tc>
      </w:tr>
      <w:tr w:rsidR="00032B03" w:rsidTr="004C6042">
        <w:tc>
          <w:tcPr>
            <w:tcW w:w="418" w:type="dxa"/>
            <w:tcBorders>
              <w:top w:val="single" w:sz="4" w:space="0" w:color="FFFFFF" w:themeColor="background1"/>
              <w:left w:val="single" w:sz="4" w:space="0" w:color="FFFFFF" w:themeColor="background1"/>
              <w:right w:val="single" w:sz="4" w:space="0" w:color="FFFFFF" w:themeColor="background1"/>
            </w:tcBorders>
          </w:tcPr>
          <w:p w:rsidR="00032B03" w:rsidRDefault="00032B03" w:rsidP="004C6042">
            <w:pPr>
              <w:bidi w:val="0"/>
              <w:rPr>
                <w:sz w:val="16"/>
                <w:szCs w:val="16"/>
              </w:rPr>
            </w:pPr>
          </w:p>
        </w:tc>
        <w:tc>
          <w:tcPr>
            <w:tcW w:w="377" w:type="dxa"/>
            <w:tcBorders>
              <w:top w:val="single" w:sz="4" w:space="0" w:color="FFFFFF" w:themeColor="background1"/>
              <w:left w:val="single" w:sz="4" w:space="0" w:color="FFFFFF" w:themeColor="background1"/>
            </w:tcBorders>
          </w:tcPr>
          <w:p w:rsidR="00032B03" w:rsidRDefault="00032B03" w:rsidP="004C6042">
            <w:pPr>
              <w:bidi w:val="0"/>
              <w:rPr>
                <w:sz w:val="16"/>
                <w:szCs w:val="16"/>
              </w:rPr>
            </w:pPr>
          </w:p>
        </w:tc>
        <w:tc>
          <w:tcPr>
            <w:tcW w:w="490" w:type="dxa"/>
          </w:tcPr>
          <w:p w:rsidR="00032B03" w:rsidRPr="00C35A43" w:rsidRDefault="00032B03" w:rsidP="004C6042">
            <w:pPr>
              <w:bidi w:val="0"/>
              <w:jc w:val="center"/>
              <w:rPr>
                <w:b/>
                <w:bCs/>
                <w:sz w:val="16"/>
                <w:szCs w:val="16"/>
              </w:rPr>
            </w:pPr>
            <w:r w:rsidRPr="00C35A43">
              <w:rPr>
                <w:b/>
                <w:bCs/>
                <w:sz w:val="16"/>
                <w:szCs w:val="16"/>
              </w:rPr>
              <w:t>0</w:t>
            </w:r>
          </w:p>
        </w:tc>
        <w:tc>
          <w:tcPr>
            <w:tcW w:w="425" w:type="dxa"/>
          </w:tcPr>
          <w:p w:rsidR="00032B03" w:rsidRPr="00C35A43" w:rsidRDefault="00032B03" w:rsidP="004C6042">
            <w:pPr>
              <w:bidi w:val="0"/>
              <w:jc w:val="center"/>
              <w:rPr>
                <w:b/>
                <w:bCs/>
                <w:sz w:val="16"/>
                <w:szCs w:val="16"/>
              </w:rPr>
            </w:pPr>
            <w:r w:rsidRPr="00C35A43">
              <w:rPr>
                <w:b/>
                <w:bCs/>
                <w:sz w:val="16"/>
                <w:szCs w:val="16"/>
              </w:rPr>
              <w:t>1</w:t>
            </w:r>
          </w:p>
        </w:tc>
        <w:tc>
          <w:tcPr>
            <w:tcW w:w="425" w:type="dxa"/>
          </w:tcPr>
          <w:p w:rsidR="00032B03" w:rsidRPr="00C35A43" w:rsidRDefault="00032B03" w:rsidP="004C6042">
            <w:pPr>
              <w:bidi w:val="0"/>
              <w:jc w:val="center"/>
              <w:rPr>
                <w:b/>
                <w:bCs/>
                <w:sz w:val="16"/>
                <w:szCs w:val="16"/>
              </w:rPr>
            </w:pPr>
            <w:r w:rsidRPr="00C35A43">
              <w:rPr>
                <w:b/>
                <w:bCs/>
                <w:sz w:val="16"/>
                <w:szCs w:val="16"/>
              </w:rPr>
              <w:t>2</w:t>
            </w:r>
          </w:p>
        </w:tc>
      </w:tr>
      <w:tr w:rsidR="00032B03" w:rsidTr="004C6042">
        <w:trPr>
          <w:trHeight w:val="436"/>
        </w:trPr>
        <w:tc>
          <w:tcPr>
            <w:tcW w:w="418" w:type="dxa"/>
            <w:vMerge w:val="restart"/>
            <w:shd w:val="clear" w:color="auto" w:fill="F2F2F2" w:themeFill="background1" w:themeFillShade="F2"/>
            <w:textDirection w:val="btLr"/>
          </w:tcPr>
          <w:p w:rsidR="00032B03" w:rsidRPr="00C35A43" w:rsidRDefault="00032B03" w:rsidP="004C6042">
            <w:pPr>
              <w:bidi w:val="0"/>
              <w:ind w:left="113" w:right="113"/>
              <w:jc w:val="center"/>
              <w:rPr>
                <w:b/>
                <w:bCs/>
                <w:sz w:val="16"/>
                <w:szCs w:val="16"/>
              </w:rPr>
            </w:pPr>
            <w:r w:rsidRPr="00C35A43">
              <w:rPr>
                <w:b/>
                <w:bCs/>
                <w:sz w:val="16"/>
                <w:szCs w:val="16"/>
              </w:rPr>
              <w:t>y_true</w:t>
            </w:r>
          </w:p>
        </w:tc>
        <w:tc>
          <w:tcPr>
            <w:tcW w:w="377" w:type="dxa"/>
          </w:tcPr>
          <w:p w:rsidR="00032B03" w:rsidRPr="00C35A43" w:rsidRDefault="00032B03" w:rsidP="004C6042">
            <w:pPr>
              <w:bidi w:val="0"/>
              <w:rPr>
                <w:b/>
                <w:bCs/>
                <w:sz w:val="16"/>
                <w:szCs w:val="16"/>
              </w:rPr>
            </w:pPr>
            <w:r w:rsidRPr="00C35A43">
              <w:rPr>
                <w:b/>
                <w:bCs/>
                <w:sz w:val="16"/>
                <w:szCs w:val="16"/>
              </w:rPr>
              <w:t>0</w:t>
            </w:r>
          </w:p>
        </w:tc>
        <w:tc>
          <w:tcPr>
            <w:tcW w:w="490" w:type="dxa"/>
          </w:tcPr>
          <w:p w:rsidR="00032B03" w:rsidRDefault="00032B03" w:rsidP="004C6042">
            <w:pPr>
              <w:bidi w:val="0"/>
              <w:jc w:val="center"/>
              <w:rPr>
                <w:sz w:val="16"/>
                <w:szCs w:val="16"/>
              </w:rPr>
            </w:pPr>
            <w:r>
              <w:rPr>
                <w:sz w:val="16"/>
                <w:szCs w:val="16"/>
              </w:rPr>
              <w:t>43</w:t>
            </w:r>
          </w:p>
        </w:tc>
        <w:tc>
          <w:tcPr>
            <w:tcW w:w="425" w:type="dxa"/>
          </w:tcPr>
          <w:p w:rsidR="00032B03" w:rsidRDefault="00032B03" w:rsidP="004C6042">
            <w:pPr>
              <w:bidi w:val="0"/>
              <w:jc w:val="center"/>
              <w:rPr>
                <w:sz w:val="16"/>
                <w:szCs w:val="16"/>
              </w:rPr>
            </w:pPr>
            <w:r>
              <w:rPr>
                <w:sz w:val="16"/>
                <w:szCs w:val="16"/>
              </w:rPr>
              <w:t>0</w:t>
            </w:r>
          </w:p>
        </w:tc>
        <w:tc>
          <w:tcPr>
            <w:tcW w:w="425" w:type="dxa"/>
          </w:tcPr>
          <w:p w:rsidR="00032B03" w:rsidRDefault="00B452E7" w:rsidP="004C6042">
            <w:pPr>
              <w:bidi w:val="0"/>
              <w:jc w:val="center"/>
              <w:rPr>
                <w:sz w:val="16"/>
                <w:szCs w:val="16"/>
              </w:rPr>
            </w:pPr>
            <w:r>
              <w:rPr>
                <w:sz w:val="16"/>
                <w:szCs w:val="16"/>
              </w:rPr>
              <w:t>3</w:t>
            </w:r>
          </w:p>
        </w:tc>
      </w:tr>
      <w:tr w:rsidR="00032B03" w:rsidTr="004C6042">
        <w:trPr>
          <w:trHeight w:val="368"/>
        </w:trPr>
        <w:tc>
          <w:tcPr>
            <w:tcW w:w="418" w:type="dxa"/>
            <w:vMerge/>
            <w:shd w:val="clear" w:color="auto" w:fill="F2F2F2" w:themeFill="background1" w:themeFillShade="F2"/>
          </w:tcPr>
          <w:p w:rsidR="00032B03" w:rsidRPr="00C35A43" w:rsidRDefault="00032B03" w:rsidP="004C6042">
            <w:pPr>
              <w:bidi w:val="0"/>
              <w:rPr>
                <w:b/>
                <w:bCs/>
                <w:sz w:val="16"/>
                <w:szCs w:val="16"/>
              </w:rPr>
            </w:pPr>
          </w:p>
        </w:tc>
        <w:tc>
          <w:tcPr>
            <w:tcW w:w="377" w:type="dxa"/>
          </w:tcPr>
          <w:p w:rsidR="00032B03" w:rsidRPr="00C35A43" w:rsidRDefault="00032B03" w:rsidP="004C6042">
            <w:pPr>
              <w:bidi w:val="0"/>
              <w:rPr>
                <w:b/>
                <w:bCs/>
                <w:sz w:val="16"/>
                <w:szCs w:val="16"/>
              </w:rPr>
            </w:pPr>
            <w:r w:rsidRPr="00C35A43">
              <w:rPr>
                <w:b/>
                <w:bCs/>
                <w:sz w:val="16"/>
                <w:szCs w:val="16"/>
              </w:rPr>
              <w:t>1</w:t>
            </w:r>
          </w:p>
        </w:tc>
        <w:tc>
          <w:tcPr>
            <w:tcW w:w="490" w:type="dxa"/>
          </w:tcPr>
          <w:p w:rsidR="00032B03" w:rsidRDefault="00B452E7" w:rsidP="004C6042">
            <w:pPr>
              <w:bidi w:val="0"/>
              <w:jc w:val="center"/>
              <w:rPr>
                <w:sz w:val="16"/>
                <w:szCs w:val="16"/>
              </w:rPr>
            </w:pPr>
            <w:r>
              <w:rPr>
                <w:sz w:val="16"/>
                <w:szCs w:val="16"/>
              </w:rPr>
              <w:t>2</w:t>
            </w:r>
          </w:p>
        </w:tc>
        <w:tc>
          <w:tcPr>
            <w:tcW w:w="425" w:type="dxa"/>
          </w:tcPr>
          <w:p w:rsidR="00032B03" w:rsidRDefault="00032B03" w:rsidP="004C6042">
            <w:pPr>
              <w:bidi w:val="0"/>
              <w:jc w:val="center"/>
              <w:rPr>
                <w:sz w:val="16"/>
                <w:szCs w:val="16"/>
              </w:rPr>
            </w:pPr>
            <w:r>
              <w:rPr>
                <w:sz w:val="16"/>
                <w:szCs w:val="16"/>
              </w:rPr>
              <w:t>2</w:t>
            </w:r>
          </w:p>
        </w:tc>
        <w:tc>
          <w:tcPr>
            <w:tcW w:w="425" w:type="dxa"/>
          </w:tcPr>
          <w:p w:rsidR="00032B03" w:rsidRDefault="00032B03" w:rsidP="004C6042">
            <w:pPr>
              <w:bidi w:val="0"/>
              <w:jc w:val="center"/>
              <w:rPr>
                <w:sz w:val="16"/>
                <w:szCs w:val="16"/>
              </w:rPr>
            </w:pPr>
            <w:r>
              <w:rPr>
                <w:sz w:val="16"/>
                <w:szCs w:val="16"/>
              </w:rPr>
              <w:t>0</w:t>
            </w:r>
          </w:p>
        </w:tc>
      </w:tr>
      <w:tr w:rsidR="00032B03" w:rsidTr="004C6042">
        <w:trPr>
          <w:trHeight w:val="441"/>
        </w:trPr>
        <w:tc>
          <w:tcPr>
            <w:tcW w:w="418" w:type="dxa"/>
            <w:vMerge/>
            <w:shd w:val="clear" w:color="auto" w:fill="F2F2F2" w:themeFill="background1" w:themeFillShade="F2"/>
          </w:tcPr>
          <w:p w:rsidR="00032B03" w:rsidRPr="00C35A43" w:rsidRDefault="00032B03" w:rsidP="004C6042">
            <w:pPr>
              <w:bidi w:val="0"/>
              <w:rPr>
                <w:b/>
                <w:bCs/>
                <w:sz w:val="16"/>
                <w:szCs w:val="16"/>
              </w:rPr>
            </w:pPr>
          </w:p>
        </w:tc>
        <w:tc>
          <w:tcPr>
            <w:tcW w:w="377" w:type="dxa"/>
          </w:tcPr>
          <w:p w:rsidR="00032B03" w:rsidRPr="00C35A43" w:rsidRDefault="00032B03" w:rsidP="004C6042">
            <w:pPr>
              <w:bidi w:val="0"/>
              <w:rPr>
                <w:b/>
                <w:bCs/>
                <w:sz w:val="16"/>
                <w:szCs w:val="16"/>
              </w:rPr>
            </w:pPr>
            <w:r w:rsidRPr="00C35A43">
              <w:rPr>
                <w:b/>
                <w:bCs/>
                <w:sz w:val="16"/>
                <w:szCs w:val="16"/>
              </w:rPr>
              <w:t>2</w:t>
            </w:r>
          </w:p>
        </w:tc>
        <w:tc>
          <w:tcPr>
            <w:tcW w:w="490" w:type="dxa"/>
          </w:tcPr>
          <w:p w:rsidR="00032B03" w:rsidRDefault="00B452E7" w:rsidP="004C6042">
            <w:pPr>
              <w:bidi w:val="0"/>
              <w:jc w:val="center"/>
              <w:rPr>
                <w:sz w:val="16"/>
                <w:szCs w:val="16"/>
              </w:rPr>
            </w:pPr>
            <w:r>
              <w:rPr>
                <w:sz w:val="16"/>
                <w:szCs w:val="16"/>
              </w:rPr>
              <w:t>0</w:t>
            </w:r>
          </w:p>
        </w:tc>
        <w:tc>
          <w:tcPr>
            <w:tcW w:w="425" w:type="dxa"/>
          </w:tcPr>
          <w:p w:rsidR="00032B03" w:rsidRDefault="00B452E7" w:rsidP="004C6042">
            <w:pPr>
              <w:bidi w:val="0"/>
              <w:jc w:val="center"/>
              <w:rPr>
                <w:sz w:val="16"/>
                <w:szCs w:val="16"/>
              </w:rPr>
            </w:pPr>
            <w:r>
              <w:rPr>
                <w:sz w:val="16"/>
                <w:szCs w:val="16"/>
              </w:rPr>
              <w:t>0</w:t>
            </w:r>
          </w:p>
        </w:tc>
        <w:tc>
          <w:tcPr>
            <w:tcW w:w="425" w:type="dxa"/>
          </w:tcPr>
          <w:p w:rsidR="00032B03" w:rsidRDefault="00032B03" w:rsidP="00B452E7">
            <w:pPr>
              <w:keepNext/>
              <w:bidi w:val="0"/>
              <w:jc w:val="center"/>
              <w:rPr>
                <w:sz w:val="16"/>
                <w:szCs w:val="16"/>
              </w:rPr>
            </w:pPr>
            <w:r>
              <w:rPr>
                <w:sz w:val="16"/>
                <w:szCs w:val="16"/>
              </w:rPr>
              <w:t>0</w:t>
            </w:r>
          </w:p>
        </w:tc>
      </w:tr>
    </w:tbl>
    <w:p w:rsidR="00032B03" w:rsidRDefault="00B452E7" w:rsidP="00B452E7">
      <w:pPr>
        <w:pStyle w:val="a5"/>
        <w:bidi w:val="0"/>
        <w:ind w:firstLine="720"/>
      </w:pPr>
      <w:r>
        <w:t xml:space="preserve">                         Table 3: First train Error=0.1</w:t>
      </w:r>
    </w:p>
    <w:tbl>
      <w:tblPr>
        <w:tblStyle w:val="a6"/>
        <w:tblW w:w="0" w:type="auto"/>
        <w:tblInd w:w="1404" w:type="dxa"/>
        <w:tblLook w:val="04A0" w:firstRow="1" w:lastRow="0" w:firstColumn="1" w:lastColumn="0" w:noHBand="0" w:noVBand="1"/>
      </w:tblPr>
      <w:tblGrid>
        <w:gridCol w:w="418"/>
        <w:gridCol w:w="377"/>
        <w:gridCol w:w="490"/>
        <w:gridCol w:w="425"/>
        <w:gridCol w:w="425"/>
      </w:tblGrid>
      <w:tr w:rsidR="00B452E7" w:rsidTr="00170688">
        <w:trPr>
          <w:trHeight w:val="349"/>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52E7" w:rsidRDefault="00B452E7" w:rsidP="004C6042">
            <w:pPr>
              <w:bidi w:val="0"/>
              <w:rPr>
                <w:sz w:val="16"/>
                <w:szCs w:val="16"/>
              </w:rPr>
            </w:pPr>
          </w:p>
        </w:tc>
        <w:tc>
          <w:tcPr>
            <w:tcW w:w="377" w:type="dxa"/>
            <w:tcBorders>
              <w:top w:val="single" w:sz="4" w:space="0" w:color="FFFFFF" w:themeColor="background1"/>
              <w:left w:val="single" w:sz="4" w:space="0" w:color="FFFFFF" w:themeColor="background1"/>
              <w:bottom w:val="single" w:sz="4" w:space="0" w:color="FFFFFF" w:themeColor="background1"/>
            </w:tcBorders>
          </w:tcPr>
          <w:p w:rsidR="00B452E7" w:rsidRDefault="00B452E7" w:rsidP="004C6042">
            <w:pPr>
              <w:bidi w:val="0"/>
              <w:rPr>
                <w:sz w:val="16"/>
                <w:szCs w:val="16"/>
              </w:rPr>
            </w:pPr>
          </w:p>
        </w:tc>
        <w:tc>
          <w:tcPr>
            <w:tcW w:w="1340" w:type="dxa"/>
            <w:gridSpan w:val="3"/>
            <w:shd w:val="clear" w:color="auto" w:fill="F2F2F2" w:themeFill="background1" w:themeFillShade="F2"/>
          </w:tcPr>
          <w:p w:rsidR="00B452E7" w:rsidRPr="00C35A43" w:rsidRDefault="00B452E7" w:rsidP="004C6042">
            <w:pPr>
              <w:bidi w:val="0"/>
              <w:jc w:val="center"/>
              <w:rPr>
                <w:b/>
                <w:bCs/>
                <w:sz w:val="16"/>
                <w:szCs w:val="16"/>
              </w:rPr>
            </w:pPr>
            <w:r w:rsidRPr="00C35A43">
              <w:rPr>
                <w:b/>
                <w:bCs/>
                <w:sz w:val="16"/>
                <w:szCs w:val="16"/>
              </w:rPr>
              <w:t>y_predict</w:t>
            </w:r>
          </w:p>
        </w:tc>
      </w:tr>
      <w:tr w:rsidR="00B452E7" w:rsidTr="004C6042">
        <w:tc>
          <w:tcPr>
            <w:tcW w:w="418" w:type="dxa"/>
            <w:tcBorders>
              <w:top w:val="single" w:sz="4" w:space="0" w:color="FFFFFF" w:themeColor="background1"/>
              <w:left w:val="single" w:sz="4" w:space="0" w:color="FFFFFF" w:themeColor="background1"/>
              <w:right w:val="single" w:sz="4" w:space="0" w:color="FFFFFF" w:themeColor="background1"/>
            </w:tcBorders>
          </w:tcPr>
          <w:p w:rsidR="00B452E7" w:rsidRDefault="00B452E7" w:rsidP="004C6042">
            <w:pPr>
              <w:bidi w:val="0"/>
              <w:rPr>
                <w:sz w:val="16"/>
                <w:szCs w:val="16"/>
              </w:rPr>
            </w:pPr>
          </w:p>
        </w:tc>
        <w:tc>
          <w:tcPr>
            <w:tcW w:w="377" w:type="dxa"/>
            <w:tcBorders>
              <w:top w:val="single" w:sz="4" w:space="0" w:color="FFFFFF" w:themeColor="background1"/>
              <w:left w:val="single" w:sz="4" w:space="0" w:color="FFFFFF" w:themeColor="background1"/>
            </w:tcBorders>
          </w:tcPr>
          <w:p w:rsidR="00B452E7" w:rsidRDefault="00B452E7" w:rsidP="004C6042">
            <w:pPr>
              <w:bidi w:val="0"/>
              <w:rPr>
                <w:sz w:val="16"/>
                <w:szCs w:val="16"/>
              </w:rPr>
            </w:pPr>
          </w:p>
        </w:tc>
        <w:tc>
          <w:tcPr>
            <w:tcW w:w="490" w:type="dxa"/>
          </w:tcPr>
          <w:p w:rsidR="00B452E7" w:rsidRPr="00C35A43" w:rsidRDefault="00B452E7" w:rsidP="004C6042">
            <w:pPr>
              <w:bidi w:val="0"/>
              <w:jc w:val="center"/>
              <w:rPr>
                <w:b/>
                <w:bCs/>
                <w:sz w:val="16"/>
                <w:szCs w:val="16"/>
              </w:rPr>
            </w:pPr>
            <w:r w:rsidRPr="00C35A43">
              <w:rPr>
                <w:b/>
                <w:bCs/>
                <w:sz w:val="16"/>
                <w:szCs w:val="16"/>
              </w:rPr>
              <w:t>0</w:t>
            </w:r>
          </w:p>
        </w:tc>
        <w:tc>
          <w:tcPr>
            <w:tcW w:w="425" w:type="dxa"/>
          </w:tcPr>
          <w:p w:rsidR="00B452E7" w:rsidRPr="00C35A43" w:rsidRDefault="00B452E7" w:rsidP="004C6042">
            <w:pPr>
              <w:bidi w:val="0"/>
              <w:jc w:val="center"/>
              <w:rPr>
                <w:b/>
                <w:bCs/>
                <w:sz w:val="16"/>
                <w:szCs w:val="16"/>
              </w:rPr>
            </w:pPr>
            <w:r w:rsidRPr="00C35A43">
              <w:rPr>
                <w:b/>
                <w:bCs/>
                <w:sz w:val="16"/>
                <w:szCs w:val="16"/>
              </w:rPr>
              <w:t>1</w:t>
            </w:r>
          </w:p>
        </w:tc>
        <w:tc>
          <w:tcPr>
            <w:tcW w:w="425" w:type="dxa"/>
          </w:tcPr>
          <w:p w:rsidR="00B452E7" w:rsidRPr="00C35A43" w:rsidRDefault="00B452E7" w:rsidP="004C6042">
            <w:pPr>
              <w:bidi w:val="0"/>
              <w:jc w:val="center"/>
              <w:rPr>
                <w:b/>
                <w:bCs/>
                <w:sz w:val="16"/>
                <w:szCs w:val="16"/>
              </w:rPr>
            </w:pPr>
            <w:r w:rsidRPr="00C35A43">
              <w:rPr>
                <w:b/>
                <w:bCs/>
                <w:sz w:val="16"/>
                <w:szCs w:val="16"/>
              </w:rPr>
              <w:t>2</w:t>
            </w:r>
          </w:p>
        </w:tc>
      </w:tr>
      <w:tr w:rsidR="00B452E7" w:rsidTr="004C6042">
        <w:trPr>
          <w:trHeight w:val="436"/>
        </w:trPr>
        <w:tc>
          <w:tcPr>
            <w:tcW w:w="418" w:type="dxa"/>
            <w:vMerge w:val="restart"/>
            <w:shd w:val="clear" w:color="auto" w:fill="F2F2F2" w:themeFill="background1" w:themeFillShade="F2"/>
            <w:textDirection w:val="btLr"/>
          </w:tcPr>
          <w:p w:rsidR="00B452E7" w:rsidRPr="00C35A43" w:rsidRDefault="00B452E7" w:rsidP="004C6042">
            <w:pPr>
              <w:bidi w:val="0"/>
              <w:ind w:left="113" w:right="113"/>
              <w:jc w:val="center"/>
              <w:rPr>
                <w:b/>
                <w:bCs/>
                <w:sz w:val="16"/>
                <w:szCs w:val="16"/>
              </w:rPr>
            </w:pPr>
            <w:r w:rsidRPr="00C35A43">
              <w:rPr>
                <w:b/>
                <w:bCs/>
                <w:sz w:val="16"/>
                <w:szCs w:val="16"/>
              </w:rPr>
              <w:t>y_true</w:t>
            </w:r>
          </w:p>
        </w:tc>
        <w:tc>
          <w:tcPr>
            <w:tcW w:w="377" w:type="dxa"/>
          </w:tcPr>
          <w:p w:rsidR="00B452E7" w:rsidRPr="00C35A43" w:rsidRDefault="00B452E7" w:rsidP="004C6042">
            <w:pPr>
              <w:bidi w:val="0"/>
              <w:rPr>
                <w:b/>
                <w:bCs/>
                <w:sz w:val="16"/>
                <w:szCs w:val="16"/>
              </w:rPr>
            </w:pPr>
            <w:r w:rsidRPr="00C35A43">
              <w:rPr>
                <w:b/>
                <w:bCs/>
                <w:sz w:val="16"/>
                <w:szCs w:val="16"/>
              </w:rPr>
              <w:t>0</w:t>
            </w:r>
          </w:p>
        </w:tc>
        <w:tc>
          <w:tcPr>
            <w:tcW w:w="490" w:type="dxa"/>
          </w:tcPr>
          <w:p w:rsidR="00B452E7" w:rsidRDefault="00B452E7" w:rsidP="004C6042">
            <w:pPr>
              <w:bidi w:val="0"/>
              <w:jc w:val="center"/>
              <w:rPr>
                <w:sz w:val="16"/>
                <w:szCs w:val="16"/>
              </w:rPr>
            </w:pPr>
            <w:r>
              <w:rPr>
                <w:sz w:val="16"/>
                <w:szCs w:val="16"/>
              </w:rPr>
              <w:t>44</w:t>
            </w:r>
          </w:p>
        </w:tc>
        <w:tc>
          <w:tcPr>
            <w:tcW w:w="425" w:type="dxa"/>
          </w:tcPr>
          <w:p w:rsidR="00B452E7" w:rsidRDefault="00B452E7" w:rsidP="004C6042">
            <w:pPr>
              <w:bidi w:val="0"/>
              <w:jc w:val="center"/>
              <w:rPr>
                <w:sz w:val="16"/>
                <w:szCs w:val="16"/>
              </w:rPr>
            </w:pPr>
            <w:r>
              <w:rPr>
                <w:sz w:val="16"/>
                <w:szCs w:val="16"/>
              </w:rPr>
              <w:t>0</w:t>
            </w:r>
          </w:p>
        </w:tc>
        <w:tc>
          <w:tcPr>
            <w:tcW w:w="425" w:type="dxa"/>
          </w:tcPr>
          <w:p w:rsidR="00B452E7" w:rsidRDefault="00B452E7" w:rsidP="004C6042">
            <w:pPr>
              <w:bidi w:val="0"/>
              <w:jc w:val="center"/>
              <w:rPr>
                <w:sz w:val="16"/>
                <w:szCs w:val="16"/>
              </w:rPr>
            </w:pPr>
            <w:r>
              <w:rPr>
                <w:sz w:val="16"/>
                <w:szCs w:val="16"/>
              </w:rPr>
              <w:t>2</w:t>
            </w:r>
          </w:p>
        </w:tc>
      </w:tr>
      <w:tr w:rsidR="00B452E7" w:rsidTr="004C6042">
        <w:trPr>
          <w:trHeight w:val="368"/>
        </w:trPr>
        <w:tc>
          <w:tcPr>
            <w:tcW w:w="418" w:type="dxa"/>
            <w:vMerge/>
            <w:shd w:val="clear" w:color="auto" w:fill="F2F2F2" w:themeFill="background1" w:themeFillShade="F2"/>
          </w:tcPr>
          <w:p w:rsidR="00B452E7" w:rsidRPr="00C35A43" w:rsidRDefault="00B452E7" w:rsidP="004C6042">
            <w:pPr>
              <w:bidi w:val="0"/>
              <w:rPr>
                <w:b/>
                <w:bCs/>
                <w:sz w:val="16"/>
                <w:szCs w:val="16"/>
              </w:rPr>
            </w:pPr>
          </w:p>
        </w:tc>
        <w:tc>
          <w:tcPr>
            <w:tcW w:w="377" w:type="dxa"/>
          </w:tcPr>
          <w:p w:rsidR="00B452E7" w:rsidRPr="00C35A43" w:rsidRDefault="00B452E7" w:rsidP="004C6042">
            <w:pPr>
              <w:bidi w:val="0"/>
              <w:rPr>
                <w:b/>
                <w:bCs/>
                <w:sz w:val="16"/>
                <w:szCs w:val="16"/>
              </w:rPr>
            </w:pPr>
            <w:r w:rsidRPr="00C35A43">
              <w:rPr>
                <w:b/>
                <w:bCs/>
                <w:sz w:val="16"/>
                <w:szCs w:val="16"/>
              </w:rPr>
              <w:t>1</w:t>
            </w:r>
          </w:p>
        </w:tc>
        <w:tc>
          <w:tcPr>
            <w:tcW w:w="490" w:type="dxa"/>
          </w:tcPr>
          <w:p w:rsidR="00B452E7" w:rsidRDefault="00B452E7" w:rsidP="004C6042">
            <w:pPr>
              <w:bidi w:val="0"/>
              <w:jc w:val="center"/>
              <w:rPr>
                <w:sz w:val="16"/>
                <w:szCs w:val="16"/>
              </w:rPr>
            </w:pPr>
            <w:r>
              <w:rPr>
                <w:sz w:val="16"/>
                <w:szCs w:val="16"/>
              </w:rPr>
              <w:t>2</w:t>
            </w:r>
          </w:p>
        </w:tc>
        <w:tc>
          <w:tcPr>
            <w:tcW w:w="425" w:type="dxa"/>
          </w:tcPr>
          <w:p w:rsidR="00B452E7" w:rsidRDefault="00B452E7" w:rsidP="004C6042">
            <w:pPr>
              <w:bidi w:val="0"/>
              <w:jc w:val="center"/>
              <w:rPr>
                <w:sz w:val="16"/>
                <w:szCs w:val="16"/>
              </w:rPr>
            </w:pPr>
            <w:r>
              <w:rPr>
                <w:sz w:val="16"/>
                <w:szCs w:val="16"/>
              </w:rPr>
              <w:t>2</w:t>
            </w:r>
          </w:p>
        </w:tc>
        <w:tc>
          <w:tcPr>
            <w:tcW w:w="425" w:type="dxa"/>
          </w:tcPr>
          <w:p w:rsidR="00B452E7" w:rsidRDefault="00B452E7" w:rsidP="004C6042">
            <w:pPr>
              <w:bidi w:val="0"/>
              <w:jc w:val="center"/>
              <w:rPr>
                <w:sz w:val="16"/>
                <w:szCs w:val="16"/>
              </w:rPr>
            </w:pPr>
            <w:r>
              <w:rPr>
                <w:sz w:val="16"/>
                <w:szCs w:val="16"/>
              </w:rPr>
              <w:t>0</w:t>
            </w:r>
          </w:p>
        </w:tc>
      </w:tr>
      <w:tr w:rsidR="00B452E7" w:rsidTr="004C6042">
        <w:trPr>
          <w:trHeight w:val="441"/>
        </w:trPr>
        <w:tc>
          <w:tcPr>
            <w:tcW w:w="418" w:type="dxa"/>
            <w:vMerge/>
            <w:shd w:val="clear" w:color="auto" w:fill="F2F2F2" w:themeFill="background1" w:themeFillShade="F2"/>
          </w:tcPr>
          <w:p w:rsidR="00B452E7" w:rsidRPr="00C35A43" w:rsidRDefault="00B452E7" w:rsidP="004C6042">
            <w:pPr>
              <w:bidi w:val="0"/>
              <w:rPr>
                <w:b/>
                <w:bCs/>
                <w:sz w:val="16"/>
                <w:szCs w:val="16"/>
              </w:rPr>
            </w:pPr>
          </w:p>
        </w:tc>
        <w:tc>
          <w:tcPr>
            <w:tcW w:w="377" w:type="dxa"/>
          </w:tcPr>
          <w:p w:rsidR="00B452E7" w:rsidRPr="00C35A43" w:rsidRDefault="00B452E7" w:rsidP="004C6042">
            <w:pPr>
              <w:bidi w:val="0"/>
              <w:rPr>
                <w:b/>
                <w:bCs/>
                <w:sz w:val="16"/>
                <w:szCs w:val="16"/>
              </w:rPr>
            </w:pPr>
            <w:r w:rsidRPr="00C35A43">
              <w:rPr>
                <w:b/>
                <w:bCs/>
                <w:sz w:val="16"/>
                <w:szCs w:val="16"/>
              </w:rPr>
              <w:t>2</w:t>
            </w:r>
          </w:p>
        </w:tc>
        <w:tc>
          <w:tcPr>
            <w:tcW w:w="490" w:type="dxa"/>
          </w:tcPr>
          <w:p w:rsidR="00B452E7" w:rsidRDefault="00B452E7" w:rsidP="004C6042">
            <w:pPr>
              <w:bidi w:val="0"/>
              <w:jc w:val="center"/>
              <w:rPr>
                <w:sz w:val="16"/>
                <w:szCs w:val="16"/>
              </w:rPr>
            </w:pPr>
            <w:r>
              <w:rPr>
                <w:sz w:val="16"/>
                <w:szCs w:val="16"/>
              </w:rPr>
              <w:t>0</w:t>
            </w:r>
          </w:p>
        </w:tc>
        <w:tc>
          <w:tcPr>
            <w:tcW w:w="425" w:type="dxa"/>
          </w:tcPr>
          <w:p w:rsidR="00B452E7" w:rsidRDefault="00B452E7" w:rsidP="004C6042">
            <w:pPr>
              <w:bidi w:val="0"/>
              <w:jc w:val="center"/>
              <w:rPr>
                <w:sz w:val="16"/>
                <w:szCs w:val="16"/>
              </w:rPr>
            </w:pPr>
            <w:r>
              <w:rPr>
                <w:sz w:val="16"/>
                <w:szCs w:val="16"/>
              </w:rPr>
              <w:t>0</w:t>
            </w:r>
          </w:p>
        </w:tc>
        <w:tc>
          <w:tcPr>
            <w:tcW w:w="425" w:type="dxa"/>
          </w:tcPr>
          <w:p w:rsidR="00B452E7" w:rsidRDefault="00B452E7" w:rsidP="00B452E7">
            <w:pPr>
              <w:keepNext/>
              <w:bidi w:val="0"/>
              <w:jc w:val="center"/>
              <w:rPr>
                <w:sz w:val="16"/>
                <w:szCs w:val="16"/>
              </w:rPr>
            </w:pPr>
            <w:r>
              <w:rPr>
                <w:sz w:val="16"/>
                <w:szCs w:val="16"/>
              </w:rPr>
              <w:t>0</w:t>
            </w:r>
          </w:p>
        </w:tc>
      </w:tr>
    </w:tbl>
    <w:p w:rsidR="00B452E7" w:rsidRDefault="00B452E7" w:rsidP="00170688">
      <w:pPr>
        <w:pStyle w:val="a5"/>
        <w:bidi w:val="0"/>
        <w:ind w:left="1728"/>
      </w:pPr>
      <w:r>
        <w:t>Table 4: Second</w:t>
      </w:r>
      <w:r w:rsidR="00170688">
        <w:t xml:space="preserve"> (with artificial examples)</w:t>
      </w:r>
      <w:r>
        <w:t xml:space="preserve"> and third trains (with artificial examples) Error=0.08</w:t>
      </w:r>
    </w:p>
    <w:p w:rsidR="00B452E7" w:rsidRDefault="00170688" w:rsidP="00170688">
      <w:pPr>
        <w:bidi w:val="0"/>
        <w:ind w:left="720" w:firstLine="720"/>
      </w:pPr>
      <w:r>
        <w:t>F</w:t>
      </w:r>
      <w:r w:rsidR="00B452E7">
        <w:t>inal fold2 accuracy = 0.92</w:t>
      </w:r>
    </w:p>
    <w:p w:rsidR="00B452E7" w:rsidRPr="00B452E7" w:rsidRDefault="00170688" w:rsidP="00B452E7">
      <w:pPr>
        <w:bidi w:val="0"/>
        <w:ind w:left="720" w:firstLine="720"/>
      </w:pPr>
      <w:r>
        <w:t>F</w:t>
      </w:r>
      <w:r w:rsidR="00B452E7">
        <w:t>inal accuracy = 0.89</w:t>
      </w:r>
    </w:p>
    <w:p w:rsidR="00B452E7" w:rsidRPr="00B452E7" w:rsidRDefault="00B452E7" w:rsidP="00B452E7">
      <w:pPr>
        <w:bidi w:val="0"/>
        <w:ind w:left="720" w:firstLine="720"/>
      </w:pPr>
    </w:p>
    <w:p w:rsidR="00455F19" w:rsidRDefault="00455F19" w:rsidP="00455F19">
      <w:pPr>
        <w:keepNext/>
        <w:bidi w:val="0"/>
      </w:pPr>
      <w:r w:rsidRPr="00455F19">
        <w:rPr>
          <w:noProof/>
        </w:rPr>
        <w:lastRenderedPageBreak/>
        <w:drawing>
          <wp:inline distT="0" distB="0" distL="0" distR="0" wp14:anchorId="0D7EEBC7" wp14:editId="5927F6FA">
            <wp:extent cx="5274310" cy="8269742"/>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8269742"/>
                    </a:xfrm>
                    <a:prstGeom prst="rect">
                      <a:avLst/>
                    </a:prstGeom>
                    <a:noFill/>
                    <a:ln>
                      <a:noFill/>
                    </a:ln>
                  </pic:spPr>
                </pic:pic>
              </a:graphicData>
            </a:graphic>
          </wp:inline>
        </w:drawing>
      </w:r>
    </w:p>
    <w:p w:rsidR="00455F19" w:rsidRDefault="00455F19" w:rsidP="00170688">
      <w:pPr>
        <w:pStyle w:val="a5"/>
        <w:jc w:val="center"/>
        <w:rPr>
          <w:rtl/>
        </w:rPr>
      </w:pPr>
      <w:r>
        <w:t xml:space="preserve">Table </w:t>
      </w:r>
      <w:r w:rsidR="00170688">
        <w:t>5</w:t>
      </w:r>
      <w:r>
        <w:rPr>
          <w:noProof/>
        </w:rPr>
        <w:t xml:space="preserve">: </w:t>
      </w:r>
      <w:r w:rsidRPr="007C1A13">
        <w:rPr>
          <w:noProof/>
        </w:rPr>
        <w:t>baseball data se</w:t>
      </w:r>
      <w:r>
        <w:rPr>
          <w:noProof/>
        </w:rPr>
        <w:t>t</w:t>
      </w:r>
    </w:p>
    <w:p w:rsidR="00455F19" w:rsidRDefault="00455F19">
      <w:pPr>
        <w:bidi w:val="0"/>
        <w:rPr>
          <w:sz w:val="16"/>
          <w:szCs w:val="16"/>
        </w:rPr>
      </w:pPr>
      <w:r>
        <w:rPr>
          <w:sz w:val="16"/>
          <w:szCs w:val="16"/>
        </w:rPr>
        <w:br w:type="page"/>
      </w:r>
    </w:p>
    <w:p w:rsidR="00455F19" w:rsidRPr="00416CBB" w:rsidRDefault="00455F19">
      <w:pPr>
        <w:bidi w:val="0"/>
        <w:rPr>
          <w:sz w:val="24"/>
          <w:szCs w:val="24"/>
        </w:rPr>
      </w:pPr>
    </w:p>
    <w:p w:rsidR="00A87CD2" w:rsidRPr="00416CBB" w:rsidRDefault="00A87CD2" w:rsidP="00A87CD2">
      <w:pPr>
        <w:bidi w:val="0"/>
        <w:rPr>
          <w:b/>
          <w:bCs/>
          <w:sz w:val="24"/>
          <w:szCs w:val="24"/>
          <w:u w:val="single"/>
        </w:rPr>
      </w:pPr>
      <w:r w:rsidRPr="00416CBB">
        <w:rPr>
          <w:b/>
          <w:bCs/>
          <w:sz w:val="24"/>
          <w:szCs w:val="24"/>
          <w:u w:val="single"/>
        </w:rPr>
        <w:t>8. Strengths</w:t>
      </w:r>
    </w:p>
    <w:p w:rsidR="00A87CD2" w:rsidRPr="00416CBB" w:rsidRDefault="00D106FB" w:rsidP="00D106FB">
      <w:pPr>
        <w:bidi w:val="0"/>
        <w:spacing w:after="0" w:line="240" w:lineRule="auto"/>
        <w:ind w:left="360"/>
        <w:rPr>
          <w:sz w:val="24"/>
          <w:szCs w:val="24"/>
        </w:rPr>
      </w:pPr>
      <w:r w:rsidRPr="00416CBB">
        <w:rPr>
          <w:sz w:val="24"/>
          <w:szCs w:val="24"/>
        </w:rPr>
        <w:t>Decorate algorithm strength is focused on increasing the diversity of the examples. Allowing it to outperform other algorithms on small database, making better generalization on these datasets.</w:t>
      </w:r>
    </w:p>
    <w:p w:rsidR="00A87CD2" w:rsidRPr="00416CBB" w:rsidRDefault="00A87CD2" w:rsidP="00A87CD2">
      <w:pPr>
        <w:bidi w:val="0"/>
        <w:rPr>
          <w:b/>
          <w:bCs/>
          <w:sz w:val="24"/>
          <w:szCs w:val="24"/>
          <w:u w:val="single"/>
        </w:rPr>
      </w:pPr>
      <w:r w:rsidRPr="00416CBB">
        <w:rPr>
          <w:b/>
          <w:bCs/>
          <w:sz w:val="24"/>
          <w:szCs w:val="24"/>
          <w:u w:val="single"/>
        </w:rPr>
        <w:t>9. Drawbacks</w:t>
      </w:r>
    </w:p>
    <w:p w:rsidR="00A87CD2" w:rsidRPr="00416CBB" w:rsidRDefault="00D106FB" w:rsidP="00D106FB">
      <w:pPr>
        <w:bidi w:val="0"/>
        <w:spacing w:after="0" w:line="240" w:lineRule="auto"/>
        <w:ind w:left="360"/>
        <w:rPr>
          <w:sz w:val="24"/>
          <w:szCs w:val="24"/>
        </w:rPr>
      </w:pPr>
      <w:r w:rsidRPr="00416CBB">
        <w:rPr>
          <w:sz w:val="24"/>
          <w:szCs w:val="24"/>
        </w:rPr>
        <w:t>The most significant drawback of DECORATE algorithm is that it is very time consuming, making it less desirable on large datasets.</w:t>
      </w:r>
    </w:p>
    <w:p w:rsidR="00A87CD2" w:rsidRPr="00416CBB" w:rsidRDefault="00A87CD2" w:rsidP="00A87CD2">
      <w:pPr>
        <w:bidi w:val="0"/>
        <w:rPr>
          <w:b/>
          <w:bCs/>
          <w:sz w:val="24"/>
          <w:szCs w:val="24"/>
          <w:u w:val="single"/>
        </w:rPr>
      </w:pPr>
      <w:r w:rsidRPr="00416CBB">
        <w:rPr>
          <w:b/>
          <w:bCs/>
          <w:sz w:val="24"/>
          <w:szCs w:val="24"/>
          <w:u w:val="single"/>
        </w:rPr>
        <w:t>10. Experimental Results</w:t>
      </w:r>
    </w:p>
    <w:p w:rsidR="00D106FB" w:rsidRPr="00416CBB" w:rsidRDefault="00D106FB" w:rsidP="00D106FB">
      <w:pPr>
        <w:bidi w:val="0"/>
        <w:ind w:left="720"/>
        <w:rPr>
          <w:b/>
          <w:bCs/>
          <w:sz w:val="24"/>
          <w:szCs w:val="24"/>
          <w:u w:val="single"/>
        </w:rPr>
      </w:pPr>
      <w:r w:rsidRPr="00416CBB">
        <w:rPr>
          <w:b/>
          <w:bCs/>
          <w:sz w:val="24"/>
          <w:szCs w:val="24"/>
          <w:u w:val="single"/>
        </w:rPr>
        <w:t>Meta learner scores:</w:t>
      </w:r>
    </w:p>
    <w:p w:rsidR="00D106FB" w:rsidRPr="00416CBB" w:rsidRDefault="00D106FB" w:rsidP="00D61765">
      <w:pPr>
        <w:bidi w:val="0"/>
        <w:ind w:left="720"/>
        <w:rPr>
          <w:sz w:val="24"/>
          <w:szCs w:val="24"/>
        </w:rPr>
      </w:pPr>
      <w:r w:rsidRPr="00416CBB">
        <w:rPr>
          <w:sz w:val="24"/>
          <w:szCs w:val="24"/>
        </w:rPr>
        <w:t xml:space="preserve">We tested the meta learner with </w:t>
      </w:r>
      <w:r w:rsidR="00D61765" w:rsidRPr="00416CBB">
        <w:rPr>
          <w:sz w:val="24"/>
          <w:szCs w:val="24"/>
        </w:rPr>
        <w:t>Leave One</w:t>
      </w:r>
      <w:r w:rsidRPr="00416CBB">
        <w:rPr>
          <w:sz w:val="24"/>
          <w:szCs w:val="24"/>
        </w:rPr>
        <w:t xml:space="preserve"> </w:t>
      </w:r>
      <w:r w:rsidR="00D61765" w:rsidRPr="00416CBB">
        <w:rPr>
          <w:sz w:val="24"/>
          <w:szCs w:val="24"/>
        </w:rPr>
        <w:t>O</w:t>
      </w:r>
      <w:r w:rsidRPr="00416CBB">
        <w:rPr>
          <w:sz w:val="24"/>
          <w:szCs w:val="24"/>
        </w:rPr>
        <w:t xml:space="preserve">ut on the datasets which leads to </w:t>
      </w:r>
      <w:r w:rsidR="00D61765" w:rsidRPr="00416CBB">
        <w:rPr>
          <w:sz w:val="24"/>
          <w:szCs w:val="24"/>
        </w:rPr>
        <w:t>the following</w:t>
      </w:r>
      <w:r w:rsidRPr="00416CBB">
        <w:rPr>
          <w:sz w:val="24"/>
          <w:szCs w:val="24"/>
        </w:rPr>
        <w:t xml:space="preserve"> scores</w:t>
      </w:r>
      <w:r w:rsidR="00D61765" w:rsidRPr="00416CBB">
        <w:rPr>
          <w:sz w:val="24"/>
          <w:szCs w:val="24"/>
        </w:rPr>
        <w:t>:</w:t>
      </w:r>
    </w:p>
    <w:tbl>
      <w:tblPr>
        <w:tblW w:w="6660" w:type="dxa"/>
        <w:tblInd w:w="607" w:type="dxa"/>
        <w:tblLook w:val="04A0" w:firstRow="1" w:lastRow="0" w:firstColumn="1" w:lastColumn="0" w:noHBand="0" w:noVBand="1"/>
      </w:tblPr>
      <w:tblGrid>
        <w:gridCol w:w="960"/>
        <w:gridCol w:w="960"/>
        <w:gridCol w:w="960"/>
        <w:gridCol w:w="960"/>
        <w:gridCol w:w="1120"/>
        <w:gridCol w:w="1700"/>
      </w:tblGrid>
      <w:tr w:rsidR="00633538" w:rsidRPr="00416CBB" w:rsidTr="00633538">
        <w:trPr>
          <w:trHeight w:val="288"/>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ACC</w:t>
            </w:r>
          </w:p>
        </w:tc>
        <w:tc>
          <w:tcPr>
            <w:tcW w:w="960" w:type="dxa"/>
            <w:tcBorders>
              <w:top w:val="single" w:sz="4" w:space="0" w:color="9BC2E6"/>
              <w:left w:val="nil"/>
              <w:bottom w:val="single" w:sz="4" w:space="0" w:color="9BC2E6"/>
              <w:right w:val="nil"/>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TPR</w:t>
            </w:r>
          </w:p>
        </w:tc>
        <w:tc>
          <w:tcPr>
            <w:tcW w:w="960" w:type="dxa"/>
            <w:tcBorders>
              <w:top w:val="single" w:sz="4" w:space="0" w:color="9BC2E6"/>
              <w:left w:val="nil"/>
              <w:bottom w:val="single" w:sz="4" w:space="0" w:color="9BC2E6"/>
              <w:right w:val="nil"/>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FPR</w:t>
            </w:r>
          </w:p>
        </w:tc>
        <w:tc>
          <w:tcPr>
            <w:tcW w:w="960" w:type="dxa"/>
            <w:tcBorders>
              <w:top w:val="single" w:sz="4" w:space="0" w:color="9BC2E6"/>
              <w:left w:val="nil"/>
              <w:bottom w:val="single" w:sz="4" w:space="0" w:color="9BC2E6"/>
              <w:right w:val="nil"/>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PPV</w:t>
            </w:r>
          </w:p>
        </w:tc>
        <w:tc>
          <w:tcPr>
            <w:tcW w:w="1120" w:type="dxa"/>
            <w:tcBorders>
              <w:top w:val="single" w:sz="4" w:space="0" w:color="9BC2E6"/>
              <w:left w:val="nil"/>
              <w:bottom w:val="single" w:sz="4" w:space="0" w:color="9BC2E6"/>
              <w:right w:val="nil"/>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AUC ROC</w:t>
            </w:r>
          </w:p>
        </w:tc>
        <w:tc>
          <w:tcPr>
            <w:tcW w:w="1700" w:type="dxa"/>
            <w:tcBorders>
              <w:top w:val="single" w:sz="4" w:space="0" w:color="9BC2E6"/>
              <w:left w:val="nil"/>
              <w:bottom w:val="single" w:sz="4" w:space="0" w:color="9BC2E6"/>
              <w:right w:val="single" w:sz="4" w:space="0" w:color="9BC2E6"/>
            </w:tcBorders>
            <w:shd w:val="clear" w:color="5B9BD5" w:fill="5B9BD5"/>
            <w:noWrap/>
            <w:vAlign w:val="bottom"/>
            <w:hideMark/>
          </w:tcPr>
          <w:p w:rsidR="00633538" w:rsidRPr="00416CBB" w:rsidRDefault="00633538" w:rsidP="004C6042">
            <w:pPr>
              <w:bidi w:val="0"/>
              <w:spacing w:after="0" w:line="240" w:lineRule="auto"/>
              <w:rPr>
                <w:rFonts w:ascii="Calibri" w:eastAsia="Times New Roman" w:hAnsi="Calibri" w:cs="Calibri"/>
                <w:b/>
                <w:bCs/>
                <w:color w:val="FFFFFF"/>
                <w:sz w:val="24"/>
                <w:szCs w:val="24"/>
              </w:rPr>
            </w:pPr>
            <w:r w:rsidRPr="00416CBB">
              <w:rPr>
                <w:rFonts w:ascii="Calibri" w:eastAsia="Times New Roman" w:hAnsi="Calibri" w:cs="Calibri"/>
                <w:b/>
                <w:bCs/>
                <w:color w:val="FFFFFF"/>
                <w:sz w:val="24"/>
                <w:szCs w:val="24"/>
              </w:rPr>
              <w:t>AUC PRECISION</w:t>
            </w:r>
          </w:p>
        </w:tc>
      </w:tr>
      <w:tr w:rsidR="00633538" w:rsidRPr="00416CBB" w:rsidTr="00633538">
        <w:trPr>
          <w:trHeight w:val="288"/>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0.69</w:t>
            </w:r>
          </w:p>
        </w:tc>
        <w:tc>
          <w:tcPr>
            <w:tcW w:w="960" w:type="dxa"/>
            <w:tcBorders>
              <w:top w:val="single" w:sz="4" w:space="0" w:color="9BC2E6"/>
              <w:left w:val="nil"/>
              <w:bottom w:val="single" w:sz="4" w:space="0" w:color="9BC2E6"/>
              <w:right w:val="nil"/>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0.69</w:t>
            </w:r>
          </w:p>
        </w:tc>
        <w:tc>
          <w:tcPr>
            <w:tcW w:w="960" w:type="dxa"/>
            <w:tcBorders>
              <w:top w:val="single" w:sz="4" w:space="0" w:color="9BC2E6"/>
              <w:left w:val="nil"/>
              <w:bottom w:val="single" w:sz="4" w:space="0" w:color="9BC2E6"/>
              <w:right w:val="nil"/>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0.44</w:t>
            </w:r>
          </w:p>
        </w:tc>
        <w:tc>
          <w:tcPr>
            <w:tcW w:w="960" w:type="dxa"/>
            <w:tcBorders>
              <w:top w:val="single" w:sz="4" w:space="0" w:color="9BC2E6"/>
              <w:left w:val="nil"/>
              <w:bottom w:val="single" w:sz="4" w:space="0" w:color="9BC2E6"/>
              <w:right w:val="nil"/>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0.67</w:t>
            </w:r>
          </w:p>
        </w:tc>
        <w:tc>
          <w:tcPr>
            <w:tcW w:w="1120" w:type="dxa"/>
            <w:tcBorders>
              <w:top w:val="single" w:sz="4" w:space="0" w:color="9BC2E6"/>
              <w:left w:val="nil"/>
              <w:bottom w:val="single" w:sz="4" w:space="0" w:color="9BC2E6"/>
              <w:right w:val="nil"/>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0.63</w:t>
            </w:r>
          </w:p>
        </w:tc>
        <w:tc>
          <w:tcPr>
            <w:tcW w:w="1700" w:type="dxa"/>
            <w:tcBorders>
              <w:top w:val="single" w:sz="4" w:space="0" w:color="9BC2E6"/>
              <w:left w:val="nil"/>
              <w:bottom w:val="single" w:sz="4" w:space="0" w:color="9BC2E6"/>
              <w:right w:val="single" w:sz="4" w:space="0" w:color="9BC2E6"/>
            </w:tcBorders>
            <w:shd w:val="clear" w:color="DDEBF7" w:fill="DDEBF7"/>
            <w:noWrap/>
            <w:vAlign w:val="bottom"/>
            <w:hideMark/>
          </w:tcPr>
          <w:p w:rsidR="00633538" w:rsidRPr="00416CBB" w:rsidRDefault="00633538" w:rsidP="004C6042">
            <w:pPr>
              <w:bidi w:val="0"/>
              <w:spacing w:after="0" w:line="240" w:lineRule="auto"/>
              <w:jc w:val="right"/>
              <w:rPr>
                <w:rFonts w:ascii="Calibri" w:eastAsia="Times New Roman" w:hAnsi="Calibri" w:cs="Calibri"/>
                <w:color w:val="000000"/>
                <w:sz w:val="24"/>
                <w:szCs w:val="24"/>
              </w:rPr>
            </w:pPr>
            <w:r w:rsidRPr="00416CBB">
              <w:rPr>
                <w:rFonts w:ascii="Calibri" w:eastAsia="Times New Roman" w:hAnsi="Calibri" w:cs="Calibri"/>
                <w:color w:val="000000"/>
                <w:sz w:val="24"/>
                <w:szCs w:val="24"/>
              </w:rPr>
              <w:t>0.84</w:t>
            </w:r>
          </w:p>
        </w:tc>
      </w:tr>
    </w:tbl>
    <w:p w:rsidR="00633538" w:rsidRPr="00416CBB" w:rsidRDefault="00633538" w:rsidP="00633538">
      <w:pPr>
        <w:bidi w:val="0"/>
        <w:ind w:left="720"/>
        <w:rPr>
          <w:sz w:val="24"/>
          <w:szCs w:val="24"/>
        </w:rPr>
      </w:pPr>
    </w:p>
    <w:p w:rsidR="00D106FB" w:rsidRPr="00416CBB" w:rsidRDefault="00D106FB" w:rsidP="00D106FB">
      <w:pPr>
        <w:bidi w:val="0"/>
        <w:ind w:left="720"/>
        <w:rPr>
          <w:sz w:val="24"/>
          <w:szCs w:val="24"/>
          <w:u w:val="single"/>
        </w:rPr>
      </w:pPr>
      <w:r w:rsidRPr="00416CBB">
        <w:rPr>
          <w:b/>
          <w:bCs/>
          <w:sz w:val="24"/>
          <w:szCs w:val="24"/>
          <w:u w:val="single"/>
        </w:rPr>
        <w:t>Feature importance graphs</w:t>
      </w:r>
      <w:r w:rsidRPr="00416CBB">
        <w:rPr>
          <w:sz w:val="24"/>
          <w:szCs w:val="24"/>
          <w:u w:val="single"/>
        </w:rPr>
        <w:t>.</w:t>
      </w:r>
    </w:p>
    <w:p w:rsidR="00D106FB" w:rsidRPr="00416CBB" w:rsidRDefault="00D106FB" w:rsidP="00D106FB">
      <w:pPr>
        <w:bidi w:val="0"/>
        <w:ind w:left="720"/>
        <w:rPr>
          <w:sz w:val="24"/>
          <w:szCs w:val="24"/>
        </w:rPr>
      </w:pPr>
      <w:r w:rsidRPr="00416CBB">
        <w:rPr>
          <w:sz w:val="24"/>
          <w:szCs w:val="24"/>
        </w:rPr>
        <w:t>Shap</w:t>
      </w:r>
    </w:p>
    <w:p w:rsidR="00416CBB" w:rsidRDefault="00416CBB" w:rsidP="00145FFE">
      <w:pPr>
        <w:bidi w:val="0"/>
        <w:ind w:left="720"/>
        <w:rPr>
          <w:b/>
          <w:bCs/>
          <w:sz w:val="24"/>
          <w:szCs w:val="24"/>
          <w:u w:val="single"/>
        </w:rPr>
      </w:pPr>
      <w:r w:rsidRPr="00416CBB">
        <w:rPr>
          <w:noProof/>
          <w:sz w:val="24"/>
          <w:szCs w:val="24"/>
        </w:rPr>
        <w:drawing>
          <wp:inline distT="0" distB="0" distL="0" distR="0" wp14:anchorId="3A2F16DB" wp14:editId="3B8CA846">
            <wp:extent cx="2974101" cy="32004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929" cy="3209900"/>
                    </a:xfrm>
                    <a:prstGeom prst="rect">
                      <a:avLst/>
                    </a:prstGeom>
                  </pic:spPr>
                </pic:pic>
              </a:graphicData>
            </a:graphic>
          </wp:inline>
        </w:drawing>
      </w:r>
    </w:p>
    <w:p w:rsidR="00D106FB" w:rsidRDefault="00145FFE" w:rsidP="00416CBB">
      <w:pPr>
        <w:bidi w:val="0"/>
        <w:ind w:left="720"/>
        <w:rPr>
          <w:b/>
          <w:bCs/>
          <w:sz w:val="24"/>
          <w:szCs w:val="24"/>
          <w:u w:val="single"/>
        </w:rPr>
      </w:pPr>
      <w:r w:rsidRPr="00416CBB">
        <w:rPr>
          <w:b/>
          <w:bCs/>
          <w:noProof/>
          <w:sz w:val="24"/>
          <w:szCs w:val="24"/>
        </w:rPr>
        <w:lastRenderedPageBreak/>
        <w:drawing>
          <wp:inline distT="0" distB="0" distL="0" distR="0" wp14:anchorId="2A7DBCB9" wp14:editId="34BDC546">
            <wp:extent cx="3517900" cy="2638637"/>
            <wp:effectExtent l="0" t="0" r="635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8636" cy="2646690"/>
                    </a:xfrm>
                    <a:prstGeom prst="rect">
                      <a:avLst/>
                    </a:prstGeom>
                  </pic:spPr>
                </pic:pic>
              </a:graphicData>
            </a:graphic>
          </wp:inline>
        </w:drawing>
      </w:r>
    </w:p>
    <w:p w:rsidR="00416CBB" w:rsidRPr="00416CBB" w:rsidRDefault="00416CBB" w:rsidP="00416CBB">
      <w:pPr>
        <w:bidi w:val="0"/>
        <w:ind w:left="720"/>
        <w:rPr>
          <w:b/>
          <w:bCs/>
          <w:sz w:val="24"/>
          <w:szCs w:val="24"/>
          <w:u w:val="single"/>
        </w:rPr>
      </w:pPr>
    </w:p>
    <w:p w:rsidR="00D106FB" w:rsidRPr="00416CBB" w:rsidRDefault="00145FFE" w:rsidP="00145FFE">
      <w:pPr>
        <w:bidi w:val="0"/>
        <w:ind w:left="720"/>
        <w:rPr>
          <w:b/>
          <w:bCs/>
          <w:sz w:val="24"/>
          <w:szCs w:val="24"/>
          <w:u w:val="single"/>
        </w:rPr>
      </w:pPr>
      <w:r w:rsidRPr="00416CBB">
        <w:rPr>
          <w:b/>
          <w:bCs/>
          <w:noProof/>
          <w:sz w:val="24"/>
          <w:szCs w:val="24"/>
        </w:rPr>
        <w:drawing>
          <wp:inline distT="0" distB="0" distL="0" distR="0" wp14:anchorId="6F45CD84" wp14:editId="63EA3EE8">
            <wp:extent cx="3479800" cy="2610059"/>
            <wp:effectExtent l="0" t="0" r="635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599" cy="2627159"/>
                    </a:xfrm>
                    <a:prstGeom prst="rect">
                      <a:avLst/>
                    </a:prstGeom>
                  </pic:spPr>
                </pic:pic>
              </a:graphicData>
            </a:graphic>
          </wp:inline>
        </w:drawing>
      </w:r>
    </w:p>
    <w:p w:rsidR="00145FFE" w:rsidRPr="00416CBB" w:rsidRDefault="00145FFE" w:rsidP="00145FFE">
      <w:pPr>
        <w:bidi w:val="0"/>
        <w:ind w:left="720"/>
        <w:rPr>
          <w:b/>
          <w:bCs/>
          <w:sz w:val="24"/>
          <w:szCs w:val="24"/>
          <w:u w:val="single"/>
        </w:rPr>
      </w:pPr>
      <w:r w:rsidRPr="00416CBB">
        <w:rPr>
          <w:b/>
          <w:bCs/>
          <w:noProof/>
          <w:sz w:val="24"/>
          <w:szCs w:val="24"/>
        </w:rPr>
        <w:drawing>
          <wp:inline distT="0" distB="0" distL="0" distR="0" wp14:anchorId="2C7C3129" wp14:editId="3376B46F">
            <wp:extent cx="3473450" cy="2605297"/>
            <wp:effectExtent l="0" t="0" r="0" b="508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800" cy="2614560"/>
                    </a:xfrm>
                    <a:prstGeom prst="rect">
                      <a:avLst/>
                    </a:prstGeom>
                  </pic:spPr>
                </pic:pic>
              </a:graphicData>
            </a:graphic>
          </wp:inline>
        </w:drawing>
      </w:r>
    </w:p>
    <w:p w:rsidR="00416CBB" w:rsidRDefault="00416CBB">
      <w:pPr>
        <w:bidi w:val="0"/>
        <w:rPr>
          <w:b/>
          <w:bCs/>
          <w:sz w:val="24"/>
          <w:szCs w:val="24"/>
          <w:u w:val="single"/>
        </w:rPr>
      </w:pPr>
      <w:r>
        <w:rPr>
          <w:b/>
          <w:bCs/>
          <w:sz w:val="24"/>
          <w:szCs w:val="24"/>
          <w:u w:val="single"/>
        </w:rPr>
        <w:br w:type="page"/>
      </w:r>
    </w:p>
    <w:p w:rsidR="00A87CD2" w:rsidRPr="00416CBB" w:rsidRDefault="00A87CD2" w:rsidP="00A87CD2">
      <w:pPr>
        <w:bidi w:val="0"/>
        <w:rPr>
          <w:b/>
          <w:bCs/>
          <w:sz w:val="24"/>
          <w:szCs w:val="24"/>
          <w:u w:val="single"/>
        </w:rPr>
      </w:pPr>
      <w:r w:rsidRPr="00416CBB">
        <w:rPr>
          <w:b/>
          <w:bCs/>
          <w:sz w:val="24"/>
          <w:szCs w:val="24"/>
          <w:u w:val="single"/>
        </w:rPr>
        <w:lastRenderedPageBreak/>
        <w:t xml:space="preserve">11. Conclusions </w:t>
      </w:r>
    </w:p>
    <w:p w:rsidR="00A87CD2" w:rsidRPr="00416CBB" w:rsidRDefault="00D106FB" w:rsidP="00D106FB">
      <w:pPr>
        <w:bidi w:val="0"/>
        <w:ind w:left="720"/>
        <w:rPr>
          <w:sz w:val="24"/>
          <w:szCs w:val="24"/>
        </w:rPr>
      </w:pPr>
      <w:r w:rsidRPr="00416CBB">
        <w:rPr>
          <w:sz w:val="24"/>
          <w:szCs w:val="24"/>
        </w:rPr>
        <w:t>The algorithms perform better or at least similarly in small datasets on all</w:t>
      </w:r>
      <w:r w:rsidRPr="00416CBB">
        <w:rPr>
          <w:rFonts w:hint="cs"/>
          <w:sz w:val="24"/>
          <w:szCs w:val="24"/>
          <w:rtl/>
        </w:rPr>
        <w:t xml:space="preserve"> </w:t>
      </w:r>
      <w:r w:rsidRPr="00416CBB">
        <w:rPr>
          <w:sz w:val="24"/>
          <w:szCs w:val="24"/>
        </w:rPr>
        <w:t>measures we checked.  We would recommend using it on these sets. However, in case of large datasets, it should be avoided and other algorithms should be used.</w:t>
      </w:r>
    </w:p>
    <w:p w:rsidR="00A87CD2" w:rsidRPr="00416CBB" w:rsidRDefault="00A87CD2" w:rsidP="00A87CD2">
      <w:pPr>
        <w:bidi w:val="0"/>
        <w:rPr>
          <w:b/>
          <w:bCs/>
          <w:sz w:val="24"/>
          <w:szCs w:val="24"/>
          <w:u w:val="single"/>
        </w:rPr>
      </w:pPr>
      <w:r w:rsidRPr="00416CBB">
        <w:rPr>
          <w:b/>
          <w:bCs/>
          <w:sz w:val="24"/>
          <w:szCs w:val="24"/>
          <w:u w:val="single"/>
        </w:rPr>
        <w:t>12. Citations</w:t>
      </w:r>
    </w:p>
    <w:p w:rsidR="00085C54" w:rsidRPr="00416CBB" w:rsidRDefault="00085C54" w:rsidP="00545A0B">
      <w:pPr>
        <w:pStyle w:val="a3"/>
        <w:numPr>
          <w:ilvl w:val="0"/>
          <w:numId w:val="10"/>
        </w:numPr>
        <w:bidi w:val="0"/>
        <w:rPr>
          <w:b/>
          <w:bCs/>
          <w:sz w:val="24"/>
          <w:szCs w:val="24"/>
          <w:u w:val="single"/>
        </w:rPr>
      </w:pPr>
      <w:r w:rsidRPr="00416CBB">
        <w:rPr>
          <w:sz w:val="24"/>
          <w:szCs w:val="24"/>
        </w:rPr>
        <w:t>Diversity is known to be an important factor which affects the generalization performance of Ensemble classifiers</w:t>
      </w:r>
      <w:r w:rsidR="0069217B" w:rsidRPr="00416CBB">
        <w:rPr>
          <w:sz w:val="24"/>
          <w:szCs w:val="24"/>
        </w:rPr>
        <w:t>.</w:t>
      </w:r>
      <w:r w:rsidRPr="00416CBB">
        <w:rPr>
          <w:sz w:val="24"/>
          <w:szCs w:val="24"/>
        </w:rPr>
        <w:t xml:space="preserve"> </w:t>
      </w:r>
      <w:r w:rsidRPr="00416CBB">
        <w:rPr>
          <w:b/>
          <w:bCs/>
          <w:sz w:val="24"/>
          <w:szCs w:val="24"/>
          <w:u w:val="single"/>
        </w:rPr>
        <w:t>(</w:t>
      </w:r>
      <w:r w:rsidRPr="00416CBB">
        <w:rPr>
          <w:color w:val="000000"/>
          <w:sz w:val="24"/>
          <w:szCs w:val="24"/>
          <w:shd w:val="clear" w:color="auto" w:fill="FFFFFF"/>
        </w:rPr>
        <w:t>Li X, Wang L, Sung E. AdaBoost with SVM based component classifier. </w:t>
      </w:r>
      <w:r w:rsidRPr="00416CBB">
        <w:rPr>
          <w:rStyle w:val="ref-journal"/>
          <w:color w:val="000000"/>
          <w:sz w:val="24"/>
          <w:szCs w:val="24"/>
          <w:shd w:val="clear" w:color="auto" w:fill="FFFFFF"/>
        </w:rPr>
        <w:t>Eng Appl Artif Intell. </w:t>
      </w:r>
      <w:r w:rsidRPr="00416CBB">
        <w:rPr>
          <w:color w:val="000000"/>
          <w:sz w:val="24"/>
          <w:szCs w:val="24"/>
          <w:shd w:val="clear" w:color="auto" w:fill="FFFFFF"/>
        </w:rPr>
        <w:t>2008;</w:t>
      </w:r>
      <w:r w:rsidRPr="00416CBB">
        <w:rPr>
          <w:rStyle w:val="ref-vol"/>
          <w:color w:val="000000"/>
          <w:sz w:val="24"/>
          <w:szCs w:val="24"/>
          <w:shd w:val="clear" w:color="auto" w:fill="FFFFFF"/>
        </w:rPr>
        <w:t>21</w:t>
      </w:r>
      <w:r w:rsidRPr="00416CBB">
        <w:rPr>
          <w:color w:val="000000"/>
          <w:sz w:val="24"/>
          <w:szCs w:val="24"/>
          <w:shd w:val="clear" w:color="auto" w:fill="FFFFFF"/>
        </w:rPr>
        <w:t>(5):785–795</w:t>
      </w:r>
      <w:r w:rsidRPr="00416CBB">
        <w:rPr>
          <w:b/>
          <w:bCs/>
          <w:sz w:val="24"/>
          <w:szCs w:val="24"/>
          <w:u w:val="single"/>
        </w:rPr>
        <w:t>)</w:t>
      </w:r>
    </w:p>
    <w:p w:rsidR="00085C54" w:rsidRPr="00416CBB" w:rsidRDefault="00085C54" w:rsidP="00545A0B">
      <w:pPr>
        <w:pStyle w:val="a3"/>
        <w:numPr>
          <w:ilvl w:val="0"/>
          <w:numId w:val="10"/>
        </w:numPr>
        <w:bidi w:val="0"/>
        <w:rPr>
          <w:sz w:val="24"/>
          <w:szCs w:val="24"/>
        </w:rPr>
      </w:pPr>
      <w:r w:rsidRPr="00416CBB">
        <w:rPr>
          <w:sz w:val="24"/>
          <w:szCs w:val="24"/>
        </w:rPr>
        <w:t>To improve the performance of the single classifier approaches the combination of multiple classifiers has been proposed in the field of machine learning.</w:t>
      </w:r>
      <w:r w:rsidR="0069217B" w:rsidRPr="00416CBB">
        <w:rPr>
          <w:sz w:val="24"/>
          <w:szCs w:val="24"/>
        </w:rPr>
        <w:t xml:space="preserve"> </w:t>
      </w:r>
      <w:r w:rsidRPr="00416CBB">
        <w:rPr>
          <w:sz w:val="24"/>
          <w:szCs w:val="24"/>
        </w:rPr>
        <w:t>(</w:t>
      </w:r>
      <w:r w:rsidR="0069217B" w:rsidRPr="00416CBB">
        <w:rPr>
          <w:sz w:val="24"/>
          <w:szCs w:val="24"/>
        </w:rPr>
        <w:t xml:space="preserve"> Nanni, L., &amp; Lumini, A. (2009). An experimental comparison of ensemble of classifiers for bankruptcy prediction and credit scoring. Expert Systems with Applications, 36, 3028-3033</w:t>
      </w:r>
      <w:r w:rsidRPr="00416CBB">
        <w:rPr>
          <w:sz w:val="24"/>
          <w:szCs w:val="24"/>
        </w:rPr>
        <w:t>)</w:t>
      </w:r>
    </w:p>
    <w:p w:rsidR="00A87CD2" w:rsidRPr="00416CBB" w:rsidRDefault="0069217B" w:rsidP="00545A0B">
      <w:pPr>
        <w:pStyle w:val="a3"/>
        <w:numPr>
          <w:ilvl w:val="0"/>
          <w:numId w:val="10"/>
        </w:numPr>
        <w:bidi w:val="0"/>
        <w:rPr>
          <w:sz w:val="24"/>
          <w:szCs w:val="24"/>
        </w:rPr>
      </w:pPr>
      <w:r w:rsidRPr="00416CBB">
        <w:rPr>
          <w:sz w:val="24"/>
          <w:szCs w:val="24"/>
        </w:rPr>
        <w:t>Melville and Mooney (2005) presented a new method RN/11/02 Page 4 Ensemble Learning Martin Sewell for generating ensembles, DECORATE (Diverse Ensemble Creation by Oppositional Relabeling of Artificial Training Examples), that directly constructs diverse hypotheses using additional artificially-constructed training examples. Their approach consistently outperformed the base classifier, bagging and random forests; and outperformed AdaBoost on small training sets and achieved comparable performance on larger training sets.(G. Brown, J. Wyatt, R. Harris, and X. Yao, “Diversity creation methods: A survey and categorisation,” Inf. Fusion, vol. 6, no. 1, pp. 5–20, 2005.)</w:t>
      </w:r>
      <w:r w:rsidR="00A87CD2" w:rsidRPr="00416CBB">
        <w:rPr>
          <w:sz w:val="24"/>
          <w:szCs w:val="24"/>
        </w:rPr>
        <w:t xml:space="preserve"> </w:t>
      </w:r>
    </w:p>
    <w:p w:rsidR="00416CBB" w:rsidRDefault="00416CBB">
      <w:pPr>
        <w:bidi w:val="0"/>
        <w:rPr>
          <w:b/>
          <w:bCs/>
          <w:sz w:val="24"/>
          <w:szCs w:val="24"/>
          <w:u w:val="single"/>
        </w:rPr>
      </w:pPr>
      <w:r>
        <w:rPr>
          <w:b/>
          <w:bCs/>
          <w:sz w:val="24"/>
          <w:szCs w:val="24"/>
          <w:u w:val="single"/>
        </w:rPr>
        <w:br w:type="page"/>
      </w:r>
    </w:p>
    <w:p w:rsidR="00847A65" w:rsidRPr="00416CBB" w:rsidRDefault="00847A65" w:rsidP="00847A65">
      <w:pPr>
        <w:bidi w:val="0"/>
        <w:ind w:left="360"/>
        <w:rPr>
          <w:b/>
          <w:bCs/>
          <w:sz w:val="24"/>
          <w:szCs w:val="24"/>
          <w:u w:val="single"/>
        </w:rPr>
      </w:pPr>
      <w:r w:rsidRPr="00416CBB">
        <w:rPr>
          <w:b/>
          <w:bCs/>
          <w:sz w:val="24"/>
          <w:szCs w:val="24"/>
          <w:u w:val="single"/>
        </w:rPr>
        <w:lastRenderedPageBreak/>
        <w:t>Appendix:</w:t>
      </w:r>
    </w:p>
    <w:p w:rsidR="00847A65" w:rsidRPr="00416CBB" w:rsidRDefault="00847A65" w:rsidP="00D61765">
      <w:pPr>
        <w:bidi w:val="0"/>
        <w:ind w:firstLine="360"/>
        <w:rPr>
          <w:b/>
          <w:bCs/>
          <w:sz w:val="24"/>
          <w:szCs w:val="24"/>
          <w:u w:val="single"/>
        </w:rPr>
      </w:pPr>
      <w:r w:rsidRPr="00416CBB">
        <w:rPr>
          <w:b/>
          <w:bCs/>
          <w:sz w:val="24"/>
          <w:szCs w:val="24"/>
          <w:u w:val="single"/>
        </w:rPr>
        <w:t>Files:</w:t>
      </w:r>
    </w:p>
    <w:p w:rsidR="00847A65" w:rsidRPr="00416CBB" w:rsidRDefault="00847A65" w:rsidP="00847A65">
      <w:pPr>
        <w:pStyle w:val="a3"/>
        <w:bidi w:val="0"/>
        <w:ind w:left="792"/>
        <w:rPr>
          <w:b/>
          <w:bCs/>
          <w:sz w:val="24"/>
          <w:szCs w:val="24"/>
          <w:u w:val="single"/>
        </w:rPr>
      </w:pPr>
    </w:p>
    <w:tbl>
      <w:tblPr>
        <w:tblStyle w:val="a6"/>
        <w:tblW w:w="9027" w:type="dxa"/>
        <w:tblInd w:w="607" w:type="dxa"/>
        <w:tblLook w:val="04A0" w:firstRow="1" w:lastRow="0" w:firstColumn="1" w:lastColumn="0" w:noHBand="0" w:noVBand="1"/>
      </w:tblPr>
      <w:tblGrid>
        <w:gridCol w:w="1704"/>
        <w:gridCol w:w="3687"/>
        <w:gridCol w:w="3636"/>
      </w:tblGrid>
      <w:tr w:rsidR="00847A65" w:rsidRPr="00416CBB" w:rsidTr="00145FFE">
        <w:tc>
          <w:tcPr>
            <w:tcW w:w="1696" w:type="dxa"/>
            <w:shd w:val="clear" w:color="auto" w:fill="F2F2F2" w:themeFill="background1" w:themeFillShade="F2"/>
          </w:tcPr>
          <w:p w:rsidR="00847A65" w:rsidRPr="00416CBB" w:rsidRDefault="00847A65" w:rsidP="00EA5F12">
            <w:pPr>
              <w:bidi w:val="0"/>
              <w:rPr>
                <w:b/>
                <w:bCs/>
                <w:sz w:val="24"/>
                <w:szCs w:val="24"/>
              </w:rPr>
            </w:pPr>
            <w:r w:rsidRPr="00416CBB">
              <w:rPr>
                <w:b/>
                <w:bCs/>
                <w:sz w:val="24"/>
                <w:szCs w:val="24"/>
              </w:rPr>
              <w:t>.py file</w:t>
            </w:r>
          </w:p>
        </w:tc>
        <w:tc>
          <w:tcPr>
            <w:tcW w:w="3693" w:type="dxa"/>
            <w:shd w:val="clear" w:color="auto" w:fill="F2F2F2" w:themeFill="background1" w:themeFillShade="F2"/>
          </w:tcPr>
          <w:p w:rsidR="00847A65" w:rsidRPr="00416CBB" w:rsidRDefault="00847A65" w:rsidP="00EA5F12">
            <w:pPr>
              <w:bidi w:val="0"/>
              <w:rPr>
                <w:b/>
                <w:bCs/>
                <w:sz w:val="24"/>
                <w:szCs w:val="24"/>
              </w:rPr>
            </w:pPr>
            <w:r w:rsidRPr="00416CBB">
              <w:rPr>
                <w:b/>
                <w:bCs/>
                <w:sz w:val="24"/>
                <w:szCs w:val="24"/>
              </w:rPr>
              <w:t>File description</w:t>
            </w:r>
          </w:p>
        </w:tc>
        <w:tc>
          <w:tcPr>
            <w:tcW w:w="3638" w:type="dxa"/>
            <w:shd w:val="clear" w:color="auto" w:fill="F2F2F2" w:themeFill="background1" w:themeFillShade="F2"/>
          </w:tcPr>
          <w:p w:rsidR="00847A65" w:rsidRPr="00416CBB" w:rsidRDefault="00F97801" w:rsidP="00EA5F12">
            <w:pPr>
              <w:bidi w:val="0"/>
              <w:rPr>
                <w:b/>
                <w:bCs/>
                <w:sz w:val="24"/>
                <w:szCs w:val="24"/>
              </w:rPr>
            </w:pPr>
            <w:r w:rsidRPr="00416CBB">
              <w:rPr>
                <w:b/>
                <w:bCs/>
                <w:sz w:val="24"/>
                <w:szCs w:val="24"/>
              </w:rPr>
              <w:t xml:space="preserve">files </w:t>
            </w:r>
            <w:r w:rsidR="00847A65" w:rsidRPr="00416CBB">
              <w:rPr>
                <w:b/>
                <w:bCs/>
                <w:sz w:val="24"/>
                <w:szCs w:val="24"/>
              </w:rPr>
              <w:t>outputs</w:t>
            </w: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main</w:t>
            </w:r>
          </w:p>
        </w:tc>
        <w:tc>
          <w:tcPr>
            <w:tcW w:w="3693" w:type="dxa"/>
          </w:tcPr>
          <w:p w:rsidR="00847A65" w:rsidRPr="00416CBB" w:rsidRDefault="00145C31" w:rsidP="00145C31">
            <w:pPr>
              <w:bidi w:val="0"/>
              <w:rPr>
                <w:sz w:val="24"/>
                <w:szCs w:val="24"/>
              </w:rPr>
            </w:pPr>
            <w:r w:rsidRPr="00416CBB">
              <w:rPr>
                <w:sz w:val="24"/>
                <w:szCs w:val="24"/>
              </w:rPr>
              <w:t>Includes final report framework generation and all function calls (decorate and gbm)</w:t>
            </w:r>
          </w:p>
        </w:tc>
        <w:tc>
          <w:tcPr>
            <w:tcW w:w="3638" w:type="dxa"/>
          </w:tcPr>
          <w:p w:rsidR="00847A65" w:rsidRPr="00416CBB" w:rsidRDefault="00145C31" w:rsidP="00145C31">
            <w:pPr>
              <w:pStyle w:val="HTML"/>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tests_results.csv</w:t>
            </w:r>
            <w:r w:rsidRPr="00416CBB">
              <w:rPr>
                <w:rFonts w:asciiTheme="minorHAnsi" w:eastAsiaTheme="minorHAnsi" w:hAnsiTheme="minorHAnsi" w:cstheme="minorBidi"/>
                <w:sz w:val="24"/>
                <w:szCs w:val="24"/>
              </w:rPr>
              <w:t>- final report</w:t>
            </w: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pre_processing</w:t>
            </w:r>
          </w:p>
        </w:tc>
        <w:tc>
          <w:tcPr>
            <w:tcW w:w="3693" w:type="dxa"/>
          </w:tcPr>
          <w:p w:rsidR="00847A65" w:rsidRPr="00416CBB" w:rsidRDefault="00145C31" w:rsidP="00EA5F12">
            <w:pPr>
              <w:bidi w:val="0"/>
              <w:rPr>
                <w:sz w:val="24"/>
                <w:szCs w:val="24"/>
              </w:rPr>
            </w:pPr>
            <w:r w:rsidRPr="00416CBB">
              <w:rPr>
                <w:sz w:val="24"/>
                <w:szCs w:val="24"/>
              </w:rPr>
              <w:t>This file include the preprocessing of the data set, such as converting categorical features into one hot vectors</w:t>
            </w:r>
          </w:p>
        </w:tc>
        <w:tc>
          <w:tcPr>
            <w:tcW w:w="3638" w:type="dxa"/>
          </w:tcPr>
          <w:p w:rsidR="00847A65" w:rsidRPr="00416CBB" w:rsidRDefault="00847A65" w:rsidP="00EA5F12">
            <w:pPr>
              <w:bidi w:val="0"/>
              <w:rPr>
                <w:sz w:val="24"/>
                <w:szCs w:val="24"/>
              </w:rPr>
            </w:pP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common</w:t>
            </w:r>
          </w:p>
        </w:tc>
        <w:tc>
          <w:tcPr>
            <w:tcW w:w="3693" w:type="dxa"/>
          </w:tcPr>
          <w:p w:rsidR="00847A65" w:rsidRPr="00416CBB" w:rsidRDefault="00145C31" w:rsidP="00EA5F12">
            <w:pPr>
              <w:bidi w:val="0"/>
              <w:rPr>
                <w:sz w:val="24"/>
                <w:szCs w:val="24"/>
              </w:rPr>
            </w:pPr>
            <w:r w:rsidRPr="00416CBB">
              <w:rPr>
                <w:sz w:val="24"/>
                <w:szCs w:val="24"/>
              </w:rPr>
              <w:t>Includes the functions of measurements calculations</w:t>
            </w:r>
          </w:p>
        </w:tc>
        <w:tc>
          <w:tcPr>
            <w:tcW w:w="3638" w:type="dxa"/>
          </w:tcPr>
          <w:p w:rsidR="00847A65" w:rsidRPr="00416CBB" w:rsidRDefault="00847A65" w:rsidP="00EA5F12">
            <w:pPr>
              <w:bidi w:val="0"/>
              <w:rPr>
                <w:sz w:val="24"/>
                <w:szCs w:val="24"/>
              </w:rPr>
            </w:pP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gbm</w:t>
            </w:r>
          </w:p>
        </w:tc>
        <w:tc>
          <w:tcPr>
            <w:tcW w:w="3693" w:type="dxa"/>
          </w:tcPr>
          <w:p w:rsidR="00847A65" w:rsidRPr="00416CBB" w:rsidRDefault="00145C31" w:rsidP="00EA5F12">
            <w:pPr>
              <w:bidi w:val="0"/>
              <w:rPr>
                <w:sz w:val="24"/>
                <w:szCs w:val="24"/>
              </w:rPr>
            </w:pPr>
            <w:r w:rsidRPr="00416CBB">
              <w:rPr>
                <w:sz w:val="24"/>
                <w:szCs w:val="24"/>
              </w:rPr>
              <w:t>GBM algorithm , it includes hyper parameters random search and 10 cv</w:t>
            </w:r>
          </w:p>
        </w:tc>
        <w:tc>
          <w:tcPr>
            <w:tcW w:w="3638" w:type="dxa"/>
          </w:tcPr>
          <w:p w:rsidR="00847A65" w:rsidRPr="00416CBB" w:rsidRDefault="00847A65" w:rsidP="00EA5F12">
            <w:pPr>
              <w:bidi w:val="0"/>
              <w:rPr>
                <w:sz w:val="24"/>
                <w:szCs w:val="24"/>
              </w:rPr>
            </w:pP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decorate</w:t>
            </w:r>
          </w:p>
        </w:tc>
        <w:tc>
          <w:tcPr>
            <w:tcW w:w="3693" w:type="dxa"/>
          </w:tcPr>
          <w:p w:rsidR="00847A65" w:rsidRPr="00416CBB" w:rsidRDefault="00145C31" w:rsidP="00EA5F12">
            <w:pPr>
              <w:bidi w:val="0"/>
              <w:rPr>
                <w:sz w:val="24"/>
                <w:szCs w:val="24"/>
              </w:rPr>
            </w:pPr>
            <w:r w:rsidRPr="00416CBB">
              <w:rPr>
                <w:sz w:val="24"/>
                <w:szCs w:val="24"/>
              </w:rPr>
              <w:t>DECORATE algorithm , it includes hyper parameters random search and 10 cv</w:t>
            </w:r>
          </w:p>
        </w:tc>
        <w:tc>
          <w:tcPr>
            <w:tcW w:w="3638" w:type="dxa"/>
          </w:tcPr>
          <w:p w:rsidR="00847A65" w:rsidRPr="00416CBB" w:rsidRDefault="00847A65" w:rsidP="00EA5F12">
            <w:pPr>
              <w:bidi w:val="0"/>
              <w:rPr>
                <w:sz w:val="24"/>
                <w:szCs w:val="24"/>
              </w:rPr>
            </w:pP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statistic_test</w:t>
            </w:r>
          </w:p>
        </w:tc>
        <w:tc>
          <w:tcPr>
            <w:tcW w:w="3693" w:type="dxa"/>
          </w:tcPr>
          <w:p w:rsidR="00847A65" w:rsidRPr="00416CBB" w:rsidRDefault="00145C31" w:rsidP="00EA5F12">
            <w:pPr>
              <w:bidi w:val="0"/>
              <w:rPr>
                <w:i/>
                <w:iCs/>
                <w:sz w:val="24"/>
                <w:szCs w:val="24"/>
              </w:rPr>
            </w:pPr>
            <w:r w:rsidRPr="00416CBB">
              <w:rPr>
                <w:sz w:val="24"/>
                <w:szCs w:val="24"/>
              </w:rPr>
              <w:t xml:space="preserve">Input for this file:  </w:t>
            </w:r>
            <w:r w:rsidRPr="00416CBB">
              <w:rPr>
                <w:i/>
                <w:iCs/>
                <w:sz w:val="24"/>
                <w:szCs w:val="24"/>
              </w:rPr>
              <w:t>tests_results.csv</w:t>
            </w:r>
          </w:p>
          <w:p w:rsidR="00145C31" w:rsidRPr="00416CBB" w:rsidRDefault="00145C31" w:rsidP="00145FFE">
            <w:pPr>
              <w:pStyle w:val="HTML"/>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sz w:val="24"/>
                <w:szCs w:val="24"/>
              </w:rPr>
              <w:t>This file includes Mann-Whitney U test, for compar</w:t>
            </w:r>
            <w:r w:rsidR="00145FFE" w:rsidRPr="00416CBB">
              <w:rPr>
                <w:rFonts w:asciiTheme="minorHAnsi" w:eastAsiaTheme="minorHAnsi" w:hAnsiTheme="minorHAnsi" w:cstheme="minorBidi"/>
                <w:sz w:val="24"/>
                <w:szCs w:val="24"/>
              </w:rPr>
              <w:t>ing DECORATE and GBM algorithms</w:t>
            </w:r>
          </w:p>
        </w:tc>
        <w:tc>
          <w:tcPr>
            <w:tcW w:w="3638" w:type="dxa"/>
          </w:tcPr>
          <w:p w:rsidR="00847A65" w:rsidRPr="00416CBB" w:rsidRDefault="00145C31" w:rsidP="00145FFE">
            <w:pPr>
              <w:pStyle w:val="HTML"/>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Statistic_test.txt</w:t>
            </w:r>
            <w:r w:rsidRPr="00416CBB">
              <w:rPr>
                <w:rFonts w:asciiTheme="minorHAnsi" w:eastAsiaTheme="minorHAnsi" w:hAnsiTheme="minorHAnsi" w:cstheme="minorBidi"/>
                <w:sz w:val="24"/>
                <w:szCs w:val="24"/>
              </w:rPr>
              <w:t xml:space="preserve"> – includes the statistic tests results in the first row, and in the second row if th</w:t>
            </w:r>
            <w:r w:rsidR="00145FFE" w:rsidRPr="00416CBB">
              <w:rPr>
                <w:rFonts w:asciiTheme="minorHAnsi" w:eastAsiaTheme="minorHAnsi" w:hAnsiTheme="minorHAnsi" w:cstheme="minorBidi"/>
                <w:sz w:val="24"/>
                <w:szCs w:val="24"/>
              </w:rPr>
              <w:t>ere was a rejection of the test</w:t>
            </w:r>
          </w:p>
        </w:tc>
      </w:tr>
      <w:tr w:rsidR="00847A65" w:rsidRPr="00416CBB" w:rsidTr="00145FFE">
        <w:tc>
          <w:tcPr>
            <w:tcW w:w="1696" w:type="dxa"/>
          </w:tcPr>
          <w:p w:rsidR="00847A65" w:rsidRPr="00416CBB" w:rsidRDefault="0095347F" w:rsidP="00EA5F12">
            <w:pPr>
              <w:bidi w:val="0"/>
              <w:rPr>
                <w:sz w:val="24"/>
                <w:szCs w:val="24"/>
              </w:rPr>
            </w:pPr>
            <w:r w:rsidRPr="00416CBB">
              <w:rPr>
                <w:sz w:val="24"/>
                <w:szCs w:val="24"/>
              </w:rPr>
              <w:t>meta_learner</w:t>
            </w:r>
          </w:p>
        </w:tc>
        <w:tc>
          <w:tcPr>
            <w:tcW w:w="3693" w:type="dxa"/>
          </w:tcPr>
          <w:p w:rsidR="00145C31" w:rsidRPr="00416CBB" w:rsidRDefault="00145C31" w:rsidP="00145C31">
            <w:pPr>
              <w:bidi w:val="0"/>
              <w:rPr>
                <w:i/>
                <w:iCs/>
                <w:sz w:val="24"/>
                <w:szCs w:val="24"/>
              </w:rPr>
            </w:pPr>
            <w:r w:rsidRPr="00416CBB">
              <w:rPr>
                <w:sz w:val="24"/>
                <w:szCs w:val="24"/>
              </w:rPr>
              <w:t xml:space="preserve">Input for this file:  </w:t>
            </w:r>
            <w:r w:rsidRPr="00416CBB">
              <w:rPr>
                <w:i/>
                <w:iCs/>
                <w:sz w:val="24"/>
                <w:szCs w:val="24"/>
              </w:rPr>
              <w:t>tests_results.csv</w:t>
            </w:r>
          </w:p>
          <w:p w:rsidR="00847A65" w:rsidRPr="00416CBB" w:rsidRDefault="00145C31" w:rsidP="00145C31">
            <w:pPr>
              <w:bidi w:val="0"/>
              <w:rPr>
                <w:sz w:val="24"/>
                <w:szCs w:val="24"/>
              </w:rPr>
            </w:pPr>
            <w:r w:rsidRPr="00416CBB">
              <w:rPr>
                <w:sz w:val="24"/>
                <w:szCs w:val="24"/>
              </w:rPr>
              <w:t>This file includes meta</w:t>
            </w:r>
            <w:r w:rsidR="00F97801" w:rsidRPr="00416CBB">
              <w:rPr>
                <w:sz w:val="24"/>
                <w:szCs w:val="24"/>
              </w:rPr>
              <w:t xml:space="preserve"> </w:t>
            </w:r>
            <w:r w:rsidRPr="00416CBB">
              <w:rPr>
                <w:sz w:val="24"/>
                <w:szCs w:val="24"/>
              </w:rPr>
              <w:t xml:space="preserve">leaner which define which algorithm will be better according to meta features </w:t>
            </w:r>
          </w:p>
        </w:tc>
        <w:tc>
          <w:tcPr>
            <w:tcW w:w="3638" w:type="dxa"/>
          </w:tcPr>
          <w:p w:rsidR="00847A65" w:rsidRPr="00416CBB" w:rsidRDefault="00145C31" w:rsidP="00F97801">
            <w:pPr>
              <w:pStyle w:val="HTML"/>
              <w:numPr>
                <w:ilvl w:val="0"/>
                <w:numId w:val="11"/>
              </w:numPr>
              <w:shd w:val="clear" w:color="auto" w:fill="FFFFFF"/>
              <w:rPr>
                <w:rFonts w:asciiTheme="minorHAnsi" w:eastAsiaTheme="minorHAnsi" w:hAnsiTheme="minorHAnsi" w:cstheme="minorBidi"/>
                <w:b/>
                <w:bCs/>
                <w:sz w:val="24"/>
                <w:szCs w:val="24"/>
              </w:rPr>
            </w:pPr>
            <w:r w:rsidRPr="00416CBB">
              <w:rPr>
                <w:rFonts w:asciiTheme="minorHAnsi" w:eastAsiaTheme="minorHAnsi" w:hAnsiTheme="minorHAnsi" w:cstheme="minorBidi"/>
                <w:i/>
                <w:iCs/>
                <w:sz w:val="24"/>
                <w:szCs w:val="24"/>
              </w:rPr>
              <w:t>meta_added_class.csv</w:t>
            </w:r>
            <w:r w:rsidRPr="00416CBB">
              <w:rPr>
                <w:rFonts w:asciiTheme="minorHAnsi" w:eastAsiaTheme="minorHAnsi" w:hAnsiTheme="minorHAnsi" w:cstheme="minorBidi"/>
                <w:sz w:val="24"/>
                <w:szCs w:val="24"/>
              </w:rPr>
              <w:t xml:space="preserve"> - meta features file with the </w:t>
            </w:r>
            <w:r w:rsidRPr="00416CBB">
              <w:rPr>
                <w:rFonts w:asciiTheme="minorHAnsi" w:eastAsiaTheme="minorHAnsi" w:hAnsiTheme="minorHAnsi" w:cstheme="minorBidi"/>
                <w:b/>
                <w:bCs/>
                <w:sz w:val="24"/>
                <w:szCs w:val="24"/>
              </w:rPr>
              <w:t>class which is set according to tests_results.csv</w:t>
            </w:r>
          </w:p>
          <w:p w:rsidR="00D65FB3" w:rsidRPr="00416CBB" w:rsidRDefault="00F97801" w:rsidP="00D65FB3">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shap.csv</w:t>
            </w:r>
            <w:r w:rsidRPr="00416CBB">
              <w:rPr>
                <w:rFonts w:asciiTheme="minorHAnsi" w:eastAsiaTheme="minorHAnsi" w:hAnsiTheme="minorHAnsi" w:cstheme="minorBidi"/>
                <w:sz w:val="24"/>
                <w:szCs w:val="24"/>
              </w:rPr>
              <w:t xml:space="preserve"> - importance </w:t>
            </w:r>
          </w:p>
          <w:p w:rsidR="00145C31" w:rsidRPr="00416CBB" w:rsidRDefault="00D61765" w:rsidP="00D65FB3">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 xml:space="preserve">importance </w:t>
            </w:r>
            <w:r w:rsidR="00F97801" w:rsidRPr="00416CBB">
              <w:rPr>
                <w:rFonts w:asciiTheme="minorHAnsi" w:eastAsiaTheme="minorHAnsi" w:hAnsiTheme="minorHAnsi" w:cstheme="minorBidi"/>
                <w:i/>
                <w:iCs/>
                <w:sz w:val="24"/>
                <w:szCs w:val="24"/>
              </w:rPr>
              <w:t>results.csv</w:t>
            </w:r>
            <w:r w:rsidR="00F97801" w:rsidRPr="00416CBB">
              <w:rPr>
                <w:rFonts w:asciiTheme="minorHAnsi" w:eastAsiaTheme="minorHAnsi" w:hAnsiTheme="minorHAnsi" w:cstheme="minorBidi"/>
                <w:sz w:val="24"/>
                <w:szCs w:val="24"/>
              </w:rPr>
              <w:t xml:space="preserve"> -importance features according to </w:t>
            </w:r>
            <w:r w:rsidR="00F97801" w:rsidRPr="00416CBB">
              <w:rPr>
                <w:rFonts w:asciiTheme="minorHAnsi" w:eastAsiaTheme="minorHAnsi" w:hAnsiTheme="minorHAnsi" w:cstheme="minorBidi"/>
                <w:b/>
                <w:bCs/>
                <w:sz w:val="24"/>
                <w:szCs w:val="24"/>
              </w:rPr>
              <w:t>gain, weight and cover</w:t>
            </w:r>
            <w:r w:rsidR="00F97801" w:rsidRPr="00416CBB">
              <w:rPr>
                <w:rFonts w:asciiTheme="minorHAnsi" w:eastAsiaTheme="minorHAnsi" w:hAnsiTheme="minorHAnsi" w:cstheme="minorBidi"/>
                <w:sz w:val="24"/>
                <w:szCs w:val="24"/>
              </w:rPr>
              <w:t xml:space="preserve"> measurements.</w:t>
            </w:r>
          </w:p>
          <w:p w:rsidR="00F97801" w:rsidRPr="00416CBB" w:rsidRDefault="00F97801" w:rsidP="00FC1556">
            <w:pPr>
              <w:pStyle w:val="HTML"/>
              <w:numPr>
                <w:ilvl w:val="0"/>
                <w:numId w:val="11"/>
              </w:numPr>
              <w:shd w:val="clear" w:color="auto" w:fill="FFFFFF"/>
              <w:rPr>
                <w:rFonts w:asciiTheme="minorHAnsi" w:eastAsiaTheme="minorHAnsi" w:hAnsiTheme="minorHAnsi" w:cstheme="minorBidi"/>
                <w:b/>
                <w:bCs/>
                <w:sz w:val="24"/>
                <w:szCs w:val="24"/>
              </w:rPr>
            </w:pPr>
            <w:r w:rsidRPr="00416CBB">
              <w:rPr>
                <w:rFonts w:asciiTheme="minorHAnsi" w:eastAsiaTheme="minorHAnsi" w:hAnsiTheme="minorHAnsi" w:cstheme="minorBidi"/>
                <w:i/>
                <w:iCs/>
                <w:sz w:val="24"/>
                <w:szCs w:val="24"/>
              </w:rPr>
              <w:t>y_predicted.csv</w:t>
            </w:r>
            <w:r w:rsidRPr="00416CBB">
              <w:rPr>
                <w:rFonts w:asciiTheme="minorHAnsi" w:eastAsiaTheme="minorHAnsi" w:hAnsiTheme="minorHAnsi" w:cstheme="minorBidi"/>
                <w:sz w:val="24"/>
                <w:szCs w:val="24"/>
              </w:rPr>
              <w:t xml:space="preserve"> – </w:t>
            </w:r>
            <w:r w:rsidRPr="00416CBB">
              <w:rPr>
                <w:rFonts w:asciiTheme="minorHAnsi" w:eastAsiaTheme="minorHAnsi" w:hAnsiTheme="minorHAnsi" w:cstheme="minorBidi"/>
                <w:b/>
                <w:bCs/>
                <w:sz w:val="24"/>
                <w:szCs w:val="24"/>
              </w:rPr>
              <w:t xml:space="preserve">predicted </w:t>
            </w:r>
            <w:r w:rsidR="00FC1556" w:rsidRPr="00416CBB">
              <w:rPr>
                <w:rFonts w:asciiTheme="minorHAnsi" w:eastAsiaTheme="minorHAnsi" w:hAnsiTheme="minorHAnsi" w:cstheme="minorBidi"/>
                <w:b/>
                <w:bCs/>
                <w:sz w:val="24"/>
                <w:szCs w:val="24"/>
              </w:rPr>
              <w:t xml:space="preserve">good </w:t>
            </w:r>
            <w:r w:rsidRPr="00416CBB">
              <w:rPr>
                <w:rFonts w:asciiTheme="minorHAnsi" w:eastAsiaTheme="minorHAnsi" w:hAnsiTheme="minorHAnsi" w:cstheme="minorBidi"/>
                <w:b/>
                <w:bCs/>
                <w:sz w:val="24"/>
                <w:szCs w:val="24"/>
              </w:rPr>
              <w:t>algorithm (=classes) for each data set file</w:t>
            </w:r>
          </w:p>
          <w:p w:rsidR="00F97801" w:rsidRPr="00416CBB" w:rsidRDefault="00F97801" w:rsidP="00F97801">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meta_results.csv</w:t>
            </w:r>
            <w:r w:rsidRPr="00416CBB">
              <w:rPr>
                <w:rFonts w:asciiTheme="minorHAnsi" w:eastAsiaTheme="minorHAnsi" w:hAnsiTheme="minorHAnsi" w:cstheme="minorBidi"/>
                <w:sz w:val="24"/>
                <w:szCs w:val="24"/>
              </w:rPr>
              <w:t xml:space="preserve"> – test measurements (Accuracy, TPR, FPR, PPV, AUC_roc, AUC_pr)</w:t>
            </w:r>
          </w:p>
          <w:p w:rsidR="00F97801" w:rsidRPr="00416CBB" w:rsidRDefault="00F97801" w:rsidP="00F97801">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importance_features.png</w:t>
            </w:r>
            <w:r w:rsidRPr="00416CBB">
              <w:rPr>
                <w:rFonts w:asciiTheme="minorHAnsi" w:eastAsiaTheme="minorHAnsi" w:hAnsiTheme="minorHAnsi" w:cstheme="minorBidi"/>
                <w:sz w:val="24"/>
                <w:szCs w:val="24"/>
              </w:rPr>
              <w:t xml:space="preserve"> - importance features chart</w:t>
            </w:r>
          </w:p>
          <w:p w:rsidR="00F97801" w:rsidRPr="00416CBB" w:rsidRDefault="00F97801" w:rsidP="00F97801">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gain.png</w:t>
            </w:r>
            <w:r w:rsidRPr="00416CBB">
              <w:rPr>
                <w:rFonts w:asciiTheme="minorHAnsi" w:eastAsiaTheme="minorHAnsi" w:hAnsiTheme="minorHAnsi" w:cstheme="minorBidi"/>
                <w:sz w:val="24"/>
                <w:szCs w:val="24"/>
              </w:rPr>
              <w:t xml:space="preserve"> - gain chart</w:t>
            </w:r>
          </w:p>
          <w:p w:rsidR="00F97801" w:rsidRPr="00416CBB" w:rsidRDefault="00F97801" w:rsidP="00F97801">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weight.png</w:t>
            </w:r>
            <w:r w:rsidRPr="00416CBB">
              <w:rPr>
                <w:rFonts w:asciiTheme="minorHAnsi" w:eastAsiaTheme="minorHAnsi" w:hAnsiTheme="minorHAnsi" w:cstheme="minorBidi"/>
                <w:sz w:val="24"/>
                <w:szCs w:val="24"/>
              </w:rPr>
              <w:t xml:space="preserve"> - weight chart</w:t>
            </w:r>
          </w:p>
          <w:p w:rsidR="00F97801" w:rsidRPr="00416CBB" w:rsidRDefault="00F97801" w:rsidP="00777ECC">
            <w:pPr>
              <w:pStyle w:val="HTML"/>
              <w:numPr>
                <w:ilvl w:val="0"/>
                <w:numId w:val="11"/>
              </w:numPr>
              <w:shd w:val="clear" w:color="auto" w:fill="FFFFFF"/>
              <w:rPr>
                <w:rFonts w:asciiTheme="minorHAnsi" w:eastAsiaTheme="minorHAnsi" w:hAnsiTheme="minorHAnsi" w:cstheme="minorBidi"/>
                <w:sz w:val="24"/>
                <w:szCs w:val="24"/>
              </w:rPr>
            </w:pPr>
            <w:r w:rsidRPr="00416CBB">
              <w:rPr>
                <w:rFonts w:asciiTheme="minorHAnsi" w:eastAsiaTheme="minorHAnsi" w:hAnsiTheme="minorHAnsi" w:cstheme="minorBidi"/>
                <w:i/>
                <w:iCs/>
                <w:sz w:val="24"/>
                <w:szCs w:val="24"/>
              </w:rPr>
              <w:t>cover.png</w:t>
            </w:r>
            <w:r w:rsidRPr="00416CBB">
              <w:rPr>
                <w:rFonts w:asciiTheme="minorHAnsi" w:eastAsiaTheme="minorHAnsi" w:hAnsiTheme="minorHAnsi" w:cstheme="minorBidi"/>
                <w:sz w:val="24"/>
                <w:szCs w:val="24"/>
              </w:rPr>
              <w:t xml:space="preserve"> - cover</w:t>
            </w:r>
          </w:p>
        </w:tc>
      </w:tr>
    </w:tbl>
    <w:p w:rsidR="000F174F" w:rsidRPr="00416CBB" w:rsidRDefault="000F174F" w:rsidP="00145FFE">
      <w:pPr>
        <w:bidi w:val="0"/>
        <w:rPr>
          <w:sz w:val="24"/>
          <w:szCs w:val="24"/>
        </w:rPr>
      </w:pPr>
    </w:p>
    <w:sectPr w:rsidR="000F174F" w:rsidRPr="00416CBB" w:rsidSect="0058411B">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6DA" w:rsidRDefault="00C406DA" w:rsidP="00416CBB">
      <w:pPr>
        <w:spacing w:after="0" w:line="240" w:lineRule="auto"/>
      </w:pPr>
      <w:r>
        <w:separator/>
      </w:r>
    </w:p>
  </w:endnote>
  <w:endnote w:type="continuationSeparator" w:id="0">
    <w:p w:rsidR="00C406DA" w:rsidRDefault="00C406DA" w:rsidP="0041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6844114"/>
      <w:docPartObj>
        <w:docPartGallery w:val="Page Numbers (Bottom of Page)"/>
        <w:docPartUnique/>
      </w:docPartObj>
    </w:sdtPr>
    <w:sdtEndPr>
      <w:rPr>
        <w:cs/>
      </w:rPr>
    </w:sdtEndPr>
    <w:sdtContent>
      <w:p w:rsidR="00416CBB" w:rsidRDefault="00416CBB">
        <w:pPr>
          <w:pStyle w:val="ab"/>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BF5B40" w:rsidRPr="00BF5B40">
          <w:rPr>
            <w:noProof/>
            <w:rtl/>
            <w:lang w:val="he-IL"/>
          </w:rPr>
          <w:t>11</w:t>
        </w:r>
        <w:r>
          <w:fldChar w:fldCharType="end"/>
        </w:r>
      </w:p>
    </w:sdtContent>
  </w:sdt>
  <w:p w:rsidR="00416CBB" w:rsidRDefault="00416CB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6DA" w:rsidRDefault="00C406DA" w:rsidP="00416CBB">
      <w:pPr>
        <w:spacing w:after="0" w:line="240" w:lineRule="auto"/>
      </w:pPr>
      <w:r>
        <w:separator/>
      </w:r>
    </w:p>
  </w:footnote>
  <w:footnote w:type="continuationSeparator" w:id="0">
    <w:p w:rsidR="00C406DA" w:rsidRDefault="00C406DA" w:rsidP="00416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FEB"/>
    <w:multiLevelType w:val="hybridMultilevel"/>
    <w:tmpl w:val="6F24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24DAB"/>
    <w:multiLevelType w:val="multilevel"/>
    <w:tmpl w:val="CAFA924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5009B9"/>
    <w:multiLevelType w:val="hybridMultilevel"/>
    <w:tmpl w:val="710A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9039E"/>
    <w:multiLevelType w:val="hybridMultilevel"/>
    <w:tmpl w:val="DD884A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482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EF615C"/>
    <w:multiLevelType w:val="hybridMultilevel"/>
    <w:tmpl w:val="9150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4DAA"/>
    <w:multiLevelType w:val="hybridMultilevel"/>
    <w:tmpl w:val="6972A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960E95"/>
    <w:multiLevelType w:val="hybridMultilevel"/>
    <w:tmpl w:val="CA187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0831646"/>
    <w:multiLevelType w:val="hybridMultilevel"/>
    <w:tmpl w:val="590A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F34C76"/>
    <w:multiLevelType w:val="hybridMultilevel"/>
    <w:tmpl w:val="3EDE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9"/>
  </w:num>
  <w:num w:numId="8">
    <w:abstractNumId w:val="5"/>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F5"/>
    <w:rsid w:val="000075D3"/>
    <w:rsid w:val="00025F5D"/>
    <w:rsid w:val="00032B03"/>
    <w:rsid w:val="00085C54"/>
    <w:rsid w:val="000F174F"/>
    <w:rsid w:val="00145C31"/>
    <w:rsid w:val="00145FFE"/>
    <w:rsid w:val="00170688"/>
    <w:rsid w:val="001B7A29"/>
    <w:rsid w:val="001E5356"/>
    <w:rsid w:val="002542B8"/>
    <w:rsid w:val="002E461E"/>
    <w:rsid w:val="00335D76"/>
    <w:rsid w:val="00375872"/>
    <w:rsid w:val="00397EAF"/>
    <w:rsid w:val="003D0AF2"/>
    <w:rsid w:val="003E0624"/>
    <w:rsid w:val="00416CBB"/>
    <w:rsid w:val="00436E55"/>
    <w:rsid w:val="00455F19"/>
    <w:rsid w:val="00473366"/>
    <w:rsid w:val="00545A0B"/>
    <w:rsid w:val="0058411B"/>
    <w:rsid w:val="00632BF5"/>
    <w:rsid w:val="00633538"/>
    <w:rsid w:val="0069217B"/>
    <w:rsid w:val="006D110C"/>
    <w:rsid w:val="006E19FA"/>
    <w:rsid w:val="007533C5"/>
    <w:rsid w:val="00777ECC"/>
    <w:rsid w:val="00847A65"/>
    <w:rsid w:val="00871375"/>
    <w:rsid w:val="008D33CB"/>
    <w:rsid w:val="00913503"/>
    <w:rsid w:val="0095347F"/>
    <w:rsid w:val="00976690"/>
    <w:rsid w:val="00981FF6"/>
    <w:rsid w:val="00A24160"/>
    <w:rsid w:val="00A25966"/>
    <w:rsid w:val="00A87CD2"/>
    <w:rsid w:val="00B0546C"/>
    <w:rsid w:val="00B452E7"/>
    <w:rsid w:val="00BF5B40"/>
    <w:rsid w:val="00C35A43"/>
    <w:rsid w:val="00C406DA"/>
    <w:rsid w:val="00CC7C39"/>
    <w:rsid w:val="00D02A21"/>
    <w:rsid w:val="00D106FB"/>
    <w:rsid w:val="00D61765"/>
    <w:rsid w:val="00D65FB3"/>
    <w:rsid w:val="00DA411D"/>
    <w:rsid w:val="00DB1900"/>
    <w:rsid w:val="00DF410E"/>
    <w:rsid w:val="00E771B3"/>
    <w:rsid w:val="00E85781"/>
    <w:rsid w:val="00EA5F12"/>
    <w:rsid w:val="00F51D1D"/>
    <w:rsid w:val="00F97801"/>
    <w:rsid w:val="00FC1556"/>
    <w:rsid w:val="00FC16D0"/>
    <w:rsid w:val="00FC5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9598"/>
  <w15:chartTrackingRefBased/>
  <w15:docId w15:val="{D08B3CF6-013D-498F-B16A-85E51CFC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19F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2B8"/>
    <w:pPr>
      <w:ind w:left="720"/>
      <w:contextualSpacing/>
    </w:pPr>
  </w:style>
  <w:style w:type="character" w:styleId="a4">
    <w:name w:val="Placeholder Text"/>
    <w:basedOn w:val="a0"/>
    <w:uiPriority w:val="99"/>
    <w:semiHidden/>
    <w:rsid w:val="00976690"/>
    <w:rPr>
      <w:color w:val="808080"/>
    </w:rPr>
  </w:style>
  <w:style w:type="paragraph" w:styleId="HTML">
    <w:name w:val="HTML Preformatted"/>
    <w:basedOn w:val="a"/>
    <w:link w:val="HTML0"/>
    <w:uiPriority w:val="99"/>
    <w:unhideWhenUsed/>
    <w:rsid w:val="0098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1FF6"/>
    <w:rPr>
      <w:rFonts w:ascii="Courier New" w:eastAsia="Times New Roman" w:hAnsi="Courier New" w:cs="Courier New"/>
      <w:sz w:val="20"/>
      <w:szCs w:val="20"/>
    </w:rPr>
  </w:style>
  <w:style w:type="paragraph" w:styleId="a5">
    <w:name w:val="caption"/>
    <w:basedOn w:val="a"/>
    <w:next w:val="a"/>
    <w:uiPriority w:val="35"/>
    <w:unhideWhenUsed/>
    <w:qFormat/>
    <w:rsid w:val="00A24160"/>
    <w:pPr>
      <w:spacing w:after="200" w:line="240" w:lineRule="auto"/>
    </w:pPr>
    <w:rPr>
      <w:i/>
      <w:iCs/>
      <w:color w:val="44546A" w:themeColor="text2"/>
      <w:sz w:val="18"/>
      <w:szCs w:val="18"/>
    </w:rPr>
  </w:style>
  <w:style w:type="character" w:customStyle="1" w:styleId="ref-journal">
    <w:name w:val="ref-journal"/>
    <w:basedOn w:val="a0"/>
    <w:rsid w:val="00085C54"/>
  </w:style>
  <w:style w:type="character" w:customStyle="1" w:styleId="ref-vol">
    <w:name w:val="ref-vol"/>
    <w:basedOn w:val="a0"/>
    <w:rsid w:val="00085C54"/>
  </w:style>
  <w:style w:type="table" w:styleId="a6">
    <w:name w:val="Table Grid"/>
    <w:basedOn w:val="a1"/>
    <w:uiPriority w:val="39"/>
    <w:rsid w:val="0084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Intense Quote"/>
    <w:basedOn w:val="a"/>
    <w:next w:val="a"/>
    <w:link w:val="a8"/>
    <w:uiPriority w:val="30"/>
    <w:qFormat/>
    <w:rsid w:val="00416C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0"/>
    <w:link w:val="a7"/>
    <w:uiPriority w:val="30"/>
    <w:rsid w:val="00416CBB"/>
    <w:rPr>
      <w:i/>
      <w:iCs/>
      <w:color w:val="5B9BD5" w:themeColor="accent1"/>
    </w:rPr>
  </w:style>
  <w:style w:type="paragraph" w:styleId="a9">
    <w:name w:val="header"/>
    <w:basedOn w:val="a"/>
    <w:link w:val="aa"/>
    <w:uiPriority w:val="99"/>
    <w:unhideWhenUsed/>
    <w:rsid w:val="00416CBB"/>
    <w:pPr>
      <w:tabs>
        <w:tab w:val="center" w:pos="4153"/>
        <w:tab w:val="right" w:pos="8306"/>
      </w:tabs>
      <w:spacing w:after="0" w:line="240" w:lineRule="auto"/>
    </w:pPr>
  </w:style>
  <w:style w:type="character" w:customStyle="1" w:styleId="aa">
    <w:name w:val="כותרת עליונה תו"/>
    <w:basedOn w:val="a0"/>
    <w:link w:val="a9"/>
    <w:uiPriority w:val="99"/>
    <w:rsid w:val="00416CBB"/>
  </w:style>
  <w:style w:type="paragraph" w:styleId="ab">
    <w:name w:val="footer"/>
    <w:basedOn w:val="a"/>
    <w:link w:val="ac"/>
    <w:uiPriority w:val="99"/>
    <w:unhideWhenUsed/>
    <w:rsid w:val="00416CBB"/>
    <w:pPr>
      <w:tabs>
        <w:tab w:val="center" w:pos="4153"/>
        <w:tab w:val="right" w:pos="8306"/>
      </w:tabs>
      <w:spacing w:after="0" w:line="240" w:lineRule="auto"/>
    </w:pPr>
  </w:style>
  <w:style w:type="character" w:customStyle="1" w:styleId="ac">
    <w:name w:val="כותרת תחתונה תו"/>
    <w:basedOn w:val="a0"/>
    <w:link w:val="ab"/>
    <w:uiPriority w:val="99"/>
    <w:rsid w:val="0041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0611">
      <w:bodyDiv w:val="1"/>
      <w:marLeft w:val="0"/>
      <w:marRight w:val="0"/>
      <w:marTop w:val="0"/>
      <w:marBottom w:val="0"/>
      <w:divBdr>
        <w:top w:val="none" w:sz="0" w:space="0" w:color="auto"/>
        <w:left w:val="none" w:sz="0" w:space="0" w:color="auto"/>
        <w:bottom w:val="none" w:sz="0" w:space="0" w:color="auto"/>
        <w:right w:val="none" w:sz="0" w:space="0" w:color="auto"/>
      </w:divBdr>
    </w:div>
    <w:div w:id="224069819">
      <w:bodyDiv w:val="1"/>
      <w:marLeft w:val="0"/>
      <w:marRight w:val="0"/>
      <w:marTop w:val="0"/>
      <w:marBottom w:val="0"/>
      <w:divBdr>
        <w:top w:val="none" w:sz="0" w:space="0" w:color="auto"/>
        <w:left w:val="none" w:sz="0" w:space="0" w:color="auto"/>
        <w:bottom w:val="none" w:sz="0" w:space="0" w:color="auto"/>
        <w:right w:val="none" w:sz="0" w:space="0" w:color="auto"/>
      </w:divBdr>
    </w:div>
    <w:div w:id="336928375">
      <w:bodyDiv w:val="1"/>
      <w:marLeft w:val="0"/>
      <w:marRight w:val="0"/>
      <w:marTop w:val="0"/>
      <w:marBottom w:val="0"/>
      <w:divBdr>
        <w:top w:val="none" w:sz="0" w:space="0" w:color="auto"/>
        <w:left w:val="none" w:sz="0" w:space="0" w:color="auto"/>
        <w:bottom w:val="none" w:sz="0" w:space="0" w:color="auto"/>
        <w:right w:val="none" w:sz="0" w:space="0" w:color="auto"/>
      </w:divBdr>
    </w:div>
    <w:div w:id="467286243">
      <w:bodyDiv w:val="1"/>
      <w:marLeft w:val="0"/>
      <w:marRight w:val="0"/>
      <w:marTop w:val="0"/>
      <w:marBottom w:val="0"/>
      <w:divBdr>
        <w:top w:val="none" w:sz="0" w:space="0" w:color="auto"/>
        <w:left w:val="none" w:sz="0" w:space="0" w:color="auto"/>
        <w:bottom w:val="none" w:sz="0" w:space="0" w:color="auto"/>
        <w:right w:val="none" w:sz="0" w:space="0" w:color="auto"/>
      </w:divBdr>
    </w:div>
    <w:div w:id="602810712">
      <w:bodyDiv w:val="1"/>
      <w:marLeft w:val="0"/>
      <w:marRight w:val="0"/>
      <w:marTop w:val="0"/>
      <w:marBottom w:val="0"/>
      <w:divBdr>
        <w:top w:val="none" w:sz="0" w:space="0" w:color="auto"/>
        <w:left w:val="none" w:sz="0" w:space="0" w:color="auto"/>
        <w:bottom w:val="none" w:sz="0" w:space="0" w:color="auto"/>
        <w:right w:val="none" w:sz="0" w:space="0" w:color="auto"/>
      </w:divBdr>
    </w:div>
    <w:div w:id="819152361">
      <w:bodyDiv w:val="1"/>
      <w:marLeft w:val="0"/>
      <w:marRight w:val="0"/>
      <w:marTop w:val="0"/>
      <w:marBottom w:val="0"/>
      <w:divBdr>
        <w:top w:val="none" w:sz="0" w:space="0" w:color="auto"/>
        <w:left w:val="none" w:sz="0" w:space="0" w:color="auto"/>
        <w:bottom w:val="none" w:sz="0" w:space="0" w:color="auto"/>
        <w:right w:val="none" w:sz="0" w:space="0" w:color="auto"/>
      </w:divBdr>
    </w:div>
    <w:div w:id="835607506">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69378713">
      <w:bodyDiv w:val="1"/>
      <w:marLeft w:val="0"/>
      <w:marRight w:val="0"/>
      <w:marTop w:val="0"/>
      <w:marBottom w:val="0"/>
      <w:divBdr>
        <w:top w:val="none" w:sz="0" w:space="0" w:color="auto"/>
        <w:left w:val="none" w:sz="0" w:space="0" w:color="auto"/>
        <w:bottom w:val="none" w:sz="0" w:space="0" w:color="auto"/>
        <w:right w:val="none" w:sz="0" w:space="0" w:color="auto"/>
      </w:divBdr>
    </w:div>
    <w:div w:id="1089809346">
      <w:bodyDiv w:val="1"/>
      <w:marLeft w:val="0"/>
      <w:marRight w:val="0"/>
      <w:marTop w:val="0"/>
      <w:marBottom w:val="0"/>
      <w:divBdr>
        <w:top w:val="none" w:sz="0" w:space="0" w:color="auto"/>
        <w:left w:val="none" w:sz="0" w:space="0" w:color="auto"/>
        <w:bottom w:val="none" w:sz="0" w:space="0" w:color="auto"/>
        <w:right w:val="none" w:sz="0" w:space="0" w:color="auto"/>
      </w:divBdr>
    </w:div>
    <w:div w:id="1109084241">
      <w:bodyDiv w:val="1"/>
      <w:marLeft w:val="0"/>
      <w:marRight w:val="0"/>
      <w:marTop w:val="0"/>
      <w:marBottom w:val="0"/>
      <w:divBdr>
        <w:top w:val="none" w:sz="0" w:space="0" w:color="auto"/>
        <w:left w:val="none" w:sz="0" w:space="0" w:color="auto"/>
        <w:bottom w:val="none" w:sz="0" w:space="0" w:color="auto"/>
        <w:right w:val="none" w:sz="0" w:space="0" w:color="auto"/>
      </w:divBdr>
    </w:div>
    <w:div w:id="1334993122">
      <w:bodyDiv w:val="1"/>
      <w:marLeft w:val="0"/>
      <w:marRight w:val="0"/>
      <w:marTop w:val="0"/>
      <w:marBottom w:val="0"/>
      <w:divBdr>
        <w:top w:val="none" w:sz="0" w:space="0" w:color="auto"/>
        <w:left w:val="none" w:sz="0" w:space="0" w:color="auto"/>
        <w:bottom w:val="none" w:sz="0" w:space="0" w:color="auto"/>
        <w:right w:val="none" w:sz="0" w:space="0" w:color="auto"/>
      </w:divBdr>
    </w:div>
    <w:div w:id="1343969879">
      <w:bodyDiv w:val="1"/>
      <w:marLeft w:val="0"/>
      <w:marRight w:val="0"/>
      <w:marTop w:val="0"/>
      <w:marBottom w:val="0"/>
      <w:divBdr>
        <w:top w:val="none" w:sz="0" w:space="0" w:color="auto"/>
        <w:left w:val="none" w:sz="0" w:space="0" w:color="auto"/>
        <w:bottom w:val="none" w:sz="0" w:space="0" w:color="auto"/>
        <w:right w:val="none" w:sz="0" w:space="0" w:color="auto"/>
      </w:divBdr>
    </w:div>
    <w:div w:id="1455253894">
      <w:bodyDiv w:val="1"/>
      <w:marLeft w:val="0"/>
      <w:marRight w:val="0"/>
      <w:marTop w:val="0"/>
      <w:marBottom w:val="0"/>
      <w:divBdr>
        <w:top w:val="none" w:sz="0" w:space="0" w:color="auto"/>
        <w:left w:val="none" w:sz="0" w:space="0" w:color="auto"/>
        <w:bottom w:val="none" w:sz="0" w:space="0" w:color="auto"/>
        <w:right w:val="none" w:sz="0" w:space="0" w:color="auto"/>
      </w:divBdr>
    </w:div>
    <w:div w:id="1632595885">
      <w:bodyDiv w:val="1"/>
      <w:marLeft w:val="0"/>
      <w:marRight w:val="0"/>
      <w:marTop w:val="0"/>
      <w:marBottom w:val="0"/>
      <w:divBdr>
        <w:top w:val="none" w:sz="0" w:space="0" w:color="auto"/>
        <w:left w:val="none" w:sz="0" w:space="0" w:color="auto"/>
        <w:bottom w:val="none" w:sz="0" w:space="0" w:color="auto"/>
        <w:right w:val="none" w:sz="0" w:space="0" w:color="auto"/>
      </w:divBdr>
    </w:div>
    <w:div w:id="1711956156">
      <w:bodyDiv w:val="1"/>
      <w:marLeft w:val="0"/>
      <w:marRight w:val="0"/>
      <w:marTop w:val="0"/>
      <w:marBottom w:val="0"/>
      <w:divBdr>
        <w:top w:val="none" w:sz="0" w:space="0" w:color="auto"/>
        <w:left w:val="none" w:sz="0" w:space="0" w:color="auto"/>
        <w:bottom w:val="none" w:sz="0" w:space="0" w:color="auto"/>
        <w:right w:val="none" w:sz="0" w:space="0" w:color="auto"/>
      </w:divBdr>
    </w:div>
    <w:div w:id="1853493931">
      <w:bodyDiv w:val="1"/>
      <w:marLeft w:val="0"/>
      <w:marRight w:val="0"/>
      <w:marTop w:val="0"/>
      <w:marBottom w:val="0"/>
      <w:divBdr>
        <w:top w:val="none" w:sz="0" w:space="0" w:color="auto"/>
        <w:left w:val="none" w:sz="0" w:space="0" w:color="auto"/>
        <w:bottom w:val="none" w:sz="0" w:space="0" w:color="auto"/>
        <w:right w:val="none" w:sz="0" w:space="0" w:color="auto"/>
      </w:divBdr>
    </w:div>
    <w:div w:id="1973317342">
      <w:bodyDiv w:val="1"/>
      <w:marLeft w:val="0"/>
      <w:marRight w:val="0"/>
      <w:marTop w:val="0"/>
      <w:marBottom w:val="0"/>
      <w:divBdr>
        <w:top w:val="none" w:sz="0" w:space="0" w:color="auto"/>
        <w:left w:val="none" w:sz="0" w:space="0" w:color="auto"/>
        <w:bottom w:val="none" w:sz="0" w:space="0" w:color="auto"/>
        <w:right w:val="none" w:sz="0" w:space="0" w:color="auto"/>
      </w:divBdr>
    </w:div>
    <w:div w:id="200330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B1C-2FF4-4492-960F-D2485595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1210</Words>
  <Characters>6050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T</dc:creator>
  <cp:keywords/>
  <dc:description/>
  <cp:lastModifiedBy>R T</cp:lastModifiedBy>
  <cp:revision>6</cp:revision>
  <cp:lastPrinted>2020-09-10T18:21:00Z</cp:lastPrinted>
  <dcterms:created xsi:type="dcterms:W3CDTF">2020-09-05T11:14:00Z</dcterms:created>
  <dcterms:modified xsi:type="dcterms:W3CDTF">2020-09-10T18:21:00Z</dcterms:modified>
</cp:coreProperties>
</file>