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3F7EE" w14:textId="07CCCEBE" w:rsidR="00E22BE8" w:rsidRPr="00E22BE8" w:rsidRDefault="00E22BE8" w:rsidP="00DD5073">
      <w:pPr>
        <w:jc w:val="center"/>
        <w:rPr>
          <w:b/>
          <w:bCs/>
          <w:sz w:val="32"/>
          <w:szCs w:val="32"/>
        </w:rPr>
      </w:pPr>
    </w:p>
    <w:p w14:paraId="6DCE059C" w14:textId="77777777" w:rsidR="00E22BE8" w:rsidRDefault="00E22BE8" w:rsidP="00E22BE8">
      <w:pPr>
        <w:jc w:val="center"/>
        <w:rPr>
          <w:b/>
          <w:bCs/>
          <w:sz w:val="32"/>
          <w:szCs w:val="32"/>
        </w:rPr>
      </w:pPr>
    </w:p>
    <w:p w14:paraId="644FA736" w14:textId="77777777" w:rsidR="00E22BE8" w:rsidRDefault="00E22BE8" w:rsidP="00E22BE8">
      <w:pPr>
        <w:jc w:val="center"/>
        <w:rPr>
          <w:b/>
          <w:bCs/>
          <w:sz w:val="32"/>
          <w:szCs w:val="32"/>
        </w:rPr>
      </w:pPr>
    </w:p>
    <w:p w14:paraId="3CB0287D" w14:textId="77777777" w:rsidR="00E22BE8" w:rsidRDefault="00E22BE8" w:rsidP="00E22BE8">
      <w:pPr>
        <w:jc w:val="center"/>
        <w:rPr>
          <w:b/>
          <w:bCs/>
          <w:sz w:val="32"/>
          <w:szCs w:val="32"/>
        </w:rPr>
      </w:pPr>
    </w:p>
    <w:p w14:paraId="3012229B" w14:textId="77777777" w:rsidR="00E22BE8" w:rsidRDefault="00E22BE8" w:rsidP="00E22BE8">
      <w:pPr>
        <w:jc w:val="center"/>
        <w:rPr>
          <w:b/>
          <w:bCs/>
          <w:sz w:val="32"/>
          <w:szCs w:val="32"/>
        </w:rPr>
      </w:pPr>
    </w:p>
    <w:p w14:paraId="509963B1" w14:textId="77777777" w:rsidR="00E22BE8" w:rsidRDefault="00E22BE8" w:rsidP="00E22BE8">
      <w:pPr>
        <w:jc w:val="center"/>
        <w:rPr>
          <w:b/>
          <w:bCs/>
          <w:sz w:val="32"/>
          <w:szCs w:val="32"/>
        </w:rPr>
      </w:pPr>
    </w:p>
    <w:p w14:paraId="36E05253" w14:textId="77777777" w:rsidR="00E22BE8" w:rsidRDefault="00E22BE8" w:rsidP="00E22BE8">
      <w:pPr>
        <w:jc w:val="center"/>
        <w:rPr>
          <w:b/>
          <w:bCs/>
          <w:sz w:val="32"/>
          <w:szCs w:val="32"/>
        </w:rPr>
      </w:pPr>
    </w:p>
    <w:p w14:paraId="14393094" w14:textId="77777777" w:rsidR="00E22BE8" w:rsidRDefault="00E22BE8" w:rsidP="00E22BE8">
      <w:pPr>
        <w:jc w:val="center"/>
        <w:rPr>
          <w:b/>
          <w:bCs/>
          <w:sz w:val="32"/>
          <w:szCs w:val="32"/>
        </w:rPr>
      </w:pPr>
    </w:p>
    <w:p w14:paraId="7F37DE30" w14:textId="54AA0E61" w:rsidR="00E22BE8" w:rsidRPr="00E22BE8" w:rsidRDefault="00B039B8" w:rsidP="00E22BE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Отчёт</w:t>
      </w:r>
    </w:p>
    <w:p w14:paraId="779A1958" w14:textId="655DF79F" w:rsidR="00E22BE8" w:rsidRPr="00E22BE8" w:rsidRDefault="00E22BE8" w:rsidP="00E22BE8">
      <w:pPr>
        <w:jc w:val="center"/>
        <w:rPr>
          <w:sz w:val="28"/>
          <w:szCs w:val="28"/>
        </w:rPr>
      </w:pPr>
      <w:r w:rsidRPr="00E22BE8">
        <w:rPr>
          <w:sz w:val="28"/>
          <w:szCs w:val="28"/>
        </w:rPr>
        <w:t>к домашнему заданию №5 по дисциплине «Архитектура вычислительных систем»</w:t>
      </w:r>
    </w:p>
    <w:p w14:paraId="60F1745D" w14:textId="28DDF31F" w:rsidR="00E22BE8" w:rsidRDefault="00E22BE8" w:rsidP="00E22B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Межера Артем Дмитриевич, БПИ207</w:t>
      </w:r>
    </w:p>
    <w:p w14:paraId="65C4B923" w14:textId="4A3E9554" w:rsidR="00E22BE8" w:rsidRDefault="00E22BE8" w:rsidP="00E22BE8">
      <w:pPr>
        <w:jc w:val="center"/>
        <w:rPr>
          <w:b/>
          <w:bCs/>
          <w:sz w:val="28"/>
          <w:szCs w:val="28"/>
        </w:rPr>
      </w:pPr>
    </w:p>
    <w:p w14:paraId="5DF389EF" w14:textId="6B1A65CE" w:rsidR="00E22BE8" w:rsidRDefault="00E22BE8" w:rsidP="00E22BE8">
      <w:pPr>
        <w:jc w:val="center"/>
        <w:rPr>
          <w:b/>
          <w:bCs/>
          <w:sz w:val="28"/>
          <w:szCs w:val="28"/>
        </w:rPr>
      </w:pPr>
    </w:p>
    <w:p w14:paraId="6EC08000" w14:textId="69FB7D0E" w:rsidR="00E22BE8" w:rsidRDefault="00E22BE8" w:rsidP="00E22BE8">
      <w:pPr>
        <w:jc w:val="center"/>
        <w:rPr>
          <w:b/>
          <w:bCs/>
          <w:sz w:val="28"/>
          <w:szCs w:val="28"/>
        </w:rPr>
      </w:pPr>
    </w:p>
    <w:p w14:paraId="40A41F0E" w14:textId="73483E9D" w:rsidR="00E22BE8" w:rsidRDefault="00E22BE8" w:rsidP="00E22BE8">
      <w:pPr>
        <w:jc w:val="center"/>
        <w:rPr>
          <w:b/>
          <w:bCs/>
          <w:sz w:val="28"/>
          <w:szCs w:val="28"/>
        </w:rPr>
      </w:pPr>
    </w:p>
    <w:p w14:paraId="359707C5" w14:textId="7E11D86B" w:rsidR="00E22BE8" w:rsidRDefault="00E22BE8" w:rsidP="00E22BE8">
      <w:pPr>
        <w:jc w:val="center"/>
        <w:rPr>
          <w:b/>
          <w:bCs/>
          <w:sz w:val="28"/>
          <w:szCs w:val="28"/>
        </w:rPr>
      </w:pPr>
    </w:p>
    <w:p w14:paraId="47DA9EB5" w14:textId="77777777" w:rsidR="00E22BE8" w:rsidRDefault="00E22BE8" w:rsidP="00E22BE8">
      <w:pPr>
        <w:jc w:val="center"/>
        <w:rPr>
          <w:b/>
          <w:bCs/>
          <w:sz w:val="28"/>
          <w:szCs w:val="28"/>
        </w:rPr>
      </w:pPr>
    </w:p>
    <w:p w14:paraId="4764BF5B" w14:textId="4F903A53" w:rsidR="00E22BE8" w:rsidRPr="00E22BE8" w:rsidRDefault="00E22BE8" w:rsidP="00E22BE8">
      <w:pPr>
        <w:jc w:val="center"/>
        <w:rPr>
          <w:b/>
          <w:bCs/>
          <w:sz w:val="24"/>
          <w:szCs w:val="24"/>
        </w:rPr>
      </w:pPr>
      <w:r w:rsidRPr="00E22BE8">
        <w:rPr>
          <w:b/>
          <w:bCs/>
          <w:sz w:val="24"/>
          <w:szCs w:val="24"/>
        </w:rPr>
        <w:t>Вариант 15</w:t>
      </w:r>
    </w:p>
    <w:p w14:paraId="46D8E834" w14:textId="491D2F97" w:rsidR="005302E5" w:rsidRDefault="00E22BE8" w:rsidP="005302E5">
      <w:pPr>
        <w:jc w:val="both"/>
      </w:pPr>
      <w:r w:rsidRPr="00E22BE8">
        <w:rPr>
          <w:b/>
          <w:bCs/>
        </w:rPr>
        <w:t>Задача о нелюдимых садовниках.</w:t>
      </w:r>
      <w:r w:rsidRPr="00E22BE8">
        <w:t xml:space="preserve"> Имеется пустой участок земли (двумерный массив) и план сада, который необходимо реализовать. Эту</w:t>
      </w:r>
      <w:r>
        <w:t xml:space="preserve"> </w:t>
      </w:r>
      <w:r w:rsidRPr="00E22BE8">
        <w:t>задачу выполняют два садовника, которые не хотят встречаться друг другом.</w:t>
      </w:r>
      <w:r>
        <w:t xml:space="preserve"> </w:t>
      </w:r>
      <w:r w:rsidRPr="00E22BE8">
        <w:t>Первый садовник начинает работу с верхнего левого угла сада и</w:t>
      </w:r>
      <w:r>
        <w:t xml:space="preserve"> </w:t>
      </w:r>
      <w:r w:rsidRPr="00E22BE8">
        <w:t>перемещается слева направо, сделав ряд, он спускается вниз. Второй</w:t>
      </w:r>
      <w:r>
        <w:t xml:space="preserve"> </w:t>
      </w:r>
      <w:r w:rsidRPr="00E22BE8">
        <w:t>садовник начинает работу с нижнего правого угла сада и перемещается снизу</w:t>
      </w:r>
      <w:r>
        <w:t xml:space="preserve"> </w:t>
      </w:r>
      <w:r w:rsidRPr="00E22BE8">
        <w:t>вверх, сделав ряд, он перемещается влево. Если садовник видит, что участок</w:t>
      </w:r>
      <w:r>
        <w:t xml:space="preserve"> </w:t>
      </w:r>
      <w:r w:rsidRPr="00E22BE8">
        <w:t xml:space="preserve">сада уже выполнен другим садовником, он </w:t>
      </w:r>
      <w:r w:rsidR="007E7140" w:rsidRPr="00E22BE8">
        <w:t>идёт</w:t>
      </w:r>
      <w:r w:rsidRPr="00E22BE8">
        <w:t xml:space="preserve"> дальше. Садовники должны</w:t>
      </w:r>
      <w:r>
        <w:t xml:space="preserve"> </w:t>
      </w:r>
      <w:r w:rsidRPr="00E22BE8">
        <w:t>работать параллельно со скоростями, определяемыми как параметры задачи.</w:t>
      </w:r>
      <w:r>
        <w:t xml:space="preserve"> </w:t>
      </w:r>
      <w:r w:rsidRPr="00E22BE8">
        <w:t>Создать многопоточное приложение, моделирующее работу садовников. При</w:t>
      </w:r>
      <w:r>
        <w:t xml:space="preserve"> </w:t>
      </w:r>
      <w:r w:rsidRPr="00E22BE8">
        <w:t>решении задачи использовать мутексы.</w:t>
      </w:r>
    </w:p>
    <w:p w14:paraId="00BDD634" w14:textId="0D2D4BE0" w:rsidR="00E22BE8" w:rsidRPr="005302E5" w:rsidRDefault="005302E5" w:rsidP="005302E5">
      <w:r>
        <w:br w:type="page"/>
      </w:r>
    </w:p>
    <w:p w14:paraId="0AB4394C" w14:textId="34FA8506" w:rsidR="00360B87" w:rsidRDefault="00DD5073" w:rsidP="00DD5073">
      <w:pPr>
        <w:jc w:val="center"/>
        <w:rPr>
          <w:b/>
          <w:bCs/>
          <w:sz w:val="28"/>
          <w:szCs w:val="28"/>
        </w:rPr>
      </w:pPr>
      <w:r w:rsidRPr="00DD5073">
        <w:rPr>
          <w:b/>
          <w:bCs/>
          <w:sz w:val="28"/>
          <w:szCs w:val="28"/>
        </w:rPr>
        <w:lastRenderedPageBreak/>
        <w:t>Описание</w:t>
      </w:r>
      <w:r w:rsidR="00E22BE8">
        <w:rPr>
          <w:b/>
          <w:bCs/>
          <w:sz w:val="28"/>
          <w:szCs w:val="28"/>
        </w:rPr>
        <w:t xml:space="preserve"> используемой</w:t>
      </w:r>
      <w:r w:rsidRPr="00DD5073">
        <w:rPr>
          <w:b/>
          <w:bCs/>
          <w:sz w:val="28"/>
          <w:szCs w:val="28"/>
        </w:rPr>
        <w:t xml:space="preserve"> модели</w:t>
      </w:r>
    </w:p>
    <w:p w14:paraId="6A98E0AF" w14:textId="079CE337" w:rsidR="00DD5073" w:rsidRDefault="00DD5073" w:rsidP="00DD5073">
      <w:pPr>
        <w:ind w:firstLine="708"/>
        <w:jc w:val="both"/>
      </w:pPr>
      <w:r>
        <w:t xml:space="preserve">Взаимодействующие равные – модель, в которой </w:t>
      </w:r>
      <w:r w:rsidR="007E7140">
        <w:t>исключён</w:t>
      </w:r>
      <w:r>
        <w:t xml:space="preserve"> не занимающийся непосредственными вычислениями управляющий поток. Распределение работ в таком приложении либо фиксировано заранее, либо динамически определяется во время выполнения. Одним из </w:t>
      </w:r>
      <w:r w:rsidR="007E7140">
        <w:t>распространённых</w:t>
      </w:r>
      <w:r>
        <w:t xml:space="preserve"> способов динамического распределения работ является «портфель задач». Портфель задач, как правило, реализуется с помощью разделяемой переменной, доступ к которой в один момент времени имеет только один процесс.</w:t>
      </w:r>
    </w:p>
    <w:p w14:paraId="33230AD3" w14:textId="3D280CF2" w:rsidR="00DD5073" w:rsidRDefault="00DD5073" w:rsidP="00DD5073">
      <w:pPr>
        <w:ind w:firstLine="708"/>
        <w:jc w:val="both"/>
      </w:pPr>
      <w:r>
        <w:t>Вычислительная задача делится на конечное число подзадач. Как правило, каждая подзадача должна выполнить однотипные действия над разными данными. Должен быть предусмотрен механизм остановки процессов при исчерпывании всего множества задач, как в «производителях и потребителях». Процессы работают независимо, каждый со своей скоростью, синхронизация происходит с помощью портфеля задач.</w:t>
      </w:r>
    </w:p>
    <w:p w14:paraId="5AB62044" w14:textId="51461FA5" w:rsidR="00DD5073" w:rsidRDefault="00DD5073" w:rsidP="00DD5073">
      <w:pPr>
        <w:ind w:firstLine="708"/>
        <w:jc w:val="both"/>
      </w:pPr>
      <w:r>
        <w:t>Проблема реализации этого алгоритма в том, что доступ к портфелю задач должен быть безопасным.</w:t>
      </w:r>
    </w:p>
    <w:p w14:paraId="590F0922" w14:textId="5EB09FAA" w:rsidR="00094247" w:rsidRDefault="00094247" w:rsidP="002C3454">
      <w:pPr>
        <w:ind w:firstLine="708"/>
        <w:jc w:val="both"/>
      </w:pPr>
      <w:r>
        <w:rPr>
          <w:b/>
          <w:bCs/>
        </w:rPr>
        <w:t xml:space="preserve">Источник: </w:t>
      </w:r>
      <w:hyperlink r:id="rId4" w:history="1">
        <w:r w:rsidR="005302E5">
          <w:rPr>
            <w:rStyle w:val="a5"/>
          </w:rPr>
          <w:t>Парадигмы параллельного программирования — Блог программиста (pro-prof.com)</w:t>
        </w:r>
      </w:hyperlink>
    </w:p>
    <w:p w14:paraId="6BD98622" w14:textId="77777777" w:rsidR="0028280D" w:rsidRDefault="0028280D" w:rsidP="00094247">
      <w:pPr>
        <w:jc w:val="both"/>
      </w:pPr>
    </w:p>
    <w:p w14:paraId="5FC0AA1F" w14:textId="4FA14249" w:rsidR="0028280D" w:rsidRDefault="0028280D" w:rsidP="0028280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Ввод данных</w:t>
      </w:r>
    </w:p>
    <w:p w14:paraId="55C2A95A" w14:textId="0CDA5AA8" w:rsidR="004541B0" w:rsidRDefault="004541B0" w:rsidP="002C3454">
      <w:pPr>
        <w:ind w:firstLine="708"/>
        <w:jc w:val="both"/>
      </w:pPr>
      <w:r>
        <w:t>П</w:t>
      </w:r>
      <w:r w:rsidRPr="004541B0">
        <w:t>рограмма запускается через командную строку, входные данные передаются через пробел в виде «</w:t>
      </w:r>
      <w:r w:rsidR="00282F68">
        <w:rPr>
          <w:lang w:val="en-US"/>
        </w:rPr>
        <w:t>c</w:t>
      </w:r>
      <w:r w:rsidR="00282F68" w:rsidRPr="00282F68">
        <w:t>_</w:t>
      </w:r>
      <w:r w:rsidR="00282F68">
        <w:rPr>
          <w:lang w:val="en-US"/>
        </w:rPr>
        <w:t>main</w:t>
      </w:r>
      <w:r w:rsidR="00282F68" w:rsidRPr="00282F68">
        <w:t xml:space="preserve"> -</w:t>
      </w:r>
      <w:r w:rsidR="00282F68">
        <w:rPr>
          <w:lang w:val="en-US"/>
        </w:rPr>
        <w:t>f</w:t>
      </w:r>
      <w:r w:rsidRPr="004541B0">
        <w:t xml:space="preserve"> &lt;</w:t>
      </w:r>
      <w:r w:rsidRPr="007E7140">
        <w:rPr>
          <w:lang w:val="en-US"/>
        </w:rPr>
        <w:t>input</w:t>
      </w:r>
      <w:r w:rsidR="00282F68" w:rsidRPr="00282F68">
        <w:t>_</w:t>
      </w:r>
      <w:r w:rsidR="00282F68">
        <w:rPr>
          <w:lang w:val="en-US"/>
        </w:rPr>
        <w:t>f</w:t>
      </w:r>
      <w:r w:rsidRPr="004541B0">
        <w:t>ile</w:t>
      </w:r>
      <w:r w:rsidR="00282F68" w:rsidRPr="00282F68">
        <w:t>_</w:t>
      </w:r>
      <w:r w:rsidR="00282F68">
        <w:rPr>
          <w:lang w:val="en-US"/>
        </w:rPr>
        <w:t>n</w:t>
      </w:r>
      <w:r w:rsidRPr="004541B0">
        <w:t>ame&gt; &lt;output</w:t>
      </w:r>
      <w:r w:rsidR="00282F68" w:rsidRPr="00282F68">
        <w:t>_</w:t>
      </w:r>
      <w:r w:rsidR="00282F68">
        <w:rPr>
          <w:lang w:val="en-US"/>
        </w:rPr>
        <w:t>f</w:t>
      </w:r>
      <w:r w:rsidRPr="004541B0">
        <w:t>ile</w:t>
      </w:r>
      <w:r w:rsidR="00282F68" w:rsidRPr="00282F68">
        <w:t>_</w:t>
      </w:r>
      <w:r w:rsidR="00282F68">
        <w:rPr>
          <w:lang w:val="en-US"/>
        </w:rPr>
        <w:t>n</w:t>
      </w:r>
      <w:r w:rsidRPr="004541B0">
        <w:t xml:space="preserve">ame&gt;» (где </w:t>
      </w:r>
      <w:r w:rsidR="00282F68" w:rsidRPr="004541B0">
        <w:t>input</w:t>
      </w:r>
      <w:r w:rsidR="00282F68" w:rsidRPr="00282F68">
        <w:t>_</w:t>
      </w:r>
      <w:r w:rsidR="00282F68">
        <w:rPr>
          <w:lang w:val="en-US"/>
        </w:rPr>
        <w:t>f</w:t>
      </w:r>
      <w:r w:rsidR="00282F68" w:rsidRPr="004541B0">
        <w:t>ile</w:t>
      </w:r>
      <w:r w:rsidR="00282F68" w:rsidRPr="00282F68">
        <w:t>_</w:t>
      </w:r>
      <w:r w:rsidR="00282F68">
        <w:rPr>
          <w:lang w:val="en-US"/>
        </w:rPr>
        <w:t>n</w:t>
      </w:r>
      <w:r w:rsidR="00282F68" w:rsidRPr="004541B0">
        <w:t xml:space="preserve">ame </w:t>
      </w:r>
      <w:r w:rsidRPr="004541B0">
        <w:t xml:space="preserve">– путь к считываемому файлу, </w:t>
      </w:r>
      <w:r w:rsidR="00BF6C53" w:rsidRPr="004541B0">
        <w:t>output</w:t>
      </w:r>
      <w:r w:rsidR="00BF6C53" w:rsidRPr="00282F68">
        <w:t>_</w:t>
      </w:r>
      <w:r w:rsidR="00BF6C53">
        <w:rPr>
          <w:lang w:val="en-US"/>
        </w:rPr>
        <w:t>f</w:t>
      </w:r>
      <w:r w:rsidR="00BF6C53" w:rsidRPr="004541B0">
        <w:t>ile</w:t>
      </w:r>
      <w:r w:rsidR="00BF6C53" w:rsidRPr="00282F68">
        <w:t>_</w:t>
      </w:r>
      <w:r w:rsidR="00BF6C53">
        <w:rPr>
          <w:lang w:val="en-US"/>
        </w:rPr>
        <w:t>n</w:t>
      </w:r>
      <w:r w:rsidR="00BF6C53" w:rsidRPr="004541B0">
        <w:t>ame</w:t>
      </w:r>
      <w:r w:rsidRPr="004541B0">
        <w:t xml:space="preserve"> – путь к выводимому файлу</w:t>
      </w:r>
      <w:r w:rsidR="008E4741">
        <w:t xml:space="preserve"> </w:t>
      </w:r>
      <w:r w:rsidR="00BF6C53">
        <w:t>с результатом работы программы</w:t>
      </w:r>
      <w:r w:rsidR="008E4741">
        <w:t>)</w:t>
      </w:r>
      <w:r w:rsidRPr="004541B0">
        <w:t xml:space="preserve">  для считывания из файла или «</w:t>
      </w:r>
      <w:r w:rsidR="008E4741">
        <w:rPr>
          <w:lang w:val="en-US"/>
        </w:rPr>
        <w:t>c</w:t>
      </w:r>
      <w:r w:rsidR="008E4741" w:rsidRPr="00282F68">
        <w:t>_</w:t>
      </w:r>
      <w:r w:rsidR="008E4741">
        <w:rPr>
          <w:lang w:val="en-US"/>
        </w:rPr>
        <w:t>main</w:t>
      </w:r>
      <w:r w:rsidR="008E4741" w:rsidRPr="00282F68">
        <w:t xml:space="preserve"> -</w:t>
      </w:r>
      <w:r w:rsidR="008E4741">
        <w:rPr>
          <w:lang w:val="en-US"/>
        </w:rPr>
        <w:t>n</w:t>
      </w:r>
      <w:r w:rsidR="008E4741" w:rsidRPr="004541B0">
        <w:t xml:space="preserve"> </w:t>
      </w:r>
      <w:r w:rsidR="008E4741" w:rsidRPr="008E4741">
        <w:t>&lt;</w:t>
      </w:r>
      <w:r w:rsidR="008E4741">
        <w:rPr>
          <w:lang w:val="en-US"/>
        </w:rPr>
        <w:t>number</w:t>
      </w:r>
      <w:r w:rsidR="008E4741" w:rsidRPr="008E4741">
        <w:t>&gt;</w:t>
      </w:r>
      <w:r w:rsidR="008E4741" w:rsidRPr="004541B0">
        <w:t xml:space="preserve"> &lt;output</w:t>
      </w:r>
      <w:r w:rsidR="008E4741" w:rsidRPr="00282F68">
        <w:t>_</w:t>
      </w:r>
      <w:r w:rsidR="008E4741">
        <w:rPr>
          <w:lang w:val="en-US"/>
        </w:rPr>
        <w:t>f</w:t>
      </w:r>
      <w:r w:rsidR="008E4741" w:rsidRPr="004541B0">
        <w:t>ile</w:t>
      </w:r>
      <w:r w:rsidR="008E4741" w:rsidRPr="00282F68">
        <w:t>_</w:t>
      </w:r>
      <w:r w:rsidR="008E4741">
        <w:rPr>
          <w:lang w:val="en-US"/>
        </w:rPr>
        <w:t>n</w:t>
      </w:r>
      <w:r w:rsidR="008E4741" w:rsidRPr="004541B0">
        <w:t>ame&gt;</w:t>
      </w:r>
      <w:r w:rsidRPr="004541B0">
        <w:t xml:space="preserve">» (где number – </w:t>
      </w:r>
      <w:r w:rsidR="0045318F">
        <w:t xml:space="preserve">размер генерируемого квадратного поля, </w:t>
      </w:r>
      <w:r w:rsidR="0045318F" w:rsidRPr="004541B0">
        <w:t>input</w:t>
      </w:r>
      <w:r w:rsidR="0045318F" w:rsidRPr="00282F68">
        <w:t>_</w:t>
      </w:r>
      <w:r w:rsidR="0045318F">
        <w:rPr>
          <w:lang w:val="en-US"/>
        </w:rPr>
        <w:t>f</w:t>
      </w:r>
      <w:r w:rsidR="0045318F" w:rsidRPr="004541B0">
        <w:t>ile</w:t>
      </w:r>
      <w:r w:rsidR="0045318F" w:rsidRPr="00282F68">
        <w:t>_</w:t>
      </w:r>
      <w:r w:rsidR="0045318F">
        <w:rPr>
          <w:lang w:val="en-US"/>
        </w:rPr>
        <w:t>n</w:t>
      </w:r>
      <w:r w:rsidR="0045318F" w:rsidRPr="004541B0">
        <w:t>ame – путь к считываемому файлу, output</w:t>
      </w:r>
      <w:r w:rsidR="0045318F" w:rsidRPr="00282F68">
        <w:t>_</w:t>
      </w:r>
      <w:r w:rsidR="0045318F">
        <w:rPr>
          <w:lang w:val="en-US"/>
        </w:rPr>
        <w:t>f</w:t>
      </w:r>
      <w:r w:rsidR="0045318F" w:rsidRPr="004541B0">
        <w:t>ile</w:t>
      </w:r>
      <w:r w:rsidR="0045318F" w:rsidRPr="00282F68">
        <w:t>_</w:t>
      </w:r>
      <w:r w:rsidR="0045318F">
        <w:rPr>
          <w:lang w:val="en-US"/>
        </w:rPr>
        <w:t>n</w:t>
      </w:r>
      <w:r w:rsidR="0045318F" w:rsidRPr="004541B0">
        <w:t>ame – путь к выводимому файлу</w:t>
      </w:r>
      <w:r w:rsidR="0045318F">
        <w:t xml:space="preserve"> с результатом работы программы</w:t>
      </w:r>
      <w:r w:rsidRPr="004541B0">
        <w:t>)</w:t>
      </w:r>
      <w:r w:rsidR="0045318F">
        <w:t>.</w:t>
      </w:r>
      <w:r w:rsidR="00FC0504">
        <w:t xml:space="preserve"> В первом случае все необходимые данные берутся из файла, во втором – все недостающие генерируются.</w:t>
      </w:r>
      <w:r w:rsidR="00752B9B">
        <w:t xml:space="preserve"> Во входном файле </w:t>
      </w:r>
      <w:r w:rsidR="007D2AC4">
        <w:t xml:space="preserve">должно быть 4 числа: первое и второе – количество строк и столбцов таблицы соответственно, </w:t>
      </w:r>
      <w:r w:rsidR="0040348F">
        <w:t xml:space="preserve">третье и </w:t>
      </w:r>
      <w:r w:rsidR="007E7140">
        <w:t>четвёртое</w:t>
      </w:r>
      <w:r w:rsidR="0040348F">
        <w:t xml:space="preserve"> – скорость (время сна) садовников в миллисекундах.</w:t>
      </w:r>
      <w:r w:rsidR="00AC65FE">
        <w:t xml:space="preserve"> Пример правильного входного файла находится в папке с проектом.</w:t>
      </w:r>
    </w:p>
    <w:p w14:paraId="312A97E4" w14:textId="77777777" w:rsidR="00202B1E" w:rsidRDefault="00202B1E" w:rsidP="004541B0">
      <w:pPr>
        <w:jc w:val="both"/>
      </w:pPr>
    </w:p>
    <w:p w14:paraId="10614579" w14:textId="69EC316C" w:rsidR="002C3454" w:rsidRDefault="002C3454" w:rsidP="002C345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Выполнение программы</w:t>
      </w:r>
    </w:p>
    <w:p w14:paraId="38BB7E71" w14:textId="3B83DD1C" w:rsidR="00752B9B" w:rsidRDefault="006B5E37" w:rsidP="002C3454">
      <w:pPr>
        <w:jc w:val="both"/>
      </w:pPr>
      <w:r>
        <w:tab/>
        <w:t xml:space="preserve">В ходе программы описание происходящих по легенде событий выводится </w:t>
      </w:r>
      <w:r w:rsidR="00752B9B">
        <w:t>в консоль.</w:t>
      </w:r>
      <w:r w:rsidR="0040348F">
        <w:t xml:space="preserve"> Возможно, необходимо будет подождать при больших размерах поля и</w:t>
      </w:r>
      <w:r w:rsidR="00E14A81">
        <w:t>/или маленьких скоростях садовников.</w:t>
      </w:r>
    </w:p>
    <w:p w14:paraId="25CD191B" w14:textId="77777777" w:rsidR="00E14A81" w:rsidRDefault="00E14A81" w:rsidP="002C3454">
      <w:pPr>
        <w:jc w:val="both"/>
      </w:pPr>
    </w:p>
    <w:p w14:paraId="55E58458" w14:textId="2024FAF5" w:rsidR="00E14A81" w:rsidRDefault="00E14A81" w:rsidP="00E14A8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 данных</w:t>
      </w:r>
    </w:p>
    <w:p w14:paraId="30CD7A9C" w14:textId="33D25E9D" w:rsidR="00E14A81" w:rsidRPr="004541B0" w:rsidRDefault="00B001A8" w:rsidP="00D457A8">
      <w:pPr>
        <w:ind w:firstLine="708"/>
        <w:jc w:val="both"/>
      </w:pPr>
      <w:r>
        <w:t>Выводится</w:t>
      </w:r>
      <w:r w:rsidR="00D457A8" w:rsidRPr="00D457A8">
        <w:t xml:space="preserve"> в путь, указанный при запуске программы</w:t>
      </w:r>
      <w:r>
        <w:t>, фраза «</w:t>
      </w:r>
      <w:r w:rsidRPr="00B001A8">
        <w:t>Садовники выполнили свою работу!</w:t>
      </w:r>
      <w:r>
        <w:t>»</w:t>
      </w:r>
      <w:r w:rsidR="0014289E">
        <w:t xml:space="preserve"> или «</w:t>
      </w:r>
      <w:r w:rsidR="0014289E" w:rsidRPr="0014289E">
        <w:t>Что-то пошло не так, надо уволить садовников...</w:t>
      </w:r>
      <w:r w:rsidR="0014289E">
        <w:t>». При правильной работе программы вторая фраза не выведется никогда.</w:t>
      </w:r>
    </w:p>
    <w:sectPr w:rsidR="00E14A81" w:rsidRPr="004541B0" w:rsidSect="00DD5073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073"/>
    <w:rsid w:val="00094247"/>
    <w:rsid w:val="0014289E"/>
    <w:rsid w:val="00202B1E"/>
    <w:rsid w:val="0028280D"/>
    <w:rsid w:val="00282F68"/>
    <w:rsid w:val="002C3454"/>
    <w:rsid w:val="00360B87"/>
    <w:rsid w:val="0040348F"/>
    <w:rsid w:val="0045318F"/>
    <w:rsid w:val="004541B0"/>
    <w:rsid w:val="005302E5"/>
    <w:rsid w:val="006B5E37"/>
    <w:rsid w:val="00752B9B"/>
    <w:rsid w:val="007D2AC4"/>
    <w:rsid w:val="007E7140"/>
    <w:rsid w:val="008E4741"/>
    <w:rsid w:val="00AC65FE"/>
    <w:rsid w:val="00B001A8"/>
    <w:rsid w:val="00B039B8"/>
    <w:rsid w:val="00BF6C53"/>
    <w:rsid w:val="00D457A8"/>
    <w:rsid w:val="00DD5073"/>
    <w:rsid w:val="00E14A81"/>
    <w:rsid w:val="00E22BE8"/>
    <w:rsid w:val="00FC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30F23"/>
  <w15:chartTrackingRefBased/>
  <w15:docId w15:val="{962587ED-98DA-4E2C-8777-5E8CFF289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4A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D5073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DD5073"/>
    <w:rPr>
      <w:rFonts w:eastAsiaTheme="minorEastAsia"/>
      <w:lang w:eastAsia="ru-RU"/>
    </w:rPr>
  </w:style>
  <w:style w:type="character" w:styleId="a5">
    <w:name w:val="Hyperlink"/>
    <w:basedOn w:val="a0"/>
    <w:uiPriority w:val="99"/>
    <w:semiHidden/>
    <w:unhideWhenUsed/>
    <w:rsid w:val="005302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o-prof.com/forums/topic/parallel-programming-paradigm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</dc:title>
  <dc:subject/>
  <dc:creator>Артем Межера</dc:creator>
  <cp:keywords/>
  <dc:description/>
  <cp:lastModifiedBy>Артем Межера</cp:lastModifiedBy>
  <cp:revision>23</cp:revision>
  <dcterms:created xsi:type="dcterms:W3CDTF">2021-12-15T18:39:00Z</dcterms:created>
  <dcterms:modified xsi:type="dcterms:W3CDTF">2021-12-15T19:12:00Z</dcterms:modified>
</cp:coreProperties>
</file>