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3D5" w:rsidRPr="008123D5" w:rsidRDefault="008123D5" w:rsidP="008123D5">
      <w:pPr>
        <w:pStyle w:val="Heading1"/>
        <w:spacing w:before="0"/>
        <w:rPr>
          <w:rFonts w:ascii="Times New Roman" w:hAnsi="Times New Roman" w:cs="Times New Roman"/>
          <w:b/>
          <w:color w:val="auto"/>
        </w:rPr>
      </w:pPr>
      <w:r w:rsidRPr="008123D5">
        <w:rPr>
          <w:rFonts w:ascii="Times New Roman" w:hAnsi="Times New Roman" w:cs="Times New Roman"/>
          <w:b/>
          <w:color w:val="auto"/>
        </w:rPr>
        <w:t>Tema Nr. 3: Analiza și compararea metodelor avansate</w:t>
      </w:r>
    </w:p>
    <w:p w:rsidR="002067CF" w:rsidRDefault="008123D5" w:rsidP="008123D5">
      <w:pPr>
        <w:pStyle w:val="Heading1"/>
        <w:spacing w:before="0"/>
        <w:rPr>
          <w:rFonts w:ascii="Times New Roman" w:hAnsi="Times New Roman" w:cs="Times New Roman"/>
          <w:b/>
          <w:color w:val="auto"/>
          <w:lang w:val="en-US"/>
        </w:rPr>
      </w:pPr>
      <w:r w:rsidRPr="008123D5">
        <w:rPr>
          <w:rFonts w:ascii="Times New Roman" w:hAnsi="Times New Roman" w:cs="Times New Roman"/>
          <w:b/>
          <w:color w:val="auto"/>
        </w:rPr>
        <w:t>de sortare</w:t>
      </w:r>
      <w:r w:rsidRPr="008123D5">
        <w:rPr>
          <w:rFonts w:ascii="Times New Roman" w:hAnsi="Times New Roman" w:cs="Times New Roman"/>
          <w:b/>
          <w:color w:val="auto"/>
          <w:lang w:val="en-US"/>
        </w:rPr>
        <w:t xml:space="preserve"> – Heap</w:t>
      </w:r>
      <w:r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8123D5">
        <w:rPr>
          <w:rFonts w:ascii="Times New Roman" w:hAnsi="Times New Roman" w:cs="Times New Roman"/>
          <w:b/>
          <w:color w:val="auto"/>
          <w:lang w:val="en-US"/>
        </w:rPr>
        <w:t>Sort</w:t>
      </w:r>
      <w:r w:rsidRPr="008123D5">
        <w:rPr>
          <w:rFonts w:ascii="Times New Roman" w:hAnsi="Times New Roman" w:cs="Times New Roman"/>
          <w:b/>
          <w:color w:val="auto"/>
        </w:rPr>
        <w:t xml:space="preserve"> și</w:t>
      </w:r>
      <w:r w:rsidRPr="008123D5">
        <w:rPr>
          <w:rFonts w:ascii="Times New Roman" w:hAnsi="Times New Roman" w:cs="Times New Roman"/>
          <w:b/>
          <w:color w:val="auto"/>
          <w:lang w:val="en-US"/>
        </w:rPr>
        <w:t xml:space="preserve"> Quick</w:t>
      </w:r>
      <w:r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8123D5">
        <w:rPr>
          <w:rFonts w:ascii="Times New Roman" w:hAnsi="Times New Roman" w:cs="Times New Roman"/>
          <w:b/>
          <w:color w:val="auto"/>
          <w:lang w:val="en-US"/>
        </w:rPr>
        <w:t>Sort / Quick</w:t>
      </w:r>
      <w:r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8123D5">
        <w:rPr>
          <w:rFonts w:ascii="Times New Roman" w:hAnsi="Times New Roman" w:cs="Times New Roman"/>
          <w:b/>
          <w:color w:val="auto"/>
          <w:lang w:val="en-US"/>
        </w:rPr>
        <w:t>Select</w:t>
      </w:r>
    </w:p>
    <w:p w:rsidR="008123D5" w:rsidRDefault="008123D5" w:rsidP="008123D5">
      <w:pPr>
        <w:rPr>
          <w:lang w:val="en-US"/>
        </w:rPr>
      </w:pPr>
    </w:p>
    <w:p w:rsidR="008123D5" w:rsidRPr="008123D5" w:rsidRDefault="008123D5" w:rsidP="008123D5">
      <w:pPr>
        <w:pStyle w:val="ListParagraph"/>
        <w:numPr>
          <w:ilvl w:val="0"/>
          <w:numId w:val="1"/>
        </w:numPr>
        <w:rPr>
          <w:lang w:val="en-US"/>
        </w:rPr>
      </w:pPr>
      <w:r w:rsidRPr="008123D5">
        <w:rPr>
          <w:rFonts w:ascii="Times New Roman" w:hAnsi="Times New Roman" w:cs="Times New Roman"/>
          <w:sz w:val="28"/>
          <w:szCs w:val="28"/>
          <w:lang w:val="en-US"/>
        </w:rPr>
        <w:t xml:space="preserve">Quick Sort </w:t>
      </w:r>
      <w:r w:rsidRPr="008123D5">
        <w:rPr>
          <w:rFonts w:ascii="Times New Roman" w:hAnsi="Times New Roman" w:cs="Times New Roman"/>
          <w:sz w:val="28"/>
          <w:szCs w:val="28"/>
        </w:rPr>
        <w:t>în cazul mediu statistic</w:t>
      </w:r>
    </w:p>
    <w:p w:rsidR="008123D5" w:rsidRPr="008123D5" w:rsidRDefault="008123D5" w:rsidP="008123D5">
      <w:pPr>
        <w:pStyle w:val="ListParagraph"/>
        <w:ind w:left="540"/>
        <w:rPr>
          <w:lang w:val="en-US"/>
        </w:rPr>
      </w:pPr>
    </w:p>
    <w:p w:rsidR="008123D5" w:rsidRDefault="008123D5" w:rsidP="008123D5">
      <w:pPr>
        <w:pStyle w:val="ListParagraph"/>
        <w:ind w:left="540"/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60720" cy="2305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icksort-a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3D5" w:rsidRPr="00690085" w:rsidRDefault="008123D5" w:rsidP="008123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23D5">
        <w:rPr>
          <w:rFonts w:ascii="Times New Roman" w:hAnsi="Times New Roman" w:cs="Times New Roman"/>
          <w:sz w:val="28"/>
          <w:szCs w:val="28"/>
          <w:lang w:val="en-US"/>
        </w:rPr>
        <w:t xml:space="preserve">Quick Sort </w:t>
      </w:r>
      <w:r w:rsidRPr="008123D5">
        <w:rPr>
          <w:rFonts w:ascii="Times New Roman" w:hAnsi="Times New Roman" w:cs="Times New Roman"/>
          <w:sz w:val="28"/>
          <w:szCs w:val="28"/>
        </w:rPr>
        <w:t>în cazul favorabil</w:t>
      </w:r>
    </w:p>
    <w:p w:rsidR="00690085" w:rsidRDefault="00690085" w:rsidP="00690085">
      <w:pPr>
        <w:pStyle w:val="ListParagraph"/>
        <w:ind w:left="540"/>
        <w:rPr>
          <w:rFonts w:ascii="Times New Roman" w:hAnsi="Times New Roman" w:cs="Times New Roman"/>
          <w:sz w:val="28"/>
          <w:szCs w:val="28"/>
          <w:lang w:val="en-US"/>
        </w:rPr>
      </w:pPr>
    </w:p>
    <w:p w:rsidR="008123D5" w:rsidRPr="008123D5" w:rsidRDefault="00690085" w:rsidP="008123D5">
      <w:pPr>
        <w:pStyle w:val="ListParagraph"/>
        <w:ind w:left="5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o-RO"/>
        </w:rPr>
        <w:drawing>
          <wp:inline distT="0" distB="0" distL="0" distR="0">
            <wp:extent cx="5760720" cy="21831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icksort-b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3D5" w:rsidRDefault="008123D5" w:rsidP="008123D5">
      <w:pPr>
        <w:pStyle w:val="ListParagraph"/>
        <w:ind w:left="540"/>
        <w:rPr>
          <w:rFonts w:ascii="Times New Roman" w:hAnsi="Times New Roman" w:cs="Times New Roman"/>
          <w:sz w:val="28"/>
          <w:szCs w:val="28"/>
          <w:lang w:val="en-US"/>
        </w:rPr>
      </w:pPr>
    </w:p>
    <w:p w:rsidR="008123D5" w:rsidRDefault="008123D5" w:rsidP="008123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Quick Sort </w:t>
      </w:r>
      <w:r w:rsidRPr="008123D5">
        <w:rPr>
          <w:rFonts w:ascii="Times New Roman" w:hAnsi="Times New Roman" w:cs="Times New Roman"/>
          <w:sz w:val="28"/>
          <w:szCs w:val="28"/>
        </w:rPr>
        <w:t>în cazul defavorabil</w:t>
      </w:r>
    </w:p>
    <w:p w:rsidR="008123D5" w:rsidRPr="008123D5" w:rsidRDefault="008123D5" w:rsidP="008123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o-RO"/>
        </w:rPr>
        <w:drawing>
          <wp:anchor distT="0" distB="0" distL="114300" distR="114300" simplePos="0" relativeHeight="251658240" behindDoc="1" locked="0" layoutInCell="1" allowOverlap="1" wp14:anchorId="2C4C8A75" wp14:editId="0F6874C3">
            <wp:simplePos x="0" y="0"/>
            <wp:positionH relativeFrom="column">
              <wp:posOffset>380365</wp:posOffset>
            </wp:positionH>
            <wp:positionV relativeFrom="paragraph">
              <wp:posOffset>6985</wp:posOffset>
            </wp:positionV>
            <wp:extent cx="5760720" cy="2175510"/>
            <wp:effectExtent l="0" t="0" r="0" b="0"/>
            <wp:wrapTight wrapText="bothSides">
              <wp:wrapPolygon edited="0">
                <wp:start x="0" y="0"/>
                <wp:lineTo x="0" y="21373"/>
                <wp:lineTo x="21500" y="21373"/>
                <wp:lineTo x="2150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icksort-wor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23D5" w:rsidRPr="008123D5" w:rsidRDefault="008123D5" w:rsidP="008123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123D5" w:rsidRPr="008123D5" w:rsidRDefault="008123D5" w:rsidP="008123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123D5" w:rsidRPr="008123D5" w:rsidRDefault="008123D5" w:rsidP="008123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123D5" w:rsidRPr="008123D5" w:rsidRDefault="008123D5" w:rsidP="008123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123D5" w:rsidRPr="008123D5" w:rsidRDefault="008123D5" w:rsidP="008123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123D5" w:rsidRPr="008123D5" w:rsidRDefault="008123D5" w:rsidP="008123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123D5" w:rsidRPr="008123D5" w:rsidRDefault="008123D5" w:rsidP="008123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123D5" w:rsidRDefault="008123D5" w:rsidP="008123D5">
      <w:pPr>
        <w:pStyle w:val="ListParagraph"/>
        <w:numPr>
          <w:ilvl w:val="0"/>
          <w:numId w:val="1"/>
        </w:numPr>
        <w:tabs>
          <w:tab w:val="left" w:pos="6084"/>
        </w:tabs>
        <w:rPr>
          <w:rFonts w:ascii="Times New Roman" w:hAnsi="Times New Roman" w:cs="Times New Roman"/>
          <w:sz w:val="28"/>
          <w:szCs w:val="28"/>
        </w:rPr>
      </w:pPr>
      <w:r w:rsidRPr="008123D5">
        <w:rPr>
          <w:rFonts w:ascii="Times New Roman" w:hAnsi="Times New Roman" w:cs="Times New Roman"/>
          <w:sz w:val="28"/>
          <w:szCs w:val="28"/>
        </w:rPr>
        <w:t xml:space="preserve">Comparare </w:t>
      </w:r>
      <w:r w:rsidRPr="008123D5">
        <w:rPr>
          <w:rFonts w:ascii="Times New Roman" w:hAnsi="Times New Roman" w:cs="Times New Roman"/>
          <w:sz w:val="28"/>
          <w:szCs w:val="28"/>
          <w:lang w:val="en-US"/>
        </w:rPr>
        <w:t>Heap Sort</w:t>
      </w:r>
      <w:r w:rsidRPr="008123D5">
        <w:rPr>
          <w:rFonts w:ascii="Times New Roman" w:hAnsi="Times New Roman" w:cs="Times New Roman"/>
          <w:sz w:val="28"/>
          <w:szCs w:val="28"/>
        </w:rPr>
        <w:t xml:space="preserve"> și </w:t>
      </w:r>
      <w:r w:rsidRPr="008123D5">
        <w:rPr>
          <w:rFonts w:ascii="Times New Roman" w:hAnsi="Times New Roman" w:cs="Times New Roman"/>
          <w:sz w:val="28"/>
          <w:szCs w:val="28"/>
          <w:lang w:val="en-US"/>
        </w:rPr>
        <w:t>Quick Sort</w:t>
      </w:r>
      <w:r w:rsidRPr="008123D5">
        <w:rPr>
          <w:rFonts w:ascii="Times New Roman" w:hAnsi="Times New Roman" w:cs="Times New Roman"/>
          <w:sz w:val="28"/>
          <w:szCs w:val="28"/>
        </w:rPr>
        <w:t xml:space="preserve"> în cazul mediu statistic</w:t>
      </w:r>
    </w:p>
    <w:p w:rsidR="008123D5" w:rsidRDefault="008123D5" w:rsidP="008123D5">
      <w:pPr>
        <w:pStyle w:val="ListParagraph"/>
        <w:tabs>
          <w:tab w:val="left" w:pos="6084"/>
        </w:tabs>
        <w:ind w:left="540"/>
        <w:rPr>
          <w:rFonts w:ascii="Times New Roman" w:hAnsi="Times New Roman" w:cs="Times New Roman"/>
          <w:sz w:val="28"/>
          <w:szCs w:val="28"/>
        </w:rPr>
      </w:pPr>
    </w:p>
    <w:p w:rsidR="008123D5" w:rsidRDefault="008123D5" w:rsidP="008123D5">
      <w:pPr>
        <w:pStyle w:val="ListParagraph"/>
        <w:tabs>
          <w:tab w:val="left" w:pos="6084"/>
        </w:tabs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o-RO"/>
        </w:rPr>
        <w:drawing>
          <wp:inline distT="0" distB="0" distL="0" distR="0">
            <wp:extent cx="5760720" cy="22085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ick_heapSo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3D5" w:rsidRDefault="008123D5" w:rsidP="008123D5">
      <w:pPr>
        <w:pStyle w:val="ListParagraph"/>
        <w:numPr>
          <w:ilvl w:val="0"/>
          <w:numId w:val="1"/>
        </w:numPr>
        <w:tabs>
          <w:tab w:val="left" w:pos="60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Metoda bulelor în varianta iterativă și în varianta recursivă</w:t>
      </w:r>
      <w:bookmarkStart w:id="0" w:name="_GoBack"/>
      <w:bookmarkEnd w:id="0"/>
    </w:p>
    <w:p w:rsidR="008123D5" w:rsidRDefault="008123D5" w:rsidP="008123D5">
      <w:pPr>
        <w:pStyle w:val="ListParagraph"/>
        <w:tabs>
          <w:tab w:val="left" w:pos="6084"/>
        </w:tabs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-analiza din punct de vedere al numărului de operații</w:t>
      </w:r>
    </w:p>
    <w:p w:rsidR="008123D5" w:rsidRDefault="008123D5" w:rsidP="008123D5">
      <w:pPr>
        <w:pStyle w:val="ListParagraph"/>
        <w:tabs>
          <w:tab w:val="left" w:pos="6084"/>
        </w:tabs>
        <w:ind w:left="540"/>
        <w:rPr>
          <w:rFonts w:ascii="Times New Roman" w:hAnsi="Times New Roman" w:cs="Times New Roman"/>
          <w:sz w:val="28"/>
          <w:szCs w:val="28"/>
        </w:rPr>
      </w:pPr>
    </w:p>
    <w:p w:rsidR="008123D5" w:rsidRDefault="008123D5" w:rsidP="008123D5">
      <w:pPr>
        <w:pStyle w:val="ListParagraph"/>
        <w:tabs>
          <w:tab w:val="left" w:pos="6084"/>
        </w:tabs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o-RO"/>
        </w:rPr>
        <w:drawing>
          <wp:inline distT="0" distB="0" distL="0" distR="0">
            <wp:extent cx="5760720" cy="21291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ubbl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F2E" w:rsidRDefault="00FF7F2E" w:rsidP="008123D5">
      <w:pPr>
        <w:pStyle w:val="ListParagraph"/>
        <w:tabs>
          <w:tab w:val="left" w:pos="6084"/>
        </w:tabs>
        <w:ind w:left="540"/>
        <w:rPr>
          <w:rFonts w:ascii="Times New Roman" w:hAnsi="Times New Roman" w:cs="Times New Roman"/>
          <w:sz w:val="28"/>
          <w:szCs w:val="28"/>
        </w:rPr>
      </w:pPr>
    </w:p>
    <w:p w:rsidR="008123D5" w:rsidRDefault="008123D5" w:rsidP="008123D5">
      <w:pPr>
        <w:pStyle w:val="ListParagraph"/>
        <w:tabs>
          <w:tab w:val="left" w:pos="6084"/>
        </w:tabs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-analiza din punct de vedere al timpului de rulare</w:t>
      </w:r>
    </w:p>
    <w:p w:rsidR="008123D5" w:rsidRDefault="008123D5" w:rsidP="008123D5">
      <w:pPr>
        <w:pStyle w:val="ListParagraph"/>
        <w:tabs>
          <w:tab w:val="left" w:pos="6084"/>
        </w:tabs>
        <w:ind w:left="540"/>
        <w:rPr>
          <w:rFonts w:ascii="Times New Roman" w:hAnsi="Times New Roman" w:cs="Times New Roman"/>
          <w:sz w:val="28"/>
          <w:szCs w:val="28"/>
        </w:rPr>
      </w:pPr>
    </w:p>
    <w:p w:rsidR="008123D5" w:rsidRDefault="00905A28" w:rsidP="008123D5">
      <w:pPr>
        <w:pStyle w:val="ListParagraph"/>
        <w:tabs>
          <w:tab w:val="left" w:pos="6084"/>
        </w:tabs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o-RO"/>
        </w:rPr>
        <w:drawing>
          <wp:inline distT="0" distB="0" distL="0" distR="0">
            <wp:extent cx="5760720" cy="2116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3D5" w:rsidRPr="008123D5" w:rsidRDefault="008123D5" w:rsidP="008123D5">
      <w:pPr>
        <w:pStyle w:val="ListParagraph"/>
        <w:tabs>
          <w:tab w:val="left" w:pos="6084"/>
        </w:tabs>
        <w:ind w:left="540"/>
        <w:rPr>
          <w:rFonts w:ascii="Times New Roman" w:hAnsi="Times New Roman" w:cs="Times New Roman"/>
          <w:sz w:val="28"/>
          <w:szCs w:val="28"/>
        </w:rPr>
      </w:pPr>
    </w:p>
    <w:sectPr w:rsidR="008123D5" w:rsidRPr="008123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A7F" w:rsidRDefault="00752A7F" w:rsidP="008123D5">
      <w:pPr>
        <w:spacing w:after="0" w:line="240" w:lineRule="auto"/>
      </w:pPr>
      <w:r>
        <w:separator/>
      </w:r>
    </w:p>
  </w:endnote>
  <w:endnote w:type="continuationSeparator" w:id="0">
    <w:p w:rsidR="00752A7F" w:rsidRDefault="00752A7F" w:rsidP="00812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A7F" w:rsidRDefault="00752A7F" w:rsidP="008123D5">
      <w:pPr>
        <w:spacing w:after="0" w:line="240" w:lineRule="auto"/>
      </w:pPr>
      <w:r>
        <w:separator/>
      </w:r>
    </w:p>
  </w:footnote>
  <w:footnote w:type="continuationSeparator" w:id="0">
    <w:p w:rsidR="00752A7F" w:rsidRDefault="00752A7F" w:rsidP="008123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C04AD"/>
    <w:multiLevelType w:val="hybridMultilevel"/>
    <w:tmpl w:val="8D883B42"/>
    <w:lvl w:ilvl="0" w:tplc="C3A06AA0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80019" w:tentative="1">
      <w:start w:val="1"/>
      <w:numFmt w:val="lowerLetter"/>
      <w:lvlText w:val="%2."/>
      <w:lvlJc w:val="left"/>
      <w:pPr>
        <w:ind w:left="1260" w:hanging="360"/>
      </w:pPr>
    </w:lvl>
    <w:lvl w:ilvl="2" w:tplc="0418001B" w:tentative="1">
      <w:start w:val="1"/>
      <w:numFmt w:val="lowerRoman"/>
      <w:lvlText w:val="%3."/>
      <w:lvlJc w:val="right"/>
      <w:pPr>
        <w:ind w:left="1980" w:hanging="180"/>
      </w:pPr>
    </w:lvl>
    <w:lvl w:ilvl="3" w:tplc="0418000F" w:tentative="1">
      <w:start w:val="1"/>
      <w:numFmt w:val="decimal"/>
      <w:lvlText w:val="%4."/>
      <w:lvlJc w:val="left"/>
      <w:pPr>
        <w:ind w:left="2700" w:hanging="360"/>
      </w:pPr>
    </w:lvl>
    <w:lvl w:ilvl="4" w:tplc="04180019" w:tentative="1">
      <w:start w:val="1"/>
      <w:numFmt w:val="lowerLetter"/>
      <w:lvlText w:val="%5."/>
      <w:lvlJc w:val="left"/>
      <w:pPr>
        <w:ind w:left="3420" w:hanging="360"/>
      </w:pPr>
    </w:lvl>
    <w:lvl w:ilvl="5" w:tplc="0418001B" w:tentative="1">
      <w:start w:val="1"/>
      <w:numFmt w:val="lowerRoman"/>
      <w:lvlText w:val="%6."/>
      <w:lvlJc w:val="right"/>
      <w:pPr>
        <w:ind w:left="4140" w:hanging="180"/>
      </w:pPr>
    </w:lvl>
    <w:lvl w:ilvl="6" w:tplc="0418000F" w:tentative="1">
      <w:start w:val="1"/>
      <w:numFmt w:val="decimal"/>
      <w:lvlText w:val="%7."/>
      <w:lvlJc w:val="left"/>
      <w:pPr>
        <w:ind w:left="4860" w:hanging="360"/>
      </w:pPr>
    </w:lvl>
    <w:lvl w:ilvl="7" w:tplc="04180019" w:tentative="1">
      <w:start w:val="1"/>
      <w:numFmt w:val="lowerLetter"/>
      <w:lvlText w:val="%8."/>
      <w:lvlJc w:val="left"/>
      <w:pPr>
        <w:ind w:left="5580" w:hanging="360"/>
      </w:pPr>
    </w:lvl>
    <w:lvl w:ilvl="8" w:tplc="0418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D5"/>
    <w:rsid w:val="002067CF"/>
    <w:rsid w:val="003333F4"/>
    <w:rsid w:val="00442A5A"/>
    <w:rsid w:val="00690085"/>
    <w:rsid w:val="00752A7F"/>
    <w:rsid w:val="008123D5"/>
    <w:rsid w:val="00905A28"/>
    <w:rsid w:val="00AE41BD"/>
    <w:rsid w:val="00F77DDE"/>
    <w:rsid w:val="00FF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048DC-F9A4-41A2-BD37-E76C04CA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3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23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23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3D5"/>
  </w:style>
  <w:style w:type="paragraph" w:styleId="Footer">
    <w:name w:val="footer"/>
    <w:basedOn w:val="Normal"/>
    <w:link w:val="FooterChar"/>
    <w:uiPriority w:val="99"/>
    <w:unhideWhenUsed/>
    <w:rsid w:val="008123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67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 Microsoft</dc:creator>
  <cp:keywords/>
  <dc:description/>
  <cp:lastModifiedBy>Cont Microsoft</cp:lastModifiedBy>
  <cp:revision>6</cp:revision>
  <dcterms:created xsi:type="dcterms:W3CDTF">2022-10-31T20:57:00Z</dcterms:created>
  <dcterms:modified xsi:type="dcterms:W3CDTF">2022-11-01T20:12:00Z</dcterms:modified>
</cp:coreProperties>
</file>