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6BA" w:rsidRDefault="009D16BA">
      <w:r>
        <w:rPr>
          <w:b/>
          <w:u w:val="single"/>
        </w:rPr>
        <w:t>Programmering C. Øvelse med billeder i resourcerne. Terningkast.</w:t>
      </w:r>
      <w:r>
        <w:rPr>
          <w:b/>
        </w:rPr>
        <w:tab/>
      </w:r>
      <w:r>
        <w:t xml:space="preserve">                                    </w:t>
      </w:r>
      <w:r>
        <w:tab/>
      </w:r>
      <w:r>
        <w:tab/>
      </w:r>
      <w:r>
        <w:tab/>
      </w:r>
      <w:r>
        <w:tab/>
      </w:r>
      <w:r w:rsidR="006C60E9">
        <w:t xml:space="preserve">    </w:t>
      </w:r>
      <w:r w:rsidR="00A47361">
        <w:t xml:space="preserve">            </w:t>
      </w:r>
      <w:r w:rsidR="006C60E9">
        <w:t xml:space="preserve"> </w:t>
      </w:r>
      <w:r w:rsidR="00A47361" w:rsidRPr="00A47361">
        <w:rPr>
          <w:sz w:val="16"/>
          <w:szCs w:val="16"/>
        </w:rPr>
        <w:t>juni</w:t>
      </w:r>
      <w:r w:rsidR="006C60E9" w:rsidRPr="00A47361">
        <w:rPr>
          <w:sz w:val="16"/>
          <w:szCs w:val="16"/>
        </w:rPr>
        <w:t xml:space="preserve"> 201</w:t>
      </w:r>
      <w:r w:rsidR="00A47361" w:rsidRPr="00A47361">
        <w:rPr>
          <w:sz w:val="16"/>
          <w:szCs w:val="16"/>
        </w:rPr>
        <w:t>4</w:t>
      </w:r>
      <w:r w:rsidR="006C60E9" w:rsidRPr="00A47361">
        <w:rPr>
          <w:sz w:val="16"/>
          <w:szCs w:val="16"/>
        </w:rPr>
        <w:t>. prso</w:t>
      </w:r>
      <w:r w:rsidRPr="00A47361">
        <w:rPr>
          <w:sz w:val="16"/>
          <w:szCs w:val="16"/>
        </w:rPr>
        <w:t>.</w:t>
      </w:r>
    </w:p>
    <w:p w:rsidR="009D16BA" w:rsidRDefault="009D16BA">
      <w:pPr>
        <w:rPr>
          <w:b/>
        </w:rPr>
      </w:pPr>
    </w:p>
    <w:p w:rsidR="009D16BA" w:rsidRDefault="009D16BA"/>
    <w:p w:rsidR="009D16BA" w:rsidRDefault="009D16BA">
      <w:r>
        <w:t>Vi vil skrive et lille program, som kan generere et tilfældigt tal mellem 1 og 6 og vise et billede af en terning med dette antal øjne.</w:t>
      </w:r>
    </w:p>
    <w:p w:rsidR="009D16BA" w:rsidRDefault="009D16BA"/>
    <w:p w:rsidR="009D16BA" w:rsidRDefault="009D16BA" w:rsidP="00210EF4">
      <w:pPr>
        <w:numPr>
          <w:ilvl w:val="0"/>
          <w:numId w:val="12"/>
        </w:numPr>
      </w:pPr>
      <w:r>
        <w:t>Find først</w:t>
      </w:r>
      <w:r w:rsidR="00F25CE1">
        <w:t xml:space="preserve"> på nettet</w:t>
      </w:r>
      <w:r>
        <w:t xml:space="preserve"> nogle billeder af terninger, </w:t>
      </w:r>
      <w:r w:rsidR="00F25CE1">
        <w:t xml:space="preserve">og </w:t>
      </w:r>
      <w:r>
        <w:t xml:space="preserve">gem dem på </w:t>
      </w:r>
      <w:r w:rsidR="00F25CE1">
        <w:t xml:space="preserve">din </w:t>
      </w:r>
      <w:r>
        <w:t>hardd</w:t>
      </w:r>
      <w:r w:rsidR="00F25CE1">
        <w:t>isk</w:t>
      </w:r>
      <w:r>
        <w:t xml:space="preserve"> med navne, der indeholder antal øjne som tal, f.eks. i dette tilfælde </w:t>
      </w:r>
      <w:r w:rsidR="00A47361">
        <w:t>”</w:t>
      </w:r>
      <w:r>
        <w:t>120px-Dice-3.png</w:t>
      </w:r>
      <w:r w:rsidR="00A47361">
        <w:t>”</w:t>
      </w:r>
      <w:r>
        <w:t xml:space="preserve"> for terning</w:t>
      </w:r>
      <w:r w:rsidR="00DA33C3">
        <w:t>sid</w:t>
      </w:r>
      <w:r>
        <w:t>en med 3 øjne. NB: Blanktegn er ikke tilladt i filnavnet.</w:t>
      </w:r>
    </w:p>
    <w:p w:rsidR="009D16BA" w:rsidRDefault="009D16BA"/>
    <w:p w:rsidR="009D16BA" w:rsidRDefault="00877E41" w:rsidP="00210EF4">
      <w:pPr>
        <w:numPr>
          <w:ilvl w:val="0"/>
          <w:numId w:val="12"/>
        </w:num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1" type="#_x0000_t75" style="position:absolute;left:0;text-align:left;margin-left:94.5pt;margin-top:27.95pt;width:6in;height:419.2pt;z-index:1" o:allowincell="f">
            <v:imagedata r:id="rId5" o:title=""/>
            <w10:wrap type="topAndBottom"/>
          </v:shape>
        </w:pict>
      </w:r>
      <w:r w:rsidR="009D16BA">
        <w:t>Opret et nyt projekt. Opret en PictureBox. Under Properties vælg "Image" og "Project resource file" og</w:t>
      </w:r>
      <w:r w:rsidR="00DA33C3">
        <w:t xml:space="preserve"> "Import", og hent billedfilen</w:t>
      </w:r>
      <w:r w:rsidR="009D16BA">
        <w:t xml:space="preserve"> for </w:t>
      </w:r>
      <w:r w:rsidR="00DA33C3">
        <w:t>terningsiden</w:t>
      </w:r>
      <w:r w:rsidR="009D16BA">
        <w:t>. Se billede herunder.</w:t>
      </w:r>
    </w:p>
    <w:p w:rsidR="009D16BA" w:rsidRDefault="00877E41">
      <w:r>
        <w:rPr>
          <w:noProof/>
        </w:rPr>
        <w:pict>
          <v:line id="_x0000_s1045" style="position:absolute;flip:x;z-index:5" from="224.1pt,214.65pt" to="490.5pt,383.65pt" o:allowincell="f">
            <v:stroke endarrow="block"/>
          </v:line>
        </w:pict>
      </w:r>
      <w:r>
        <w:rPr>
          <w:noProof/>
        </w:rPr>
        <w:pict>
          <v:line id="_x0000_s1044" style="position:absolute;z-index:4" from="195.3pt,171.45pt" to="490.5pt,214.65pt" o:allowincell="f">
            <v:stroke endarrow="block"/>
          </v:line>
        </w:pict>
      </w:r>
      <w:r>
        <w:rPr>
          <w:noProof/>
        </w:rPr>
        <w:pict>
          <v:line id="_x0000_s1043" style="position:absolute;flip:y;z-index:3" from="116.1pt,182.05pt" to="159.3pt,254.05pt" o:allowincell="f">
            <v:stroke endarrow="block"/>
          </v:line>
        </w:pict>
      </w:r>
    </w:p>
    <w:p w:rsidR="009D16BA" w:rsidRDefault="009D16BA"/>
    <w:p w:rsidR="009D16BA" w:rsidRDefault="009D16BA"/>
    <w:p w:rsidR="009D16BA" w:rsidRDefault="00877E41" w:rsidP="00210EF4">
      <w:pPr>
        <w:ind w:firstLine="36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586.05pt;margin-top:10.9pt;width:105.75pt;height:83.25pt;z-index:9" o:connectortype="straight">
            <v:stroke endarrow="block"/>
          </v:shape>
        </w:pict>
      </w:r>
      <w:r w:rsidR="009D16BA">
        <w:t xml:space="preserve">Dette gøres for alle 6 </w:t>
      </w:r>
      <w:r w:rsidR="00DA33C3">
        <w:t>terningsid</w:t>
      </w:r>
      <w:r w:rsidR="00DA33C3">
        <w:t>er</w:t>
      </w:r>
      <w:r w:rsidR="00DA33C3">
        <w:t xml:space="preserve"> </w:t>
      </w:r>
      <w:r w:rsidR="009D16BA">
        <w:t>(samme picturebox). Disse skulle nu gerne ligge under "Resources" ligesom til højre i billedet herunder.</w:t>
      </w:r>
    </w:p>
    <w:p w:rsidR="009D16BA" w:rsidRDefault="009D16BA"/>
    <w:p w:rsidR="009D16BA" w:rsidRDefault="009D16BA" w:rsidP="00210EF4">
      <w:pPr>
        <w:numPr>
          <w:ilvl w:val="0"/>
          <w:numId w:val="12"/>
        </w:numPr>
      </w:pPr>
      <w:r>
        <w:t xml:space="preserve">Nu tilføjes en knap </w:t>
      </w:r>
      <w:r w:rsidR="003B3963">
        <w:t xml:space="preserve">med navnet </w:t>
      </w:r>
      <w:r>
        <w:t>"ButtonSlåTerning"</w:t>
      </w:r>
      <w:r w:rsidR="003B3963">
        <w:t>. Derefter tilføjer du k</w:t>
      </w:r>
      <w:r>
        <w:t xml:space="preserve">oden </w:t>
      </w:r>
      <w:r w:rsidR="003B3963">
        <w:t>for den knap som vist herunder:</w:t>
      </w:r>
    </w:p>
    <w:p w:rsidR="009D16BA" w:rsidRDefault="00877E41">
      <w:r>
        <w:rPr>
          <w:noProof/>
        </w:rPr>
        <w:pict>
          <v:shape id="_x0000_s1055" type="#_x0000_t32" style="position:absolute;margin-left:205.05pt;margin-top:177.4pt;width:173.25pt;height:62.25pt;flip:y;z-index:10" o:connectortype="straight">
            <v:stroke endarrow="block"/>
          </v:shape>
        </w:pict>
      </w:r>
      <w:r>
        <w:rPr>
          <w:noProof/>
        </w:rPr>
        <w:pict>
          <v:oval id="_x0000_s1053" style="position:absolute;margin-left:667.05pt;margin-top:53.65pt;width:96.75pt;height:87pt;z-index:8">
            <v:fill opacity="0"/>
          </v:oval>
        </w:pict>
      </w:r>
    </w:p>
    <w:p w:rsidR="009D16BA" w:rsidRDefault="00877E41">
      <w:r>
        <w:pict>
          <v:shape id="_x0000_s1042" type="#_x0000_t75" style="position:absolute;margin-left:0;margin-top:10.75pt;width:756.1pt;height:189.2pt;z-index:2" o:allowincell="f">
            <v:imagedata r:id="rId6" o:title=""/>
            <w10:wrap type="topAndBottom"/>
          </v:shape>
        </w:pict>
      </w:r>
    </w:p>
    <w:p w:rsidR="009D16BA" w:rsidRDefault="009D16BA"/>
    <w:p w:rsidR="00F25CE1" w:rsidRDefault="009D16BA">
      <w:r>
        <w:t xml:space="preserve">Bemærk, at navnet på terning-billedfilen skal være </w:t>
      </w:r>
    </w:p>
    <w:p w:rsidR="00F25CE1" w:rsidRDefault="00F25CE1" w:rsidP="00F25CE1">
      <w:pPr>
        <w:numPr>
          <w:ilvl w:val="0"/>
          <w:numId w:val="11"/>
        </w:numPr>
      </w:pPr>
      <w:r>
        <w:t>UDEN blanktegn</w:t>
      </w:r>
    </w:p>
    <w:p w:rsidR="00F25CE1" w:rsidRDefault="009D16BA" w:rsidP="00F25CE1">
      <w:pPr>
        <w:numPr>
          <w:ilvl w:val="0"/>
          <w:numId w:val="11"/>
        </w:numPr>
      </w:pPr>
      <w:r>
        <w:t xml:space="preserve">UDEN fil-extension (som her er .png) og </w:t>
      </w:r>
    </w:p>
    <w:p w:rsidR="009D16BA" w:rsidRDefault="009D16BA" w:rsidP="00F25CE1">
      <w:pPr>
        <w:numPr>
          <w:ilvl w:val="0"/>
          <w:numId w:val="11"/>
        </w:numPr>
      </w:pPr>
      <w:r>
        <w:t>der er forskel på store og små bogstaver.</w:t>
      </w:r>
    </w:p>
    <w:p w:rsidR="009D16BA" w:rsidRDefault="009D16BA"/>
    <w:p w:rsidR="009D16BA" w:rsidRDefault="009D16BA">
      <w:r>
        <w:t>Fungerer det?</w:t>
      </w:r>
      <w:r w:rsidR="001E594B">
        <w:t xml:space="preserve"> Seriøs test: Check ALLE 6 billeder!</w:t>
      </w:r>
    </w:p>
    <w:p w:rsidR="009D16BA" w:rsidRDefault="009D16BA"/>
    <w:p w:rsidR="00957175" w:rsidRPr="00957175" w:rsidRDefault="00957175" w:rsidP="00957175"/>
    <w:p w:rsidR="009D16BA" w:rsidRDefault="009D16BA">
      <w:r>
        <w:br w:type="page"/>
      </w:r>
    </w:p>
    <w:p w:rsidR="009D16BA" w:rsidRDefault="009D16BA" w:rsidP="00210EF4">
      <w:pPr>
        <w:numPr>
          <w:ilvl w:val="0"/>
          <w:numId w:val="12"/>
        </w:numPr>
      </w:pPr>
      <w:r>
        <w:t>For at skabe illusionen af at terningen ruller rundt inden den falder til ro, vil vi i hurtig rækkefølge gennemløbe de 6 billeder, et antal gange som er bestemt af et tilfældigt tal.</w:t>
      </w:r>
    </w:p>
    <w:p w:rsidR="009D16BA" w:rsidRDefault="009D16BA"/>
    <w:p w:rsidR="009D16BA" w:rsidRDefault="00210EF4" w:rsidP="00210EF4">
      <w:pPr>
        <w:ind w:firstLine="720"/>
      </w:pPr>
      <w:r>
        <w:t>Du skal tilføje</w:t>
      </w:r>
      <w:r w:rsidR="009D16BA">
        <w:t xml:space="preserve"> et timer-objekt, "Timer1". Den h</w:t>
      </w:r>
      <w:r>
        <w:t>ar Enabled= True og Interval = 300  (dvs. 3</w:t>
      </w:r>
      <w:r w:rsidR="009D16BA">
        <w:t>00 ms.).</w:t>
      </w:r>
    </w:p>
    <w:p w:rsidR="009D16BA" w:rsidRDefault="009D16BA"/>
    <w:p w:rsidR="009D16BA" w:rsidRDefault="009D16BA" w:rsidP="00210EF4">
      <w:pPr>
        <w:ind w:firstLine="720"/>
      </w:pPr>
      <w:r>
        <w:t>Se om du kan gennemskue nedenstående kode, og få den til at virke.</w:t>
      </w:r>
    </w:p>
    <w:p w:rsidR="009D16BA" w:rsidRDefault="009D16BA"/>
    <w:p w:rsidR="009D16BA" w:rsidRDefault="009D16BA"/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Public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Class</w:t>
      </w:r>
      <w:r w:rsidRPr="009D16BA">
        <w:rPr>
          <w:rFonts w:ascii="Courier New" w:hAnsi="Courier New"/>
          <w:snapToGrid w:val="0"/>
          <w:lang w:val="en-US"/>
        </w:rPr>
        <w:t xml:space="preserve"> Form1</w:t>
      </w: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Dim</w:t>
      </w:r>
      <w:r w:rsidRPr="009D16BA">
        <w:rPr>
          <w:rFonts w:ascii="Courier New" w:hAnsi="Courier New"/>
          <w:snapToGrid w:val="0"/>
          <w:lang w:val="en-US"/>
        </w:rPr>
        <w:t xml:space="preserve"> TilfældigtTal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Integer</w:t>
      </w: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Dim</w:t>
      </w:r>
      <w:r w:rsidRPr="009D16BA">
        <w:rPr>
          <w:rFonts w:ascii="Courier New" w:hAnsi="Courier New"/>
          <w:snapToGrid w:val="0"/>
          <w:lang w:val="en-US"/>
        </w:rPr>
        <w:t xml:space="preserve"> TerningTæller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Integer</w:t>
      </w: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Private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Sub</w:t>
      </w:r>
      <w:r w:rsidRPr="009D16BA">
        <w:rPr>
          <w:rFonts w:ascii="Courier New" w:hAnsi="Courier New"/>
          <w:snapToGrid w:val="0"/>
          <w:lang w:val="en-US"/>
        </w:rPr>
        <w:t xml:space="preserve"> ButtonSlåTerning_Click(sender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="00A47361">
        <w:rPr>
          <w:rFonts w:ascii="Courier New" w:hAnsi="Courier New"/>
          <w:snapToGrid w:val="0"/>
          <w:color w:val="0000FF"/>
          <w:lang w:val="en-US"/>
        </w:rPr>
        <w:t xml:space="preserve"> </w:t>
      </w:r>
      <w:r w:rsidRPr="009D16BA">
        <w:rPr>
          <w:rFonts w:ascii="Courier New" w:hAnsi="Courier New"/>
          <w:snapToGrid w:val="0"/>
          <w:lang w:val="en-US"/>
        </w:rPr>
        <w:t xml:space="preserve">Object, e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="00A47361">
        <w:rPr>
          <w:rFonts w:ascii="Courier New" w:hAnsi="Courier New"/>
          <w:snapToGrid w:val="0"/>
          <w:color w:val="0000FF"/>
          <w:lang w:val="en-US"/>
        </w:rPr>
        <w:t xml:space="preserve"> </w:t>
      </w:r>
      <w:r w:rsidRPr="009D16BA">
        <w:rPr>
          <w:rFonts w:ascii="Courier New" w:hAnsi="Courier New"/>
          <w:snapToGrid w:val="0"/>
          <w:lang w:val="en-US"/>
        </w:rPr>
        <w:t xml:space="preserve">EventArgs) </w:t>
      </w:r>
      <w:r w:rsidRPr="009D16BA">
        <w:rPr>
          <w:rFonts w:ascii="Courier New" w:hAnsi="Courier New"/>
          <w:snapToGrid w:val="0"/>
          <w:color w:val="0000FF"/>
          <w:lang w:val="en-US"/>
        </w:rPr>
        <w:t>Handles</w:t>
      </w:r>
      <w:r w:rsidRPr="009D16BA">
        <w:rPr>
          <w:rFonts w:ascii="Courier New" w:hAnsi="Courier New"/>
          <w:snapToGrid w:val="0"/>
          <w:lang w:val="en-US"/>
        </w:rPr>
        <w:t xml:space="preserve"> ButtonSlåTerning.Click</w:t>
      </w:r>
    </w:p>
    <w:p w:rsidR="009D16BA" w:rsidRDefault="009D16BA">
      <w:pPr>
        <w:rPr>
          <w:rFonts w:ascii="Courier New" w:hAnsi="Courier New"/>
          <w:snapToGrid w:val="0"/>
        </w:rPr>
      </w:pPr>
      <w:r w:rsidRPr="009D16BA">
        <w:rPr>
          <w:rFonts w:ascii="Courier New" w:hAnsi="Courier New"/>
          <w:snapToGrid w:val="0"/>
          <w:lang w:val="en-US"/>
        </w:rPr>
        <w:t xml:space="preserve">    </w:t>
      </w:r>
      <w:r>
        <w:rPr>
          <w:rFonts w:ascii="Courier New" w:hAnsi="Courier New"/>
          <w:snapToGrid w:val="0"/>
          <w:color w:val="0000FF"/>
        </w:rPr>
        <w:t>Dim</w:t>
      </w:r>
      <w:r>
        <w:rPr>
          <w:rFonts w:ascii="Courier New" w:hAnsi="Courier New"/>
          <w:snapToGrid w:val="0"/>
        </w:rPr>
        <w:t xml:space="preserve"> RandomObj </w:t>
      </w:r>
      <w:r>
        <w:rPr>
          <w:rFonts w:ascii="Courier New" w:hAnsi="Courier New"/>
          <w:snapToGrid w:val="0"/>
          <w:color w:val="0000FF"/>
        </w:rPr>
        <w:t>As</w:t>
      </w:r>
      <w:r>
        <w:rPr>
          <w:rFonts w:ascii="Courier New" w:hAnsi="Courier New"/>
          <w:snapToGrid w:val="0"/>
        </w:rPr>
        <w:t xml:space="preserve"> </w:t>
      </w:r>
      <w:r>
        <w:rPr>
          <w:rFonts w:ascii="Courier New" w:hAnsi="Courier New"/>
          <w:snapToGrid w:val="0"/>
          <w:color w:val="0000FF"/>
        </w:rPr>
        <w:t>New</w:t>
      </w:r>
      <w:r>
        <w:rPr>
          <w:rFonts w:ascii="Courier New" w:hAnsi="Courier New"/>
          <w:snapToGrid w:val="0"/>
        </w:rPr>
        <w:t xml:space="preserve"> Random</w:t>
      </w:r>
    </w:p>
    <w:p w:rsidR="009D16BA" w:rsidRDefault="009D16BA">
      <w:pPr>
        <w:rPr>
          <w:rFonts w:ascii="Courier New" w:hAnsi="Courier New"/>
          <w:snapToGrid w:val="0"/>
        </w:rPr>
      </w:pPr>
    </w:p>
    <w:p w:rsidR="009D16BA" w:rsidRDefault="009D16BA">
      <w:pPr>
        <w:rPr>
          <w:rFonts w:ascii="Courier New" w:hAnsi="Courier New"/>
          <w:snapToGrid w:val="0"/>
          <w:color w:val="008000"/>
        </w:rPr>
      </w:pPr>
      <w:r>
        <w:rPr>
          <w:rFonts w:ascii="Courier New" w:hAnsi="Courier New"/>
          <w:snapToGrid w:val="0"/>
        </w:rPr>
        <w:t xml:space="preserve">    </w:t>
      </w:r>
      <w:r>
        <w:rPr>
          <w:rFonts w:ascii="Courier New" w:hAnsi="Courier New"/>
          <w:snapToGrid w:val="0"/>
          <w:color w:val="008000"/>
        </w:rPr>
        <w:t>'Find et tilfældigt heltal mellem 1 og 18 (1 er med, 19 er ikke med)</w:t>
      </w:r>
    </w:p>
    <w:p w:rsidR="009D16BA" w:rsidRDefault="009D16BA">
      <w:pPr>
        <w:rPr>
          <w:rFonts w:ascii="Courier New" w:hAnsi="Courier New"/>
          <w:snapToGrid w:val="0"/>
        </w:rPr>
      </w:pPr>
      <w:r>
        <w:rPr>
          <w:rFonts w:ascii="Courier New" w:hAnsi="Courier New"/>
          <w:snapToGrid w:val="0"/>
        </w:rPr>
        <w:t xml:space="preserve">    TilfældigtTal = RandomObj.Next(1, 19)</w:t>
      </w:r>
    </w:p>
    <w:p w:rsidR="009D16BA" w:rsidRDefault="009D16BA">
      <w:pPr>
        <w:rPr>
          <w:rFonts w:ascii="Courier New" w:hAnsi="Courier New"/>
          <w:snapToGrid w:val="0"/>
          <w:color w:val="008000"/>
        </w:rPr>
      </w:pPr>
      <w:r>
        <w:rPr>
          <w:rFonts w:ascii="Courier New" w:hAnsi="Courier New"/>
          <w:snapToGrid w:val="0"/>
        </w:rPr>
        <w:t xml:space="preserve">    </w:t>
      </w:r>
      <w:r>
        <w:rPr>
          <w:rFonts w:ascii="Courier New" w:hAnsi="Courier New"/>
          <w:snapToGrid w:val="0"/>
          <w:color w:val="008000"/>
        </w:rPr>
        <w:t>'Start rullen med terninger, i Timer1_Tick()</w:t>
      </w: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  <w:r>
        <w:rPr>
          <w:rFonts w:ascii="Courier New" w:hAnsi="Courier New"/>
          <w:snapToGrid w:val="0"/>
        </w:rPr>
        <w:t xml:space="preserve">    </w:t>
      </w:r>
      <w:r w:rsidRPr="009D16BA">
        <w:rPr>
          <w:rFonts w:ascii="Courier New" w:hAnsi="Courier New"/>
          <w:snapToGrid w:val="0"/>
          <w:lang w:val="en-US"/>
        </w:rPr>
        <w:t>TerningTæller = 0</w:t>
      </w: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End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Sub</w:t>
      </w: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Private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Sub</w:t>
      </w:r>
      <w:r w:rsidRPr="009D16BA">
        <w:rPr>
          <w:rFonts w:ascii="Courier New" w:hAnsi="Courier New"/>
          <w:snapToGrid w:val="0"/>
          <w:lang w:val="en-US"/>
        </w:rPr>
        <w:t xml:space="preserve"> Timer1_Tick(sender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="00A47361">
        <w:rPr>
          <w:rFonts w:ascii="Courier New" w:hAnsi="Courier New"/>
          <w:snapToGrid w:val="0"/>
          <w:color w:val="0000FF"/>
          <w:lang w:val="en-US"/>
        </w:rPr>
        <w:t xml:space="preserve"> </w:t>
      </w:r>
      <w:r w:rsidRPr="009D16BA">
        <w:rPr>
          <w:rFonts w:ascii="Courier New" w:hAnsi="Courier New"/>
          <w:snapToGrid w:val="0"/>
          <w:lang w:val="en-US"/>
        </w:rPr>
        <w:t xml:space="preserve">Object, e </w:t>
      </w:r>
      <w:r w:rsidRPr="009D16BA">
        <w:rPr>
          <w:rFonts w:ascii="Courier New" w:hAnsi="Courier New"/>
          <w:snapToGrid w:val="0"/>
          <w:color w:val="0000FF"/>
          <w:lang w:val="en-US"/>
        </w:rPr>
        <w:t>As</w:t>
      </w:r>
      <w:r w:rsidR="00A47361">
        <w:rPr>
          <w:rFonts w:ascii="Courier New" w:hAnsi="Courier New"/>
          <w:snapToGrid w:val="0"/>
          <w:color w:val="0000FF"/>
          <w:lang w:val="en-US"/>
        </w:rPr>
        <w:t xml:space="preserve"> </w:t>
      </w:r>
      <w:r w:rsidRPr="009D16BA">
        <w:rPr>
          <w:rFonts w:ascii="Courier New" w:hAnsi="Courier New"/>
          <w:snapToGrid w:val="0"/>
          <w:lang w:val="en-US"/>
        </w:rPr>
        <w:t xml:space="preserve">EventArgs) </w:t>
      </w:r>
      <w:r w:rsidRPr="009D16BA">
        <w:rPr>
          <w:rFonts w:ascii="Courier New" w:hAnsi="Courier New"/>
          <w:snapToGrid w:val="0"/>
          <w:color w:val="0000FF"/>
          <w:lang w:val="en-US"/>
        </w:rPr>
        <w:t>Handles</w:t>
      </w:r>
      <w:r w:rsidRPr="009D16BA">
        <w:rPr>
          <w:rFonts w:ascii="Courier New" w:hAnsi="Courier New"/>
          <w:snapToGrid w:val="0"/>
          <w:lang w:val="en-US"/>
        </w:rPr>
        <w:t xml:space="preserve"> Timer1.Tick</w:t>
      </w: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</w:p>
    <w:p w:rsidR="009D16BA" w:rsidRDefault="009D16BA">
      <w:pPr>
        <w:rPr>
          <w:rFonts w:ascii="Courier New" w:hAnsi="Courier New"/>
          <w:snapToGrid w:val="0"/>
          <w:color w:val="0000FF"/>
        </w:rPr>
      </w:pPr>
      <w:r>
        <w:rPr>
          <w:rFonts w:ascii="Courier New" w:hAnsi="Courier New"/>
          <w:snapToGrid w:val="0"/>
          <w:color w:val="0000FF"/>
        </w:rPr>
        <w:t>If</w:t>
      </w:r>
      <w:r>
        <w:rPr>
          <w:rFonts w:ascii="Courier New" w:hAnsi="Courier New"/>
          <w:snapToGrid w:val="0"/>
        </w:rPr>
        <w:t xml:space="preserve"> TerningTæller &lt; TilfældigtTal </w:t>
      </w:r>
      <w:r>
        <w:rPr>
          <w:rFonts w:ascii="Courier New" w:hAnsi="Courier New"/>
          <w:snapToGrid w:val="0"/>
          <w:color w:val="0000FF"/>
        </w:rPr>
        <w:t>Then</w:t>
      </w:r>
    </w:p>
    <w:p w:rsidR="009D16BA" w:rsidRDefault="009D16BA">
      <w:pPr>
        <w:rPr>
          <w:rFonts w:ascii="Courier New" w:hAnsi="Courier New"/>
          <w:snapToGrid w:val="0"/>
          <w:color w:val="008000"/>
        </w:rPr>
      </w:pPr>
      <w:r>
        <w:rPr>
          <w:rFonts w:ascii="Courier New" w:hAnsi="Courier New"/>
          <w:snapToGrid w:val="0"/>
        </w:rPr>
        <w:t xml:space="preserve">    </w:t>
      </w:r>
      <w:r>
        <w:rPr>
          <w:rFonts w:ascii="Courier New" w:hAnsi="Courier New"/>
          <w:snapToGrid w:val="0"/>
          <w:color w:val="008000"/>
        </w:rPr>
        <w:t>'Tæl op til TilfældigtTal</w:t>
      </w:r>
    </w:p>
    <w:p w:rsidR="009D16BA" w:rsidRPr="00195EF9" w:rsidRDefault="009D16BA">
      <w:pPr>
        <w:rPr>
          <w:rFonts w:ascii="Courier New" w:hAnsi="Courier New" w:cs="Courier New"/>
          <w:snapToGrid w:val="0"/>
        </w:rPr>
      </w:pPr>
      <w:r w:rsidRPr="00195EF9">
        <w:rPr>
          <w:rFonts w:ascii="Courier New" w:hAnsi="Courier New" w:cs="Courier New"/>
          <w:snapToGrid w:val="0"/>
        </w:rPr>
        <w:t xml:space="preserve">    TerningTæller += 1</w:t>
      </w:r>
    </w:p>
    <w:p w:rsidR="00195EF9" w:rsidRDefault="009D16BA" w:rsidP="00195EF9">
      <w:pPr>
        <w:rPr>
          <w:rFonts w:ascii="Courier New" w:hAnsi="Courier New" w:cs="Courier New"/>
          <w:snapToGrid w:val="0"/>
          <w:color w:val="008000"/>
        </w:rPr>
      </w:pPr>
      <w:r w:rsidRPr="00195EF9">
        <w:rPr>
          <w:rFonts w:ascii="Courier New" w:hAnsi="Courier New" w:cs="Courier New"/>
          <w:snapToGrid w:val="0"/>
        </w:rPr>
        <w:t xml:space="preserve">    </w:t>
      </w:r>
      <w:r w:rsidRPr="00195EF9">
        <w:rPr>
          <w:rFonts w:ascii="Courier New" w:hAnsi="Courier New" w:cs="Courier New"/>
          <w:snapToGrid w:val="0"/>
          <w:color w:val="008000"/>
        </w:rPr>
        <w:t>'Vis den tilhørende terning i PictureBox1, hentet fra Resources</w:t>
      </w:r>
    </w:p>
    <w:p w:rsidR="00195EF9" w:rsidRDefault="00195EF9" w:rsidP="00195EF9">
      <w:pPr>
        <w:rPr>
          <w:rFonts w:ascii="Courier New" w:hAnsi="Courier New" w:cs="Courier New"/>
        </w:rPr>
      </w:pPr>
    </w:p>
    <w:p w:rsidR="00195EF9" w:rsidRPr="00195EF9" w:rsidRDefault="00195EF9" w:rsidP="00195EF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195EF9">
        <w:rPr>
          <w:rFonts w:ascii="Courier New" w:hAnsi="Courier New" w:cs="Courier New"/>
        </w:rPr>
        <w:t xml:space="preserve">   </w:t>
      </w:r>
      <w:r w:rsidRPr="00195EF9">
        <w:rPr>
          <w:rFonts w:ascii="Courier New" w:hAnsi="Courier New" w:cs="Courier New"/>
          <w:color w:val="008000"/>
        </w:rPr>
        <w:t>'Når TerningTæller gennemløber tallene 1..x vil AntalØjne gennemløbe 1..6</w:t>
      </w:r>
    </w:p>
    <w:p w:rsidR="00195EF9" w:rsidRPr="00195EF9" w:rsidRDefault="00195EF9" w:rsidP="00195EF9">
      <w:pPr>
        <w:rPr>
          <w:rFonts w:ascii="Courier New" w:hAnsi="Courier New" w:cs="Courier New"/>
          <w:snapToGrid w:val="0"/>
          <w:color w:val="008000"/>
          <w:lang w:val="en-US"/>
        </w:rPr>
      </w:pPr>
      <w:r w:rsidRPr="00195EF9">
        <w:rPr>
          <w:rFonts w:ascii="Courier New" w:hAnsi="Courier New" w:cs="Courier New"/>
        </w:rPr>
        <w:t xml:space="preserve">    </w:t>
      </w:r>
      <w:r w:rsidRPr="00195EF9">
        <w:rPr>
          <w:rFonts w:ascii="Courier New" w:hAnsi="Courier New" w:cs="Courier New"/>
          <w:color w:val="0000FF"/>
          <w:lang w:val="en-US"/>
        </w:rPr>
        <w:t>Dim</w:t>
      </w:r>
      <w:r w:rsidRPr="00195EF9">
        <w:rPr>
          <w:rFonts w:ascii="Courier New" w:hAnsi="Courier New" w:cs="Courier New"/>
          <w:lang w:val="en-US"/>
        </w:rPr>
        <w:t xml:space="preserve"> AntalØjne = TerningTæller </w:t>
      </w:r>
      <w:r w:rsidRPr="00195EF9">
        <w:rPr>
          <w:rFonts w:ascii="Courier New" w:hAnsi="Courier New" w:cs="Courier New"/>
          <w:color w:val="0000FF"/>
          <w:lang w:val="en-US"/>
        </w:rPr>
        <w:t>Mod</w:t>
      </w:r>
      <w:r w:rsidRPr="00195EF9">
        <w:rPr>
          <w:rFonts w:ascii="Courier New" w:hAnsi="Courier New" w:cs="Courier New"/>
          <w:lang w:val="en-US"/>
        </w:rPr>
        <w:t xml:space="preserve"> 6 + 1</w:t>
      </w:r>
    </w:p>
    <w:p w:rsidR="009D16BA" w:rsidRPr="00195EF9" w:rsidRDefault="009D16BA">
      <w:pPr>
        <w:rPr>
          <w:rFonts w:ascii="Courier New" w:hAnsi="Courier New" w:cs="Courier New"/>
          <w:snapToGrid w:val="0"/>
          <w:lang w:val="en-US"/>
        </w:rPr>
      </w:pPr>
      <w:r w:rsidRPr="00195EF9">
        <w:rPr>
          <w:rFonts w:ascii="Courier New" w:hAnsi="Courier New" w:cs="Courier New"/>
          <w:snapToGrid w:val="0"/>
          <w:lang w:val="en-US"/>
        </w:rPr>
        <w:t xml:space="preserve">    </w:t>
      </w:r>
      <w:r w:rsidRPr="00195EF9">
        <w:rPr>
          <w:rFonts w:ascii="Courier New" w:hAnsi="Courier New" w:cs="Courier New"/>
          <w:snapToGrid w:val="0"/>
          <w:color w:val="0000FF"/>
          <w:lang w:val="en-US"/>
        </w:rPr>
        <w:t>Me</w:t>
      </w:r>
      <w:r w:rsidRPr="00195EF9">
        <w:rPr>
          <w:rFonts w:ascii="Courier New" w:hAnsi="Courier New" w:cs="Courier New"/>
          <w:snapToGrid w:val="0"/>
          <w:lang w:val="en-US"/>
        </w:rPr>
        <w:t xml:space="preserve">.PictureBox1.Image = </w:t>
      </w:r>
      <w:r w:rsidRPr="00195EF9">
        <w:rPr>
          <w:rFonts w:ascii="Courier New" w:hAnsi="Courier New" w:cs="Courier New"/>
          <w:snapToGrid w:val="0"/>
          <w:color w:val="0000FF"/>
          <w:lang w:val="en-US"/>
        </w:rPr>
        <w:t>My</w:t>
      </w:r>
      <w:r w:rsidRPr="00195EF9">
        <w:rPr>
          <w:rFonts w:ascii="Courier New" w:hAnsi="Courier New" w:cs="Courier New"/>
          <w:snapToGrid w:val="0"/>
          <w:lang w:val="en-US"/>
        </w:rPr>
        <w:t>.Resources.ResourceManager.GetObject(</w:t>
      </w:r>
      <w:r w:rsidRPr="00195EF9">
        <w:rPr>
          <w:rFonts w:ascii="Courier New" w:hAnsi="Courier New" w:cs="Courier New"/>
          <w:snapToGrid w:val="0"/>
          <w:color w:val="800000"/>
          <w:lang w:val="en-US"/>
        </w:rPr>
        <w:t>"120px-Dice-"</w:t>
      </w:r>
      <w:r w:rsidRPr="00195EF9">
        <w:rPr>
          <w:rFonts w:ascii="Courier New" w:hAnsi="Courier New" w:cs="Courier New"/>
          <w:snapToGrid w:val="0"/>
          <w:lang w:val="en-US"/>
        </w:rPr>
        <w:t xml:space="preserve"> &amp; </w:t>
      </w:r>
      <w:r w:rsidR="00195EF9" w:rsidRPr="00195EF9">
        <w:rPr>
          <w:rFonts w:ascii="Courier New" w:hAnsi="Courier New" w:cs="Courier New"/>
          <w:lang w:val="en-US"/>
        </w:rPr>
        <w:t>AntalØjne</w:t>
      </w:r>
      <w:r w:rsidRPr="00195EF9">
        <w:rPr>
          <w:rFonts w:ascii="Courier New" w:hAnsi="Courier New" w:cs="Courier New"/>
          <w:snapToGrid w:val="0"/>
          <w:lang w:val="en-US"/>
        </w:rPr>
        <w:t>.ToString)</w:t>
      </w:r>
    </w:p>
    <w:p w:rsidR="009D16BA" w:rsidRPr="009D16BA" w:rsidRDefault="009D16BA">
      <w:pPr>
        <w:rPr>
          <w:rFonts w:ascii="Courier New" w:hAnsi="Courier New"/>
          <w:snapToGrid w:val="0"/>
          <w:lang w:val="en-US"/>
        </w:rPr>
      </w:pPr>
      <w:r w:rsidRPr="009D16BA">
        <w:rPr>
          <w:rFonts w:ascii="Courier New" w:hAnsi="Courier New"/>
          <w:snapToGrid w:val="0"/>
          <w:lang w:val="en-US"/>
        </w:rPr>
        <w:t xml:space="preserve">    </w:t>
      </w:r>
      <w:r w:rsidRPr="009D16BA">
        <w:rPr>
          <w:rFonts w:ascii="Courier New" w:hAnsi="Courier New"/>
          <w:snapToGrid w:val="0"/>
          <w:color w:val="0000FF"/>
          <w:lang w:val="en-US"/>
        </w:rPr>
        <w:t>Me</w:t>
      </w:r>
      <w:r w:rsidRPr="009D16BA">
        <w:rPr>
          <w:rFonts w:ascii="Courier New" w:hAnsi="Courier New"/>
          <w:snapToGrid w:val="0"/>
          <w:lang w:val="en-US"/>
        </w:rPr>
        <w:t>.Refresh()</w:t>
      </w: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End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If</w:t>
      </w: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</w:p>
    <w:p w:rsidR="009D16BA" w:rsidRPr="009D16BA" w:rsidRDefault="009D16BA">
      <w:pPr>
        <w:rPr>
          <w:rFonts w:ascii="Courier New" w:hAnsi="Courier New"/>
          <w:snapToGrid w:val="0"/>
          <w:color w:val="0000FF"/>
          <w:lang w:val="en-US"/>
        </w:rPr>
      </w:pPr>
      <w:r w:rsidRPr="009D16BA">
        <w:rPr>
          <w:rFonts w:ascii="Courier New" w:hAnsi="Courier New"/>
          <w:snapToGrid w:val="0"/>
          <w:color w:val="0000FF"/>
          <w:lang w:val="en-US"/>
        </w:rPr>
        <w:t>End</w:t>
      </w:r>
      <w:r w:rsidRPr="009D16BA">
        <w:rPr>
          <w:rFonts w:ascii="Courier New" w:hAnsi="Courier New"/>
          <w:snapToGrid w:val="0"/>
          <w:lang w:val="en-US"/>
        </w:rPr>
        <w:t xml:space="preserve"> </w:t>
      </w:r>
      <w:r w:rsidRPr="009D16BA">
        <w:rPr>
          <w:rFonts w:ascii="Courier New" w:hAnsi="Courier New"/>
          <w:snapToGrid w:val="0"/>
          <w:color w:val="0000FF"/>
          <w:lang w:val="en-US"/>
        </w:rPr>
        <w:t>Sub</w:t>
      </w:r>
    </w:p>
    <w:p w:rsidR="009D16BA" w:rsidRPr="00816ECC" w:rsidRDefault="009D16BA">
      <w:pPr>
        <w:rPr>
          <w:rFonts w:ascii="Courier New" w:hAnsi="Courier New"/>
          <w:snapToGrid w:val="0"/>
          <w:color w:val="0000FF"/>
          <w:lang w:val="en-US"/>
        </w:rPr>
      </w:pPr>
    </w:p>
    <w:p w:rsidR="009D16BA" w:rsidRDefault="009D16BA">
      <w:r>
        <w:rPr>
          <w:rFonts w:ascii="Courier New" w:hAnsi="Courier New"/>
          <w:snapToGrid w:val="0"/>
          <w:color w:val="0000FF"/>
        </w:rPr>
        <w:t>End</w:t>
      </w:r>
      <w:r>
        <w:rPr>
          <w:rFonts w:ascii="Courier New" w:hAnsi="Courier New"/>
          <w:snapToGrid w:val="0"/>
        </w:rPr>
        <w:t xml:space="preserve"> </w:t>
      </w:r>
      <w:r>
        <w:rPr>
          <w:rFonts w:ascii="Courier New" w:hAnsi="Courier New"/>
          <w:snapToGrid w:val="0"/>
          <w:color w:val="0000FF"/>
        </w:rPr>
        <w:t>Class</w:t>
      </w:r>
    </w:p>
    <w:p w:rsidR="009D16BA" w:rsidRDefault="009D16BA"/>
    <w:p w:rsidR="009D16BA" w:rsidRDefault="009D16BA"/>
    <w:p w:rsidR="00957175" w:rsidRDefault="00957175" w:rsidP="00957175">
      <w:r>
        <w:br w:type="page"/>
      </w:r>
    </w:p>
    <w:p w:rsidR="00957175" w:rsidRDefault="00957175" w:rsidP="00957175">
      <w:r>
        <w:t>Man får somme tider brug for at håndtere resourcer, f.eks. for at tilføje, slette eller omdøbe resourcer. Det gør man sådan:</w:t>
      </w:r>
    </w:p>
    <w:p w:rsidR="00957175" w:rsidRDefault="00957175" w:rsidP="00957175">
      <w:pPr>
        <w:autoSpaceDE w:val="0"/>
        <w:autoSpaceDN w:val="0"/>
        <w:adjustRightInd w:val="0"/>
      </w:pPr>
      <w:r>
        <w:t>Højreklik på ”My Project” i ”Solution Explorer” og vælg fanen ”Resources”:</w:t>
      </w:r>
    </w:p>
    <w:p w:rsidR="00210EF4" w:rsidRDefault="00210EF4" w:rsidP="00957175">
      <w:pPr>
        <w:autoSpaceDE w:val="0"/>
        <w:autoSpaceDN w:val="0"/>
        <w:adjustRightInd w:val="0"/>
      </w:pPr>
    </w:p>
    <w:p w:rsidR="00957175" w:rsidRDefault="00957175" w:rsidP="00957175">
      <w:pPr>
        <w:autoSpaceDE w:val="0"/>
        <w:autoSpaceDN w:val="0"/>
        <w:adjustRightInd w:val="0"/>
      </w:pPr>
    </w:p>
    <w:p w:rsidR="00957175" w:rsidRDefault="00877E41" w:rsidP="00957175">
      <w:r>
        <w:rPr>
          <w:noProof/>
        </w:rPr>
        <w:pict>
          <v:shape id="_x0000_s1051" type="#_x0000_t32" style="position:absolute;margin-left:79.8pt;margin-top:175.7pt;width:62.25pt;height:27.75pt;flip:x y;z-index:7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328.8pt;margin-top:103.7pt;width:65.25pt;height:26.25pt;flip:y;z-index:6" o:connectortype="straight">
            <v:stroke endarrow="block"/>
          </v:shape>
        </w:pict>
      </w:r>
      <w:r>
        <w:pict>
          <v:shape id="_x0000_i1025" type="#_x0000_t75" style="width:510pt;height:258pt">
            <v:imagedata r:id="rId7" o:title=""/>
          </v:shape>
        </w:pict>
      </w:r>
    </w:p>
    <w:p w:rsidR="009D16BA" w:rsidRDefault="009D16BA"/>
    <w:p w:rsidR="00957175" w:rsidRDefault="00957175"/>
    <w:p w:rsidR="00210EF4" w:rsidRDefault="00210EF4" w:rsidP="00210EF4">
      <w:pPr>
        <w:autoSpaceDE w:val="0"/>
        <w:autoSpaceDN w:val="0"/>
        <w:adjustRightInd w:val="0"/>
      </w:pPr>
      <w:r>
        <w:t>Bemærk, at du selv bestemmer, hvad resourcen skal hedde, det er uafhængigt af hvad filen hedder.</w:t>
      </w:r>
    </w:p>
    <w:p w:rsidR="00957175" w:rsidRDefault="00957175"/>
    <w:p w:rsidR="00957175" w:rsidRDefault="00957175"/>
    <w:p w:rsidR="00195EF9" w:rsidRDefault="00195EF9"/>
    <w:p w:rsidR="00195EF9" w:rsidRDefault="00195EF9" w:rsidP="00210EF4">
      <w:pPr>
        <w:numPr>
          <w:ilvl w:val="0"/>
          <w:numId w:val="12"/>
        </w:numPr>
      </w:pPr>
      <w:r>
        <w:t>Få dit program til at afspille en lyd når terningen har rullet færdig: Find en wav-fil på din computer og tilføj den til dine resourcer.</w:t>
      </w:r>
    </w:p>
    <w:p w:rsidR="00195EF9" w:rsidRDefault="00195EF9" w:rsidP="00195EF9"/>
    <w:p w:rsidR="00210EF4" w:rsidRDefault="00210EF4" w:rsidP="00210EF4">
      <w:pPr>
        <w:ind w:firstLine="720"/>
      </w:pPr>
      <w:r>
        <w:t>I eksemplet ovenfor har jeg tilføjet en lydfil chimes.wav som i mine resourcer har navnet ”chimes”. Den afspiller jeg med:</w:t>
      </w:r>
    </w:p>
    <w:p w:rsidR="00210EF4" w:rsidRDefault="00210EF4" w:rsidP="00210E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210EF4" w:rsidRPr="00816ECC" w:rsidRDefault="00210EF4" w:rsidP="00210EF4">
      <w:pPr>
        <w:autoSpaceDE w:val="0"/>
        <w:autoSpaceDN w:val="0"/>
        <w:adjustRightInd w:val="0"/>
        <w:ind w:firstLine="1304"/>
        <w:rPr>
          <w:rFonts w:ascii="Consolas" w:hAnsi="Consolas" w:cs="Consolas"/>
          <w:sz w:val="19"/>
          <w:szCs w:val="19"/>
        </w:rPr>
      </w:pPr>
      <w:r w:rsidRPr="00816ECC">
        <w:rPr>
          <w:rFonts w:ascii="Consolas" w:hAnsi="Consolas" w:cs="Consolas"/>
          <w:color w:val="0000FF"/>
          <w:sz w:val="19"/>
          <w:szCs w:val="19"/>
        </w:rPr>
        <w:t>My</w:t>
      </w:r>
      <w:r w:rsidRPr="00816ECC">
        <w:rPr>
          <w:rFonts w:ascii="Consolas" w:hAnsi="Consolas" w:cs="Consolas"/>
          <w:sz w:val="19"/>
          <w:szCs w:val="19"/>
        </w:rPr>
        <w:t>.Computer.Audio.Play(</w:t>
      </w:r>
      <w:r w:rsidRPr="00816ECC">
        <w:rPr>
          <w:rFonts w:ascii="Consolas" w:hAnsi="Consolas" w:cs="Consolas"/>
          <w:color w:val="0000FF"/>
          <w:sz w:val="19"/>
          <w:szCs w:val="19"/>
        </w:rPr>
        <w:t>My</w:t>
      </w:r>
      <w:r w:rsidRPr="00816ECC">
        <w:rPr>
          <w:rFonts w:ascii="Consolas" w:hAnsi="Consolas" w:cs="Consolas"/>
          <w:sz w:val="19"/>
          <w:szCs w:val="19"/>
        </w:rPr>
        <w:t xml:space="preserve">.Resources.chimes, </w:t>
      </w:r>
      <w:r w:rsidRPr="00816ECC">
        <w:rPr>
          <w:rFonts w:ascii="Consolas" w:hAnsi="Consolas" w:cs="Consolas"/>
          <w:color w:val="2B91AF"/>
          <w:sz w:val="19"/>
          <w:szCs w:val="19"/>
        </w:rPr>
        <w:t>AudioPlayMode</w:t>
      </w:r>
      <w:r w:rsidRPr="00816ECC">
        <w:rPr>
          <w:rFonts w:ascii="Consolas" w:hAnsi="Consolas" w:cs="Consolas"/>
          <w:sz w:val="19"/>
          <w:szCs w:val="19"/>
        </w:rPr>
        <w:t>.Background)</w:t>
      </w:r>
    </w:p>
    <w:p w:rsidR="00210EF4" w:rsidRPr="00816ECC" w:rsidRDefault="00210EF4" w:rsidP="00210EF4"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210EF4" w:rsidRPr="00816ECC" w:rsidRDefault="00210EF4" w:rsidP="00195EF9"/>
    <w:p w:rsidR="00C8586B" w:rsidRPr="00816ECC" w:rsidRDefault="00C8586B" w:rsidP="00195EF9"/>
    <w:p w:rsidR="00195EF9" w:rsidRPr="00C8586B" w:rsidRDefault="00816ECC" w:rsidP="00C8586B">
      <w:pPr>
        <w:numPr>
          <w:ilvl w:val="0"/>
          <w:numId w:val="12"/>
        </w:numPr>
      </w:pPr>
      <w:r>
        <w:t xml:space="preserve">For de hurtige: </w:t>
      </w:r>
      <w:r w:rsidR="00C8586B">
        <w:t>Virkelige terninger ruller langsommere og langsommere inden de falder til ro. Hvordan kan man skabe denne illusion?</w:t>
      </w:r>
    </w:p>
    <w:p w:rsidR="00195EF9" w:rsidRPr="00C8586B" w:rsidRDefault="00195EF9" w:rsidP="00195EF9"/>
    <w:p w:rsidR="00195EF9" w:rsidRPr="00C8586B" w:rsidRDefault="00195EF9"/>
    <w:p w:rsidR="00195EF9" w:rsidRPr="00C8586B" w:rsidRDefault="00195EF9"/>
    <w:p w:rsidR="009D16BA" w:rsidRPr="00210EF4" w:rsidRDefault="009D16BA">
      <w:pPr>
        <w:rPr>
          <w:lang w:val="en-US"/>
        </w:rPr>
      </w:pPr>
      <w:r w:rsidRPr="00210EF4">
        <w:rPr>
          <w:lang w:val="en-US"/>
        </w:rPr>
        <w:t>----------------</w:t>
      </w:r>
    </w:p>
    <w:sectPr w:rsidR="009D16BA" w:rsidRPr="00210EF4">
      <w:pgSz w:w="16840" w:h="11907" w:orient="landscape" w:code="9"/>
      <w:pgMar w:top="567" w:right="567" w:bottom="567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F1F0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3E563B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9FD28C0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FBA64B3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7007167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1F01309"/>
    <w:multiLevelType w:val="hybridMultilevel"/>
    <w:tmpl w:val="9BD0E1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BF6289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097662A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8F45003"/>
    <w:multiLevelType w:val="singleLevel"/>
    <w:tmpl w:val="040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68637E74"/>
    <w:multiLevelType w:val="hybridMultilevel"/>
    <w:tmpl w:val="F8A8C7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8C6EF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7D364F44"/>
    <w:multiLevelType w:val="singleLevel"/>
    <w:tmpl w:val="040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TrackMoves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16BA"/>
    <w:rsid w:val="00195EF9"/>
    <w:rsid w:val="001E594B"/>
    <w:rsid w:val="00210EF4"/>
    <w:rsid w:val="003B3963"/>
    <w:rsid w:val="006C60E9"/>
    <w:rsid w:val="00816ECC"/>
    <w:rsid w:val="00877E41"/>
    <w:rsid w:val="00947FB9"/>
    <w:rsid w:val="00957175"/>
    <w:rsid w:val="009D16BA"/>
    <w:rsid w:val="00A47361"/>
    <w:rsid w:val="00C8586B"/>
    <w:rsid w:val="00DA33C3"/>
    <w:rsid w:val="00F2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6"/>
    <o:shapelayout v:ext="edit">
      <o:idmap v:ext="edit" data="1"/>
      <o:rules v:ext="edit">
        <o:r id="V:Rule1" type="connector" idref="#_x0000_s1054"/>
        <o:r id="V:Rule2" type="connector" idref="#_x0000_s1051"/>
        <o:r id="V:Rule3" type="connector" idref="#_x0000_s1050"/>
        <o:r id="V:Rule4" type="connector" idref="#_x0000_s1055"/>
      </o:rules>
    </o:shapelayout>
  </w:shapeDefaults>
  <w:decimalSymbol w:val=","/>
  <w:listSeparator w:val=";"/>
  <w15:chartTrackingRefBased/>
  <w15:docId w15:val="{FCE0276D-33C8-403D-B212-DBAAB97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A33C3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link w:val="Markeringsbobletekst"/>
    <w:uiPriority w:val="99"/>
    <w:semiHidden/>
    <w:rsid w:val="00DA33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454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Programmering C, øvelse i strenghåndtering</vt:lpstr>
      <vt:lpstr>Programmering C, øvelse i strenghåndtering</vt:lpstr>
    </vt:vector>
  </TitlesOfParts>
  <Company>P F Raadgivning</Company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Programmering C, øvelse i strenghåndtering</dc:title>
  <dc:subject/>
  <dc:creator>Preben Frandsen</dc:creator>
  <cp:keywords/>
  <cp:lastModifiedBy>Preben</cp:lastModifiedBy>
  <cp:revision>4</cp:revision>
  <cp:lastPrinted>2014-11-24T11:09:00Z</cp:lastPrinted>
  <dcterms:created xsi:type="dcterms:W3CDTF">2014-06-04T06:20:00Z</dcterms:created>
  <dcterms:modified xsi:type="dcterms:W3CDTF">2014-11-24T11:30:00Z</dcterms:modified>
</cp:coreProperties>
</file>