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84" w:rsidRDefault="00E81D84">
      <w:r>
        <w:rPr>
          <w:b/>
          <w:u w:val="single"/>
        </w:rPr>
        <w:t>Programmering C, e20</w:t>
      </w:r>
      <w:r w:rsidR="00DE04F6">
        <w:rPr>
          <w:b/>
          <w:u w:val="single"/>
        </w:rPr>
        <w:t>1</w:t>
      </w:r>
      <w:r w:rsidR="009B5D72">
        <w:rPr>
          <w:b/>
          <w:u w:val="single"/>
        </w:rPr>
        <w:t>4</w:t>
      </w:r>
      <w:r>
        <w:rPr>
          <w:b/>
          <w:u w:val="single"/>
        </w:rPr>
        <w:t>, lille afleveringsopgave.</w:t>
      </w:r>
      <w:r>
        <w:tab/>
        <w:t xml:space="preserve">    </w:t>
      </w:r>
      <w:r>
        <w:tab/>
        <w:t xml:space="preserve">                </w:t>
      </w:r>
      <w:r w:rsidR="006A2A8D">
        <w:t xml:space="preserve">               </w:t>
      </w:r>
      <w:r w:rsidR="009B5D72">
        <w:t xml:space="preserve">         </w:t>
      </w:r>
      <w:r w:rsidR="00516704">
        <w:rPr>
          <w:sz w:val="16"/>
          <w:szCs w:val="16"/>
        </w:rPr>
        <w:t>Sep.</w:t>
      </w:r>
      <w:bookmarkStart w:id="0" w:name="_GoBack"/>
      <w:bookmarkEnd w:id="0"/>
      <w:r w:rsidRPr="006A2A8D">
        <w:rPr>
          <w:sz w:val="16"/>
          <w:szCs w:val="16"/>
        </w:rPr>
        <w:t xml:space="preserve"> 20</w:t>
      </w:r>
      <w:r w:rsidR="00DE04F6" w:rsidRPr="006A2A8D">
        <w:rPr>
          <w:sz w:val="16"/>
          <w:szCs w:val="16"/>
        </w:rPr>
        <w:t>1</w:t>
      </w:r>
      <w:r w:rsidR="009B5D72">
        <w:rPr>
          <w:sz w:val="16"/>
          <w:szCs w:val="16"/>
        </w:rPr>
        <w:t>4</w:t>
      </w:r>
      <w:r w:rsidRPr="006A2A8D">
        <w:rPr>
          <w:sz w:val="16"/>
          <w:szCs w:val="16"/>
        </w:rPr>
        <w:t>. prso</w:t>
      </w:r>
      <w:r w:rsidR="00DE0556">
        <w:rPr>
          <w:sz w:val="16"/>
          <w:szCs w:val="16"/>
        </w:rPr>
        <w:t>.</w:t>
      </w:r>
      <w:r>
        <w:t xml:space="preserve"> </w:t>
      </w:r>
    </w:p>
    <w:p w:rsidR="00E81D84" w:rsidRDefault="00E81D84"/>
    <w:p w:rsidR="00D645F0" w:rsidRDefault="00DE0556" w:rsidP="00DE0556">
      <w:pPr>
        <w:jc w:val="center"/>
      </w:pPr>
      <w:r>
        <w:rPr>
          <w:rFonts w:ascii="Arial" w:hAnsi="Arial" w:cs="Arial"/>
          <w:noProof/>
          <w:vanish/>
          <w:color w:val="0000FF"/>
          <w:sz w:val="27"/>
          <w:szCs w:val="27"/>
        </w:rPr>
        <w:drawing>
          <wp:inline distT="0" distB="0" distL="0" distR="0">
            <wp:extent cx="2114550" cy="2162175"/>
            <wp:effectExtent l="19050" t="0" r="0" b="0"/>
            <wp:docPr id="1" name="rg_hi" descr="ANd9GcRu0ej-qgGmOV-ppnMJOJOMSS9HnPrKFMQwwCStlZEY2YNsBic&amp;t=1&amp;usg=__6EoYvPHxbapOPNeNyORKwsxeLH0=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Ru0ej-qgGmOV-ppnMJOJOMSS9HnPrKFMQwwCStlZEY2YNsBic&amp;t=1&amp;usg=__6EoYvPHxbapOPNeNyORKwsxeLH0=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</w:rPr>
        <w:drawing>
          <wp:inline distT="0" distB="0" distL="0" distR="0">
            <wp:extent cx="2114550" cy="2162175"/>
            <wp:effectExtent l="19050" t="0" r="0" b="0"/>
            <wp:docPr id="2" name="rg_hi" descr="ANd9GcRu0ej-qgGmOV-ppnMJOJOMSS9HnPrKFMQwwCStlZEY2YNsBic&amp;t=1&amp;usg=__6EoYvPHxbapOPNeNyORKwsxeLH0=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Ru0ej-qgGmOV-ppnMJOJOMSS9HnPrKFMQwwCStlZEY2YNsBic&amp;t=1&amp;usg=__6EoYvPHxbapOPNeNyORKwsxeLH0=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D84" w:rsidRDefault="008959F9">
      <w:r>
        <w:t>Man</w:t>
      </w:r>
      <w:r w:rsidR="00F87984">
        <w:t xml:space="preserve">dag </w:t>
      </w:r>
      <w:r w:rsidR="006049B0">
        <w:t>1</w:t>
      </w:r>
      <w:r>
        <w:t>5</w:t>
      </w:r>
      <w:r w:rsidR="00F87984">
        <w:t xml:space="preserve">. </w:t>
      </w:r>
      <w:r>
        <w:t>sep</w:t>
      </w:r>
      <w:r w:rsidR="00F87984">
        <w:t xml:space="preserve">. og </w:t>
      </w:r>
      <w:r>
        <w:t>22</w:t>
      </w:r>
      <w:r w:rsidR="00F87984">
        <w:t xml:space="preserve">. </w:t>
      </w:r>
      <w:r>
        <w:t>sep</w:t>
      </w:r>
      <w:r w:rsidR="00F87984">
        <w:t>. skal vi arbejde med e</w:t>
      </w:r>
      <w:r w:rsidR="00D645F0">
        <w:t>n</w:t>
      </w:r>
      <w:r w:rsidR="00F87984">
        <w:t xml:space="preserve"> lille </w:t>
      </w:r>
      <w:r w:rsidR="00D645F0">
        <w:t>afleveringsopgave</w:t>
      </w:r>
      <w:r w:rsidR="00F87984">
        <w:t>. I må gerne snakke sammen om opgaven</w:t>
      </w:r>
      <w:r w:rsidR="00C55AFD">
        <w:t xml:space="preserve"> og inspirere hinanden</w:t>
      </w:r>
      <w:r w:rsidR="00F87984">
        <w:t>, men afleveringen er individuel</w:t>
      </w:r>
      <w:r w:rsidR="007D1DF1">
        <w:t xml:space="preserve"> og skal være </w:t>
      </w:r>
      <w:r w:rsidR="007D1DF1" w:rsidRPr="007D1DF1">
        <w:rPr>
          <w:b/>
        </w:rPr>
        <w:t xml:space="preserve">dit eget </w:t>
      </w:r>
      <w:r w:rsidR="007D1DF1">
        <w:t>arbejde</w:t>
      </w:r>
      <w:r w:rsidR="00F87984">
        <w:t>.</w:t>
      </w:r>
    </w:p>
    <w:p w:rsidR="00F87984" w:rsidRDefault="00F87984"/>
    <w:p w:rsidR="00C55AFD" w:rsidRDefault="00DE0556" w:rsidP="00DE0556">
      <w:pPr>
        <w:jc w:val="center"/>
      </w:pPr>
      <w:r>
        <w:rPr>
          <w:noProof/>
          <w:color w:val="0000FF"/>
        </w:rPr>
        <w:drawing>
          <wp:inline distT="0" distB="0" distL="0" distR="0">
            <wp:extent cx="4876800" cy="1190625"/>
            <wp:effectExtent l="19050" t="0" r="0" b="0"/>
            <wp:docPr id="5" name="Billede 5" descr="Fil:Alm kulfilm modestande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:Alm kulfilm modestande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56" w:rsidRDefault="00DE0556">
      <w:pPr>
        <w:rPr>
          <w:u w:val="single"/>
        </w:rPr>
      </w:pPr>
    </w:p>
    <w:p w:rsidR="00F87984" w:rsidRPr="00F87984" w:rsidRDefault="0071289F">
      <w:pPr>
        <w:rPr>
          <w:u w:val="single"/>
        </w:rPr>
      </w:pPr>
      <w:r>
        <w:rPr>
          <w:u w:val="single"/>
        </w:rPr>
        <w:t>N</w:t>
      </w:r>
      <w:r w:rsidR="00025CFC">
        <w:rPr>
          <w:u w:val="single"/>
        </w:rPr>
        <w:t>yt</w:t>
      </w:r>
      <w:r>
        <w:rPr>
          <w:u w:val="single"/>
        </w:rPr>
        <w:t>, som vi</w:t>
      </w:r>
      <w:r w:rsidR="00025CFC">
        <w:rPr>
          <w:u w:val="single"/>
        </w:rPr>
        <w:t xml:space="preserve"> </w:t>
      </w:r>
      <w:r w:rsidR="00F87984" w:rsidRPr="00F87984">
        <w:rPr>
          <w:u w:val="single"/>
        </w:rPr>
        <w:t>skal lære:</w:t>
      </w:r>
    </w:p>
    <w:p w:rsidR="00F87984" w:rsidRDefault="00F87984" w:rsidP="00F87984">
      <w:pPr>
        <w:numPr>
          <w:ilvl w:val="0"/>
          <w:numId w:val="4"/>
        </w:numPr>
      </w:pPr>
      <w:r>
        <w:t>Procedurer og funktioner</w:t>
      </w:r>
      <w:r>
        <w:tab/>
        <w:t>(</w:t>
      </w:r>
      <w:r w:rsidR="008959F9">
        <w:t>gennemgås mandag 15. sep</w:t>
      </w:r>
      <w:r>
        <w:t>.)</w:t>
      </w:r>
    </w:p>
    <w:p w:rsidR="00F87984" w:rsidRDefault="00F87984" w:rsidP="00F87984">
      <w:pPr>
        <w:numPr>
          <w:ilvl w:val="0"/>
          <w:numId w:val="4"/>
        </w:numPr>
      </w:pPr>
      <w:r>
        <w:t>Gode programmeringsvaner</w:t>
      </w:r>
      <w:r>
        <w:tab/>
        <w:t xml:space="preserve">(gennemgås </w:t>
      </w:r>
      <w:r w:rsidR="008959F9">
        <w:t>mandag 22. sep</w:t>
      </w:r>
      <w:r>
        <w:t>.)</w:t>
      </w:r>
    </w:p>
    <w:p w:rsidR="00EF0B25" w:rsidRDefault="00EF0B25" w:rsidP="00EF0B25"/>
    <w:p w:rsidR="00EF0B25" w:rsidRDefault="00F87984" w:rsidP="00EF0B25">
      <w:r>
        <w:t xml:space="preserve">Programmet, som du afleverer, skal vise, at du har lært disse ting, og selvfølgelig også, at du efterhånden </w:t>
      </w:r>
      <w:r w:rsidR="00BE6E73">
        <w:t>er blevet god til</w:t>
      </w:r>
      <w:r>
        <w:t xml:space="preserve"> at programmere.</w:t>
      </w:r>
      <w:r w:rsidR="00EF0B25">
        <w:t xml:space="preserve"> Dit program skal indeholde mindst én procedure (Sub) og mindst én funktion (Function), men gerne flere.</w:t>
      </w:r>
      <w:r w:rsidR="00377C87">
        <w:t xml:space="preserve"> Og de gode programmeringsvaner skal </w:t>
      </w:r>
      <w:r w:rsidR="008959F9">
        <w:t xml:space="preserve">også </w:t>
      </w:r>
      <w:r w:rsidR="00377C87">
        <w:t>være fulgt.</w:t>
      </w:r>
    </w:p>
    <w:p w:rsidR="00F87984" w:rsidRDefault="00F87984"/>
    <w:p w:rsidR="00025CFC" w:rsidRDefault="00025CFC"/>
    <w:p w:rsidR="00E81D84" w:rsidRDefault="00E81D84">
      <w:pPr>
        <w:rPr>
          <w:u w:val="single"/>
        </w:rPr>
      </w:pPr>
      <w:r>
        <w:rPr>
          <w:u w:val="single"/>
        </w:rPr>
        <w:t>Krav</w:t>
      </w:r>
      <w:r w:rsidR="00F87984">
        <w:rPr>
          <w:u w:val="single"/>
        </w:rPr>
        <w:t xml:space="preserve"> til programmet</w:t>
      </w:r>
      <w:r>
        <w:rPr>
          <w:u w:val="single"/>
        </w:rPr>
        <w:t>:</w:t>
      </w:r>
    </w:p>
    <w:p w:rsidR="00025CFC" w:rsidRDefault="00025CFC" w:rsidP="00025CFC"/>
    <w:p w:rsidR="00C517AE" w:rsidRDefault="00C517AE" w:rsidP="00025CFC">
      <w:r>
        <w:t>Modstande (elektr</w:t>
      </w:r>
      <w:r w:rsidR="00BE6E73">
        <w:t>iske</w:t>
      </w:r>
      <w:r>
        <w:t xml:space="preserve"> komponenter) har </w:t>
      </w:r>
      <w:r w:rsidR="00BD758D">
        <w:t xml:space="preserve">ofte </w:t>
      </w:r>
      <w:r>
        <w:t xml:space="preserve">deres modstandsværdier (Ohm) påtrykt i form af farvede bånd rundt om komponenten. </w:t>
      </w:r>
      <w:r w:rsidR="00025CFC">
        <w:t>Programmet</w:t>
      </w:r>
      <w:r>
        <w:t>, som du skal lave,</w:t>
      </w:r>
      <w:r w:rsidR="00025CFC">
        <w:t xml:space="preserve"> skal </w:t>
      </w:r>
      <w:r>
        <w:t xml:space="preserve">kunne omregne mellem farvekoder og modstandsværdier. </w:t>
      </w:r>
    </w:p>
    <w:p w:rsidR="00C517AE" w:rsidRDefault="00C517AE" w:rsidP="00025CFC"/>
    <w:p w:rsidR="00025CFC" w:rsidRDefault="00C517AE" w:rsidP="00025CFC">
      <w:r>
        <w:t>Find selv farvekoderne på nettet, søg f.eks. på ”modstand farvekode wiki”.</w:t>
      </w:r>
      <w:r w:rsidR="00025CFC">
        <w:t xml:space="preserve"> </w:t>
      </w:r>
    </w:p>
    <w:p w:rsidR="00056D89" w:rsidRDefault="00056D89" w:rsidP="00025CFC"/>
    <w:p w:rsidR="00025CFC" w:rsidRDefault="00025CFC" w:rsidP="00025CFC"/>
    <w:p w:rsidR="00025CFC" w:rsidRDefault="00025CFC" w:rsidP="00025CFC">
      <w:r>
        <w:t xml:space="preserve">Flg. </w:t>
      </w:r>
      <w:r w:rsidRPr="00056D89">
        <w:rPr>
          <w:u w:val="single"/>
        </w:rPr>
        <w:t>minimumskrav</w:t>
      </w:r>
      <w:r>
        <w:t xml:space="preserve"> skal være opfyldt:</w:t>
      </w:r>
    </w:p>
    <w:p w:rsidR="00FF4EEC" w:rsidRDefault="00C517AE" w:rsidP="00025CFC">
      <w:pPr>
        <w:numPr>
          <w:ilvl w:val="0"/>
          <w:numId w:val="5"/>
        </w:numPr>
      </w:pPr>
      <w:r>
        <w:t xml:space="preserve">Når man står med en modstand og gerne vil kende dens værdi, skal man </w:t>
      </w:r>
      <w:r w:rsidR="00DE0556">
        <w:t xml:space="preserve">i dit program </w:t>
      </w:r>
      <w:r>
        <w:t>kunne vælge farve for hvert bånd, som man aflæser, og programmet skal så fortælle modstandsværdien.</w:t>
      </w:r>
    </w:p>
    <w:p w:rsidR="00056D89" w:rsidRDefault="00FF4EEC" w:rsidP="00025CFC">
      <w:pPr>
        <w:numPr>
          <w:ilvl w:val="0"/>
          <w:numId w:val="5"/>
        </w:numPr>
      </w:pPr>
      <w:r>
        <w:t>Enheden skal være Ω, kΩ eller MΩ afhængig af talværdien.</w:t>
      </w:r>
    </w:p>
    <w:p w:rsidR="00C517AE" w:rsidRDefault="00C517AE" w:rsidP="00025CFC">
      <w:pPr>
        <w:numPr>
          <w:ilvl w:val="0"/>
          <w:numId w:val="5"/>
        </w:numPr>
      </w:pPr>
      <w:r>
        <w:t>Skal kunne håndtere 4-bånds og 5-bånds farvekoder</w:t>
      </w:r>
      <w:r w:rsidR="008959F9">
        <w:t>, men ikke 6-bånds.</w:t>
      </w:r>
    </w:p>
    <w:p w:rsidR="00C55AFD" w:rsidRDefault="00C55AFD" w:rsidP="00C55AFD"/>
    <w:p w:rsidR="00BD758D" w:rsidRDefault="00BD758D" w:rsidP="00C55AFD"/>
    <w:p w:rsidR="00025CFC" w:rsidRDefault="00025CFC" w:rsidP="00C55AFD">
      <w:r>
        <w:t xml:space="preserve">Forslag til </w:t>
      </w:r>
      <w:r w:rsidRPr="00914070">
        <w:rPr>
          <w:u w:val="single"/>
        </w:rPr>
        <w:t>ekstra ting</w:t>
      </w:r>
      <w:r w:rsidR="00D438E4">
        <w:rPr>
          <w:u w:val="single"/>
        </w:rPr>
        <w:t xml:space="preserve"> </w:t>
      </w:r>
      <w:r w:rsidR="00D438E4" w:rsidRPr="00FF4EEC">
        <w:t>(find gerne selv på andre)</w:t>
      </w:r>
      <w:r w:rsidRPr="00FF4EEC">
        <w:t>:</w:t>
      </w:r>
    </w:p>
    <w:p w:rsidR="000251E8" w:rsidRDefault="000251E8" w:rsidP="00025CFC">
      <w:pPr>
        <w:numPr>
          <w:ilvl w:val="0"/>
          <w:numId w:val="6"/>
        </w:numPr>
      </w:pPr>
      <w:r>
        <w:t>Skal kunne vise tolerance</w:t>
      </w:r>
      <w:r w:rsidR="007F45A9">
        <w:t xml:space="preserve"> (overvej om sidste bånd SKAL vælges eller om det er en mulighed)</w:t>
      </w:r>
    </w:p>
    <w:p w:rsidR="00C517AE" w:rsidRDefault="00C517AE" w:rsidP="00025CFC">
      <w:pPr>
        <w:numPr>
          <w:ilvl w:val="0"/>
          <w:numId w:val="6"/>
        </w:numPr>
      </w:pPr>
      <w:r>
        <w:t>Kan fortælle, om modstanden er en ”kendt” værdi i E12 serien (se f.eks. dansk wiki) eller ej</w:t>
      </w:r>
    </w:p>
    <w:p w:rsidR="00C517AE" w:rsidRDefault="00C517AE" w:rsidP="00025CFC">
      <w:pPr>
        <w:numPr>
          <w:ilvl w:val="0"/>
          <w:numId w:val="6"/>
        </w:numPr>
      </w:pPr>
      <w:r>
        <w:t>Kan advare om</w:t>
      </w:r>
      <w:r w:rsidR="007D1DF1">
        <w:t>,</w:t>
      </w:r>
      <w:r>
        <w:t xml:space="preserve"> </w:t>
      </w:r>
      <w:r w:rsidR="007D1DF1">
        <w:t xml:space="preserve">at </w:t>
      </w:r>
      <w:r>
        <w:t>man måske har aflæst eller indtastet forkert</w:t>
      </w:r>
    </w:p>
    <w:p w:rsidR="00FC7AFE" w:rsidRDefault="00DE0556" w:rsidP="00025CFC">
      <w:pPr>
        <w:numPr>
          <w:ilvl w:val="0"/>
          <w:numId w:val="6"/>
        </w:numPr>
      </w:pPr>
      <w:r>
        <w:t>Kan også</w:t>
      </w:r>
      <w:r w:rsidR="00C517AE">
        <w:t xml:space="preserve"> regne den anden vej, fra indtastet modstandsværdi til </w:t>
      </w:r>
      <w:r w:rsidR="007D1DF1">
        <w:t xml:space="preserve">visning af </w:t>
      </w:r>
      <w:r w:rsidR="00C517AE">
        <w:t>farve</w:t>
      </w:r>
      <w:r w:rsidR="007D1DF1">
        <w:t>bånd</w:t>
      </w:r>
    </w:p>
    <w:p w:rsidR="00C517AE" w:rsidRDefault="00C517AE" w:rsidP="00C517AE"/>
    <w:p w:rsidR="00BD758D" w:rsidRDefault="00BD758D" w:rsidP="00C517AE"/>
    <w:p w:rsidR="00C517AE" w:rsidRDefault="00C517AE" w:rsidP="00C517AE">
      <w:r>
        <w:t>Når du opskriver dine krav, så skal du altså skrive minimumskrav</w:t>
      </w:r>
      <w:r w:rsidR="00457938">
        <w:t>ene herover</w:t>
      </w:r>
      <w:r>
        <w:t xml:space="preserve"> </w:t>
      </w:r>
      <w:r w:rsidRPr="00BE6E73">
        <w:rPr>
          <w:b/>
        </w:rPr>
        <w:t>samt</w:t>
      </w:r>
      <w:r>
        <w:t xml:space="preserve"> de ekstra krav, du evt. </w:t>
      </w:r>
      <w:r w:rsidR="006A3697">
        <w:t xml:space="preserve">vælger at </w:t>
      </w:r>
      <w:r>
        <w:t>tilføje. Dette er</w:t>
      </w:r>
      <w:r w:rsidR="00457938">
        <w:t xml:space="preserve"> tilsammen</w:t>
      </w:r>
      <w:r>
        <w:t xml:space="preserve"> </w:t>
      </w:r>
      <w:r w:rsidRPr="00C517AE">
        <w:rPr>
          <w:b/>
        </w:rPr>
        <w:t>dine</w:t>
      </w:r>
      <w:r>
        <w:t xml:space="preserve"> krav, som dit program skal opfylde.</w:t>
      </w:r>
      <w:r w:rsidR="00D654C0">
        <w:t xml:space="preserve"> Kravene skal opskrives sådan, at en fremmed programmør vil kunne lave programmet som du har tænkt dig, bare ved at læse dine krav.</w:t>
      </w:r>
    </w:p>
    <w:p w:rsidR="00E81D84" w:rsidRDefault="00914070">
      <w:pPr>
        <w:rPr>
          <w:u w:val="single"/>
        </w:rPr>
      </w:pPr>
      <w:r>
        <w:rPr>
          <w:u w:val="single"/>
        </w:rPr>
        <w:br w:type="page"/>
      </w:r>
      <w:r w:rsidR="00E81D84">
        <w:rPr>
          <w:u w:val="single"/>
        </w:rPr>
        <w:lastRenderedPageBreak/>
        <w:t>Aflevering:</w:t>
      </w:r>
    </w:p>
    <w:p w:rsidR="00DE0556" w:rsidRDefault="00DE0556" w:rsidP="00DE0556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3284855</wp:posOffset>
            </wp:positionH>
            <wp:positionV relativeFrom="paragraph">
              <wp:posOffset>-3810</wp:posOffset>
            </wp:positionV>
            <wp:extent cx="2905760" cy="1771650"/>
            <wp:effectExtent l="19050" t="0" r="8890" b="0"/>
            <wp:wrapSquare wrapText="bothSides"/>
            <wp:docPr id="6" name="il_fi" descr="http://skramloteket.dk/elektronik/elektronik_billeder/mod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kramloteket.dk/elektronik/elektronik_billeder/modsta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D84" w:rsidRDefault="00E81D84" w:rsidP="00DE0556">
      <w:r>
        <w:t xml:space="preserve">Du skal på </w:t>
      </w:r>
      <w:r w:rsidR="00FF4EEC">
        <w:t>Lectio</w:t>
      </w:r>
      <w:r>
        <w:t xml:space="preserve"> senest </w:t>
      </w:r>
      <w:r w:rsidR="00056D89">
        <w:t>søn</w:t>
      </w:r>
      <w:r>
        <w:t xml:space="preserve">dag </w:t>
      </w:r>
      <w:r w:rsidR="008959F9">
        <w:t>uge 39</w:t>
      </w:r>
      <w:r w:rsidR="00C517AE">
        <w:t xml:space="preserve">, det er </w:t>
      </w:r>
      <w:r w:rsidR="008959F9">
        <w:t>28</w:t>
      </w:r>
      <w:r w:rsidR="00C517AE">
        <w:t xml:space="preserve">. </w:t>
      </w:r>
      <w:r w:rsidR="008959F9">
        <w:t>sep</w:t>
      </w:r>
      <w:r w:rsidR="00C517AE">
        <w:t>.</w:t>
      </w:r>
      <w:r w:rsidR="00D654C0">
        <w:t>,</w:t>
      </w:r>
      <w:r>
        <w:t xml:space="preserve"> aflevere</w:t>
      </w:r>
      <w:r w:rsidR="00243CD9">
        <w:t xml:space="preserve"> flg. 3 ting</w:t>
      </w:r>
      <w:r>
        <w:t>:</w:t>
      </w:r>
    </w:p>
    <w:p w:rsidR="00056D89" w:rsidRDefault="006A2A8D" w:rsidP="00914070">
      <w:pPr>
        <w:numPr>
          <w:ilvl w:val="0"/>
          <w:numId w:val="2"/>
        </w:numPr>
      </w:pPr>
      <w:r>
        <w:t xml:space="preserve">en </w:t>
      </w:r>
      <w:r w:rsidR="00135F3B">
        <w:t>tekst</w:t>
      </w:r>
      <w:r>
        <w:t xml:space="preserve">fil </w:t>
      </w:r>
      <w:r w:rsidR="00056D89">
        <w:t>med</w:t>
      </w:r>
      <w:r w:rsidR="00914070">
        <w:t xml:space="preserve"> </w:t>
      </w:r>
      <w:r w:rsidR="00C517AE" w:rsidRPr="00C517AE">
        <w:rPr>
          <w:b/>
        </w:rPr>
        <w:t>dine</w:t>
      </w:r>
      <w:r w:rsidR="00C517AE">
        <w:t xml:space="preserve"> krav opskrevet, også evt. ekstra ting, du har tilføjet</w:t>
      </w:r>
    </w:p>
    <w:p w:rsidR="00FF4EEC" w:rsidRDefault="00FF4EEC" w:rsidP="00FF4EEC">
      <w:pPr>
        <w:numPr>
          <w:ilvl w:val="0"/>
          <w:numId w:val="2"/>
        </w:numPr>
      </w:pPr>
      <w:r>
        <w:t>dit programs .exe fil</w:t>
      </w:r>
    </w:p>
    <w:p w:rsidR="00E81D84" w:rsidRDefault="007A2EDF" w:rsidP="00914070">
      <w:pPr>
        <w:numPr>
          <w:ilvl w:val="0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8.65pt;margin-top:47.7pt;width:228.8pt;height:13.6pt;z-index:251660288" stroked="f">
            <v:textbox inset="0,0,0,0">
              <w:txbxContent>
                <w:p w:rsidR="00BD758D" w:rsidRPr="00425616" w:rsidRDefault="00BD758D" w:rsidP="00BD758D">
                  <w:pPr>
                    <w:pStyle w:val="Billedtekst"/>
                    <w:jc w:val="center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t xml:space="preserve">øhhh hvad ser vi her? </w:t>
                  </w:r>
                </w:p>
              </w:txbxContent>
            </v:textbox>
            <w10:wrap type="square"/>
          </v:shape>
        </w:pict>
      </w:r>
      <w:r w:rsidR="00914070">
        <w:t xml:space="preserve">en </w:t>
      </w:r>
      <w:r w:rsidR="00135F3B">
        <w:t>tekst</w:t>
      </w:r>
      <w:r w:rsidR="00914070">
        <w:t>fil med k</w:t>
      </w:r>
      <w:r w:rsidR="00E81D84">
        <w:t>ildeteksten</w:t>
      </w:r>
      <w:r w:rsidR="006A2A8D">
        <w:t xml:space="preserve">. Kopier </w:t>
      </w:r>
      <w:r w:rsidR="00FC7AFE">
        <w:t xml:space="preserve">kildeteksten </w:t>
      </w:r>
      <w:r w:rsidR="006A2A8D">
        <w:t xml:space="preserve">fra compileren og sæt den ind i </w:t>
      </w:r>
      <w:r w:rsidR="00135F3B">
        <w:t>tekst</w:t>
      </w:r>
      <w:r w:rsidR="006A2A8D">
        <w:t>dokument</w:t>
      </w:r>
      <w:r w:rsidR="00056D89">
        <w:t>et</w:t>
      </w:r>
      <w:r w:rsidR="006A2A8D">
        <w:t xml:space="preserve"> </w:t>
      </w:r>
      <w:r w:rsidR="006A2A8D" w:rsidRPr="006A2A8D">
        <w:rPr>
          <w:b/>
        </w:rPr>
        <w:t>uden</w:t>
      </w:r>
      <w:r w:rsidR="006A2A8D">
        <w:t xml:space="preserve"> nogen ændringer</w:t>
      </w:r>
      <w:r w:rsidR="00B1499C">
        <w:t xml:space="preserve"> eller tilføjelser</w:t>
      </w:r>
      <w:r w:rsidR="006A2A8D">
        <w:t xml:space="preserve">. </w:t>
      </w:r>
      <w:r w:rsidR="00B1499C">
        <w:t xml:space="preserve">Formindsk </w:t>
      </w:r>
      <w:r w:rsidR="006049B0">
        <w:t>gerne</w:t>
      </w:r>
      <w:r w:rsidR="00B1499C">
        <w:t xml:space="preserve"> skriftstørrelsen, </w:t>
      </w:r>
      <w:r w:rsidR="00FC7AFE">
        <w:t xml:space="preserve">og lav marginerne mindre, </w:t>
      </w:r>
      <w:r w:rsidR="00B1499C">
        <w:t xml:space="preserve">så </w:t>
      </w:r>
      <w:r w:rsidR="00FF4EEC">
        <w:t>teksten</w:t>
      </w:r>
      <w:r w:rsidR="00B1499C">
        <w:t xml:space="preserve"> står pænt.</w:t>
      </w:r>
    </w:p>
    <w:p w:rsidR="004A70D6" w:rsidRDefault="004A70D6"/>
    <w:p w:rsidR="00E81D84" w:rsidRDefault="00C55AFD">
      <w:r>
        <w:t>Du skal altså ikke aflevere nogen rapport el. lign.</w:t>
      </w:r>
      <w:r w:rsidR="00045AE9">
        <w:t xml:space="preserve"> Elevtiden er sat til 2 timer, men det skal nok opfattes som et minimum</w:t>
      </w:r>
      <w:r w:rsidR="00135F3B">
        <w:t>, du må bruge al den tid, du vil, på at lave et godt program</w:t>
      </w:r>
      <w:r w:rsidR="00045AE9">
        <w:t>.</w:t>
      </w:r>
    </w:p>
    <w:p w:rsidR="00C55AFD" w:rsidRDefault="00C55AFD"/>
    <w:p w:rsidR="00C55AFD" w:rsidRDefault="00C55AFD"/>
    <w:p w:rsidR="00E81D84" w:rsidRDefault="00E81D84">
      <w:r>
        <w:rPr>
          <w:u w:val="single"/>
        </w:rPr>
        <w:t>Bedømmelse</w:t>
      </w:r>
      <w:r>
        <w:t xml:space="preserve">: </w:t>
      </w:r>
    </w:p>
    <w:p w:rsidR="00E81D84" w:rsidRDefault="00C55AFD">
      <w:r>
        <w:t>Du</w:t>
      </w:r>
      <w:r w:rsidR="00E81D84">
        <w:t xml:space="preserve"> får en karakter og kommentarer </w:t>
      </w:r>
      <w:r w:rsidR="00DE0556">
        <w:t>om</w:t>
      </w:r>
      <w:r w:rsidR="00E81D84">
        <w:t xml:space="preserve"> godt og skidt. Opgaven vil</w:t>
      </w:r>
      <w:r>
        <w:t xml:space="preserve"> naturligvis</w:t>
      </w:r>
      <w:r w:rsidR="00E81D84">
        <w:t xml:space="preserve"> få indflydelse på karaktererne for halvåret</w:t>
      </w:r>
      <w:r w:rsidR="00135F3B">
        <w:t xml:space="preserve"> og året</w:t>
      </w:r>
      <w:r>
        <w:t>, både produktet, som du afleverer, og indsatsen undervejs</w:t>
      </w:r>
      <w:r w:rsidR="00E81D84">
        <w:t>.</w:t>
      </w:r>
    </w:p>
    <w:p w:rsidR="00E81D84" w:rsidRDefault="00E81D84"/>
    <w:p w:rsidR="0071289F" w:rsidRDefault="0071289F">
      <w:r>
        <w:t>Jeg kigger især efter:</w:t>
      </w:r>
    </w:p>
    <w:p w:rsidR="0071289F" w:rsidRDefault="0071289F" w:rsidP="0071289F">
      <w:pPr>
        <w:numPr>
          <w:ilvl w:val="0"/>
          <w:numId w:val="7"/>
        </w:numPr>
      </w:pPr>
      <w:r>
        <w:t>K</w:t>
      </w:r>
      <w:r w:rsidR="00E81D84">
        <w:t>ravene</w:t>
      </w:r>
      <w:r w:rsidR="00C517AE">
        <w:t>, som du har opskrevet,</w:t>
      </w:r>
      <w:r w:rsidR="00E81D84">
        <w:t xml:space="preserve"> </w:t>
      </w:r>
      <w:r>
        <w:t>skal være opfyldt</w:t>
      </w:r>
      <w:r w:rsidR="00DE0556">
        <w:t>. Slutafprøvning er vigtig.</w:t>
      </w:r>
    </w:p>
    <w:p w:rsidR="00E81D84" w:rsidRDefault="0071289F" w:rsidP="0071289F">
      <w:pPr>
        <w:numPr>
          <w:ilvl w:val="0"/>
          <w:numId w:val="7"/>
        </w:numPr>
      </w:pPr>
      <w:r>
        <w:t>De gode programmeringsvaner skal være fulgt, det vil bl.a. sige, at kildeteksten</w:t>
      </w:r>
    </w:p>
    <w:p w:rsidR="00E81D84" w:rsidRDefault="0071289F" w:rsidP="00135F3B">
      <w:pPr>
        <w:numPr>
          <w:ilvl w:val="0"/>
          <w:numId w:val="8"/>
        </w:numPr>
      </w:pPr>
      <w:r>
        <w:t>h</w:t>
      </w:r>
      <w:r w:rsidR="00E81D84">
        <w:t>ar god kommentering, både vedr. programmet som helhed, og i hver enkelt rutine og kodeblok.</w:t>
      </w:r>
    </w:p>
    <w:p w:rsidR="00E81D84" w:rsidRDefault="0071289F" w:rsidP="00135F3B">
      <w:pPr>
        <w:numPr>
          <w:ilvl w:val="0"/>
          <w:numId w:val="8"/>
        </w:numPr>
      </w:pPr>
      <w:r>
        <w:t>e</w:t>
      </w:r>
      <w:r w:rsidR="00E81D84">
        <w:t>r struktureret mht. brug af procedurer og funktioner.</w:t>
      </w:r>
      <w:r w:rsidR="00E81D84" w:rsidRPr="00E81D84">
        <w:t xml:space="preserve"> </w:t>
      </w:r>
      <w:r w:rsidR="00DE0556">
        <w:t>Ingen kodegentagelser!</w:t>
      </w:r>
      <w:r w:rsidR="00135F3B" w:rsidRPr="00135F3B">
        <w:t xml:space="preserve"> </w:t>
      </w:r>
      <w:r w:rsidR="00135F3B">
        <w:t>Dit program skal indeholde mindst én procedure (Sub) og mindst én funktion (Function), men gerne flere</w:t>
      </w:r>
    </w:p>
    <w:p w:rsidR="00E81D84" w:rsidRDefault="0071289F" w:rsidP="00135F3B">
      <w:pPr>
        <w:numPr>
          <w:ilvl w:val="0"/>
          <w:numId w:val="8"/>
        </w:numPr>
      </w:pPr>
      <w:r>
        <w:t>h</w:t>
      </w:r>
      <w:r w:rsidR="00E81D84">
        <w:t>ar god og sigende navngivning af variable og rutiner</w:t>
      </w:r>
    </w:p>
    <w:p w:rsidR="00E81D84" w:rsidRDefault="0071289F" w:rsidP="00135F3B">
      <w:pPr>
        <w:numPr>
          <w:ilvl w:val="0"/>
          <w:numId w:val="8"/>
        </w:numPr>
      </w:pPr>
      <w:r>
        <w:t>h</w:t>
      </w:r>
      <w:r w:rsidR="00E81D84">
        <w:t>ar indrykning i blokke (f.eks. mellem If   Then  og Else  og i løkker</w:t>
      </w:r>
      <w:r w:rsidR="00457938">
        <w:t>)</w:t>
      </w:r>
    </w:p>
    <w:p w:rsidR="00914070" w:rsidRDefault="00BE6E73" w:rsidP="00135F3B">
      <w:pPr>
        <w:numPr>
          <w:ilvl w:val="0"/>
          <w:numId w:val="8"/>
        </w:numPr>
      </w:pPr>
      <w:r>
        <w:t xml:space="preserve">har </w:t>
      </w:r>
      <w:r w:rsidR="00914070">
        <w:t>tomme linjer passende steder</w:t>
      </w:r>
      <w:r>
        <w:t>, f.x. mellem subs</w:t>
      </w:r>
      <w:r w:rsidR="00914070">
        <w:t xml:space="preserve"> (men ikke for mange)</w:t>
      </w:r>
    </w:p>
    <w:p w:rsidR="00E81D84" w:rsidRDefault="00BE6E73" w:rsidP="00135F3B">
      <w:pPr>
        <w:numPr>
          <w:ilvl w:val="0"/>
          <w:numId w:val="8"/>
        </w:numPr>
      </w:pPr>
      <w:r>
        <w:t>ikke har</w:t>
      </w:r>
      <w:r w:rsidR="00E81D84">
        <w:t xml:space="preserve"> død kode, dvs. kode, som aldrig bliver kaldt</w:t>
      </w:r>
    </w:p>
    <w:p w:rsidR="00E81D84" w:rsidRDefault="00BE6E73" w:rsidP="00135F3B">
      <w:pPr>
        <w:numPr>
          <w:ilvl w:val="0"/>
          <w:numId w:val="8"/>
        </w:numPr>
      </w:pPr>
      <w:r>
        <w:t>kan</w:t>
      </w:r>
      <w:r w:rsidR="00E81D84">
        <w:t xml:space="preserve"> stå alene, dvs. læses uden yderligere forklaringer</w:t>
      </w:r>
    </w:p>
    <w:p w:rsidR="00DE0556" w:rsidRDefault="00DE0556" w:rsidP="007607A6">
      <w:pPr>
        <w:numPr>
          <w:ilvl w:val="0"/>
          <w:numId w:val="7"/>
        </w:numPr>
      </w:pPr>
      <w:r>
        <w:t>Programmet skal fungere som en bruger vil forvente det – skal kunne anvendes uden manual</w:t>
      </w:r>
    </w:p>
    <w:p w:rsidR="00BD758D" w:rsidRDefault="00BD758D" w:rsidP="007607A6">
      <w:pPr>
        <w:numPr>
          <w:ilvl w:val="0"/>
          <w:numId w:val="7"/>
        </w:numPr>
      </w:pPr>
      <w:r>
        <w:t xml:space="preserve">Programmet må ikke fejle, uanset hvad brugeren gør </w:t>
      </w:r>
    </w:p>
    <w:p w:rsidR="0071289F" w:rsidRDefault="0071289F" w:rsidP="0071289F"/>
    <w:p w:rsidR="0071289F" w:rsidRDefault="0071289F" w:rsidP="0071289F"/>
    <w:p w:rsidR="00294C29" w:rsidRDefault="00294C29" w:rsidP="00294C29">
      <w:r>
        <w:t xml:space="preserve">Læs om procedurer og funktioner på: </w:t>
      </w:r>
      <w:hyperlink r:id="rId12" w:history="1">
        <w:r w:rsidRPr="00C04402">
          <w:rPr>
            <w:rStyle w:val="Hyperlink"/>
          </w:rPr>
          <w:t>http://www.homeandlearn.co.uk/NET/vbNet.</w:t>
        </w:r>
        <w:r w:rsidRPr="005B4202">
          <w:rPr>
            <w:rStyle w:val="Hyperlink"/>
            <w:u w:val="none"/>
          </w:rPr>
          <w:t>html</w:t>
        </w:r>
      </w:hyperlink>
      <w:r>
        <w:t xml:space="preserve"> Grp. 10, 1..6.</w:t>
      </w:r>
    </w:p>
    <w:p w:rsidR="00135F3B" w:rsidRDefault="00135F3B" w:rsidP="0071289F"/>
    <w:p w:rsidR="00135F3B" w:rsidRDefault="00135F3B" w:rsidP="0071289F"/>
    <w:p w:rsidR="0071289F" w:rsidRDefault="0071289F" w:rsidP="0071289F">
      <w:r>
        <w:t>God fornøjelse</w:t>
      </w:r>
    </w:p>
    <w:p w:rsidR="0071289F" w:rsidRDefault="0071289F" w:rsidP="0071289F">
      <w:r>
        <w:t>Preben</w:t>
      </w:r>
    </w:p>
    <w:p w:rsidR="00712E9F" w:rsidRDefault="00712E9F" w:rsidP="0071289F"/>
    <w:p w:rsidR="00712E9F" w:rsidRDefault="00712E9F" w:rsidP="0071289F"/>
    <w:sectPr w:rsidR="00712E9F" w:rsidSect="006A3697">
      <w:footerReference w:type="default" r:id="rId13"/>
      <w:pgSz w:w="11906" w:h="16838"/>
      <w:pgMar w:top="1134" w:right="56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DF" w:rsidRDefault="007A2EDF" w:rsidP="00C6337C">
      <w:r>
        <w:separator/>
      </w:r>
    </w:p>
  </w:endnote>
  <w:endnote w:type="continuationSeparator" w:id="0">
    <w:p w:rsidR="007A2EDF" w:rsidRDefault="007A2EDF" w:rsidP="00C6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37C" w:rsidRDefault="00C6337C">
    <w:pPr>
      <w:pStyle w:val="Sidefod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ProgC: Modstandberegner oplæg.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Side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516704" w:rsidRPr="00516704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C6337C" w:rsidRDefault="00C633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DF" w:rsidRDefault="007A2EDF" w:rsidP="00C6337C">
      <w:r>
        <w:separator/>
      </w:r>
    </w:p>
  </w:footnote>
  <w:footnote w:type="continuationSeparator" w:id="0">
    <w:p w:rsidR="007A2EDF" w:rsidRDefault="007A2EDF" w:rsidP="00C63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5C7"/>
    <w:multiLevelType w:val="hybridMultilevel"/>
    <w:tmpl w:val="359ACC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131595"/>
    <w:multiLevelType w:val="hybridMultilevel"/>
    <w:tmpl w:val="70283E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E2CDB"/>
    <w:multiLevelType w:val="hybridMultilevel"/>
    <w:tmpl w:val="EEC6E492"/>
    <w:lvl w:ilvl="0" w:tplc="DF988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298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48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ED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B84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5CF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035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D888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6EB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71225D"/>
    <w:multiLevelType w:val="hybridMultilevel"/>
    <w:tmpl w:val="EF8EBB5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E46FA1"/>
    <w:multiLevelType w:val="hybridMultilevel"/>
    <w:tmpl w:val="A69C44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E39D1"/>
    <w:multiLevelType w:val="hybridMultilevel"/>
    <w:tmpl w:val="A2B4806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D26EBC"/>
    <w:multiLevelType w:val="hybridMultilevel"/>
    <w:tmpl w:val="03D4491A"/>
    <w:lvl w:ilvl="0" w:tplc="915A9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727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FAC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2F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2E5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EEE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E0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C2C8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425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9D063A"/>
    <w:multiLevelType w:val="hybridMultilevel"/>
    <w:tmpl w:val="2A6E3CA6"/>
    <w:lvl w:ilvl="0" w:tplc="792281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DE2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70D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446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212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8A3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2EF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C26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D69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4F6"/>
    <w:rsid w:val="000251E8"/>
    <w:rsid w:val="00025CFC"/>
    <w:rsid w:val="00045AE9"/>
    <w:rsid w:val="00056D89"/>
    <w:rsid w:val="00135F3B"/>
    <w:rsid w:val="001B1715"/>
    <w:rsid w:val="00243CD9"/>
    <w:rsid w:val="00294C29"/>
    <w:rsid w:val="0029768A"/>
    <w:rsid w:val="002B3158"/>
    <w:rsid w:val="003479B9"/>
    <w:rsid w:val="00377C87"/>
    <w:rsid w:val="003846C7"/>
    <w:rsid w:val="00402731"/>
    <w:rsid w:val="00450AC0"/>
    <w:rsid w:val="00457938"/>
    <w:rsid w:val="004A70D6"/>
    <w:rsid w:val="004B2AC7"/>
    <w:rsid w:val="00516704"/>
    <w:rsid w:val="00580547"/>
    <w:rsid w:val="006049B0"/>
    <w:rsid w:val="006415C5"/>
    <w:rsid w:val="006A2A8D"/>
    <w:rsid w:val="006A3697"/>
    <w:rsid w:val="00704146"/>
    <w:rsid w:val="0071289F"/>
    <w:rsid w:val="00712E9F"/>
    <w:rsid w:val="00714CA7"/>
    <w:rsid w:val="00735860"/>
    <w:rsid w:val="007607A6"/>
    <w:rsid w:val="007A2EDF"/>
    <w:rsid w:val="007D1DF1"/>
    <w:rsid w:val="007F45A9"/>
    <w:rsid w:val="0088470C"/>
    <w:rsid w:val="008959F9"/>
    <w:rsid w:val="008C6E19"/>
    <w:rsid w:val="00914070"/>
    <w:rsid w:val="009B5D72"/>
    <w:rsid w:val="00AC66A0"/>
    <w:rsid w:val="00B1499C"/>
    <w:rsid w:val="00B357C7"/>
    <w:rsid w:val="00B92DC9"/>
    <w:rsid w:val="00BC206E"/>
    <w:rsid w:val="00BD758D"/>
    <w:rsid w:val="00BE6E73"/>
    <w:rsid w:val="00C517AE"/>
    <w:rsid w:val="00C55AFD"/>
    <w:rsid w:val="00C6337C"/>
    <w:rsid w:val="00D4339A"/>
    <w:rsid w:val="00D438E4"/>
    <w:rsid w:val="00D53059"/>
    <w:rsid w:val="00D645F0"/>
    <w:rsid w:val="00D654C0"/>
    <w:rsid w:val="00DD6510"/>
    <w:rsid w:val="00DE04F6"/>
    <w:rsid w:val="00DE0556"/>
    <w:rsid w:val="00E81D84"/>
    <w:rsid w:val="00EF0B25"/>
    <w:rsid w:val="00F028A0"/>
    <w:rsid w:val="00F4217B"/>
    <w:rsid w:val="00F5184A"/>
    <w:rsid w:val="00F87984"/>
    <w:rsid w:val="00FC7AFE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3DBF67C8-1AF6-4E2E-AEC4-4D5B7F93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0C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semiHidden/>
    <w:rsid w:val="0088470C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3586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35860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BD758D"/>
    <w:pPr>
      <w:spacing w:after="200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C6337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6337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6337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6337C"/>
    <w:rPr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C63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dk/imgres?imgurl=http://static.howstuffworks.com/gif/bmi-comparison.gif&amp;imgrefurl=http://health.howstuffworks.com/wellness/diet-fitness/weight-loss/bmi3.htm&amp;usg=__zeoAmu2mHGJjNioxyFoj-8HWv9c=&amp;h=409&amp;w=400&amp;sz=27&amp;hl=da&amp;start=0&amp;zoom=1&amp;tbnid=_pmfGp3LUXOsOM:&amp;tbnh=137&amp;tbnw=134&amp;prev=/images?q=bmi&amp;hl=da&amp;biw=1362&amp;bih=602&amp;gbv=2&amp;tbs=isch:1&amp;itbs=1&amp;iact=hc&amp;vpx=654&amp;vpy=96&amp;dur=549&amp;hovh=227&amp;hovw=222&amp;tx=96&amp;ty=101&amp;ei=2_HXTOSrBJGXOqHNuLMJ&amp;oei=MfHXTObCPMKRjAeAro3KCQ&amp;esq=18&amp;page=1&amp;ndsp=21&amp;ved=1t:429,r:3,s:0" TargetMode="External"/><Relationship Id="rId12" Type="http://schemas.openxmlformats.org/officeDocument/2006/relationships/hyperlink" Target="http://www.homeandlearn.co.uk/NET/vb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a/a0/Alm_kulfilm_modestande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563</Words>
  <Characters>3437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e2009</vt:lpstr>
      <vt:lpstr>Programmering C, e2009</vt:lpstr>
    </vt:vector>
  </TitlesOfParts>
  <Company>Hewlett-Packard</Company>
  <LinksUpToDate>false</LinksUpToDate>
  <CharactersWithSpaces>3993</CharactersWithSpaces>
  <SharedDoc>false</SharedDoc>
  <HLinks>
    <vt:vector size="12" baseType="variant">
      <vt:variant>
        <vt:i4>6750308</vt:i4>
      </vt:variant>
      <vt:variant>
        <vt:i4>-1</vt:i4>
      </vt:variant>
      <vt:variant>
        <vt:i4>1029</vt:i4>
      </vt:variant>
      <vt:variant>
        <vt:i4>1</vt:i4>
      </vt:variant>
      <vt:variant>
        <vt:lpwstr>http://www.lilleheden.dk/grafik/bro.jpg</vt:lpwstr>
      </vt:variant>
      <vt:variant>
        <vt:lpwstr/>
      </vt:variant>
      <vt:variant>
        <vt:i4>5373961</vt:i4>
      </vt:variant>
      <vt:variant>
        <vt:i4>-1</vt:i4>
      </vt:variant>
      <vt:variant>
        <vt:i4>1030</vt:i4>
      </vt:variant>
      <vt:variant>
        <vt:i4>1</vt:i4>
      </vt:variant>
      <vt:variant>
        <vt:lpwstr>http://i.istockimg.com/file_thumbview_approve/3416918/2/stock-photo-3416918-traffic-light.jpg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e2009</dc:title>
  <dc:creator>htxuser</dc:creator>
  <cp:lastModifiedBy>Preben</cp:lastModifiedBy>
  <cp:revision>19</cp:revision>
  <cp:lastPrinted>2014-09-11T06:47:00Z</cp:lastPrinted>
  <dcterms:created xsi:type="dcterms:W3CDTF">2012-09-18T19:11:00Z</dcterms:created>
  <dcterms:modified xsi:type="dcterms:W3CDTF">2014-09-11T06:48:00Z</dcterms:modified>
</cp:coreProperties>
</file>