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7C" w:rsidRDefault="007D497C" w:rsidP="007D497C"/>
    <w:p w:rsidR="00FD5D59" w:rsidRDefault="00FD5D59" w:rsidP="00FD5D59">
      <w:r w:rsidRPr="00FD5D59">
        <w:rPr>
          <w:b/>
        </w:rPr>
        <w:t>Summary of disciplines using e-RA data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br/>
      </w:r>
      <w:r w:rsidR="003570B1">
        <w:t>December 2016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97C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r w:rsidRPr="00440022">
              <w:t>Project categories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Crop &amp; soil modelling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Agronomy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Agroecology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Soil Science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Crop Science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Other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Water, rivers, soil water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Education – schools and universities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Climate Change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Meteorology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Historical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Plant Pathology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Economic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Statistics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:rsidR="007D497C" w:rsidRDefault="007D497C" w:rsidP="007D497C">
      <w:r w:rsidRPr="00FD5D59">
        <w:t>* As estimated from a comprehensive list of categories; see ‘Project categories complete list</w:t>
      </w:r>
      <w:r w:rsidR="00FD5D59">
        <w:t>’</w:t>
      </w:r>
    </w:p>
    <w:p w:rsidR="007D497C" w:rsidRDefault="007D497C" w:rsidP="007D497C"/>
    <w:p w:rsidR="00F264D1" w:rsidRDefault="0053184D"/>
    <w:sectPr w:rsidR="00F264D1" w:rsidSect="007D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7C"/>
    <w:rsid w:val="00012ED0"/>
    <w:rsid w:val="003570B1"/>
    <w:rsid w:val="0053184D"/>
    <w:rsid w:val="007D497C"/>
    <w:rsid w:val="00A954FA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309F"/>
  <w15:chartTrackingRefBased/>
  <w15:docId w15:val="{EB8FCEF7-84F3-43D7-BDEB-4B100B38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D49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2</cp:revision>
  <dcterms:created xsi:type="dcterms:W3CDTF">2017-08-04T10:37:00Z</dcterms:created>
  <dcterms:modified xsi:type="dcterms:W3CDTF">2017-08-04T10:37:00Z</dcterms:modified>
</cp:coreProperties>
</file>