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25CD3" w14:textId="25A221EC" w:rsidR="00395545" w:rsidRDefault="006B0D89" w:rsidP="009D004D">
      <w:pPr>
        <w:pStyle w:val="Heading1"/>
        <w:ind w:left="720"/>
        <w:rPr>
          <w:b/>
          <w:bCs/>
        </w:rPr>
      </w:pPr>
      <w:r w:rsidRPr="00BA6A02">
        <w:rPr>
          <w:rFonts w:asciiTheme="minorHAnsi" w:hAnsiTheme="minorHAnsi" w:cstheme="minorHAnsi"/>
          <w:noProof/>
        </w:rPr>
        <w:drawing>
          <wp:anchor distT="0" distB="0" distL="215900" distR="215900" simplePos="0" relativeHeight="251658240" behindDoc="0" locked="0" layoutInCell="1" allowOverlap="1" wp14:anchorId="70E59336" wp14:editId="68574CA9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21600" cy="921600"/>
            <wp:effectExtent l="0" t="0" r="0" b="0"/>
            <wp:wrapSquare wrapText="bothSides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logo-colour-01-150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600" cy="92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A07" w:rsidRPr="000F505E">
        <w:rPr>
          <w:b/>
          <w:bCs/>
        </w:rPr>
        <w:t xml:space="preserve">Rothamsted </w:t>
      </w:r>
      <w:r w:rsidR="00AC2E5C">
        <w:rPr>
          <w:b/>
          <w:bCs/>
        </w:rPr>
        <w:t>Met</w:t>
      </w:r>
      <w:r w:rsidR="00546D48">
        <w:rPr>
          <w:b/>
          <w:bCs/>
        </w:rPr>
        <w:t>eorological</w:t>
      </w:r>
      <w:r w:rsidR="00AC2E5C">
        <w:rPr>
          <w:b/>
          <w:bCs/>
        </w:rPr>
        <w:t xml:space="preserve"> Data </w:t>
      </w:r>
    </w:p>
    <w:p w14:paraId="2CC9EEBE" w14:textId="5A709F65" w:rsidR="008A095E" w:rsidRPr="00BA6A02" w:rsidRDefault="00AC2E5C" w:rsidP="009D004D">
      <w:pPr>
        <w:pStyle w:val="Heading1"/>
        <w:ind w:left="720"/>
        <w:rPr>
          <w:rFonts w:asciiTheme="minorHAnsi" w:hAnsiTheme="minorHAnsi" w:cstheme="minorHAnsi"/>
          <w:b/>
          <w:bCs/>
        </w:rPr>
      </w:pPr>
      <w:r>
        <w:rPr>
          <w:b/>
          <w:bCs/>
        </w:rPr>
        <w:t xml:space="preserve">Monthly </w:t>
      </w:r>
      <w:r w:rsidR="00CA2794">
        <w:rPr>
          <w:b/>
          <w:bCs/>
        </w:rPr>
        <w:t xml:space="preserve">and Annual </w:t>
      </w:r>
      <w:r>
        <w:rPr>
          <w:b/>
          <w:bCs/>
        </w:rPr>
        <w:t xml:space="preserve">Summary </w:t>
      </w:r>
      <w:r w:rsidR="00756702">
        <w:rPr>
          <w:b/>
          <w:bCs/>
        </w:rPr>
        <w:t>2014</w:t>
      </w:r>
    </w:p>
    <w:p w14:paraId="41769407" w14:textId="77777777" w:rsidR="006B0D89" w:rsidRPr="00BA6A02" w:rsidRDefault="006B0D89" w:rsidP="006B0D89">
      <w:pPr>
        <w:rPr>
          <w:rFonts w:cstheme="minorHAnsi"/>
        </w:rPr>
      </w:pPr>
    </w:p>
    <w:p w14:paraId="48E33435" w14:textId="77777777" w:rsidR="00DA2CD1" w:rsidRDefault="00DA2CD1">
      <w:pPr>
        <w:rPr>
          <w:rFonts w:cstheme="minorHAnsi"/>
          <w:b/>
          <w:bCs/>
        </w:rPr>
      </w:pPr>
    </w:p>
    <w:p w14:paraId="24901EFD" w14:textId="64BA339E" w:rsidR="006B0D89" w:rsidRPr="00BA6A02" w:rsidRDefault="0011689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DOI: </w:t>
      </w:r>
      <w:r w:rsidR="004B5699">
        <w:rPr>
          <w:rStyle w:val="Hyperlink"/>
          <w:rFonts w:ascii="Calibri" w:hAnsi="Calibri" w:cs="Calibri"/>
          <w:bdr w:val="none" w:sz="0" w:space="0" w:color="auto" w:frame="1"/>
        </w:rPr>
        <w:t>10</w:t>
      </w:r>
      <w:r w:rsidR="0037771A">
        <w:rPr>
          <w:rStyle w:val="Hyperlink"/>
          <w:rFonts w:ascii="Calibri" w:hAnsi="Calibri" w:cs="Calibri"/>
          <w:bdr w:val="none" w:sz="0" w:space="0" w:color="auto" w:frame="1"/>
        </w:rPr>
        <w:t>.23637/rms-MonAnnSum</w:t>
      </w:r>
      <w:r w:rsidR="00C21BA2">
        <w:rPr>
          <w:rStyle w:val="Hyperlink"/>
          <w:rFonts w:ascii="Calibri" w:hAnsi="Calibri" w:cs="Calibri"/>
          <w:bdr w:val="none" w:sz="0" w:space="0" w:color="auto" w:frame="1"/>
        </w:rPr>
        <w:t>-</w:t>
      </w:r>
      <w:r w:rsidR="00756702">
        <w:rPr>
          <w:rStyle w:val="Hyperlink"/>
          <w:rFonts w:ascii="Calibri" w:hAnsi="Calibri" w:cs="Calibri"/>
          <w:bdr w:val="none" w:sz="0" w:space="0" w:color="auto" w:frame="1"/>
        </w:rPr>
        <w:t>2014</w:t>
      </w:r>
    </w:p>
    <w:p w14:paraId="1A03A3D9" w14:textId="66FC2477" w:rsidR="006B0D89" w:rsidRPr="00BA6A02" w:rsidRDefault="006B0D89" w:rsidP="006B0D89">
      <w:pPr>
        <w:spacing w:after="0" w:line="240" w:lineRule="auto"/>
        <w:rPr>
          <w:rFonts w:cstheme="minorHAnsi"/>
        </w:rPr>
      </w:pPr>
      <w:r w:rsidRPr="00BA6A02">
        <w:rPr>
          <w:rFonts w:cstheme="minorHAnsi"/>
          <w:b/>
          <w:bCs/>
        </w:rPr>
        <w:t xml:space="preserve">Prepared </w:t>
      </w:r>
      <w:proofErr w:type="gramStart"/>
      <w:r w:rsidR="007C35EF" w:rsidRPr="00BA6A02">
        <w:rPr>
          <w:rFonts w:cstheme="minorHAnsi"/>
          <w:b/>
          <w:bCs/>
        </w:rPr>
        <w:t>by</w:t>
      </w:r>
      <w:r w:rsidR="007C35EF">
        <w:rPr>
          <w:rFonts w:cstheme="minorHAnsi"/>
          <w:b/>
          <w:bCs/>
        </w:rPr>
        <w:t>:</w:t>
      </w:r>
      <w:proofErr w:type="gramEnd"/>
      <w:r w:rsidRPr="00BA6A02">
        <w:rPr>
          <w:rFonts w:cstheme="minorHAnsi"/>
          <w:b/>
          <w:bCs/>
        </w:rPr>
        <w:t xml:space="preserve"> </w:t>
      </w:r>
      <w:r w:rsidR="004B5699">
        <w:rPr>
          <w:rFonts w:cstheme="minorHAnsi"/>
        </w:rPr>
        <w:t>Sarah A M Perryman</w:t>
      </w:r>
      <w:r w:rsidR="005B0A5A">
        <w:rPr>
          <w:rFonts w:cstheme="minorHAnsi"/>
        </w:rPr>
        <w:t xml:space="preserve">, </w:t>
      </w:r>
      <w:r w:rsidR="005B0A5A" w:rsidRPr="00BA6A02">
        <w:rPr>
          <w:rFonts w:cstheme="minorHAnsi"/>
        </w:rPr>
        <w:t>CAS</w:t>
      </w:r>
      <w:r w:rsidRPr="00BA6A02">
        <w:rPr>
          <w:rFonts w:cstheme="minorHAnsi"/>
        </w:rPr>
        <w:t xml:space="preserve"> Department, Rothamsted Research, Harpenden, Herts, </w:t>
      </w:r>
    </w:p>
    <w:p w14:paraId="7E9E4D2D" w14:textId="3984AF39" w:rsidR="006B0D89" w:rsidRDefault="006B0D89" w:rsidP="00BA6A02">
      <w:pPr>
        <w:spacing w:after="0" w:line="240" w:lineRule="auto"/>
        <w:rPr>
          <w:rFonts w:cstheme="minorHAnsi"/>
        </w:rPr>
      </w:pPr>
      <w:r w:rsidRPr="00BA6A02">
        <w:rPr>
          <w:rFonts w:cstheme="minorHAnsi"/>
        </w:rPr>
        <w:t xml:space="preserve">AL5 2JQ, UK. </w:t>
      </w:r>
    </w:p>
    <w:p w14:paraId="3242F9A5" w14:textId="77777777" w:rsidR="00BA6A02" w:rsidRPr="00BA6A02" w:rsidRDefault="00BA6A02" w:rsidP="00BA6A02">
      <w:pPr>
        <w:spacing w:after="0" w:line="240" w:lineRule="auto"/>
        <w:rPr>
          <w:rFonts w:cstheme="minorHAnsi"/>
        </w:rPr>
      </w:pPr>
    </w:p>
    <w:p w14:paraId="74ABF1DE" w14:textId="48018D80" w:rsidR="002F641A" w:rsidRPr="00BA6A02" w:rsidRDefault="00B35BFC">
      <w:pPr>
        <w:rPr>
          <w:rFonts w:cstheme="minorHAnsi"/>
        </w:rPr>
      </w:pPr>
      <w:r w:rsidRPr="00BA6A02">
        <w:rPr>
          <w:rFonts w:cstheme="minorHAnsi"/>
          <w:b/>
          <w:bCs/>
        </w:rPr>
        <w:t>Published by:</w:t>
      </w:r>
      <w:r w:rsidRPr="00BA6A02">
        <w:rPr>
          <w:rFonts w:cstheme="minorHAnsi"/>
        </w:rPr>
        <w:t xml:space="preserve"> Rothamsted Research</w:t>
      </w:r>
    </w:p>
    <w:p w14:paraId="6B4EB97D" w14:textId="56B2A75A" w:rsidR="00BA576C" w:rsidRPr="00BA6A02" w:rsidRDefault="00BA576C">
      <w:pPr>
        <w:rPr>
          <w:rFonts w:cstheme="minorHAnsi"/>
        </w:rPr>
      </w:pPr>
      <w:r w:rsidRPr="00BA6A02">
        <w:rPr>
          <w:rFonts w:cstheme="minorHAnsi"/>
          <w:b/>
          <w:bCs/>
        </w:rPr>
        <w:t>D</w:t>
      </w:r>
      <w:r w:rsidR="00A54195">
        <w:rPr>
          <w:rFonts w:cstheme="minorHAnsi"/>
          <w:b/>
          <w:bCs/>
        </w:rPr>
        <w:t>OI minted</w:t>
      </w:r>
      <w:r w:rsidRPr="00BA6A02">
        <w:rPr>
          <w:rFonts w:cstheme="minorHAnsi"/>
          <w:b/>
          <w:bCs/>
        </w:rPr>
        <w:t xml:space="preserve">: </w:t>
      </w:r>
      <w:r w:rsidR="004B5699">
        <w:rPr>
          <w:rFonts w:cstheme="minorHAnsi"/>
        </w:rPr>
        <w:t>February</w:t>
      </w:r>
      <w:r w:rsidRPr="00BA6A02">
        <w:rPr>
          <w:rFonts w:cstheme="minorHAnsi"/>
        </w:rPr>
        <w:t xml:space="preserve"> 202</w:t>
      </w:r>
      <w:r w:rsidR="004B5699">
        <w:rPr>
          <w:rFonts w:cstheme="minorHAnsi"/>
        </w:rPr>
        <w:t>1</w:t>
      </w:r>
      <w:bookmarkStart w:id="0" w:name="_GoBack"/>
      <w:bookmarkEnd w:id="0"/>
    </w:p>
    <w:p w14:paraId="6FA527C7" w14:textId="03B02D1D" w:rsidR="00947F39" w:rsidRDefault="00947F39" w:rsidP="00947F39">
      <w:p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>
        <w:rPr>
          <w:b/>
          <w:bCs/>
        </w:rPr>
        <w:t>Description</w:t>
      </w:r>
      <w:r w:rsidRPr="00910CCB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: Contains </w:t>
      </w:r>
      <w:r w:rsidR="00174BA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the monthly and annual summaries for daily </w:t>
      </w:r>
      <w:r w:rsidR="00894B0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weather </w:t>
      </w:r>
      <w:r w:rsidR="00174BA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data collected at Rothamsted 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Met Station</w:t>
      </w:r>
      <w:r w:rsidR="00B84AC8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</w:t>
      </w:r>
      <w:r w:rsidR="00756702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2014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.</w:t>
      </w:r>
      <w:r w:rsidR="005A67FF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</w:t>
      </w:r>
      <w:r w:rsidR="00801590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E</w:t>
      </w:r>
      <w:r w:rsidR="00CA2794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ach month i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nc</w:t>
      </w:r>
      <w:r w:rsidR="00516A29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l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udes </w:t>
      </w:r>
      <w:r w:rsidR="00894B0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a </w:t>
      </w:r>
      <w:r w:rsidR="004535C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general summary </w:t>
      </w:r>
      <w:r w:rsidR="00894B0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and summaries of </w:t>
      </w:r>
      <w:r w:rsidR="004535C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rainfall (mm), </w:t>
      </w:r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sunshine total hours</w:t>
      </w:r>
      <w:r w:rsidR="00B83DAC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</w:t>
      </w:r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temperature mean, maximums and minimums (</w:t>
      </w:r>
      <w:proofErr w:type="spellStart"/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vertAlign w:val="superscript"/>
          <w:lang w:eastAsia="en-GB"/>
        </w:rPr>
        <w:t>o</w:t>
      </w:r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C</w:t>
      </w:r>
      <w:proofErr w:type="spellEnd"/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)</w:t>
      </w:r>
      <w:r w:rsidR="00B83DAC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and</w:t>
      </w:r>
      <w:r w:rsidR="00C251AB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numbers of ground frosts</w:t>
      </w:r>
      <w:r w:rsidR="00801590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;</w:t>
      </w:r>
    </w:p>
    <w:p w14:paraId="1E8A59A7" w14:textId="00EF1D23" w:rsidR="00952E24" w:rsidRDefault="00171E68" w:rsidP="00947F39">
      <w:r>
        <w:t xml:space="preserve">Pages 1- </w:t>
      </w:r>
      <w:r w:rsidR="008019B9">
        <w:t xml:space="preserve">12 </w:t>
      </w:r>
      <w:r w:rsidR="00952E24">
        <w:t xml:space="preserve">Weather </w:t>
      </w:r>
      <w:r w:rsidR="00085DFE">
        <w:t>s</w:t>
      </w:r>
      <w:r w:rsidR="00952E24">
        <w:t>ummar</w:t>
      </w:r>
      <w:r w:rsidR="00B83DAC">
        <w:t>ies</w:t>
      </w:r>
      <w:r w:rsidR="00952E24">
        <w:t xml:space="preserve"> for </w:t>
      </w:r>
      <w:r w:rsidR="00801590">
        <w:t xml:space="preserve">months </w:t>
      </w:r>
      <w:r w:rsidR="00952E24">
        <w:t>January</w:t>
      </w:r>
      <w:r w:rsidR="00801590">
        <w:t>-December</w:t>
      </w:r>
      <w:r w:rsidR="00952E24">
        <w:t xml:space="preserve"> </w:t>
      </w:r>
      <w:r w:rsidR="00756702">
        <w:t>2014</w:t>
      </w:r>
      <w:r w:rsidR="00085DFE">
        <w:t>.</w:t>
      </w:r>
    </w:p>
    <w:p w14:paraId="6896B8E2" w14:textId="024FB11B" w:rsidR="00085DFE" w:rsidRDefault="008019B9" w:rsidP="00947F39">
      <w:r>
        <w:t xml:space="preserve">Page 13 </w:t>
      </w:r>
      <w:r w:rsidR="00085DFE">
        <w:t xml:space="preserve">Weather summary for year </w:t>
      </w:r>
      <w:r w:rsidR="00756702">
        <w:t>2014</w:t>
      </w:r>
      <w:r w:rsidR="00085DFE">
        <w:t>.</w:t>
      </w:r>
    </w:p>
    <w:p w14:paraId="34844FA3" w14:textId="77777777" w:rsidR="00626479" w:rsidRPr="00910CCB" w:rsidRDefault="00626479" w:rsidP="00947F39">
      <w:p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</w:p>
    <w:p w14:paraId="67AF284E" w14:textId="25E3D74F" w:rsidR="00947F39" w:rsidRPr="00910CCB" w:rsidRDefault="00947F39" w:rsidP="00947F39">
      <w:p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 w:rsidRPr="00BE7990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en-GB"/>
        </w:rPr>
        <w:t>Site: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</w:t>
      </w:r>
      <w:r w:rsidR="004B5699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Rothamsted Meteorological Station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Rothamsted Research, West Common, Harpenden, Hertfordshire, AL5 2JQ, UK.  Latitude </w:t>
      </w:r>
      <w:r w:rsidR="00472D42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51.8066</w:t>
      </w:r>
      <w:r w:rsidR="00A5308C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N</w:t>
      </w:r>
      <w:r w:rsidRPr="00C33EB4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Longitude </w:t>
      </w:r>
      <w:r w:rsidR="00A5308C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-0.3602 E</w:t>
      </w:r>
      <w:r w:rsidR="00857E76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128m </w:t>
      </w:r>
      <w:proofErr w:type="spellStart"/>
      <w:r w:rsidR="00857E76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asl</w:t>
      </w:r>
      <w:proofErr w:type="spellEnd"/>
      <w:r w:rsidR="00857E76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.</w:t>
      </w:r>
    </w:p>
    <w:p w14:paraId="13703BBA" w14:textId="77777777" w:rsidR="00BA6A02" w:rsidRDefault="00BA6A02" w:rsidP="00AE1E6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Related Resources: </w:t>
      </w:r>
    </w:p>
    <w:p w14:paraId="656D9123" w14:textId="4FCAFE99" w:rsidR="002F3755" w:rsidRDefault="009A05CE" w:rsidP="00BA6A0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01F1E"/>
        </w:rPr>
        <w:t>Month</w:t>
      </w:r>
      <w:r w:rsidR="00894B0A">
        <w:rPr>
          <w:rFonts w:cstheme="minorHAnsi"/>
          <w:color w:val="201F1E"/>
        </w:rPr>
        <w:t xml:space="preserve"> and Annual Summaries for </w:t>
      </w:r>
      <w:r w:rsidR="00397A8E">
        <w:rPr>
          <w:rFonts w:cstheme="minorHAnsi"/>
          <w:color w:val="201F1E"/>
        </w:rPr>
        <w:t xml:space="preserve">current and </w:t>
      </w:r>
      <w:r>
        <w:rPr>
          <w:rFonts w:cstheme="minorHAnsi"/>
          <w:color w:val="201F1E"/>
        </w:rPr>
        <w:t xml:space="preserve">other </w:t>
      </w:r>
      <w:r w:rsidR="00894B0A">
        <w:rPr>
          <w:rFonts w:cstheme="minorHAnsi"/>
          <w:color w:val="201F1E"/>
        </w:rPr>
        <w:t>years</w:t>
      </w:r>
      <w:r w:rsidR="00B51871" w:rsidRPr="00BA6A02">
        <w:rPr>
          <w:rFonts w:cstheme="minorHAnsi"/>
          <w:color w:val="201F1E"/>
        </w:rPr>
        <w:t xml:space="preserve">: </w:t>
      </w:r>
      <w:hyperlink r:id="rId12" w:history="1">
        <w:r w:rsidR="00397A8E">
          <w:rPr>
            <w:rStyle w:val="Hyperlink"/>
          </w:rPr>
          <w:t>http://www.era.rothamsted.ac.uk/Met/monthly</w:t>
        </w:r>
      </w:hyperlink>
    </w:p>
    <w:p w14:paraId="3A4F401E" w14:textId="4E81E367" w:rsidR="001E1232" w:rsidRPr="00036417" w:rsidRDefault="00CA605B" w:rsidP="00BA6A0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01F1E"/>
        </w:rPr>
        <w:t xml:space="preserve">30-year Mean </w:t>
      </w:r>
      <w:r w:rsidR="00036417">
        <w:rPr>
          <w:rFonts w:cstheme="minorHAnsi"/>
          <w:color w:val="201F1E"/>
        </w:rPr>
        <w:t>Weather</w:t>
      </w:r>
      <w:r>
        <w:rPr>
          <w:rFonts w:cstheme="minorHAnsi"/>
          <w:color w:val="201F1E"/>
        </w:rPr>
        <w:t xml:space="preserve"> Data for Rothamsted Met Station</w:t>
      </w:r>
      <w:r w:rsidR="00036417">
        <w:rPr>
          <w:rFonts w:cstheme="minorHAnsi"/>
          <w:color w:val="201F1E"/>
        </w:rPr>
        <w:t>:</w:t>
      </w:r>
    </w:p>
    <w:p w14:paraId="46015919" w14:textId="3393FFD9" w:rsidR="00036417" w:rsidRPr="00BA6A02" w:rsidRDefault="00932CBB" w:rsidP="00036417">
      <w:pPr>
        <w:pStyle w:val="ListParagraph"/>
        <w:rPr>
          <w:rFonts w:cstheme="minorHAnsi"/>
        </w:rPr>
      </w:pPr>
      <w:hyperlink r:id="rId13" w:history="1">
        <w:r w:rsidR="00036417" w:rsidRPr="00CB6DDB">
          <w:rPr>
            <w:rStyle w:val="Hyperlink"/>
          </w:rPr>
          <w:t>http://www.era.rothamsted.ac.uk/Met/R30YrMeans9120</w:t>
        </w:r>
      </w:hyperlink>
    </w:p>
    <w:p w14:paraId="2F414A8E" w14:textId="77777777" w:rsidR="00BE25EC" w:rsidRPr="00BE25EC" w:rsidRDefault="00BE25EC" w:rsidP="00BE25EC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</w:rPr>
      </w:pPr>
    </w:p>
    <w:p w14:paraId="552FF0D1" w14:textId="3A78EAC3" w:rsidR="00FD5731" w:rsidRDefault="00FD5731" w:rsidP="004115E0">
      <w:pPr>
        <w:rPr>
          <w:rFonts w:ascii="Calibri" w:hAnsi="Calibri" w:cs="Calibri"/>
          <w:color w:val="201F1E"/>
          <w:bdr w:val="none" w:sz="0" w:space="0" w:color="auto" w:frame="1"/>
        </w:rPr>
      </w:pPr>
      <w:r>
        <w:rPr>
          <w:rFonts w:ascii="Calibri" w:hAnsi="Calibri" w:cs="Calibri"/>
          <w:b/>
          <w:bCs/>
          <w:color w:val="201F1E"/>
          <w:bdr w:val="none" w:sz="0" w:space="0" w:color="auto" w:frame="1"/>
        </w:rPr>
        <w:t>Cite as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: </w:t>
      </w:r>
      <w:r w:rsidR="005F3875">
        <w:rPr>
          <w:rFonts w:ascii="Calibri" w:hAnsi="Calibri" w:cs="Calibri"/>
          <w:color w:val="201F1E"/>
          <w:bdr w:val="none" w:sz="0" w:space="0" w:color="auto" w:frame="1"/>
        </w:rPr>
        <w:t>Hall C.</w:t>
      </w:r>
      <w:r w:rsidR="00B127C5">
        <w:rPr>
          <w:rFonts w:ascii="Calibri" w:hAnsi="Calibri" w:cs="Calibri"/>
          <w:color w:val="201F1E"/>
          <w:bdr w:val="none" w:sz="0" w:space="0" w:color="auto" w:frame="1"/>
        </w:rPr>
        <w:t xml:space="preserve"> &amp; Perryman S.A.M. 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 </w:t>
      </w:r>
      <w:r w:rsidR="00776130">
        <w:rPr>
          <w:rFonts w:ascii="Calibri" w:hAnsi="Calibri" w:cs="Calibri"/>
          <w:color w:val="201F1E"/>
          <w:bdr w:val="none" w:sz="0" w:space="0" w:color="auto" w:frame="1"/>
        </w:rPr>
        <w:t>(</w:t>
      </w:r>
      <w:r>
        <w:rPr>
          <w:rFonts w:ascii="Calibri" w:hAnsi="Calibri" w:cs="Calibri"/>
          <w:color w:val="201F1E"/>
          <w:bdr w:val="none" w:sz="0" w:space="0" w:color="auto" w:frame="1"/>
        </w:rPr>
        <w:t>20</w:t>
      </w:r>
      <w:r w:rsidR="00A17D03">
        <w:rPr>
          <w:rFonts w:ascii="Calibri" w:hAnsi="Calibri" w:cs="Calibri"/>
          <w:color w:val="201F1E"/>
          <w:bdr w:val="none" w:sz="0" w:space="0" w:color="auto" w:frame="1"/>
        </w:rPr>
        <w:t>17</w:t>
      </w:r>
      <w:r w:rsidR="00776130">
        <w:rPr>
          <w:rFonts w:ascii="Calibri" w:hAnsi="Calibri" w:cs="Calibri"/>
          <w:color w:val="201F1E"/>
          <w:bdr w:val="none" w:sz="0" w:space="0" w:color="auto" w:frame="1"/>
        </w:rPr>
        <w:t>)</w:t>
      </w:r>
      <w:r w:rsidR="00203C49">
        <w:rPr>
          <w:rFonts w:ascii="Calibri" w:hAnsi="Calibri" w:cs="Calibri"/>
          <w:color w:val="201F1E"/>
          <w:bdr w:val="none" w:sz="0" w:space="0" w:color="auto" w:frame="1"/>
        </w:rPr>
        <w:t>.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 </w:t>
      </w:r>
      <w:r w:rsidRPr="005B3365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Rothamsted </w:t>
      </w:r>
      <w:r w:rsidR="00951998">
        <w:rPr>
          <w:rFonts w:ascii="Calibri" w:hAnsi="Calibri" w:cs="Calibri"/>
          <w:i/>
          <w:iCs/>
          <w:color w:val="201F1E"/>
          <w:bdr w:val="none" w:sz="0" w:space="0" w:color="auto" w:frame="1"/>
        </w:rPr>
        <w:t>Meteorological Station Monthly</w:t>
      </w:r>
      <w:r w:rsidR="007C35EF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 and Annual</w:t>
      </w:r>
      <w:r w:rsidR="00951998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 S</w:t>
      </w:r>
      <w:r w:rsidR="007C35EF">
        <w:rPr>
          <w:rFonts w:ascii="Calibri" w:hAnsi="Calibri" w:cs="Calibri"/>
          <w:i/>
          <w:iCs/>
          <w:color w:val="201F1E"/>
          <w:bdr w:val="none" w:sz="0" w:space="0" w:color="auto" w:frame="1"/>
        </w:rPr>
        <w:t>u</w:t>
      </w:r>
      <w:r w:rsidR="00951998">
        <w:rPr>
          <w:rFonts w:ascii="Calibri" w:hAnsi="Calibri" w:cs="Calibri"/>
          <w:i/>
          <w:iCs/>
          <w:color w:val="201F1E"/>
          <w:bdr w:val="none" w:sz="0" w:space="0" w:color="auto" w:frame="1"/>
        </w:rPr>
        <w:t>mma</w:t>
      </w:r>
      <w:r w:rsidR="00986C93">
        <w:rPr>
          <w:rFonts w:ascii="Calibri" w:hAnsi="Calibri" w:cs="Calibri"/>
          <w:i/>
          <w:iCs/>
          <w:color w:val="201F1E"/>
          <w:bdr w:val="none" w:sz="0" w:space="0" w:color="auto" w:frame="1"/>
        </w:rPr>
        <w:t>ry</w:t>
      </w:r>
      <w:r w:rsidR="00B84AC8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 </w:t>
      </w:r>
      <w:r w:rsidR="00756702">
        <w:rPr>
          <w:rFonts w:ascii="Calibri" w:hAnsi="Calibri" w:cs="Calibri"/>
          <w:i/>
          <w:iCs/>
          <w:color w:val="201F1E"/>
          <w:bdr w:val="none" w:sz="0" w:space="0" w:color="auto" w:frame="1"/>
        </w:rPr>
        <w:t>2014</w:t>
      </w:r>
      <w:r w:rsidR="00986C93">
        <w:rPr>
          <w:rFonts w:ascii="Calibri" w:hAnsi="Calibri" w:cs="Calibri"/>
          <w:i/>
          <w:iCs/>
          <w:color w:val="201F1E"/>
          <w:bdr w:val="none" w:sz="0" w:space="0" w:color="auto" w:frame="1"/>
        </w:rPr>
        <w:t>.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 </w:t>
      </w:r>
      <w:r w:rsidRPr="005B3365">
        <w:rPr>
          <w:rFonts w:ascii="Calibri" w:hAnsi="Calibri" w:cs="Calibri"/>
          <w:i/>
          <w:iCs/>
          <w:color w:val="201F1E"/>
          <w:bdr w:val="none" w:sz="0" w:space="0" w:color="auto" w:frame="1"/>
        </w:rPr>
        <w:t>Rothamsted Research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. </w:t>
      </w:r>
      <w:r w:rsidR="00986C93">
        <w:rPr>
          <w:rStyle w:val="Hyperlink"/>
          <w:rFonts w:ascii="Calibri" w:hAnsi="Calibri" w:cs="Calibri"/>
          <w:bdr w:val="none" w:sz="0" w:space="0" w:color="auto" w:frame="1"/>
        </w:rPr>
        <w:t>10.23637/rms-MonAnnSum-</w:t>
      </w:r>
      <w:r w:rsidR="00756702">
        <w:rPr>
          <w:rStyle w:val="Hyperlink"/>
          <w:rFonts w:ascii="Calibri" w:hAnsi="Calibri" w:cs="Calibri"/>
          <w:bdr w:val="none" w:sz="0" w:space="0" w:color="auto" w:frame="1"/>
        </w:rPr>
        <w:t>2014</w:t>
      </w:r>
    </w:p>
    <w:p w14:paraId="769CB547" w14:textId="77777777" w:rsidR="00B4143A" w:rsidRPr="00BE25EC" w:rsidRDefault="00B4143A" w:rsidP="00872E1F">
      <w:pPr>
        <w:rPr>
          <w:rFonts w:ascii="Calibri" w:hAnsi="Calibri" w:cs="Calibri"/>
          <w:color w:val="201F1E"/>
          <w:bdr w:val="none" w:sz="0" w:space="0" w:color="auto" w:frame="1"/>
        </w:rPr>
      </w:pPr>
    </w:p>
    <w:p w14:paraId="7FC125D9" w14:textId="77777777" w:rsidR="00314C71" w:rsidRPr="00BA6A02" w:rsidRDefault="00314C71" w:rsidP="00314C71">
      <w:pPr>
        <w:shd w:val="clear" w:color="auto" w:fill="FFFFFF"/>
        <w:rPr>
          <w:rFonts w:cstheme="minorHAnsi"/>
        </w:rPr>
      </w:pPr>
      <w:r w:rsidRPr="00BA6A02">
        <w:rPr>
          <w:rFonts w:cstheme="minorHAnsi"/>
          <w:b/>
          <w:bCs/>
          <w:color w:val="201F1E"/>
        </w:rPr>
        <w:t xml:space="preserve">Funding: </w:t>
      </w:r>
      <w:r w:rsidRPr="00BA6A02">
        <w:rPr>
          <w:rFonts w:cstheme="minorHAnsi"/>
        </w:rPr>
        <w:t xml:space="preserve">Rothamsted Research receives strategic funding from the UK Biotechnology and Biological Sciences Research Council (BBSRC). The Rothamsted Long-term Experiments National Capability is supported by the BBSRC Grant BBS/E/C/000J0300 and the Lawes Agricultural Trust. </w:t>
      </w:r>
    </w:p>
    <w:p w14:paraId="2FD60120" w14:textId="77777777" w:rsidR="00314C71" w:rsidRPr="00BA6A02" w:rsidRDefault="00314C71" w:rsidP="00314C7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</w:rPr>
      </w:pPr>
      <w:r w:rsidRPr="00BA6A02">
        <w:rPr>
          <w:rFonts w:asciiTheme="minorHAnsi" w:hAnsiTheme="minorHAnsi" w:cstheme="minorHAnsi"/>
          <w:b/>
          <w:bCs/>
          <w:color w:val="201F1E"/>
          <w:sz w:val="22"/>
          <w:szCs w:val="22"/>
          <w:bdr w:val="none" w:sz="0" w:space="0" w:color="auto" w:frame="1"/>
        </w:rPr>
        <w:t>Licence and conditions of re-use:</w:t>
      </w:r>
    </w:p>
    <w:p w14:paraId="098A3169" w14:textId="4F3494A9" w:rsidR="00483F31" w:rsidRDefault="00314C71" w:rsidP="00314C7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noProof/>
          <w:color w:val="201F1E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58241" behindDoc="0" locked="0" layoutInCell="1" allowOverlap="1" wp14:anchorId="7961D9AC" wp14:editId="39E89DDC">
            <wp:simplePos x="0" y="0"/>
            <wp:positionH relativeFrom="margin">
              <wp:align>left</wp:align>
            </wp:positionH>
            <wp:positionV relativeFrom="paragraph">
              <wp:posOffset>80357</wp:posOffset>
            </wp:positionV>
            <wp:extent cx="727075" cy="254000"/>
            <wp:effectExtent l="0" t="0" r="0" b="0"/>
            <wp:wrapSquare wrapText="bothSides"/>
            <wp:docPr id="5" name="Picture 5" descr="A picture containing text, clipart&#10;&#10;Description automatically generated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>
                      <a:hlinkClick r:id="rId14"/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162" cy="260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Th</w:t>
      </w:r>
      <w:r w:rsidR="00A3393B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is summary is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published under </w:t>
      </w:r>
      <w:hyperlink r:id="rId16" w:history="1">
        <w:r w:rsidRPr="00AE6D60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the Creative Commons Attribution 4.0 International</w:t>
        </w:r>
      </w:hyperlink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licence. </w:t>
      </w:r>
      <w:r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CC</w:t>
      </w:r>
      <w:r w:rsidR="00483F31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</w:t>
      </w:r>
      <w:r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BY</w:t>
      </w:r>
      <w:r w:rsidR="00483F31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4.00</w:t>
      </w:r>
    </w:p>
    <w:p w14:paraId="13E30122" w14:textId="77777777" w:rsidR="00483F31" w:rsidRDefault="00483F31" w:rsidP="00314C7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</w:pPr>
    </w:p>
    <w:p w14:paraId="5932E136" w14:textId="0A63704C" w:rsidR="004115E0" w:rsidRPr="00BA6A02" w:rsidRDefault="00314C71" w:rsidP="00DA2CD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You are free to adapt, copy, redistribute </w:t>
      </w:r>
      <w:r w:rsidR="009002AA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this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</w:t>
      </w:r>
      <w:r w:rsidR="00A3393B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summary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but must provide appropriate credit using the </w:t>
      </w:r>
      <w:r w:rsidR="00B4143A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provided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citation, including the DOI and indicate any changes made. You must not apply additional restrictions on the licence.</w:t>
      </w:r>
    </w:p>
    <w:sectPr w:rsidR="004115E0" w:rsidRPr="00BA6A02" w:rsidSect="00872E1F">
      <w:pgSz w:w="11906" w:h="16838"/>
      <w:pgMar w:top="1440" w:right="1440" w:bottom="1440" w:left="1440" w:header="708" w:footer="708" w:gutter="0"/>
      <w:pgBorders w:offsetFrom="page">
        <w:top w:val="single" w:sz="18" w:space="24" w:color="538135" w:themeColor="accent6" w:themeShade="BF"/>
        <w:left w:val="single" w:sz="18" w:space="24" w:color="538135" w:themeColor="accent6" w:themeShade="BF"/>
        <w:bottom w:val="single" w:sz="18" w:space="24" w:color="538135" w:themeColor="accent6" w:themeShade="BF"/>
        <w:right w:val="single" w:sz="18" w:space="24" w:color="538135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905EA" w14:textId="77777777" w:rsidR="00932CBB" w:rsidRDefault="00932CBB" w:rsidP="00A13316">
      <w:pPr>
        <w:spacing w:after="0" w:line="240" w:lineRule="auto"/>
      </w:pPr>
      <w:r>
        <w:separator/>
      </w:r>
    </w:p>
  </w:endnote>
  <w:endnote w:type="continuationSeparator" w:id="0">
    <w:p w14:paraId="09B0063A" w14:textId="77777777" w:rsidR="00932CBB" w:rsidRDefault="00932CBB" w:rsidP="00A13316">
      <w:pPr>
        <w:spacing w:after="0" w:line="240" w:lineRule="auto"/>
      </w:pPr>
      <w:r>
        <w:continuationSeparator/>
      </w:r>
    </w:p>
  </w:endnote>
  <w:endnote w:type="continuationNotice" w:id="1">
    <w:p w14:paraId="29562B8A" w14:textId="77777777" w:rsidR="00932CBB" w:rsidRDefault="00932C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26691" w14:textId="77777777" w:rsidR="00932CBB" w:rsidRDefault="00932CBB" w:rsidP="00A13316">
      <w:pPr>
        <w:spacing w:after="0" w:line="240" w:lineRule="auto"/>
      </w:pPr>
      <w:r>
        <w:separator/>
      </w:r>
    </w:p>
  </w:footnote>
  <w:footnote w:type="continuationSeparator" w:id="0">
    <w:p w14:paraId="4D0207BE" w14:textId="77777777" w:rsidR="00932CBB" w:rsidRDefault="00932CBB" w:rsidP="00A13316">
      <w:pPr>
        <w:spacing w:after="0" w:line="240" w:lineRule="auto"/>
      </w:pPr>
      <w:r>
        <w:continuationSeparator/>
      </w:r>
    </w:p>
  </w:footnote>
  <w:footnote w:type="continuationNotice" w:id="1">
    <w:p w14:paraId="4BBA4677" w14:textId="77777777" w:rsidR="00932CBB" w:rsidRDefault="00932CB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E4FD1"/>
    <w:multiLevelType w:val="hybridMultilevel"/>
    <w:tmpl w:val="B314A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2526A"/>
    <w:multiLevelType w:val="hybridMultilevel"/>
    <w:tmpl w:val="D9843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F5DB5"/>
    <w:multiLevelType w:val="hybridMultilevel"/>
    <w:tmpl w:val="47805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5E"/>
    <w:rsid w:val="00036417"/>
    <w:rsid w:val="00044160"/>
    <w:rsid w:val="00044408"/>
    <w:rsid w:val="00052A3E"/>
    <w:rsid w:val="00080526"/>
    <w:rsid w:val="00085DFE"/>
    <w:rsid w:val="000D4DB2"/>
    <w:rsid w:val="000F505E"/>
    <w:rsid w:val="001151EB"/>
    <w:rsid w:val="00116898"/>
    <w:rsid w:val="00171E68"/>
    <w:rsid w:val="00174BAA"/>
    <w:rsid w:val="00191219"/>
    <w:rsid w:val="001E1232"/>
    <w:rsid w:val="00203C49"/>
    <w:rsid w:val="00254007"/>
    <w:rsid w:val="002A6C0C"/>
    <w:rsid w:val="002C721A"/>
    <w:rsid w:val="002F3755"/>
    <w:rsid w:val="002F641A"/>
    <w:rsid w:val="00314C71"/>
    <w:rsid w:val="0037771A"/>
    <w:rsid w:val="00395545"/>
    <w:rsid w:val="00397A8E"/>
    <w:rsid w:val="003E7CA6"/>
    <w:rsid w:val="004115E0"/>
    <w:rsid w:val="00421C4D"/>
    <w:rsid w:val="004338B3"/>
    <w:rsid w:val="004535CA"/>
    <w:rsid w:val="004626CF"/>
    <w:rsid w:val="0047225F"/>
    <w:rsid w:val="00472D42"/>
    <w:rsid w:val="00483F31"/>
    <w:rsid w:val="004B3A96"/>
    <w:rsid w:val="004B5699"/>
    <w:rsid w:val="004C0F81"/>
    <w:rsid w:val="004C561D"/>
    <w:rsid w:val="00516A29"/>
    <w:rsid w:val="00546D48"/>
    <w:rsid w:val="0057647C"/>
    <w:rsid w:val="005A67FF"/>
    <w:rsid w:val="005B0A5A"/>
    <w:rsid w:val="005B3365"/>
    <w:rsid w:val="005B4997"/>
    <w:rsid w:val="005E0A6E"/>
    <w:rsid w:val="005F3875"/>
    <w:rsid w:val="00624882"/>
    <w:rsid w:val="00626479"/>
    <w:rsid w:val="00630D89"/>
    <w:rsid w:val="006340BA"/>
    <w:rsid w:val="006534B6"/>
    <w:rsid w:val="00686349"/>
    <w:rsid w:val="006A5BDE"/>
    <w:rsid w:val="006B0D89"/>
    <w:rsid w:val="006B4AFD"/>
    <w:rsid w:val="0072611A"/>
    <w:rsid w:val="00756702"/>
    <w:rsid w:val="00776130"/>
    <w:rsid w:val="007C35EF"/>
    <w:rsid w:val="00801590"/>
    <w:rsid w:val="008019B9"/>
    <w:rsid w:val="0081102F"/>
    <w:rsid w:val="00841FEB"/>
    <w:rsid w:val="008558E2"/>
    <w:rsid w:val="00857E76"/>
    <w:rsid w:val="00872E1F"/>
    <w:rsid w:val="00880529"/>
    <w:rsid w:val="00894B0A"/>
    <w:rsid w:val="008A095E"/>
    <w:rsid w:val="008B5F27"/>
    <w:rsid w:val="008B7C80"/>
    <w:rsid w:val="008D0724"/>
    <w:rsid w:val="009002AA"/>
    <w:rsid w:val="00900605"/>
    <w:rsid w:val="00910CCB"/>
    <w:rsid w:val="00912E81"/>
    <w:rsid w:val="00932CBB"/>
    <w:rsid w:val="00947F39"/>
    <w:rsid w:val="00951998"/>
    <w:rsid w:val="00952E24"/>
    <w:rsid w:val="00986C93"/>
    <w:rsid w:val="009912E7"/>
    <w:rsid w:val="009A05CE"/>
    <w:rsid w:val="009D004D"/>
    <w:rsid w:val="00A06178"/>
    <w:rsid w:val="00A1053F"/>
    <w:rsid w:val="00A13316"/>
    <w:rsid w:val="00A17D03"/>
    <w:rsid w:val="00A270FA"/>
    <w:rsid w:val="00A3393B"/>
    <w:rsid w:val="00A37683"/>
    <w:rsid w:val="00A5308C"/>
    <w:rsid w:val="00A54195"/>
    <w:rsid w:val="00A601D8"/>
    <w:rsid w:val="00A609F2"/>
    <w:rsid w:val="00A7616F"/>
    <w:rsid w:val="00AB7989"/>
    <w:rsid w:val="00AC2E5C"/>
    <w:rsid w:val="00AE1E6C"/>
    <w:rsid w:val="00AE6D60"/>
    <w:rsid w:val="00B11995"/>
    <w:rsid w:val="00B127C5"/>
    <w:rsid w:val="00B1385C"/>
    <w:rsid w:val="00B23D8E"/>
    <w:rsid w:val="00B24620"/>
    <w:rsid w:val="00B35BFC"/>
    <w:rsid w:val="00B4143A"/>
    <w:rsid w:val="00B51871"/>
    <w:rsid w:val="00B75921"/>
    <w:rsid w:val="00B83DAC"/>
    <w:rsid w:val="00B84AC8"/>
    <w:rsid w:val="00B90621"/>
    <w:rsid w:val="00BA576C"/>
    <w:rsid w:val="00BA6A02"/>
    <w:rsid w:val="00BE25EC"/>
    <w:rsid w:val="00BF418A"/>
    <w:rsid w:val="00C02510"/>
    <w:rsid w:val="00C21BA2"/>
    <w:rsid w:val="00C251AB"/>
    <w:rsid w:val="00C741C1"/>
    <w:rsid w:val="00CA2794"/>
    <w:rsid w:val="00CA605B"/>
    <w:rsid w:val="00CD7F28"/>
    <w:rsid w:val="00D34A07"/>
    <w:rsid w:val="00D36EE5"/>
    <w:rsid w:val="00D4794A"/>
    <w:rsid w:val="00D568AA"/>
    <w:rsid w:val="00D701D1"/>
    <w:rsid w:val="00DA2CD1"/>
    <w:rsid w:val="00DC3E7D"/>
    <w:rsid w:val="00DC581C"/>
    <w:rsid w:val="00DC5F29"/>
    <w:rsid w:val="00DC64F3"/>
    <w:rsid w:val="00E0168F"/>
    <w:rsid w:val="00E771FE"/>
    <w:rsid w:val="00EE41FE"/>
    <w:rsid w:val="00EF0F5D"/>
    <w:rsid w:val="00F41BC6"/>
    <w:rsid w:val="00F54968"/>
    <w:rsid w:val="00F8368A"/>
    <w:rsid w:val="00F94081"/>
    <w:rsid w:val="00F95277"/>
    <w:rsid w:val="00FB3BD6"/>
    <w:rsid w:val="00FC3FCE"/>
    <w:rsid w:val="00FC55F6"/>
    <w:rsid w:val="00FD5731"/>
    <w:rsid w:val="00FE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02A2"/>
  <w15:chartTrackingRefBased/>
  <w15:docId w15:val="{B51CE82B-976D-47F1-A67F-7B9AF168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115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F37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75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8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8A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B0D8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0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6A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3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316"/>
  </w:style>
  <w:style w:type="paragraph" w:styleId="Footer">
    <w:name w:val="footer"/>
    <w:basedOn w:val="Normal"/>
    <w:link w:val="FooterChar"/>
    <w:uiPriority w:val="99"/>
    <w:unhideWhenUsed/>
    <w:rsid w:val="00A13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era.rothamsted.ac.uk/Met/R30YrMeans9120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era.rothamsted.ac.uk/Met/monthly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creativecommons.org/licenses/by/4.0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C72A1DD75CA4D87E39FE37B04C3D3" ma:contentTypeVersion="12" ma:contentTypeDescription="Create a new document." ma:contentTypeScope="" ma:versionID="a181992610faed44b90126dc36e4bac8">
  <xsd:schema xmlns:xsd="http://www.w3.org/2001/XMLSchema" xmlns:xs="http://www.w3.org/2001/XMLSchema" xmlns:p="http://schemas.microsoft.com/office/2006/metadata/properties" xmlns:ns2="6584b4ba-af75-4ac8-8379-7172592f8823" xmlns:ns3="a9e4a452-7199-439f-b4c2-3c6fe4528eb3" targetNamespace="http://schemas.microsoft.com/office/2006/metadata/properties" ma:root="true" ma:fieldsID="eb744a54a586913629e94f53228026f2" ns2:_="" ns3:_="">
    <xsd:import namespace="6584b4ba-af75-4ac8-8379-7172592f8823"/>
    <xsd:import namespace="a9e4a452-7199-439f-b4c2-3c6fe4528e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4b4ba-af75-4ac8-8379-7172592f8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4a452-7199-439f-b4c2-3c6fe4528eb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5E28C-E53C-4F35-9C9F-97D0CAEBDE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84b4ba-af75-4ac8-8379-7172592f8823"/>
    <ds:schemaRef ds:uri="a9e4a452-7199-439f-b4c2-3c6fe4528e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C7F68C-53F6-4CA9-B54A-4F76B61EF4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DD9379-CA6B-40B4-8164-10B97ABFBD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225604C-8EE9-4015-94BC-1F9753045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Glendining</dc:creator>
  <cp:keywords/>
  <dc:description/>
  <cp:lastModifiedBy>Sarah Perryman</cp:lastModifiedBy>
  <cp:revision>2</cp:revision>
  <dcterms:created xsi:type="dcterms:W3CDTF">2021-02-03T16:55:00Z</dcterms:created>
  <dcterms:modified xsi:type="dcterms:W3CDTF">2021-02-03T16:55:00Z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0x010100622C72A1DD75CA4D87E39FE37B04C3D3</vt:lpwstr>
  </property>
</Properties>
</file>