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E26" w:rsidRPr="00D444C4" w:rsidRDefault="00DE6E26">
      <w:pPr>
        <w:rPr>
          <w:lang w:val="fr-FR"/>
        </w:rPr>
      </w:pPr>
    </w:p>
    <w:p w:rsidR="00DE6E26" w:rsidRPr="00D444C4" w:rsidRDefault="00DE6E26" w:rsidP="00DE6E26">
      <w:pPr>
        <w:pStyle w:val="Titre"/>
        <w:pBdr>
          <w:bottom w:val="single" w:sz="8" w:space="1" w:color="5B9BD5" w:themeColor="accent1"/>
        </w:pBdr>
        <w:spacing w:line="360" w:lineRule="auto"/>
        <w:jc w:val="center"/>
        <w:rPr>
          <w:sz w:val="96"/>
          <w:szCs w:val="96"/>
          <w:lang w:val="fr-FR"/>
        </w:rPr>
      </w:pPr>
    </w:p>
    <w:p w:rsidR="00DE6E26" w:rsidRPr="00D444C4" w:rsidRDefault="00DE6E26" w:rsidP="00DE6E26">
      <w:pPr>
        <w:pStyle w:val="Titre"/>
        <w:pBdr>
          <w:bottom w:val="single" w:sz="8" w:space="1" w:color="5B9BD5" w:themeColor="accent1"/>
        </w:pBdr>
        <w:spacing w:line="360" w:lineRule="auto"/>
        <w:jc w:val="center"/>
        <w:rPr>
          <w:sz w:val="96"/>
          <w:szCs w:val="96"/>
          <w:lang w:val="fr-FR"/>
        </w:rPr>
      </w:pPr>
    </w:p>
    <w:p w:rsidR="00DE6E26" w:rsidRPr="00D444C4" w:rsidRDefault="00DE6E26" w:rsidP="00DE6E26">
      <w:pPr>
        <w:pStyle w:val="Titre"/>
        <w:pBdr>
          <w:bottom w:val="single" w:sz="8" w:space="1" w:color="5B9BD5" w:themeColor="accent1"/>
        </w:pBdr>
        <w:spacing w:line="360" w:lineRule="auto"/>
        <w:jc w:val="center"/>
        <w:rPr>
          <w:sz w:val="96"/>
          <w:szCs w:val="96"/>
          <w:lang w:val="fr-FR"/>
        </w:rPr>
      </w:pPr>
      <w:r w:rsidRPr="00D444C4">
        <w:rPr>
          <w:sz w:val="96"/>
          <w:szCs w:val="96"/>
          <w:lang w:val="fr-FR"/>
        </w:rPr>
        <w:t>Dossier commercial</w:t>
      </w:r>
    </w:p>
    <w:p w:rsidR="00DE6E26" w:rsidRPr="00D444C4" w:rsidRDefault="00DE6E26" w:rsidP="00DE6E26">
      <w:pPr>
        <w:pStyle w:val="Titre"/>
        <w:spacing w:line="360" w:lineRule="auto"/>
        <w:jc w:val="center"/>
        <w:rPr>
          <w:sz w:val="28"/>
          <w:szCs w:val="28"/>
          <w:lang w:val="fr-FR"/>
        </w:rPr>
      </w:pPr>
    </w:p>
    <w:p w:rsidR="00DE6E26" w:rsidRPr="00D444C4" w:rsidRDefault="00DE6E26" w:rsidP="00DE6E26">
      <w:pPr>
        <w:pStyle w:val="Titre"/>
        <w:spacing w:line="360" w:lineRule="auto"/>
        <w:jc w:val="center"/>
        <w:rPr>
          <w:sz w:val="72"/>
          <w:szCs w:val="72"/>
          <w:lang w:val="fr-FR"/>
        </w:rPr>
      </w:pPr>
      <w:r w:rsidRPr="00D444C4">
        <w:rPr>
          <w:sz w:val="72"/>
          <w:szCs w:val="72"/>
          <w:lang w:val="fr-FR"/>
        </w:rPr>
        <w:t>RChrono</w:t>
      </w:r>
    </w:p>
    <w:p w:rsidR="00DE6E26" w:rsidRPr="00D444C4" w:rsidRDefault="00DE6E26" w:rsidP="00DE6E26">
      <w:pPr>
        <w:jc w:val="center"/>
        <w:rPr>
          <w:lang w:val="fr-FR"/>
        </w:rPr>
      </w:pPr>
    </w:p>
    <w:p w:rsidR="00DE6E26" w:rsidRPr="00D444C4" w:rsidRDefault="00DE6E26" w:rsidP="00DE6E26">
      <w:pPr>
        <w:jc w:val="center"/>
        <w:rPr>
          <w:lang w:val="fr-FR"/>
        </w:rPr>
      </w:pPr>
    </w:p>
    <w:p w:rsidR="00DE6E26" w:rsidRPr="00D444C4" w:rsidRDefault="00DE6E26" w:rsidP="00DE6E26">
      <w:pPr>
        <w:jc w:val="center"/>
        <w:rPr>
          <w:lang w:val="fr-FR"/>
        </w:rPr>
      </w:pPr>
    </w:p>
    <w:p w:rsidR="00DE6E26" w:rsidRPr="00D444C4" w:rsidRDefault="00DE6E26" w:rsidP="00DE6E26">
      <w:pPr>
        <w:jc w:val="center"/>
        <w:rPr>
          <w:lang w:val="fr-FR"/>
        </w:rPr>
      </w:pPr>
    </w:p>
    <w:p w:rsidR="00DE6E26" w:rsidRPr="00D444C4" w:rsidRDefault="00DE6E26" w:rsidP="00DE6E26">
      <w:pPr>
        <w:jc w:val="center"/>
        <w:rPr>
          <w:lang w:val="fr-FR"/>
        </w:rPr>
      </w:pPr>
    </w:p>
    <w:p w:rsidR="00DE6E26" w:rsidRPr="00D444C4" w:rsidRDefault="00DE6E26" w:rsidP="00DE6E26">
      <w:pPr>
        <w:jc w:val="center"/>
        <w:rPr>
          <w:sz w:val="28"/>
          <w:szCs w:val="28"/>
          <w:lang w:val="fr-FR"/>
        </w:rPr>
      </w:pPr>
      <w:r w:rsidRPr="00D444C4">
        <w:rPr>
          <w:sz w:val="28"/>
          <w:szCs w:val="28"/>
          <w:lang w:val="fr-FR"/>
        </w:rPr>
        <w:t>Rothenflue Stéphane</w:t>
      </w:r>
    </w:p>
    <w:p w:rsidR="00DE6E26" w:rsidRPr="00D444C4" w:rsidRDefault="00DE6E26" w:rsidP="00DE6E26">
      <w:pPr>
        <w:jc w:val="center"/>
        <w:rPr>
          <w:sz w:val="28"/>
          <w:szCs w:val="28"/>
          <w:lang w:val="fr-FR"/>
        </w:rPr>
      </w:pPr>
    </w:p>
    <w:p w:rsidR="00DE6E26" w:rsidRPr="00D444C4" w:rsidRDefault="00DE6E26" w:rsidP="00DE6E26">
      <w:pPr>
        <w:jc w:val="center"/>
        <w:rPr>
          <w:sz w:val="28"/>
          <w:szCs w:val="28"/>
          <w:lang w:val="fr-FR"/>
        </w:rPr>
      </w:pPr>
      <w:r w:rsidRPr="00D444C4">
        <w:rPr>
          <w:sz w:val="28"/>
          <w:szCs w:val="28"/>
          <w:lang w:val="fr-FR"/>
        </w:rPr>
        <w:t>Pôle Formation CCI-Colmar 2015</w:t>
      </w:r>
    </w:p>
    <w:p w:rsidR="00DE6E26" w:rsidRPr="00D444C4" w:rsidRDefault="00DE6E26" w:rsidP="00DE6E26">
      <w:pPr>
        <w:rPr>
          <w:lang w:val="fr-FR"/>
        </w:rPr>
      </w:pPr>
    </w:p>
    <w:p w:rsidR="00F52A2F" w:rsidRPr="00D444C4" w:rsidRDefault="00F52A2F">
      <w:pPr>
        <w:rPr>
          <w:lang w:val="fr-FR"/>
        </w:rPr>
      </w:pPr>
    </w:p>
    <w:p w:rsidR="00DE6E26" w:rsidRPr="00D444C4" w:rsidRDefault="00DE6E26">
      <w:pPr>
        <w:rPr>
          <w:lang w:val="fr-FR"/>
        </w:rPr>
      </w:pPr>
      <w:r w:rsidRPr="00D444C4">
        <w:rPr>
          <w:lang w:val="fr-FR"/>
        </w:rPr>
        <w:br w:type="page"/>
      </w:r>
    </w:p>
    <w:sdt>
      <w:sdtPr>
        <w:id w:val="41918262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444C4" w:rsidRDefault="00D444C4">
          <w:pPr>
            <w:pStyle w:val="En-ttedetabledesmatires"/>
          </w:pPr>
          <w:r>
            <w:t>Sommaire</w:t>
          </w:r>
        </w:p>
        <w:p w:rsidR="00DC53F1" w:rsidRDefault="00D444C4">
          <w:pPr>
            <w:pStyle w:val="TM1"/>
            <w:tabs>
              <w:tab w:val="right" w:leader="dot" w:pos="9062"/>
            </w:tabs>
            <w:rPr>
              <w:rFonts w:eastAsiaTheme="minorEastAsia"/>
              <w:noProof/>
              <w:lang w:eastAsia="en-GB"/>
            </w:rPr>
          </w:pPr>
          <w:r>
            <w:rPr>
              <w:lang w:val="fr-FR"/>
            </w:rPr>
            <w:fldChar w:fldCharType="begin"/>
          </w:r>
          <w:r>
            <w:rPr>
              <w:lang w:val="fr-FR"/>
            </w:rPr>
            <w:instrText xml:space="preserve"> TOC \o "1-3" \h \z \u </w:instrText>
          </w:r>
          <w:r>
            <w:rPr>
              <w:lang w:val="fr-FR"/>
            </w:rPr>
            <w:fldChar w:fldCharType="separate"/>
          </w:r>
          <w:hyperlink w:anchor="_Toc425099139" w:history="1">
            <w:r w:rsidR="00DC53F1" w:rsidRPr="006D5F5A">
              <w:rPr>
                <w:rStyle w:val="Lienhypertexte"/>
                <w:noProof/>
                <w:lang w:val="fr-FR"/>
              </w:rPr>
              <w:t>Présentation du projet</w:t>
            </w:r>
            <w:r w:rsidR="00DC53F1">
              <w:rPr>
                <w:noProof/>
                <w:webHidden/>
              </w:rPr>
              <w:tab/>
            </w:r>
            <w:r w:rsidR="00DC53F1">
              <w:rPr>
                <w:noProof/>
                <w:webHidden/>
              </w:rPr>
              <w:fldChar w:fldCharType="begin"/>
            </w:r>
            <w:r w:rsidR="00DC53F1">
              <w:rPr>
                <w:noProof/>
                <w:webHidden/>
              </w:rPr>
              <w:instrText xml:space="preserve"> PAGEREF _Toc425099139 \h </w:instrText>
            </w:r>
            <w:r w:rsidR="00DC53F1">
              <w:rPr>
                <w:noProof/>
                <w:webHidden/>
              </w:rPr>
            </w:r>
            <w:r w:rsidR="00DC53F1">
              <w:rPr>
                <w:noProof/>
                <w:webHidden/>
              </w:rPr>
              <w:fldChar w:fldCharType="separate"/>
            </w:r>
            <w:r w:rsidR="00DC53F1">
              <w:rPr>
                <w:noProof/>
                <w:webHidden/>
              </w:rPr>
              <w:t>3</w:t>
            </w:r>
            <w:r w:rsidR="00DC53F1">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40" w:history="1">
            <w:r w:rsidRPr="006D5F5A">
              <w:rPr>
                <w:rStyle w:val="Lienhypertexte"/>
                <w:noProof/>
                <w:lang w:val="fr-FR"/>
              </w:rPr>
              <w:t>Contexte</w:t>
            </w:r>
            <w:r>
              <w:rPr>
                <w:noProof/>
                <w:webHidden/>
              </w:rPr>
              <w:tab/>
            </w:r>
            <w:r>
              <w:rPr>
                <w:noProof/>
                <w:webHidden/>
              </w:rPr>
              <w:fldChar w:fldCharType="begin"/>
            </w:r>
            <w:r>
              <w:rPr>
                <w:noProof/>
                <w:webHidden/>
              </w:rPr>
              <w:instrText xml:space="preserve"> PAGEREF _Toc425099140 \h </w:instrText>
            </w:r>
            <w:r>
              <w:rPr>
                <w:noProof/>
                <w:webHidden/>
              </w:rPr>
            </w:r>
            <w:r>
              <w:rPr>
                <w:noProof/>
                <w:webHidden/>
              </w:rPr>
              <w:fldChar w:fldCharType="separate"/>
            </w:r>
            <w:r>
              <w:rPr>
                <w:noProof/>
                <w:webHidden/>
              </w:rPr>
              <w:t>3</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41" w:history="1">
            <w:r w:rsidRPr="006D5F5A">
              <w:rPr>
                <w:rStyle w:val="Lienhypertexte"/>
                <w:noProof/>
                <w:lang w:val="fr-FR"/>
              </w:rPr>
              <w:t>L’existant</w:t>
            </w:r>
            <w:r>
              <w:rPr>
                <w:noProof/>
                <w:webHidden/>
              </w:rPr>
              <w:tab/>
            </w:r>
            <w:r>
              <w:rPr>
                <w:noProof/>
                <w:webHidden/>
              </w:rPr>
              <w:fldChar w:fldCharType="begin"/>
            </w:r>
            <w:r>
              <w:rPr>
                <w:noProof/>
                <w:webHidden/>
              </w:rPr>
              <w:instrText xml:space="preserve"> PAGEREF _Toc425099141 \h </w:instrText>
            </w:r>
            <w:r>
              <w:rPr>
                <w:noProof/>
                <w:webHidden/>
              </w:rPr>
            </w:r>
            <w:r>
              <w:rPr>
                <w:noProof/>
                <w:webHidden/>
              </w:rPr>
              <w:fldChar w:fldCharType="separate"/>
            </w:r>
            <w:r>
              <w:rPr>
                <w:noProof/>
                <w:webHidden/>
              </w:rPr>
              <w:t>3</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42" w:history="1">
            <w:r w:rsidRPr="006D5F5A">
              <w:rPr>
                <w:rStyle w:val="Lienhypertexte"/>
                <w:noProof/>
                <w:lang w:val="fr-FR"/>
              </w:rPr>
              <w:t>L’objectif</w:t>
            </w:r>
            <w:r>
              <w:rPr>
                <w:noProof/>
                <w:webHidden/>
              </w:rPr>
              <w:tab/>
            </w:r>
            <w:r>
              <w:rPr>
                <w:noProof/>
                <w:webHidden/>
              </w:rPr>
              <w:fldChar w:fldCharType="begin"/>
            </w:r>
            <w:r>
              <w:rPr>
                <w:noProof/>
                <w:webHidden/>
              </w:rPr>
              <w:instrText xml:space="preserve"> PAGEREF _Toc425099142 \h </w:instrText>
            </w:r>
            <w:r>
              <w:rPr>
                <w:noProof/>
                <w:webHidden/>
              </w:rPr>
            </w:r>
            <w:r>
              <w:rPr>
                <w:noProof/>
                <w:webHidden/>
              </w:rPr>
              <w:fldChar w:fldCharType="separate"/>
            </w:r>
            <w:r>
              <w:rPr>
                <w:noProof/>
                <w:webHidden/>
              </w:rPr>
              <w:t>3</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43" w:history="1">
            <w:r w:rsidRPr="006D5F5A">
              <w:rPr>
                <w:rStyle w:val="Lienhypertexte"/>
                <w:noProof/>
                <w:lang w:val="fr-FR"/>
              </w:rPr>
              <w:t>Les fonctionnalités de l’application</w:t>
            </w:r>
            <w:r>
              <w:rPr>
                <w:noProof/>
                <w:webHidden/>
              </w:rPr>
              <w:tab/>
            </w:r>
            <w:r>
              <w:rPr>
                <w:noProof/>
                <w:webHidden/>
              </w:rPr>
              <w:fldChar w:fldCharType="begin"/>
            </w:r>
            <w:r>
              <w:rPr>
                <w:noProof/>
                <w:webHidden/>
              </w:rPr>
              <w:instrText xml:space="preserve"> PAGEREF _Toc425099143 \h </w:instrText>
            </w:r>
            <w:r>
              <w:rPr>
                <w:noProof/>
                <w:webHidden/>
              </w:rPr>
            </w:r>
            <w:r>
              <w:rPr>
                <w:noProof/>
                <w:webHidden/>
              </w:rPr>
              <w:fldChar w:fldCharType="separate"/>
            </w:r>
            <w:r>
              <w:rPr>
                <w:noProof/>
                <w:webHidden/>
              </w:rPr>
              <w:t>4</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44" w:history="1">
            <w:r w:rsidRPr="006D5F5A">
              <w:rPr>
                <w:rStyle w:val="Lienhypertexte"/>
                <w:noProof/>
                <w:lang w:val="fr-FR"/>
              </w:rPr>
              <w:t>Les fonctionnalités futures</w:t>
            </w:r>
            <w:r>
              <w:rPr>
                <w:noProof/>
                <w:webHidden/>
              </w:rPr>
              <w:tab/>
            </w:r>
            <w:r>
              <w:rPr>
                <w:noProof/>
                <w:webHidden/>
              </w:rPr>
              <w:fldChar w:fldCharType="begin"/>
            </w:r>
            <w:r>
              <w:rPr>
                <w:noProof/>
                <w:webHidden/>
              </w:rPr>
              <w:instrText xml:space="preserve"> PAGEREF _Toc425099144 \h </w:instrText>
            </w:r>
            <w:r>
              <w:rPr>
                <w:noProof/>
                <w:webHidden/>
              </w:rPr>
            </w:r>
            <w:r>
              <w:rPr>
                <w:noProof/>
                <w:webHidden/>
              </w:rPr>
              <w:fldChar w:fldCharType="separate"/>
            </w:r>
            <w:r>
              <w:rPr>
                <w:noProof/>
                <w:webHidden/>
              </w:rPr>
              <w:t>4</w:t>
            </w:r>
            <w:r>
              <w:rPr>
                <w:noProof/>
                <w:webHidden/>
              </w:rPr>
              <w:fldChar w:fldCharType="end"/>
            </w:r>
          </w:hyperlink>
        </w:p>
        <w:p w:rsidR="00DC53F1" w:rsidRDefault="00DC53F1">
          <w:pPr>
            <w:pStyle w:val="TM1"/>
            <w:tabs>
              <w:tab w:val="right" w:leader="dot" w:pos="9062"/>
            </w:tabs>
            <w:rPr>
              <w:rFonts w:eastAsiaTheme="minorEastAsia"/>
              <w:noProof/>
              <w:lang w:eastAsia="en-GB"/>
            </w:rPr>
          </w:pPr>
          <w:hyperlink w:anchor="_Toc425099145" w:history="1">
            <w:r w:rsidRPr="006D5F5A">
              <w:rPr>
                <w:rStyle w:val="Lienhypertexte"/>
                <w:noProof/>
                <w:lang w:val="fr-FR"/>
              </w:rPr>
              <w:t>Les cibles sur le marché</w:t>
            </w:r>
            <w:r>
              <w:rPr>
                <w:noProof/>
                <w:webHidden/>
              </w:rPr>
              <w:tab/>
            </w:r>
            <w:r>
              <w:rPr>
                <w:noProof/>
                <w:webHidden/>
              </w:rPr>
              <w:fldChar w:fldCharType="begin"/>
            </w:r>
            <w:r>
              <w:rPr>
                <w:noProof/>
                <w:webHidden/>
              </w:rPr>
              <w:instrText xml:space="preserve"> PAGEREF _Toc425099145 \h </w:instrText>
            </w:r>
            <w:r>
              <w:rPr>
                <w:noProof/>
                <w:webHidden/>
              </w:rPr>
            </w:r>
            <w:r>
              <w:rPr>
                <w:noProof/>
                <w:webHidden/>
              </w:rPr>
              <w:fldChar w:fldCharType="separate"/>
            </w:r>
            <w:r>
              <w:rPr>
                <w:noProof/>
                <w:webHidden/>
              </w:rPr>
              <w:t>5</w:t>
            </w:r>
            <w:r>
              <w:rPr>
                <w:noProof/>
                <w:webHidden/>
              </w:rPr>
              <w:fldChar w:fldCharType="end"/>
            </w:r>
          </w:hyperlink>
        </w:p>
        <w:p w:rsidR="00DC53F1" w:rsidRDefault="00DC53F1">
          <w:pPr>
            <w:pStyle w:val="TM1"/>
            <w:tabs>
              <w:tab w:val="right" w:leader="dot" w:pos="9062"/>
            </w:tabs>
            <w:rPr>
              <w:rFonts w:eastAsiaTheme="minorEastAsia"/>
              <w:noProof/>
              <w:lang w:eastAsia="en-GB"/>
            </w:rPr>
          </w:pPr>
          <w:hyperlink w:anchor="_Toc425099146" w:history="1">
            <w:r w:rsidRPr="006D5F5A">
              <w:rPr>
                <w:rStyle w:val="Lienhypertexte"/>
                <w:noProof/>
                <w:lang w:val="fr-FR"/>
              </w:rPr>
              <w:t>Le modèle économique</w:t>
            </w:r>
            <w:r>
              <w:rPr>
                <w:noProof/>
                <w:webHidden/>
              </w:rPr>
              <w:tab/>
            </w:r>
            <w:r>
              <w:rPr>
                <w:noProof/>
                <w:webHidden/>
              </w:rPr>
              <w:fldChar w:fldCharType="begin"/>
            </w:r>
            <w:r>
              <w:rPr>
                <w:noProof/>
                <w:webHidden/>
              </w:rPr>
              <w:instrText xml:space="preserve"> PAGEREF _Toc425099146 \h </w:instrText>
            </w:r>
            <w:r>
              <w:rPr>
                <w:noProof/>
                <w:webHidden/>
              </w:rPr>
            </w:r>
            <w:r>
              <w:rPr>
                <w:noProof/>
                <w:webHidden/>
              </w:rPr>
              <w:fldChar w:fldCharType="separate"/>
            </w:r>
            <w:r>
              <w:rPr>
                <w:noProof/>
                <w:webHidden/>
              </w:rPr>
              <w:t>5</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47" w:history="1">
            <w:r w:rsidRPr="006D5F5A">
              <w:rPr>
                <w:rStyle w:val="Lienhypertexte"/>
                <w:noProof/>
                <w:lang w:val="fr-FR"/>
              </w:rPr>
              <w:t>La version actuelle</w:t>
            </w:r>
            <w:r>
              <w:rPr>
                <w:noProof/>
                <w:webHidden/>
              </w:rPr>
              <w:tab/>
            </w:r>
            <w:r>
              <w:rPr>
                <w:noProof/>
                <w:webHidden/>
              </w:rPr>
              <w:fldChar w:fldCharType="begin"/>
            </w:r>
            <w:r>
              <w:rPr>
                <w:noProof/>
                <w:webHidden/>
              </w:rPr>
              <w:instrText xml:space="preserve"> PAGEREF _Toc425099147 \h </w:instrText>
            </w:r>
            <w:r>
              <w:rPr>
                <w:noProof/>
                <w:webHidden/>
              </w:rPr>
            </w:r>
            <w:r>
              <w:rPr>
                <w:noProof/>
                <w:webHidden/>
              </w:rPr>
              <w:fldChar w:fldCharType="separate"/>
            </w:r>
            <w:r>
              <w:rPr>
                <w:noProof/>
                <w:webHidden/>
              </w:rPr>
              <w:t>5</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48" w:history="1">
            <w:r w:rsidRPr="006D5F5A">
              <w:rPr>
                <w:rStyle w:val="Lienhypertexte"/>
                <w:noProof/>
                <w:lang w:val="fr-FR"/>
              </w:rPr>
              <w:t>Le futur</w:t>
            </w:r>
            <w:r>
              <w:rPr>
                <w:noProof/>
                <w:webHidden/>
              </w:rPr>
              <w:tab/>
            </w:r>
            <w:r>
              <w:rPr>
                <w:noProof/>
                <w:webHidden/>
              </w:rPr>
              <w:fldChar w:fldCharType="begin"/>
            </w:r>
            <w:r>
              <w:rPr>
                <w:noProof/>
                <w:webHidden/>
              </w:rPr>
              <w:instrText xml:space="preserve"> PAGEREF _Toc425099148 \h </w:instrText>
            </w:r>
            <w:r>
              <w:rPr>
                <w:noProof/>
                <w:webHidden/>
              </w:rPr>
            </w:r>
            <w:r>
              <w:rPr>
                <w:noProof/>
                <w:webHidden/>
              </w:rPr>
              <w:fldChar w:fldCharType="separate"/>
            </w:r>
            <w:r>
              <w:rPr>
                <w:noProof/>
                <w:webHidden/>
              </w:rPr>
              <w:t>5</w:t>
            </w:r>
            <w:r>
              <w:rPr>
                <w:noProof/>
                <w:webHidden/>
              </w:rPr>
              <w:fldChar w:fldCharType="end"/>
            </w:r>
          </w:hyperlink>
        </w:p>
        <w:p w:rsidR="00DC53F1" w:rsidRDefault="00DC53F1">
          <w:pPr>
            <w:pStyle w:val="TM1"/>
            <w:tabs>
              <w:tab w:val="right" w:leader="dot" w:pos="9062"/>
            </w:tabs>
            <w:rPr>
              <w:rFonts w:eastAsiaTheme="minorEastAsia"/>
              <w:noProof/>
              <w:lang w:eastAsia="en-GB"/>
            </w:rPr>
          </w:pPr>
          <w:hyperlink w:anchor="_Toc425099149" w:history="1">
            <w:r w:rsidRPr="006D5F5A">
              <w:rPr>
                <w:rStyle w:val="Lienhypertexte"/>
                <w:noProof/>
                <w:lang w:val="fr-FR"/>
              </w:rPr>
              <w:t>Les forces et les faiblesses du produit</w:t>
            </w:r>
            <w:r>
              <w:rPr>
                <w:noProof/>
                <w:webHidden/>
              </w:rPr>
              <w:tab/>
            </w:r>
            <w:r>
              <w:rPr>
                <w:noProof/>
                <w:webHidden/>
              </w:rPr>
              <w:fldChar w:fldCharType="begin"/>
            </w:r>
            <w:r>
              <w:rPr>
                <w:noProof/>
                <w:webHidden/>
              </w:rPr>
              <w:instrText xml:space="preserve"> PAGEREF _Toc425099149 \h </w:instrText>
            </w:r>
            <w:r>
              <w:rPr>
                <w:noProof/>
                <w:webHidden/>
              </w:rPr>
            </w:r>
            <w:r>
              <w:rPr>
                <w:noProof/>
                <w:webHidden/>
              </w:rPr>
              <w:fldChar w:fldCharType="separate"/>
            </w:r>
            <w:r>
              <w:rPr>
                <w:noProof/>
                <w:webHidden/>
              </w:rPr>
              <w:t>6</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50" w:history="1">
            <w:r w:rsidRPr="006D5F5A">
              <w:rPr>
                <w:rStyle w:val="Lienhypertexte"/>
                <w:noProof/>
                <w:lang w:val="fr-FR"/>
              </w:rPr>
              <w:t>Forces</w:t>
            </w:r>
            <w:r>
              <w:rPr>
                <w:noProof/>
                <w:webHidden/>
              </w:rPr>
              <w:tab/>
            </w:r>
            <w:r>
              <w:rPr>
                <w:noProof/>
                <w:webHidden/>
              </w:rPr>
              <w:fldChar w:fldCharType="begin"/>
            </w:r>
            <w:r>
              <w:rPr>
                <w:noProof/>
                <w:webHidden/>
              </w:rPr>
              <w:instrText xml:space="preserve"> PAGEREF _Toc425099150 \h </w:instrText>
            </w:r>
            <w:r>
              <w:rPr>
                <w:noProof/>
                <w:webHidden/>
              </w:rPr>
            </w:r>
            <w:r>
              <w:rPr>
                <w:noProof/>
                <w:webHidden/>
              </w:rPr>
              <w:fldChar w:fldCharType="separate"/>
            </w:r>
            <w:r>
              <w:rPr>
                <w:noProof/>
                <w:webHidden/>
              </w:rPr>
              <w:t>7</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51" w:history="1">
            <w:r w:rsidRPr="006D5F5A">
              <w:rPr>
                <w:rStyle w:val="Lienhypertexte"/>
                <w:noProof/>
                <w:lang w:val="fr-FR"/>
              </w:rPr>
              <w:t>Faiblesses</w:t>
            </w:r>
            <w:r>
              <w:rPr>
                <w:noProof/>
                <w:webHidden/>
              </w:rPr>
              <w:tab/>
            </w:r>
            <w:r>
              <w:rPr>
                <w:noProof/>
                <w:webHidden/>
              </w:rPr>
              <w:fldChar w:fldCharType="begin"/>
            </w:r>
            <w:r>
              <w:rPr>
                <w:noProof/>
                <w:webHidden/>
              </w:rPr>
              <w:instrText xml:space="preserve"> PAGEREF _Toc425099151 \h </w:instrText>
            </w:r>
            <w:r>
              <w:rPr>
                <w:noProof/>
                <w:webHidden/>
              </w:rPr>
            </w:r>
            <w:r>
              <w:rPr>
                <w:noProof/>
                <w:webHidden/>
              </w:rPr>
              <w:fldChar w:fldCharType="separate"/>
            </w:r>
            <w:r>
              <w:rPr>
                <w:noProof/>
                <w:webHidden/>
              </w:rPr>
              <w:t>7</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52" w:history="1">
            <w:r w:rsidRPr="006D5F5A">
              <w:rPr>
                <w:rStyle w:val="Lienhypertexte"/>
                <w:noProof/>
                <w:lang w:val="fr-FR"/>
              </w:rPr>
              <w:t>Opportunités</w:t>
            </w:r>
            <w:r>
              <w:rPr>
                <w:noProof/>
                <w:webHidden/>
              </w:rPr>
              <w:tab/>
            </w:r>
            <w:r>
              <w:rPr>
                <w:noProof/>
                <w:webHidden/>
              </w:rPr>
              <w:fldChar w:fldCharType="begin"/>
            </w:r>
            <w:r>
              <w:rPr>
                <w:noProof/>
                <w:webHidden/>
              </w:rPr>
              <w:instrText xml:space="preserve"> PAGEREF _Toc425099152 \h </w:instrText>
            </w:r>
            <w:r>
              <w:rPr>
                <w:noProof/>
                <w:webHidden/>
              </w:rPr>
            </w:r>
            <w:r>
              <w:rPr>
                <w:noProof/>
                <w:webHidden/>
              </w:rPr>
              <w:fldChar w:fldCharType="separate"/>
            </w:r>
            <w:r>
              <w:rPr>
                <w:noProof/>
                <w:webHidden/>
              </w:rPr>
              <w:t>7</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53" w:history="1">
            <w:r w:rsidRPr="006D5F5A">
              <w:rPr>
                <w:rStyle w:val="Lienhypertexte"/>
                <w:noProof/>
                <w:lang w:val="fr-FR"/>
              </w:rPr>
              <w:t>Menaces</w:t>
            </w:r>
            <w:r>
              <w:rPr>
                <w:noProof/>
                <w:webHidden/>
              </w:rPr>
              <w:tab/>
            </w:r>
            <w:r>
              <w:rPr>
                <w:noProof/>
                <w:webHidden/>
              </w:rPr>
              <w:fldChar w:fldCharType="begin"/>
            </w:r>
            <w:r>
              <w:rPr>
                <w:noProof/>
                <w:webHidden/>
              </w:rPr>
              <w:instrText xml:space="preserve"> PAGEREF _Toc425099153 \h </w:instrText>
            </w:r>
            <w:r>
              <w:rPr>
                <w:noProof/>
                <w:webHidden/>
              </w:rPr>
            </w:r>
            <w:r>
              <w:rPr>
                <w:noProof/>
                <w:webHidden/>
              </w:rPr>
              <w:fldChar w:fldCharType="separate"/>
            </w:r>
            <w:r>
              <w:rPr>
                <w:noProof/>
                <w:webHidden/>
              </w:rPr>
              <w:t>7</w:t>
            </w:r>
            <w:r>
              <w:rPr>
                <w:noProof/>
                <w:webHidden/>
              </w:rPr>
              <w:fldChar w:fldCharType="end"/>
            </w:r>
          </w:hyperlink>
        </w:p>
        <w:p w:rsidR="00DC53F1" w:rsidRDefault="00DC53F1">
          <w:pPr>
            <w:pStyle w:val="TM1"/>
            <w:tabs>
              <w:tab w:val="right" w:leader="dot" w:pos="9062"/>
            </w:tabs>
            <w:rPr>
              <w:rFonts w:eastAsiaTheme="minorEastAsia"/>
              <w:noProof/>
              <w:lang w:eastAsia="en-GB"/>
            </w:rPr>
          </w:pPr>
          <w:hyperlink w:anchor="_Toc425099154" w:history="1">
            <w:r w:rsidRPr="006D5F5A">
              <w:rPr>
                <w:rStyle w:val="Lienhypertexte"/>
                <w:noProof/>
                <w:lang w:val="fr-FR"/>
              </w:rPr>
              <w:t>La concurrence</w:t>
            </w:r>
            <w:r>
              <w:rPr>
                <w:noProof/>
                <w:webHidden/>
              </w:rPr>
              <w:tab/>
            </w:r>
            <w:r>
              <w:rPr>
                <w:noProof/>
                <w:webHidden/>
              </w:rPr>
              <w:fldChar w:fldCharType="begin"/>
            </w:r>
            <w:r>
              <w:rPr>
                <w:noProof/>
                <w:webHidden/>
              </w:rPr>
              <w:instrText xml:space="preserve"> PAGEREF _Toc425099154 \h </w:instrText>
            </w:r>
            <w:r>
              <w:rPr>
                <w:noProof/>
                <w:webHidden/>
              </w:rPr>
            </w:r>
            <w:r>
              <w:rPr>
                <w:noProof/>
                <w:webHidden/>
              </w:rPr>
              <w:fldChar w:fldCharType="separate"/>
            </w:r>
            <w:r>
              <w:rPr>
                <w:noProof/>
                <w:webHidden/>
              </w:rPr>
              <w:t>8</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55" w:history="1">
            <w:r w:rsidRPr="006D5F5A">
              <w:rPr>
                <w:rStyle w:val="Lienhypertexte"/>
                <w:noProof/>
                <w:lang w:val="fr-FR"/>
              </w:rPr>
              <w:t>Les applications basiques</w:t>
            </w:r>
            <w:r>
              <w:rPr>
                <w:noProof/>
                <w:webHidden/>
              </w:rPr>
              <w:tab/>
            </w:r>
            <w:r>
              <w:rPr>
                <w:noProof/>
                <w:webHidden/>
              </w:rPr>
              <w:fldChar w:fldCharType="begin"/>
            </w:r>
            <w:r>
              <w:rPr>
                <w:noProof/>
                <w:webHidden/>
              </w:rPr>
              <w:instrText xml:space="preserve"> PAGEREF _Toc425099155 \h </w:instrText>
            </w:r>
            <w:r>
              <w:rPr>
                <w:noProof/>
                <w:webHidden/>
              </w:rPr>
            </w:r>
            <w:r>
              <w:rPr>
                <w:noProof/>
                <w:webHidden/>
              </w:rPr>
              <w:fldChar w:fldCharType="separate"/>
            </w:r>
            <w:r>
              <w:rPr>
                <w:noProof/>
                <w:webHidden/>
              </w:rPr>
              <w:t>8</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56" w:history="1">
            <w:r w:rsidRPr="006D5F5A">
              <w:rPr>
                <w:rStyle w:val="Lienhypertexte"/>
                <w:noProof/>
                <w:lang w:val="fr-FR"/>
              </w:rPr>
              <w:t>Les applications specialises</w:t>
            </w:r>
            <w:r>
              <w:rPr>
                <w:noProof/>
                <w:webHidden/>
              </w:rPr>
              <w:tab/>
            </w:r>
            <w:r>
              <w:rPr>
                <w:noProof/>
                <w:webHidden/>
              </w:rPr>
              <w:fldChar w:fldCharType="begin"/>
            </w:r>
            <w:r>
              <w:rPr>
                <w:noProof/>
                <w:webHidden/>
              </w:rPr>
              <w:instrText xml:space="preserve"> PAGEREF _Toc425099156 \h </w:instrText>
            </w:r>
            <w:r>
              <w:rPr>
                <w:noProof/>
                <w:webHidden/>
              </w:rPr>
            </w:r>
            <w:r>
              <w:rPr>
                <w:noProof/>
                <w:webHidden/>
              </w:rPr>
              <w:fldChar w:fldCharType="separate"/>
            </w:r>
            <w:r>
              <w:rPr>
                <w:noProof/>
                <w:webHidden/>
              </w:rPr>
              <w:t>8</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57" w:history="1">
            <w:r w:rsidRPr="006D5F5A">
              <w:rPr>
                <w:rStyle w:val="Lienhypertexte"/>
                <w:noProof/>
                <w:lang w:val="fr-FR"/>
              </w:rPr>
              <w:t>La concurrence directe</w:t>
            </w:r>
            <w:r>
              <w:rPr>
                <w:noProof/>
                <w:webHidden/>
              </w:rPr>
              <w:tab/>
            </w:r>
            <w:r>
              <w:rPr>
                <w:noProof/>
                <w:webHidden/>
              </w:rPr>
              <w:fldChar w:fldCharType="begin"/>
            </w:r>
            <w:r>
              <w:rPr>
                <w:noProof/>
                <w:webHidden/>
              </w:rPr>
              <w:instrText xml:space="preserve"> PAGEREF _Toc425099157 \h </w:instrText>
            </w:r>
            <w:r>
              <w:rPr>
                <w:noProof/>
                <w:webHidden/>
              </w:rPr>
            </w:r>
            <w:r>
              <w:rPr>
                <w:noProof/>
                <w:webHidden/>
              </w:rPr>
              <w:fldChar w:fldCharType="separate"/>
            </w:r>
            <w:r>
              <w:rPr>
                <w:noProof/>
                <w:webHidden/>
              </w:rPr>
              <w:t>8</w:t>
            </w:r>
            <w:r>
              <w:rPr>
                <w:noProof/>
                <w:webHidden/>
              </w:rPr>
              <w:fldChar w:fldCharType="end"/>
            </w:r>
          </w:hyperlink>
        </w:p>
        <w:p w:rsidR="00DC53F1" w:rsidRDefault="00DC53F1">
          <w:pPr>
            <w:pStyle w:val="TM1"/>
            <w:tabs>
              <w:tab w:val="right" w:leader="dot" w:pos="9062"/>
            </w:tabs>
            <w:rPr>
              <w:rFonts w:eastAsiaTheme="minorEastAsia"/>
              <w:noProof/>
              <w:lang w:eastAsia="en-GB"/>
            </w:rPr>
          </w:pPr>
          <w:hyperlink w:anchor="_Toc425099158" w:history="1">
            <w:r w:rsidRPr="006D5F5A">
              <w:rPr>
                <w:rStyle w:val="Lienhypertexte"/>
                <w:noProof/>
                <w:lang w:val="fr-FR"/>
              </w:rPr>
              <w:t>Annexes</w:t>
            </w:r>
            <w:r>
              <w:rPr>
                <w:noProof/>
                <w:webHidden/>
              </w:rPr>
              <w:tab/>
            </w:r>
            <w:r>
              <w:rPr>
                <w:noProof/>
                <w:webHidden/>
              </w:rPr>
              <w:fldChar w:fldCharType="begin"/>
            </w:r>
            <w:r>
              <w:rPr>
                <w:noProof/>
                <w:webHidden/>
              </w:rPr>
              <w:instrText xml:space="preserve"> PAGEREF _Toc425099158 \h </w:instrText>
            </w:r>
            <w:r>
              <w:rPr>
                <w:noProof/>
                <w:webHidden/>
              </w:rPr>
            </w:r>
            <w:r>
              <w:rPr>
                <w:noProof/>
                <w:webHidden/>
              </w:rPr>
              <w:fldChar w:fldCharType="separate"/>
            </w:r>
            <w:r>
              <w:rPr>
                <w:noProof/>
                <w:webHidden/>
              </w:rPr>
              <w:t>9</w:t>
            </w:r>
            <w:r>
              <w:rPr>
                <w:noProof/>
                <w:webHidden/>
              </w:rPr>
              <w:fldChar w:fldCharType="end"/>
            </w:r>
          </w:hyperlink>
        </w:p>
        <w:p w:rsidR="00DC53F1" w:rsidRDefault="00DC53F1">
          <w:pPr>
            <w:pStyle w:val="TM2"/>
            <w:tabs>
              <w:tab w:val="right" w:leader="dot" w:pos="9062"/>
            </w:tabs>
            <w:rPr>
              <w:rFonts w:eastAsiaTheme="minorEastAsia"/>
              <w:noProof/>
              <w:lang w:eastAsia="en-GB"/>
            </w:rPr>
          </w:pPr>
          <w:hyperlink w:anchor="_Toc425099159" w:history="1">
            <w:r w:rsidRPr="006D5F5A">
              <w:rPr>
                <w:rStyle w:val="Lienhypertexte"/>
                <w:noProof/>
                <w:lang w:val="fr-FR"/>
              </w:rPr>
              <w:t>Estimation des couts</w:t>
            </w:r>
            <w:r>
              <w:rPr>
                <w:noProof/>
                <w:webHidden/>
              </w:rPr>
              <w:tab/>
            </w:r>
            <w:r>
              <w:rPr>
                <w:noProof/>
                <w:webHidden/>
              </w:rPr>
              <w:fldChar w:fldCharType="begin"/>
            </w:r>
            <w:r>
              <w:rPr>
                <w:noProof/>
                <w:webHidden/>
              </w:rPr>
              <w:instrText xml:space="preserve"> PAGEREF _Toc425099159 \h </w:instrText>
            </w:r>
            <w:r>
              <w:rPr>
                <w:noProof/>
                <w:webHidden/>
              </w:rPr>
            </w:r>
            <w:r>
              <w:rPr>
                <w:noProof/>
                <w:webHidden/>
              </w:rPr>
              <w:fldChar w:fldCharType="separate"/>
            </w:r>
            <w:r>
              <w:rPr>
                <w:noProof/>
                <w:webHidden/>
              </w:rPr>
              <w:t>9</w:t>
            </w:r>
            <w:r>
              <w:rPr>
                <w:noProof/>
                <w:webHidden/>
              </w:rPr>
              <w:fldChar w:fldCharType="end"/>
            </w:r>
          </w:hyperlink>
        </w:p>
        <w:p w:rsidR="00D444C4" w:rsidRDefault="00D444C4">
          <w:pPr>
            <w:rPr>
              <w:lang w:val="fr-FR"/>
            </w:rPr>
          </w:pPr>
          <w:r>
            <w:rPr>
              <w:lang w:val="fr-FR"/>
            </w:rPr>
            <w:fldChar w:fldCharType="end"/>
          </w:r>
        </w:p>
      </w:sdtContent>
    </w:sdt>
    <w:p w:rsidR="0034098D" w:rsidRPr="00D444C4" w:rsidRDefault="0034098D">
      <w:pPr>
        <w:rPr>
          <w:lang w:val="fr-FR"/>
        </w:rPr>
      </w:pPr>
    </w:p>
    <w:p w:rsidR="00DE6E26" w:rsidRPr="00D444C4" w:rsidRDefault="00DE6E26">
      <w:pPr>
        <w:rPr>
          <w:lang w:val="fr-FR"/>
        </w:rPr>
      </w:pPr>
      <w:r w:rsidRPr="00D444C4">
        <w:rPr>
          <w:lang w:val="fr-FR"/>
        </w:rPr>
        <w:br w:type="page"/>
      </w:r>
    </w:p>
    <w:p w:rsidR="00DE6E26" w:rsidRPr="00D444C4" w:rsidRDefault="00DE6E26" w:rsidP="00DE6E26">
      <w:pPr>
        <w:pStyle w:val="Titre1"/>
        <w:rPr>
          <w:lang w:val="fr-FR"/>
        </w:rPr>
      </w:pPr>
      <w:bookmarkStart w:id="0" w:name="_Toc425099139"/>
      <w:r w:rsidRPr="00D444C4">
        <w:rPr>
          <w:lang w:val="fr-FR"/>
        </w:rPr>
        <w:lastRenderedPageBreak/>
        <w:t>Présentation du projet</w:t>
      </w:r>
      <w:bookmarkEnd w:id="0"/>
    </w:p>
    <w:p w:rsidR="00DE6E26" w:rsidRPr="00D444C4" w:rsidRDefault="00DE6E26" w:rsidP="00DE6E26">
      <w:pPr>
        <w:pStyle w:val="Titre2"/>
        <w:rPr>
          <w:lang w:val="fr-FR"/>
        </w:rPr>
      </w:pPr>
      <w:bookmarkStart w:id="1" w:name="_Toc425099140"/>
      <w:r w:rsidRPr="00D444C4">
        <w:rPr>
          <w:lang w:val="fr-FR"/>
        </w:rPr>
        <w:t>Contexte</w:t>
      </w:r>
      <w:bookmarkEnd w:id="1"/>
    </w:p>
    <w:p w:rsidR="009603C0" w:rsidRPr="00D444C4" w:rsidRDefault="00DE6E26" w:rsidP="009603C0">
      <w:pPr>
        <w:pStyle w:val="StyleNormal"/>
        <w:jc w:val="both"/>
        <w:rPr>
          <w:lang w:val="fr-FR"/>
        </w:rPr>
      </w:pPr>
      <w:r w:rsidRPr="00D444C4">
        <w:rPr>
          <w:lang w:val="fr-FR"/>
        </w:rPr>
        <w:t xml:space="preserve">RChrono est une application de chronomètre intelligent. Elle permettra à un utilisateur d'exécuter une ou plusieurs séquences d'exercices qu'il aura défini. </w:t>
      </w:r>
      <w:r w:rsidR="009603C0" w:rsidRPr="00D444C4">
        <w:rPr>
          <w:lang w:val="fr-FR"/>
        </w:rPr>
        <w:t>Le développement principal sera réalisé sur Android avec pour objectif un déploiement sur les trois plateformes.</w:t>
      </w:r>
    </w:p>
    <w:p w:rsidR="00DE6E26" w:rsidRPr="00D444C4" w:rsidRDefault="00DE6E26" w:rsidP="00DE6E26">
      <w:pPr>
        <w:pStyle w:val="Titre2"/>
        <w:rPr>
          <w:lang w:val="fr-FR"/>
        </w:rPr>
      </w:pPr>
      <w:bookmarkStart w:id="2" w:name="_Toc425099141"/>
      <w:r w:rsidRPr="00D444C4">
        <w:rPr>
          <w:lang w:val="fr-FR"/>
        </w:rPr>
        <w:t>L’existant</w:t>
      </w:r>
      <w:bookmarkEnd w:id="2"/>
    </w:p>
    <w:p w:rsidR="00DE6E26" w:rsidRPr="00D444C4" w:rsidRDefault="00DE6E26" w:rsidP="004A17FC">
      <w:pPr>
        <w:pStyle w:val="StyleNormal"/>
        <w:rPr>
          <w:lang w:val="fr-FR"/>
        </w:rPr>
      </w:pPr>
      <w:r w:rsidRPr="00D444C4">
        <w:rPr>
          <w:lang w:val="fr-FR"/>
        </w:rPr>
        <w:t>Il existe déjà un grand nombre d’applications de gestion du temps sur les stores mais elles sont ou trop simplistes ou trop spécialisées dans un domaine</w:t>
      </w:r>
      <w:r w:rsidR="009603C0" w:rsidRPr="00D444C4">
        <w:rPr>
          <w:lang w:val="fr-FR"/>
        </w:rPr>
        <w:t>.</w:t>
      </w:r>
    </w:p>
    <w:p w:rsidR="009603C0" w:rsidRPr="00D444C4" w:rsidRDefault="009603C0" w:rsidP="009603C0">
      <w:pPr>
        <w:pStyle w:val="Titre2"/>
        <w:rPr>
          <w:lang w:val="fr-FR"/>
        </w:rPr>
      </w:pPr>
      <w:bookmarkStart w:id="3" w:name="_Toc425099142"/>
      <w:r w:rsidRPr="00D444C4">
        <w:rPr>
          <w:lang w:val="fr-FR"/>
        </w:rPr>
        <w:t>L’objectif</w:t>
      </w:r>
      <w:bookmarkEnd w:id="3"/>
    </w:p>
    <w:p w:rsidR="004A17FC" w:rsidRPr="00D444C4" w:rsidRDefault="009603C0" w:rsidP="004A17FC">
      <w:pPr>
        <w:pStyle w:val="StyleNormal"/>
        <w:rPr>
          <w:lang w:val="fr-FR"/>
        </w:rPr>
      </w:pPr>
      <w:r w:rsidRPr="00D444C4">
        <w:rPr>
          <w:lang w:val="fr-FR"/>
        </w:rPr>
        <w:t>L’objectif principal de l’application est de facilité la gestion du temps des utilisateurs. Pour cela, elle devra permettre de réaliser intuitivement des fonctions simples tout en offrant à l’utilisateur un haut degré de personnalisation. L’application parcourra une ou plusieurs séquences qui elles contiendront une série d’exercice</w:t>
      </w:r>
      <w:r w:rsidR="004A17FC" w:rsidRPr="00D444C4">
        <w:rPr>
          <w:lang w:val="fr-FR"/>
        </w:rPr>
        <w:t>s</w:t>
      </w:r>
      <w:r w:rsidRPr="00D444C4">
        <w:rPr>
          <w:lang w:val="fr-FR"/>
        </w:rPr>
        <w:t>.</w:t>
      </w:r>
      <w:r w:rsidR="004A17FC" w:rsidRPr="00D444C4">
        <w:rPr>
          <w:lang w:val="fr-FR"/>
        </w:rPr>
        <w:t xml:space="preserve"> Bien que l’application soit plutôt conçue à destination des sportifs, son utilisation n’est pas limitée au sport. En effet, elle peut être utilisée dans tous les domaines nécessitant un contrôle du temps.</w:t>
      </w:r>
    </w:p>
    <w:p w:rsidR="00976CB6" w:rsidRPr="00D444C4" w:rsidRDefault="00976CB6">
      <w:pPr>
        <w:rPr>
          <w:szCs w:val="32"/>
          <w:lang w:val="fr-FR"/>
        </w:rPr>
      </w:pPr>
      <w:r w:rsidRPr="00D444C4">
        <w:rPr>
          <w:lang w:val="fr-FR"/>
        </w:rPr>
        <w:br w:type="page"/>
      </w:r>
    </w:p>
    <w:p w:rsidR="004A17FC" w:rsidRPr="00D444C4" w:rsidRDefault="004A17FC" w:rsidP="004A17FC">
      <w:pPr>
        <w:pStyle w:val="Titre2"/>
        <w:rPr>
          <w:lang w:val="fr-FR"/>
        </w:rPr>
      </w:pPr>
      <w:bookmarkStart w:id="4" w:name="_Toc425099143"/>
      <w:r w:rsidRPr="00D444C4">
        <w:rPr>
          <w:lang w:val="fr-FR"/>
        </w:rPr>
        <w:lastRenderedPageBreak/>
        <w:t>Les fonctionnalités de l’application</w:t>
      </w:r>
      <w:bookmarkEnd w:id="4"/>
    </w:p>
    <w:p w:rsidR="009603C0" w:rsidRPr="00D444C4" w:rsidRDefault="009603C0" w:rsidP="004A17FC">
      <w:pPr>
        <w:pStyle w:val="StyleNormal"/>
        <w:rPr>
          <w:lang w:val="fr-FR"/>
        </w:rPr>
      </w:pPr>
      <w:r w:rsidRPr="00D444C4">
        <w:rPr>
          <w:lang w:val="fr-FR"/>
        </w:rPr>
        <w:t xml:space="preserve"> </w:t>
      </w:r>
      <w:r w:rsidR="004A17FC" w:rsidRPr="00D444C4">
        <w:rPr>
          <w:lang w:val="fr-FR"/>
        </w:rPr>
        <w:t>L’application, dans sa version actuelle offre de nombreuses fonctionnalités :</w:t>
      </w:r>
    </w:p>
    <w:p w:rsidR="004A17FC" w:rsidRPr="00D444C4" w:rsidRDefault="004A17FC" w:rsidP="00DF30F3">
      <w:pPr>
        <w:pStyle w:val="puce"/>
      </w:pPr>
      <w:r w:rsidRPr="00D444C4">
        <w:t>Parcourir une liste de séquences contenant des exercices</w:t>
      </w:r>
    </w:p>
    <w:p w:rsidR="004A17FC" w:rsidRPr="00D444C4" w:rsidRDefault="004A17FC" w:rsidP="00DF30F3">
      <w:pPr>
        <w:pStyle w:val="puce"/>
      </w:pPr>
      <w:r w:rsidRPr="00D444C4">
        <w:t>Offrir à l’utilisateur la possibilité de modifier l’arborescence des séquences et des exercices :</w:t>
      </w:r>
    </w:p>
    <w:p w:rsidR="004A17FC" w:rsidRPr="00D444C4" w:rsidRDefault="004A17FC" w:rsidP="00DF30F3">
      <w:pPr>
        <w:pStyle w:val="puce"/>
        <w:numPr>
          <w:ilvl w:val="1"/>
          <w:numId w:val="1"/>
        </w:numPr>
      </w:pPr>
      <w:r w:rsidRPr="00D444C4">
        <w:t>Créer de nouvelles séquences et de nouveaux exercices</w:t>
      </w:r>
    </w:p>
    <w:p w:rsidR="004A17FC" w:rsidRPr="00D444C4" w:rsidRDefault="004A17FC" w:rsidP="00DF30F3">
      <w:pPr>
        <w:pStyle w:val="puce"/>
        <w:numPr>
          <w:ilvl w:val="1"/>
          <w:numId w:val="1"/>
        </w:numPr>
      </w:pPr>
      <w:r w:rsidRPr="00D444C4">
        <w:t xml:space="preserve">Modifier le contenu des séquences et des exercices </w:t>
      </w:r>
    </w:p>
    <w:p w:rsidR="004A17FC" w:rsidRPr="00D444C4" w:rsidRDefault="004A17FC" w:rsidP="00DF30F3">
      <w:pPr>
        <w:pStyle w:val="puce"/>
      </w:pPr>
      <w:r w:rsidRPr="00D444C4">
        <w:t>Choisir le type de notification de fin pour chaque exercice</w:t>
      </w:r>
      <w:r w:rsidR="00976CB6" w:rsidRPr="00D444C4">
        <w:t> :</w:t>
      </w:r>
    </w:p>
    <w:p w:rsidR="00976CB6" w:rsidRPr="00D444C4" w:rsidRDefault="00976CB6" w:rsidP="00DF30F3">
      <w:pPr>
        <w:pStyle w:val="puce"/>
        <w:numPr>
          <w:ilvl w:val="1"/>
          <w:numId w:val="1"/>
        </w:numPr>
      </w:pPr>
      <w:r w:rsidRPr="00D444C4">
        <w:t>Sonnerie ou morceau de musique présent sur le téléphone</w:t>
      </w:r>
    </w:p>
    <w:p w:rsidR="00976CB6" w:rsidRPr="00D444C4" w:rsidRDefault="00976CB6" w:rsidP="00DF30F3">
      <w:pPr>
        <w:pStyle w:val="puce"/>
        <w:numPr>
          <w:ilvl w:val="1"/>
          <w:numId w:val="1"/>
        </w:numPr>
      </w:pPr>
      <w:r w:rsidRPr="00D444C4">
        <w:t>Vibreur</w:t>
      </w:r>
    </w:p>
    <w:p w:rsidR="00976CB6" w:rsidRPr="00D444C4" w:rsidRDefault="00976CB6" w:rsidP="00DF30F3">
      <w:pPr>
        <w:pStyle w:val="puce"/>
        <w:numPr>
          <w:ilvl w:val="1"/>
          <w:numId w:val="1"/>
        </w:numPr>
      </w:pPr>
      <w:r w:rsidRPr="00D444C4">
        <w:t>Affichage d’un message sur l’écran du Smartphone</w:t>
      </w:r>
    </w:p>
    <w:p w:rsidR="004A17FC" w:rsidRPr="00D444C4" w:rsidRDefault="00976CB6" w:rsidP="00DF30F3">
      <w:pPr>
        <w:pStyle w:val="puce"/>
      </w:pPr>
      <w:r w:rsidRPr="00D444C4">
        <w:t>Utiliser la synthèse vocale pour notifier l’utilisateur de sa position dans l’arborescence des séquences</w:t>
      </w:r>
    </w:p>
    <w:p w:rsidR="00976CB6" w:rsidRPr="00D444C4" w:rsidRDefault="00976CB6" w:rsidP="00DF30F3">
      <w:pPr>
        <w:pStyle w:val="puce"/>
      </w:pPr>
      <w:r w:rsidRPr="00D444C4">
        <w:t>Jouer une playlist spécifique de morceaux de musiques contenu sur le téléphone pour chaque exercice</w:t>
      </w:r>
    </w:p>
    <w:p w:rsidR="00DE6E26" w:rsidRPr="00D444C4" w:rsidRDefault="004E2F61" w:rsidP="004E2F61">
      <w:pPr>
        <w:pStyle w:val="Titre2"/>
        <w:rPr>
          <w:lang w:val="fr-FR"/>
        </w:rPr>
      </w:pPr>
      <w:bookmarkStart w:id="5" w:name="_Toc425099144"/>
      <w:r w:rsidRPr="00D444C4">
        <w:rPr>
          <w:lang w:val="fr-FR"/>
        </w:rPr>
        <w:t>Les fonctionnalités futures</w:t>
      </w:r>
      <w:bookmarkEnd w:id="5"/>
    </w:p>
    <w:p w:rsidR="004E2F61" w:rsidRPr="00D444C4" w:rsidRDefault="004E2F61" w:rsidP="00DF30F3">
      <w:pPr>
        <w:pStyle w:val="StyleNormal"/>
        <w:rPr>
          <w:lang w:val="fr-FR"/>
        </w:rPr>
      </w:pPr>
      <w:r w:rsidRPr="00D444C4">
        <w:rPr>
          <w:lang w:val="fr-FR"/>
        </w:rPr>
        <w:t>Durant la phase de test de l’application, les personnes qui ont eu l’occasion de tester l’application ont fait remonter des fonctionnalités qui pourraient être rajoutées dans la future version :</w:t>
      </w:r>
    </w:p>
    <w:p w:rsidR="004E2F61" w:rsidRPr="00D444C4" w:rsidRDefault="004E2F61" w:rsidP="00DF30F3">
      <w:pPr>
        <w:pStyle w:val="puce"/>
      </w:pPr>
      <w:r w:rsidRPr="00D444C4">
        <w:t>Imbriquer des séquences dans d’autres séquences afin d’offrir une arborescence plus complexe permettant de modifier plus facilement la liste des séquences</w:t>
      </w:r>
    </w:p>
    <w:p w:rsidR="004E2F61" w:rsidRPr="00D444C4" w:rsidRDefault="004E2F61" w:rsidP="00DF30F3">
      <w:pPr>
        <w:pStyle w:val="puce"/>
      </w:pPr>
      <w:r w:rsidRPr="00D444C4">
        <w:t>Mettre en place une option permettant de commuter toutes les notifications sur un seul type (mode vibreur ou muet)</w:t>
      </w:r>
    </w:p>
    <w:p w:rsidR="004E2F61" w:rsidRPr="00D444C4" w:rsidRDefault="00E66B08" w:rsidP="00DF30F3">
      <w:pPr>
        <w:pStyle w:val="puce"/>
      </w:pPr>
      <w:r w:rsidRPr="00D444C4">
        <w:t>Revoir l’affichage de la fenêtre d’édition de séquence et d’exercice en utilisant un affichage sous forme d’onglets</w:t>
      </w:r>
      <w:r w:rsidR="004E2F61" w:rsidRPr="00D444C4">
        <w:t xml:space="preserve"> </w:t>
      </w:r>
    </w:p>
    <w:p w:rsidR="004E2F61" w:rsidRPr="00D444C4" w:rsidRDefault="004E2F61" w:rsidP="00DF30F3">
      <w:pPr>
        <w:pStyle w:val="puce"/>
      </w:pPr>
      <w:r w:rsidRPr="00D444C4">
        <w:t xml:space="preserve"> </w:t>
      </w:r>
      <w:r w:rsidR="00E66B08" w:rsidRPr="00D444C4">
        <w:t>Permettre la création d’exercices sans référence temporelle pour permettre la réalisation d’une série d’actions dont la durée est indéfinie. Un bouton terminé permettant le passage à l’exercice suivant</w:t>
      </w:r>
    </w:p>
    <w:p w:rsidR="00E66B08" w:rsidRPr="00D444C4" w:rsidRDefault="00E66B08" w:rsidP="00DF30F3">
      <w:pPr>
        <w:pStyle w:val="puce"/>
      </w:pPr>
      <w:r w:rsidRPr="00D444C4">
        <w:t>Afficher la description de l’exercice en cours dans une fenêtre sur l’écran du téléphone</w:t>
      </w:r>
    </w:p>
    <w:p w:rsidR="00E66B08" w:rsidRPr="00D444C4" w:rsidRDefault="00E66B08" w:rsidP="00DF30F3">
      <w:pPr>
        <w:pStyle w:val="puce"/>
      </w:pPr>
      <w:r w:rsidRPr="00D444C4">
        <w:t>Offrir la possibilité à l’utilisateur de lancer une application tierce durant l’exécution d’un exercice (exemple : courir 5km =&gt; ouvre une application de course à pied)</w:t>
      </w:r>
    </w:p>
    <w:p w:rsidR="00E66B08" w:rsidRPr="00D444C4" w:rsidRDefault="00E66B08" w:rsidP="00DF30F3">
      <w:pPr>
        <w:pStyle w:val="puce"/>
      </w:pPr>
      <w:r w:rsidRPr="00D444C4">
        <w:t>Création d’un système de sauvegarde / récupération de séquences en ligne</w:t>
      </w:r>
    </w:p>
    <w:p w:rsidR="00E66B08" w:rsidRPr="00D444C4" w:rsidRDefault="00E66B08" w:rsidP="00DF30F3">
      <w:pPr>
        <w:pStyle w:val="puce"/>
      </w:pPr>
      <w:r w:rsidRPr="00D444C4">
        <w:t>Création d’un magasin de séquences en ligne</w:t>
      </w:r>
    </w:p>
    <w:p w:rsidR="00DF30F3" w:rsidRPr="00D444C4" w:rsidRDefault="00DF30F3" w:rsidP="00DF30F3">
      <w:pPr>
        <w:pStyle w:val="Titre1"/>
        <w:rPr>
          <w:lang w:val="fr-FR"/>
        </w:rPr>
      </w:pPr>
      <w:bookmarkStart w:id="6" w:name="_Toc425099145"/>
      <w:r w:rsidRPr="00D444C4">
        <w:rPr>
          <w:lang w:val="fr-FR"/>
        </w:rPr>
        <w:lastRenderedPageBreak/>
        <w:t>Les cibles sur le marché</w:t>
      </w:r>
      <w:bookmarkEnd w:id="6"/>
    </w:p>
    <w:p w:rsidR="00DF30F3" w:rsidRPr="00D444C4" w:rsidRDefault="00DF30F3" w:rsidP="00DF30F3">
      <w:pPr>
        <w:pStyle w:val="Retraitcorpsdetexte"/>
        <w:rPr>
          <w:lang w:val="fr-FR"/>
        </w:rPr>
      </w:pPr>
      <w:r w:rsidRPr="00D444C4">
        <w:rPr>
          <w:lang w:val="fr-FR"/>
        </w:rPr>
        <w:t>Comme beaucoup de sports nécessitent un contrôle du temps, la cible principale de l’application RChrono sera les sportifs pratiquant seul ou en groupe ainsi que les coachs sportifs et les moniteurs et les instructeurs</w:t>
      </w:r>
      <w:r w:rsidR="00D407CD" w:rsidRPr="00D444C4">
        <w:rPr>
          <w:lang w:val="fr-FR"/>
        </w:rPr>
        <w:t>. L’application RChrono étant aussi très polyvalente, elle pourra être utilisée par toutes les personnes ayant besoin d’un contrôle du temps.</w:t>
      </w:r>
    </w:p>
    <w:p w:rsidR="00D407CD" w:rsidRPr="00D444C4" w:rsidRDefault="00D407CD" w:rsidP="00D407CD">
      <w:pPr>
        <w:pStyle w:val="Titre1"/>
        <w:rPr>
          <w:lang w:val="fr-FR"/>
        </w:rPr>
      </w:pPr>
      <w:bookmarkStart w:id="7" w:name="_Toc425099146"/>
      <w:r w:rsidRPr="00D444C4">
        <w:rPr>
          <w:lang w:val="fr-FR"/>
        </w:rPr>
        <w:t>Le modèle économique</w:t>
      </w:r>
      <w:bookmarkEnd w:id="7"/>
    </w:p>
    <w:p w:rsidR="00D407CD" w:rsidRPr="00D444C4" w:rsidRDefault="00D407CD" w:rsidP="00D407CD">
      <w:pPr>
        <w:pStyle w:val="Titre2"/>
        <w:rPr>
          <w:lang w:val="fr-FR"/>
        </w:rPr>
      </w:pPr>
      <w:bookmarkStart w:id="8" w:name="_Toc425099147"/>
      <w:r w:rsidRPr="00D444C4">
        <w:rPr>
          <w:lang w:val="fr-FR"/>
        </w:rPr>
        <w:t>La version actuelle</w:t>
      </w:r>
      <w:bookmarkEnd w:id="8"/>
    </w:p>
    <w:p w:rsidR="00D407CD" w:rsidRPr="00D444C4" w:rsidRDefault="00D407CD" w:rsidP="00D407CD">
      <w:pPr>
        <w:rPr>
          <w:lang w:val="fr-FR"/>
        </w:rPr>
      </w:pPr>
      <w:r w:rsidRPr="00D444C4">
        <w:rPr>
          <w:lang w:val="fr-FR"/>
        </w:rPr>
        <w:t>La version actuelle de l’application RChrono sera déployée sous la forme de freeware sur le store Android. Il sera possible aux utilisateurs satisfait de l’application de réaliser des dons pour soutenir le projet. Cette version permettra de tester à grande échelle la viabilité du concept de l’application ainsi que de récupérer les avis des utilisateurs dans le but d’améliorer la liste des fonctionnalités.</w:t>
      </w:r>
    </w:p>
    <w:p w:rsidR="00D407CD" w:rsidRPr="00D444C4" w:rsidRDefault="00D407CD" w:rsidP="00D407CD">
      <w:pPr>
        <w:pStyle w:val="Titre2"/>
        <w:rPr>
          <w:lang w:val="fr-FR"/>
        </w:rPr>
      </w:pPr>
      <w:bookmarkStart w:id="9" w:name="_Toc425099148"/>
      <w:r w:rsidRPr="00D444C4">
        <w:rPr>
          <w:lang w:val="fr-FR"/>
        </w:rPr>
        <w:t>Le futur</w:t>
      </w:r>
      <w:bookmarkEnd w:id="9"/>
    </w:p>
    <w:p w:rsidR="00D407CD" w:rsidRPr="00D444C4" w:rsidRDefault="00D407CD" w:rsidP="00D407CD">
      <w:pPr>
        <w:rPr>
          <w:lang w:val="fr-FR"/>
        </w:rPr>
      </w:pPr>
      <w:r w:rsidRPr="00D444C4">
        <w:rPr>
          <w:lang w:val="fr-FR"/>
        </w:rPr>
        <w:t xml:space="preserve">Une fois que la version Android de l’application RChrono sera validée à grande échelle, le développement de l’application sur les plateformes </w:t>
      </w:r>
      <w:proofErr w:type="spellStart"/>
      <w:r w:rsidRPr="00D444C4">
        <w:rPr>
          <w:lang w:val="fr-FR"/>
        </w:rPr>
        <w:t>iOS</w:t>
      </w:r>
      <w:proofErr w:type="spellEnd"/>
      <w:r w:rsidRPr="00D444C4">
        <w:rPr>
          <w:lang w:val="fr-FR"/>
        </w:rPr>
        <w:t xml:space="preserve"> et Microsoft pourra commencer. Ces version seront disponible en freeware ou à bas prix sur les stores</w:t>
      </w:r>
      <w:r w:rsidR="0044152E" w:rsidRPr="00D444C4">
        <w:rPr>
          <w:lang w:val="fr-FR"/>
        </w:rPr>
        <w:t xml:space="preserve">. La principale source de revenu sera fournie par la création d’un service en ligne de sauvegarde et de partage des séquences. L’utilisation de l’application hors ligne sera gratuit mais la connexion au service en ligne sera payante. Le modèle économique détaillé de cette version restera à définir en fonction des solutions de développement choisi ainsi que selon l’évolution des marchés. Le rapport de veille technologique sur ce sujet ayant montré les intérêt du développement cross plateforme ainsi que l’émergence des smart </w:t>
      </w:r>
      <w:proofErr w:type="spellStart"/>
      <w:r w:rsidR="0044152E" w:rsidRPr="00D444C4">
        <w:rPr>
          <w:lang w:val="fr-FR"/>
        </w:rPr>
        <w:t>devices</w:t>
      </w:r>
      <w:proofErr w:type="spellEnd"/>
      <w:r w:rsidR="0044152E" w:rsidRPr="00D444C4">
        <w:rPr>
          <w:lang w:val="fr-FR"/>
        </w:rPr>
        <w:t xml:space="preserve"> comme les montres connectées.</w:t>
      </w:r>
    </w:p>
    <w:p w:rsidR="009B1B71" w:rsidRPr="00D444C4" w:rsidRDefault="009B1B71">
      <w:pPr>
        <w:rPr>
          <w:lang w:val="fr-FR"/>
        </w:rPr>
      </w:pPr>
      <w:r w:rsidRPr="00D444C4">
        <w:rPr>
          <w:lang w:val="fr-FR"/>
        </w:rPr>
        <w:br w:type="page"/>
      </w:r>
    </w:p>
    <w:p w:rsidR="00D407CD" w:rsidRPr="00D444C4" w:rsidRDefault="009B1B71" w:rsidP="009B1B71">
      <w:pPr>
        <w:pStyle w:val="Titre1"/>
        <w:rPr>
          <w:lang w:val="fr-FR"/>
        </w:rPr>
      </w:pPr>
      <w:bookmarkStart w:id="10" w:name="_Toc425099149"/>
      <w:r w:rsidRPr="00D444C4">
        <w:rPr>
          <w:lang w:val="fr-FR"/>
        </w:rPr>
        <w:lastRenderedPageBreak/>
        <w:t>Les forces et les faiblesses du produit</w:t>
      </w:r>
      <w:bookmarkEnd w:id="10"/>
    </w:p>
    <w:p w:rsidR="005D20A2" w:rsidRPr="00D444C4" w:rsidRDefault="005D20A2" w:rsidP="005D20A2">
      <w:pPr>
        <w:pStyle w:val="Retraitcorpsdetexte"/>
        <w:rPr>
          <w:lang w:val="fr-FR"/>
        </w:rPr>
      </w:pPr>
    </w:p>
    <w:p w:rsidR="005D20A2" w:rsidRPr="00D444C4" w:rsidRDefault="005D20A2" w:rsidP="005D20A2">
      <w:pPr>
        <w:pStyle w:val="Retraitcorpsdetexte"/>
        <w:rPr>
          <w:lang w:val="fr-FR"/>
        </w:rPr>
      </w:pPr>
    </w:p>
    <w:p w:rsidR="005D20A2" w:rsidRPr="00D444C4" w:rsidRDefault="005D20A2" w:rsidP="005D20A2">
      <w:pPr>
        <w:pStyle w:val="Retraitcorpsdetexte"/>
        <w:rPr>
          <w:lang w:val="fr-FR"/>
        </w:rPr>
      </w:pPr>
    </w:p>
    <w:p w:rsidR="009B1B71" w:rsidRPr="00D444C4" w:rsidRDefault="009B1B71" w:rsidP="009B1B71">
      <w:pPr>
        <w:pStyle w:val="Retraitcorpsdetexte"/>
        <w:jc w:val="center"/>
        <w:rPr>
          <w:lang w:val="fr-FR"/>
        </w:rPr>
      </w:pPr>
      <w:r w:rsidRPr="00D444C4">
        <w:rPr>
          <w:noProof/>
          <w:lang w:val="fr-FR" w:eastAsia="en-GB"/>
        </w:rPr>
        <w:drawing>
          <wp:inline distT="0" distB="0" distL="0" distR="0">
            <wp:extent cx="5454523" cy="5400000"/>
            <wp:effectExtent l="19050" t="0" r="0" b="0"/>
            <wp:docPr id="2" name="Image 1" descr="C:\Users\stéphane\Documents\projet RChrono\SWOT_graphe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éphane\Documents\projet RChrono\SWOT_grapheFL.jpg"/>
                    <pic:cNvPicPr>
                      <a:picLocks noChangeAspect="1" noChangeArrowheads="1"/>
                    </pic:cNvPicPr>
                  </pic:nvPicPr>
                  <pic:blipFill>
                    <a:blip r:embed="rId8" cstate="print"/>
                    <a:srcRect/>
                    <a:stretch>
                      <a:fillRect/>
                    </a:stretch>
                  </pic:blipFill>
                  <pic:spPr bwMode="auto">
                    <a:xfrm>
                      <a:off x="0" y="0"/>
                      <a:ext cx="5454523" cy="5400000"/>
                    </a:xfrm>
                    <a:prstGeom prst="rect">
                      <a:avLst/>
                    </a:prstGeom>
                    <a:noFill/>
                    <a:ln w="9525">
                      <a:noFill/>
                      <a:miter lim="800000"/>
                      <a:headEnd/>
                      <a:tailEnd/>
                    </a:ln>
                  </pic:spPr>
                </pic:pic>
              </a:graphicData>
            </a:graphic>
          </wp:inline>
        </w:drawing>
      </w:r>
    </w:p>
    <w:p w:rsidR="005D20A2" w:rsidRPr="00D444C4" w:rsidRDefault="005D20A2" w:rsidP="009B1B71">
      <w:pPr>
        <w:pStyle w:val="Retraitcorpsdetexte"/>
        <w:jc w:val="center"/>
        <w:rPr>
          <w:lang w:val="fr-FR"/>
        </w:rPr>
      </w:pPr>
    </w:p>
    <w:p w:rsidR="005D20A2" w:rsidRPr="00D444C4" w:rsidRDefault="005D20A2">
      <w:pPr>
        <w:rPr>
          <w:lang w:val="fr-FR"/>
        </w:rPr>
      </w:pPr>
      <w:r w:rsidRPr="00D444C4">
        <w:rPr>
          <w:lang w:val="fr-FR"/>
        </w:rPr>
        <w:br w:type="page"/>
      </w:r>
    </w:p>
    <w:p w:rsidR="009B1B71" w:rsidRPr="00D444C4" w:rsidRDefault="009B1B71" w:rsidP="009B1B71">
      <w:pPr>
        <w:pStyle w:val="Titre2"/>
        <w:rPr>
          <w:lang w:val="fr-FR"/>
        </w:rPr>
      </w:pPr>
      <w:bookmarkStart w:id="11" w:name="_Toc425099150"/>
      <w:r w:rsidRPr="00D444C4">
        <w:rPr>
          <w:lang w:val="fr-FR"/>
        </w:rPr>
        <w:lastRenderedPageBreak/>
        <w:t>Forces</w:t>
      </w:r>
      <w:bookmarkEnd w:id="11"/>
    </w:p>
    <w:p w:rsidR="00AB2F56" w:rsidRPr="00D444C4" w:rsidRDefault="00AB2F56" w:rsidP="00AB2F56">
      <w:pPr>
        <w:pStyle w:val="puce"/>
      </w:pPr>
      <w:r w:rsidRPr="00D444C4">
        <w:t>Connaissances dans le développement d’applications mobil</w:t>
      </w:r>
    </w:p>
    <w:p w:rsidR="00AB2F56" w:rsidRPr="00D444C4" w:rsidRDefault="00AB2F56" w:rsidP="00AB2F56">
      <w:pPr>
        <w:pStyle w:val="puce"/>
      </w:pPr>
      <w:r w:rsidRPr="00D444C4">
        <w:t>Motivation par rapport au projet</w:t>
      </w:r>
    </w:p>
    <w:p w:rsidR="009B1B71" w:rsidRPr="00D444C4" w:rsidRDefault="009B1B71" w:rsidP="009B1B71">
      <w:pPr>
        <w:pStyle w:val="Titre2"/>
        <w:rPr>
          <w:lang w:val="fr-FR"/>
        </w:rPr>
      </w:pPr>
      <w:bookmarkStart w:id="12" w:name="_Toc425099151"/>
      <w:r w:rsidRPr="00D444C4">
        <w:rPr>
          <w:lang w:val="fr-FR"/>
        </w:rPr>
        <w:t>Faiblesses</w:t>
      </w:r>
      <w:bookmarkEnd w:id="12"/>
    </w:p>
    <w:p w:rsidR="009B1B71" w:rsidRPr="00D444C4" w:rsidRDefault="009B1B71" w:rsidP="009B1B71">
      <w:pPr>
        <w:pStyle w:val="puce"/>
      </w:pPr>
      <w:r w:rsidRPr="00D444C4">
        <w:t>Inexpérience dans le développement d’applications mobiles et dans leur maintenance (projet d’étude)</w:t>
      </w:r>
    </w:p>
    <w:p w:rsidR="009B1B71" w:rsidRPr="00D444C4" w:rsidRDefault="009B1B71" w:rsidP="009B1B71">
      <w:pPr>
        <w:pStyle w:val="puce"/>
      </w:pPr>
      <w:r w:rsidRPr="00D444C4">
        <w:t>Première application mise sur le marché, manque de visibilité de la pars des utilisateurs potentiels</w:t>
      </w:r>
    </w:p>
    <w:p w:rsidR="009B1B71" w:rsidRPr="00D444C4" w:rsidRDefault="009B1B71" w:rsidP="009B1B71">
      <w:pPr>
        <w:pStyle w:val="puce"/>
      </w:pPr>
      <w:r w:rsidRPr="00D444C4">
        <w:t>Le panel d’outils de gestion du temps sur les principaux store est déjà conséquent</w:t>
      </w:r>
    </w:p>
    <w:p w:rsidR="009B1B71" w:rsidRPr="00D444C4" w:rsidRDefault="009B1B71" w:rsidP="009B1B71">
      <w:pPr>
        <w:pStyle w:val="Titre2"/>
        <w:rPr>
          <w:lang w:val="fr-FR"/>
        </w:rPr>
      </w:pPr>
      <w:bookmarkStart w:id="13" w:name="_Toc425099152"/>
      <w:r w:rsidRPr="00D444C4">
        <w:rPr>
          <w:lang w:val="fr-FR"/>
        </w:rPr>
        <w:t>Opportunités</w:t>
      </w:r>
      <w:bookmarkEnd w:id="13"/>
    </w:p>
    <w:p w:rsidR="009B1B71" w:rsidRPr="00D444C4" w:rsidRDefault="005D20A2" w:rsidP="009B1B71">
      <w:pPr>
        <w:pStyle w:val="puce"/>
      </w:pPr>
      <w:r w:rsidRPr="00D444C4">
        <w:t>Application de base gratuite pour une utilisation hors ligne</w:t>
      </w:r>
    </w:p>
    <w:p w:rsidR="00AB2F56" w:rsidRPr="00D444C4" w:rsidRDefault="00AB2F56" w:rsidP="00AB2F56">
      <w:pPr>
        <w:pStyle w:val="puce"/>
      </w:pPr>
      <w:r w:rsidRPr="00D444C4">
        <w:t>Fonctionnalités peu présente sur les stores</w:t>
      </w:r>
    </w:p>
    <w:p w:rsidR="005D20A2" w:rsidRPr="00D444C4" w:rsidRDefault="00AB2F56" w:rsidP="00AB2F56">
      <w:pPr>
        <w:pStyle w:val="puce"/>
      </w:pPr>
      <w:r w:rsidRPr="00D444C4">
        <w:t>Polyvalence de l’application</w:t>
      </w:r>
    </w:p>
    <w:p w:rsidR="005D20A2" w:rsidRPr="00D444C4" w:rsidRDefault="005D20A2" w:rsidP="005D20A2">
      <w:pPr>
        <w:pStyle w:val="Titre2"/>
        <w:rPr>
          <w:lang w:val="fr-FR"/>
        </w:rPr>
      </w:pPr>
      <w:bookmarkStart w:id="14" w:name="_Toc425099153"/>
      <w:r w:rsidRPr="00D444C4">
        <w:rPr>
          <w:lang w:val="fr-FR"/>
        </w:rPr>
        <w:t>Menaces</w:t>
      </w:r>
      <w:bookmarkEnd w:id="14"/>
    </w:p>
    <w:p w:rsidR="005D20A2" w:rsidRPr="00D444C4" w:rsidRDefault="005D20A2" w:rsidP="005D20A2">
      <w:pPr>
        <w:pStyle w:val="puce"/>
      </w:pPr>
      <w:r w:rsidRPr="00D444C4">
        <w:t>Faible visibilité par rapport aux applications chronomètre basique</w:t>
      </w:r>
    </w:p>
    <w:p w:rsidR="005D20A2" w:rsidRPr="00D444C4" w:rsidRDefault="005D20A2" w:rsidP="005D20A2">
      <w:pPr>
        <w:pStyle w:val="puce"/>
      </w:pPr>
      <w:r w:rsidRPr="00D444C4">
        <w:t>Concurrence sur les applications sportives déjà bien implantée</w:t>
      </w:r>
    </w:p>
    <w:p w:rsidR="005D20A2" w:rsidRPr="00D444C4" w:rsidRDefault="005D20A2" w:rsidP="005D20A2">
      <w:pPr>
        <w:pStyle w:val="puce"/>
      </w:pPr>
      <w:r w:rsidRPr="00D444C4">
        <w:t>Viabilité du financement du projet non garantit</w:t>
      </w:r>
    </w:p>
    <w:p w:rsidR="00AB2F56" w:rsidRPr="00D444C4" w:rsidRDefault="00AB2F56">
      <w:pPr>
        <w:rPr>
          <w:szCs w:val="32"/>
          <w:lang w:val="fr-FR"/>
        </w:rPr>
      </w:pPr>
      <w:r w:rsidRPr="00D444C4">
        <w:rPr>
          <w:lang w:val="fr-FR"/>
        </w:rPr>
        <w:br w:type="page"/>
      </w:r>
    </w:p>
    <w:p w:rsidR="00AB2F56" w:rsidRPr="00D444C4" w:rsidRDefault="00AB2F56" w:rsidP="00AB2F56">
      <w:pPr>
        <w:pStyle w:val="Titre1"/>
        <w:rPr>
          <w:lang w:val="fr-FR"/>
        </w:rPr>
      </w:pPr>
      <w:bookmarkStart w:id="15" w:name="_Toc425099154"/>
      <w:r w:rsidRPr="00D444C4">
        <w:rPr>
          <w:lang w:val="fr-FR"/>
        </w:rPr>
        <w:lastRenderedPageBreak/>
        <w:t>La concurrence</w:t>
      </w:r>
      <w:bookmarkEnd w:id="15"/>
    </w:p>
    <w:p w:rsidR="00AB2F56" w:rsidRPr="00D444C4" w:rsidRDefault="00AB2F56" w:rsidP="00AB2F56">
      <w:pPr>
        <w:pStyle w:val="StyleNormal"/>
        <w:rPr>
          <w:lang w:val="fr-FR"/>
        </w:rPr>
      </w:pPr>
      <w:r w:rsidRPr="00D444C4">
        <w:rPr>
          <w:lang w:val="fr-FR"/>
        </w:rPr>
        <w:t xml:space="preserve">Suite à la réalisation de la veille concurrentielle réalisée pour l’application RChrono, il s’est avéré qu’il existe deux grandes catégories d’applications de mesure et de gestion du temps. </w:t>
      </w:r>
      <w:r w:rsidR="00512524" w:rsidRPr="00D444C4">
        <w:rPr>
          <w:lang w:val="fr-FR"/>
        </w:rPr>
        <w:t>Le marché des chronomètres aux fonctionnalités avancées reste assez faible même si il a évolué depuis le développement de l’application.</w:t>
      </w:r>
    </w:p>
    <w:p w:rsidR="00005154" w:rsidRPr="00D444C4" w:rsidRDefault="00005154" w:rsidP="00005154">
      <w:pPr>
        <w:pStyle w:val="Titre2"/>
        <w:rPr>
          <w:lang w:val="fr-FR"/>
        </w:rPr>
      </w:pPr>
      <w:bookmarkStart w:id="16" w:name="_Toc425099155"/>
      <w:r w:rsidRPr="00D444C4">
        <w:rPr>
          <w:lang w:val="fr-FR"/>
        </w:rPr>
        <w:t>Les applications basiques</w:t>
      </w:r>
      <w:bookmarkEnd w:id="16"/>
    </w:p>
    <w:p w:rsidR="00005154" w:rsidRPr="00D444C4" w:rsidRDefault="00005154" w:rsidP="00005154">
      <w:pPr>
        <w:pStyle w:val="puce"/>
      </w:pPr>
      <w:proofErr w:type="spellStart"/>
      <w:r w:rsidRPr="00D444C4">
        <w:t>Stopwatch</w:t>
      </w:r>
      <w:proofErr w:type="spellEnd"/>
      <w:r w:rsidRPr="00D444C4">
        <w:t xml:space="preserve"> &amp; </w:t>
      </w:r>
      <w:proofErr w:type="spellStart"/>
      <w:r w:rsidRPr="00D444C4">
        <w:t>Timer</w:t>
      </w:r>
      <w:proofErr w:type="spellEnd"/>
      <w:r w:rsidRPr="00D444C4">
        <w:t xml:space="preserve"> / Jupiter </w:t>
      </w:r>
      <w:proofErr w:type="spellStart"/>
      <w:r w:rsidRPr="00D444C4">
        <w:t>Apps</w:t>
      </w:r>
      <w:proofErr w:type="spellEnd"/>
      <w:r w:rsidRPr="00D444C4">
        <w:t xml:space="preserve"> / 20 avril 2015 : Application </w:t>
      </w:r>
      <w:r w:rsidR="00512524" w:rsidRPr="00D444C4">
        <w:t>regroupant un chronomètre et un compte à rebours</w:t>
      </w:r>
    </w:p>
    <w:p w:rsidR="00005154" w:rsidRPr="00D444C4" w:rsidRDefault="00005154" w:rsidP="00005154">
      <w:pPr>
        <w:pStyle w:val="puce"/>
      </w:pPr>
      <w:r w:rsidRPr="00D444C4">
        <w:t xml:space="preserve">OK </w:t>
      </w:r>
      <w:proofErr w:type="spellStart"/>
      <w:r w:rsidRPr="00D444C4">
        <w:t>Timer</w:t>
      </w:r>
      <w:proofErr w:type="spellEnd"/>
      <w:r w:rsidRPr="00D444C4">
        <w:t xml:space="preserve"> / Go </w:t>
      </w:r>
      <w:proofErr w:type="spellStart"/>
      <w:r w:rsidRPr="00D444C4">
        <w:t>Launcher</w:t>
      </w:r>
      <w:proofErr w:type="spellEnd"/>
      <w:r w:rsidRPr="00D444C4">
        <w:t xml:space="preserve"> </w:t>
      </w:r>
      <w:proofErr w:type="spellStart"/>
      <w:r w:rsidRPr="00D444C4">
        <w:t>Dev</w:t>
      </w:r>
      <w:proofErr w:type="spellEnd"/>
      <w:r w:rsidRPr="00D444C4">
        <w:t xml:space="preserve"> Team</w:t>
      </w:r>
      <w:r w:rsidR="00512524" w:rsidRPr="00D444C4">
        <w:t xml:space="preserve"> / 6 juillet 2014 : Application chronomètre</w:t>
      </w:r>
    </w:p>
    <w:p w:rsidR="00005154" w:rsidRPr="00D444C4" w:rsidRDefault="00005154" w:rsidP="00005154">
      <w:pPr>
        <w:pStyle w:val="puce"/>
        <w:numPr>
          <w:ilvl w:val="0"/>
          <w:numId w:val="0"/>
        </w:numPr>
        <w:ind w:left="532" w:hanging="360"/>
      </w:pPr>
    </w:p>
    <w:p w:rsidR="00005154" w:rsidRPr="00D444C4" w:rsidRDefault="00005154" w:rsidP="00005154">
      <w:pPr>
        <w:pStyle w:val="Titre2"/>
        <w:rPr>
          <w:lang w:val="fr-FR"/>
        </w:rPr>
      </w:pPr>
      <w:bookmarkStart w:id="17" w:name="_Toc425099156"/>
      <w:r w:rsidRPr="00D444C4">
        <w:rPr>
          <w:lang w:val="fr-FR"/>
        </w:rPr>
        <w:t xml:space="preserve">Les applications </w:t>
      </w:r>
      <w:proofErr w:type="spellStart"/>
      <w:r w:rsidRPr="00D444C4">
        <w:rPr>
          <w:lang w:val="fr-FR"/>
        </w:rPr>
        <w:t>specialises</w:t>
      </w:r>
      <w:bookmarkEnd w:id="17"/>
      <w:proofErr w:type="spellEnd"/>
    </w:p>
    <w:p w:rsidR="00512524" w:rsidRPr="00D444C4" w:rsidRDefault="00512524" w:rsidP="00512524">
      <w:pPr>
        <w:pStyle w:val="puce"/>
      </w:pPr>
      <w:r w:rsidRPr="00D444C4">
        <w:t xml:space="preserve">Suite </w:t>
      </w:r>
      <w:proofErr w:type="spellStart"/>
      <w:r w:rsidRPr="00D444C4">
        <w:t>Runtastic</w:t>
      </w:r>
      <w:proofErr w:type="spellEnd"/>
      <w:r w:rsidRPr="00D444C4">
        <w:t> : Collection d’applications de coach sportif spécialisé dans de nombreux sports, une application par sport, payante ou gratuite avec des limitations</w:t>
      </w:r>
    </w:p>
    <w:p w:rsidR="00512524" w:rsidRPr="00D444C4" w:rsidRDefault="00512524" w:rsidP="00512524">
      <w:pPr>
        <w:pStyle w:val="puce"/>
      </w:pPr>
      <w:proofErr w:type="spellStart"/>
      <w:r w:rsidRPr="00D444C4">
        <w:t>Bezuur</w:t>
      </w:r>
      <w:proofErr w:type="spellEnd"/>
      <w:r w:rsidRPr="00D444C4">
        <w:t xml:space="preserve"> </w:t>
      </w:r>
      <w:proofErr w:type="spellStart"/>
      <w:r w:rsidRPr="00D444C4">
        <w:t>Boxing</w:t>
      </w:r>
      <w:proofErr w:type="spellEnd"/>
      <w:r w:rsidRPr="00D444C4">
        <w:t xml:space="preserve"> </w:t>
      </w:r>
      <w:proofErr w:type="spellStart"/>
      <w:r w:rsidRPr="00D444C4">
        <w:t>Interval</w:t>
      </w:r>
      <w:proofErr w:type="spellEnd"/>
      <w:r w:rsidRPr="00D444C4">
        <w:t xml:space="preserve"> </w:t>
      </w:r>
      <w:proofErr w:type="spellStart"/>
      <w:r w:rsidRPr="00D444C4">
        <w:t>Timer</w:t>
      </w:r>
      <w:proofErr w:type="spellEnd"/>
      <w:r w:rsidRPr="00D444C4">
        <w:t xml:space="preserve"> / 3Evolutions / 26 mai 2015 : Application à destination des boxeurs</w:t>
      </w:r>
    </w:p>
    <w:p w:rsidR="00005154" w:rsidRPr="00D444C4" w:rsidRDefault="00005154" w:rsidP="00005154">
      <w:pPr>
        <w:rPr>
          <w:lang w:val="fr-FR"/>
        </w:rPr>
      </w:pPr>
    </w:p>
    <w:p w:rsidR="00005154" w:rsidRPr="00D444C4" w:rsidRDefault="00005154" w:rsidP="00005154">
      <w:pPr>
        <w:pStyle w:val="Titre2"/>
        <w:rPr>
          <w:lang w:val="fr-FR"/>
        </w:rPr>
      </w:pPr>
      <w:bookmarkStart w:id="18" w:name="_Toc425099157"/>
      <w:r w:rsidRPr="00D444C4">
        <w:rPr>
          <w:lang w:val="fr-FR"/>
        </w:rPr>
        <w:t>La concurrence directe</w:t>
      </w:r>
      <w:bookmarkEnd w:id="18"/>
    </w:p>
    <w:p w:rsidR="00005154" w:rsidRPr="00D444C4" w:rsidRDefault="00005154" w:rsidP="00005154">
      <w:pPr>
        <w:pStyle w:val="puce"/>
      </w:pPr>
      <w:proofErr w:type="spellStart"/>
      <w:r w:rsidRPr="00D444C4">
        <w:t>Workout</w:t>
      </w:r>
      <w:proofErr w:type="spellEnd"/>
      <w:r w:rsidRPr="00D444C4">
        <w:t xml:space="preserve"> </w:t>
      </w:r>
      <w:proofErr w:type="spellStart"/>
      <w:r w:rsidRPr="00D444C4">
        <w:t>Timer</w:t>
      </w:r>
      <w:proofErr w:type="spellEnd"/>
      <w:r w:rsidRPr="00D444C4">
        <w:t xml:space="preserve"> / </w:t>
      </w:r>
      <w:proofErr w:type="spellStart"/>
      <w:r w:rsidRPr="00D444C4">
        <w:t>MedNotesMP</w:t>
      </w:r>
      <w:proofErr w:type="spellEnd"/>
      <w:r w:rsidRPr="00D444C4">
        <w:t xml:space="preserve"> / 30 janvier 2015 : Application permettant de réaliser une série d’exercices </w:t>
      </w:r>
    </w:p>
    <w:p w:rsidR="00005154" w:rsidRPr="00D444C4" w:rsidRDefault="00005154" w:rsidP="00005154">
      <w:pPr>
        <w:pStyle w:val="puce"/>
      </w:pPr>
      <w:proofErr w:type="spellStart"/>
      <w:r w:rsidRPr="00D444C4">
        <w:t>Exercise</w:t>
      </w:r>
      <w:proofErr w:type="spellEnd"/>
      <w:r w:rsidRPr="00D444C4">
        <w:t xml:space="preserve"> </w:t>
      </w:r>
      <w:proofErr w:type="spellStart"/>
      <w:r w:rsidRPr="00D444C4">
        <w:t>Timer</w:t>
      </w:r>
      <w:proofErr w:type="spellEnd"/>
      <w:r w:rsidRPr="00D444C4">
        <w:t xml:space="preserve"> / </w:t>
      </w:r>
      <w:proofErr w:type="spellStart"/>
      <w:r w:rsidRPr="00D444C4">
        <w:t>NeuronDigital</w:t>
      </w:r>
      <w:proofErr w:type="spellEnd"/>
      <w:r w:rsidRPr="00D444C4">
        <w:t xml:space="preserve"> / 3 novembre 2014 : Application sportive permettant de réaliser un programme d’entrainement</w:t>
      </w:r>
    </w:p>
    <w:p w:rsidR="00E87110" w:rsidRPr="00D444C4" w:rsidRDefault="00E87110">
      <w:pPr>
        <w:rPr>
          <w:szCs w:val="32"/>
          <w:lang w:val="fr-FR"/>
        </w:rPr>
      </w:pPr>
      <w:r w:rsidRPr="00D444C4">
        <w:rPr>
          <w:lang w:val="fr-FR"/>
        </w:rPr>
        <w:br w:type="page"/>
      </w:r>
    </w:p>
    <w:p w:rsidR="00E87110" w:rsidRPr="00D444C4" w:rsidRDefault="00E87110" w:rsidP="00E87110">
      <w:pPr>
        <w:pStyle w:val="Titre1"/>
        <w:rPr>
          <w:lang w:val="fr-FR"/>
        </w:rPr>
      </w:pPr>
      <w:bookmarkStart w:id="19" w:name="_Toc425099158"/>
      <w:r w:rsidRPr="00D444C4">
        <w:rPr>
          <w:lang w:val="fr-FR"/>
        </w:rPr>
        <w:lastRenderedPageBreak/>
        <w:t>Annexe</w:t>
      </w:r>
      <w:r w:rsidR="00D444C4">
        <w:rPr>
          <w:lang w:val="fr-FR"/>
        </w:rPr>
        <w:t>s</w:t>
      </w:r>
      <w:bookmarkEnd w:id="19"/>
    </w:p>
    <w:p w:rsidR="00D444C4" w:rsidRDefault="00E87110" w:rsidP="00D444C4">
      <w:pPr>
        <w:pStyle w:val="Titre2"/>
        <w:rPr>
          <w:lang w:val="fr-FR"/>
        </w:rPr>
      </w:pPr>
      <w:bookmarkStart w:id="20" w:name="_Toc425099159"/>
      <w:r w:rsidRPr="00D444C4">
        <w:rPr>
          <w:lang w:val="fr-FR"/>
        </w:rPr>
        <w:t>Estimation des couts</w:t>
      </w:r>
      <w:bookmarkEnd w:id="20"/>
      <w:r w:rsidRPr="00D444C4">
        <w:rPr>
          <w:lang w:val="fr-FR"/>
        </w:rPr>
        <w:t xml:space="preserve"> </w:t>
      </w:r>
    </w:p>
    <w:p w:rsidR="00D444C4" w:rsidRPr="0072774D" w:rsidRDefault="00D444C4" w:rsidP="00E87110">
      <w:pPr>
        <w:pStyle w:val="Retraitcorpsdetexte"/>
        <w:rPr>
          <w:b/>
          <w:lang w:val="fr-FR"/>
        </w:rPr>
      </w:pPr>
      <w:r w:rsidRPr="0072774D">
        <w:rPr>
          <w:b/>
          <w:lang w:val="fr-FR"/>
        </w:rPr>
        <w:t>Estimation des couts de développement pour l’application RChrono Android.</w:t>
      </w:r>
    </w:p>
    <w:tbl>
      <w:tblPr>
        <w:tblW w:w="10225" w:type="dxa"/>
        <w:tblInd w:w="-578" w:type="dxa"/>
        <w:tblLook w:val="04A0"/>
      </w:tblPr>
      <w:tblGrid>
        <w:gridCol w:w="5433"/>
        <w:gridCol w:w="1198"/>
        <w:gridCol w:w="1198"/>
        <w:gridCol w:w="1198"/>
        <w:gridCol w:w="1198"/>
      </w:tblGrid>
      <w:tr w:rsidR="00E87110" w:rsidRPr="00E87110" w:rsidTr="00D444C4">
        <w:trPr>
          <w:trHeight w:val="520"/>
        </w:trPr>
        <w:tc>
          <w:tcPr>
            <w:tcW w:w="5433" w:type="dxa"/>
            <w:tcBorders>
              <w:top w:val="single" w:sz="8" w:space="0" w:color="auto"/>
              <w:left w:val="single" w:sz="8" w:space="0" w:color="auto"/>
              <w:bottom w:val="single" w:sz="4" w:space="0" w:color="auto"/>
              <w:right w:val="single" w:sz="4" w:space="0" w:color="auto"/>
            </w:tcBorders>
            <w:shd w:val="clear" w:color="auto" w:fill="9CC2E5" w:themeFill="accent1" w:themeFillTint="99"/>
            <w:noWrap/>
            <w:vAlign w:val="center"/>
            <w:hideMark/>
          </w:tcPr>
          <w:p w:rsidR="00E87110" w:rsidRPr="00E87110" w:rsidRDefault="00D444C4" w:rsidP="00E87110">
            <w:pPr>
              <w:spacing w:after="0" w:line="240" w:lineRule="auto"/>
              <w:jc w:val="center"/>
              <w:rPr>
                <w:rFonts w:ascii="Calibri" w:eastAsia="Times New Roman" w:hAnsi="Calibri" w:cs="Times New Roman"/>
                <w:b/>
                <w:bCs/>
                <w:color w:val="000000"/>
                <w:lang w:val="fr-FR" w:eastAsia="en-GB"/>
              </w:rPr>
            </w:pPr>
            <w:r w:rsidRPr="00E87110">
              <w:rPr>
                <w:rFonts w:ascii="Calibri" w:eastAsia="Times New Roman" w:hAnsi="Calibri" w:cs="Times New Roman"/>
                <w:b/>
                <w:bCs/>
                <w:color w:val="000000"/>
                <w:lang w:val="fr-FR" w:eastAsia="en-GB"/>
              </w:rPr>
              <w:t>Désignation</w:t>
            </w:r>
          </w:p>
        </w:tc>
        <w:tc>
          <w:tcPr>
            <w:tcW w:w="1198" w:type="dxa"/>
            <w:tcBorders>
              <w:top w:val="single" w:sz="8" w:space="0" w:color="auto"/>
              <w:left w:val="nil"/>
              <w:bottom w:val="single" w:sz="4" w:space="0" w:color="auto"/>
              <w:right w:val="single" w:sz="4" w:space="0" w:color="auto"/>
            </w:tcBorders>
            <w:shd w:val="clear" w:color="auto" w:fill="9CC2E5" w:themeFill="accent1" w:themeFillTint="99"/>
            <w:noWrap/>
            <w:vAlign w:val="center"/>
            <w:hideMark/>
          </w:tcPr>
          <w:p w:rsidR="00E87110" w:rsidRPr="00E87110" w:rsidRDefault="00E87110" w:rsidP="00E87110">
            <w:pPr>
              <w:spacing w:after="0" w:line="240" w:lineRule="auto"/>
              <w:jc w:val="center"/>
              <w:rPr>
                <w:rFonts w:ascii="Calibri" w:eastAsia="Times New Roman" w:hAnsi="Calibri" w:cs="Times New Roman"/>
                <w:b/>
                <w:bCs/>
                <w:color w:val="000000"/>
                <w:lang w:val="fr-FR" w:eastAsia="en-GB"/>
              </w:rPr>
            </w:pPr>
            <w:r w:rsidRPr="00E87110">
              <w:rPr>
                <w:rFonts w:ascii="Calibri" w:eastAsia="Times New Roman" w:hAnsi="Calibri" w:cs="Times New Roman"/>
                <w:b/>
                <w:bCs/>
                <w:color w:val="000000"/>
                <w:lang w:val="fr-FR" w:eastAsia="en-GB"/>
              </w:rPr>
              <w:t>Quantité</w:t>
            </w:r>
          </w:p>
        </w:tc>
        <w:tc>
          <w:tcPr>
            <w:tcW w:w="1198" w:type="dxa"/>
            <w:tcBorders>
              <w:top w:val="single" w:sz="8" w:space="0" w:color="auto"/>
              <w:left w:val="nil"/>
              <w:bottom w:val="single" w:sz="4" w:space="0" w:color="auto"/>
              <w:right w:val="single" w:sz="4" w:space="0" w:color="auto"/>
            </w:tcBorders>
            <w:shd w:val="clear" w:color="auto" w:fill="9CC2E5" w:themeFill="accent1" w:themeFillTint="99"/>
            <w:noWrap/>
            <w:vAlign w:val="center"/>
            <w:hideMark/>
          </w:tcPr>
          <w:p w:rsidR="00E87110" w:rsidRPr="00E87110" w:rsidRDefault="00E87110" w:rsidP="00E87110">
            <w:pPr>
              <w:spacing w:after="0" w:line="240" w:lineRule="auto"/>
              <w:jc w:val="center"/>
              <w:rPr>
                <w:rFonts w:ascii="Calibri" w:eastAsia="Times New Roman" w:hAnsi="Calibri" w:cs="Times New Roman"/>
                <w:b/>
                <w:bCs/>
                <w:color w:val="000000"/>
                <w:lang w:val="fr-FR" w:eastAsia="en-GB"/>
              </w:rPr>
            </w:pPr>
            <w:r w:rsidRPr="00E87110">
              <w:rPr>
                <w:rFonts w:ascii="Calibri" w:eastAsia="Times New Roman" w:hAnsi="Calibri" w:cs="Times New Roman"/>
                <w:b/>
                <w:bCs/>
                <w:color w:val="000000"/>
                <w:lang w:val="fr-FR" w:eastAsia="en-GB"/>
              </w:rPr>
              <w:t>Unité</w:t>
            </w:r>
          </w:p>
        </w:tc>
        <w:tc>
          <w:tcPr>
            <w:tcW w:w="1198" w:type="dxa"/>
            <w:tcBorders>
              <w:top w:val="single" w:sz="8" w:space="0" w:color="auto"/>
              <w:left w:val="nil"/>
              <w:bottom w:val="single" w:sz="4" w:space="0" w:color="auto"/>
              <w:right w:val="single" w:sz="4" w:space="0" w:color="auto"/>
            </w:tcBorders>
            <w:shd w:val="clear" w:color="auto" w:fill="9CC2E5" w:themeFill="accent1" w:themeFillTint="99"/>
            <w:noWrap/>
            <w:vAlign w:val="center"/>
            <w:hideMark/>
          </w:tcPr>
          <w:p w:rsidR="00E87110" w:rsidRPr="00E87110" w:rsidRDefault="00E87110" w:rsidP="00E87110">
            <w:pPr>
              <w:spacing w:after="0" w:line="240" w:lineRule="auto"/>
              <w:jc w:val="center"/>
              <w:rPr>
                <w:rFonts w:ascii="Calibri" w:eastAsia="Times New Roman" w:hAnsi="Calibri" w:cs="Times New Roman"/>
                <w:b/>
                <w:bCs/>
                <w:color w:val="000000"/>
                <w:lang w:val="fr-FR" w:eastAsia="en-GB"/>
              </w:rPr>
            </w:pPr>
            <w:r w:rsidRPr="00E87110">
              <w:rPr>
                <w:rFonts w:ascii="Calibri" w:eastAsia="Times New Roman" w:hAnsi="Calibri" w:cs="Times New Roman"/>
                <w:b/>
                <w:bCs/>
                <w:color w:val="000000"/>
                <w:lang w:val="fr-FR" w:eastAsia="en-GB"/>
              </w:rPr>
              <w:t>P.U. HT</w:t>
            </w:r>
          </w:p>
        </w:tc>
        <w:tc>
          <w:tcPr>
            <w:tcW w:w="1198" w:type="dxa"/>
            <w:tcBorders>
              <w:top w:val="single" w:sz="8" w:space="0" w:color="auto"/>
              <w:left w:val="nil"/>
              <w:bottom w:val="single" w:sz="4" w:space="0" w:color="auto"/>
              <w:right w:val="single" w:sz="8" w:space="0" w:color="auto"/>
            </w:tcBorders>
            <w:shd w:val="clear" w:color="auto" w:fill="9CC2E5" w:themeFill="accent1" w:themeFillTint="99"/>
            <w:noWrap/>
            <w:vAlign w:val="center"/>
            <w:hideMark/>
          </w:tcPr>
          <w:p w:rsidR="00E87110" w:rsidRPr="00E87110" w:rsidRDefault="00E87110" w:rsidP="00E87110">
            <w:pPr>
              <w:spacing w:after="0" w:line="240" w:lineRule="auto"/>
              <w:jc w:val="center"/>
              <w:rPr>
                <w:rFonts w:ascii="Calibri" w:eastAsia="Times New Roman" w:hAnsi="Calibri" w:cs="Times New Roman"/>
                <w:b/>
                <w:bCs/>
                <w:color w:val="000000"/>
                <w:lang w:val="fr-FR" w:eastAsia="en-GB"/>
              </w:rPr>
            </w:pPr>
            <w:r w:rsidRPr="00E87110">
              <w:rPr>
                <w:rFonts w:ascii="Calibri" w:eastAsia="Times New Roman" w:hAnsi="Calibri" w:cs="Times New Roman"/>
                <w:b/>
                <w:bCs/>
                <w:color w:val="000000"/>
                <w:lang w:val="fr-FR" w:eastAsia="en-GB"/>
              </w:rPr>
              <w:t>Total HT</w:t>
            </w:r>
          </w:p>
        </w:tc>
      </w:tr>
      <w:tr w:rsidR="00E87110" w:rsidRPr="00E87110" w:rsidTr="00D444C4">
        <w:trPr>
          <w:trHeight w:val="520"/>
        </w:trPr>
        <w:tc>
          <w:tcPr>
            <w:tcW w:w="5433" w:type="dxa"/>
            <w:tcBorders>
              <w:top w:val="nil"/>
              <w:left w:val="single" w:sz="8" w:space="0" w:color="auto"/>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Analyse et conception de l'architecture du projet</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16</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Heures</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26,79</w:t>
            </w:r>
            <w:r w:rsidR="00D444C4" w:rsidRPr="00D444C4">
              <w:rPr>
                <w:rFonts w:ascii="Calibri" w:eastAsia="Times New Roman" w:hAnsi="Calibri" w:cs="Times New Roman"/>
                <w:color w:val="000000"/>
                <w:lang w:val="fr-FR" w:eastAsia="en-GB"/>
              </w:rPr>
              <w:t xml:space="preserve"> €</w:t>
            </w:r>
          </w:p>
        </w:tc>
        <w:tc>
          <w:tcPr>
            <w:tcW w:w="1198" w:type="dxa"/>
            <w:tcBorders>
              <w:top w:val="nil"/>
              <w:left w:val="nil"/>
              <w:bottom w:val="single" w:sz="4" w:space="0" w:color="auto"/>
              <w:right w:val="single" w:sz="8"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428,64</w:t>
            </w:r>
            <w:r w:rsidR="00D444C4" w:rsidRPr="00D444C4">
              <w:rPr>
                <w:rFonts w:ascii="Calibri" w:eastAsia="Times New Roman" w:hAnsi="Calibri" w:cs="Times New Roman"/>
                <w:color w:val="000000"/>
                <w:lang w:val="fr-FR" w:eastAsia="en-GB"/>
              </w:rPr>
              <w:t xml:space="preserve"> €</w:t>
            </w:r>
          </w:p>
        </w:tc>
      </w:tr>
      <w:tr w:rsidR="00E87110" w:rsidRPr="00E87110" w:rsidTr="00D444C4">
        <w:trPr>
          <w:trHeight w:val="520"/>
        </w:trPr>
        <w:tc>
          <w:tcPr>
            <w:tcW w:w="5433" w:type="dxa"/>
            <w:tcBorders>
              <w:top w:val="nil"/>
              <w:left w:val="single" w:sz="8" w:space="0" w:color="auto"/>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Réalisation de l'interface</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30</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Heures</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26,79</w:t>
            </w:r>
            <w:r w:rsidR="00D444C4" w:rsidRPr="00D444C4">
              <w:rPr>
                <w:rFonts w:ascii="Calibri" w:eastAsia="Times New Roman" w:hAnsi="Calibri" w:cs="Times New Roman"/>
                <w:color w:val="000000"/>
                <w:lang w:val="fr-FR" w:eastAsia="en-GB"/>
              </w:rPr>
              <w:t xml:space="preserve"> €</w:t>
            </w:r>
          </w:p>
        </w:tc>
        <w:tc>
          <w:tcPr>
            <w:tcW w:w="1198" w:type="dxa"/>
            <w:tcBorders>
              <w:top w:val="nil"/>
              <w:left w:val="nil"/>
              <w:bottom w:val="single" w:sz="4" w:space="0" w:color="auto"/>
              <w:right w:val="single" w:sz="8"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803,7</w:t>
            </w:r>
            <w:r w:rsidR="00D444C4" w:rsidRPr="00D444C4">
              <w:rPr>
                <w:rFonts w:ascii="Calibri" w:eastAsia="Times New Roman" w:hAnsi="Calibri" w:cs="Times New Roman"/>
                <w:color w:val="000000"/>
                <w:lang w:val="fr-FR" w:eastAsia="en-GB"/>
              </w:rPr>
              <w:t xml:space="preserve"> €</w:t>
            </w:r>
          </w:p>
        </w:tc>
      </w:tr>
      <w:tr w:rsidR="00E87110" w:rsidRPr="00E87110" w:rsidTr="00D444C4">
        <w:trPr>
          <w:trHeight w:val="520"/>
        </w:trPr>
        <w:tc>
          <w:tcPr>
            <w:tcW w:w="5433" w:type="dxa"/>
            <w:tcBorders>
              <w:top w:val="nil"/>
              <w:left w:val="single" w:sz="8" w:space="0" w:color="auto"/>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Développement du service</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20</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Heures</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26,79</w:t>
            </w:r>
            <w:r w:rsidR="00D444C4" w:rsidRPr="00D444C4">
              <w:rPr>
                <w:rFonts w:ascii="Calibri" w:eastAsia="Times New Roman" w:hAnsi="Calibri" w:cs="Times New Roman"/>
                <w:color w:val="000000"/>
                <w:lang w:val="fr-FR" w:eastAsia="en-GB"/>
              </w:rPr>
              <w:t xml:space="preserve"> €</w:t>
            </w:r>
          </w:p>
        </w:tc>
        <w:tc>
          <w:tcPr>
            <w:tcW w:w="1198" w:type="dxa"/>
            <w:tcBorders>
              <w:top w:val="nil"/>
              <w:left w:val="nil"/>
              <w:bottom w:val="single" w:sz="4" w:space="0" w:color="auto"/>
              <w:right w:val="single" w:sz="8"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535,8</w:t>
            </w:r>
            <w:r w:rsidR="00D444C4" w:rsidRPr="00D444C4">
              <w:rPr>
                <w:rFonts w:ascii="Calibri" w:eastAsia="Times New Roman" w:hAnsi="Calibri" w:cs="Times New Roman"/>
                <w:color w:val="000000"/>
                <w:lang w:val="fr-FR" w:eastAsia="en-GB"/>
              </w:rPr>
              <w:t xml:space="preserve"> €</w:t>
            </w:r>
          </w:p>
        </w:tc>
      </w:tr>
      <w:tr w:rsidR="00E87110" w:rsidRPr="00E87110" w:rsidTr="00D444C4">
        <w:trPr>
          <w:trHeight w:val="520"/>
        </w:trPr>
        <w:tc>
          <w:tcPr>
            <w:tcW w:w="5433" w:type="dxa"/>
            <w:tcBorders>
              <w:top w:val="nil"/>
              <w:left w:val="single" w:sz="8" w:space="0" w:color="auto"/>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Implémentation des fonctions multimédia</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13</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Heures</w:t>
            </w:r>
          </w:p>
        </w:tc>
        <w:tc>
          <w:tcPr>
            <w:tcW w:w="1198" w:type="dxa"/>
            <w:tcBorders>
              <w:top w:val="nil"/>
              <w:left w:val="nil"/>
              <w:bottom w:val="single" w:sz="4"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26,79</w:t>
            </w:r>
            <w:r w:rsidR="00D444C4" w:rsidRPr="00D444C4">
              <w:rPr>
                <w:rFonts w:ascii="Calibri" w:eastAsia="Times New Roman" w:hAnsi="Calibri" w:cs="Times New Roman"/>
                <w:color w:val="000000"/>
                <w:lang w:val="fr-FR" w:eastAsia="en-GB"/>
              </w:rPr>
              <w:t xml:space="preserve"> €</w:t>
            </w:r>
          </w:p>
        </w:tc>
        <w:tc>
          <w:tcPr>
            <w:tcW w:w="1198" w:type="dxa"/>
            <w:tcBorders>
              <w:top w:val="nil"/>
              <w:left w:val="nil"/>
              <w:bottom w:val="single" w:sz="4" w:space="0" w:color="auto"/>
              <w:right w:val="single" w:sz="8"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348,27</w:t>
            </w:r>
            <w:r w:rsidR="00D444C4" w:rsidRPr="00D444C4">
              <w:rPr>
                <w:rFonts w:ascii="Calibri" w:eastAsia="Times New Roman" w:hAnsi="Calibri" w:cs="Times New Roman"/>
                <w:color w:val="000000"/>
                <w:lang w:val="fr-FR" w:eastAsia="en-GB"/>
              </w:rPr>
              <w:t xml:space="preserve"> €</w:t>
            </w:r>
          </w:p>
        </w:tc>
      </w:tr>
      <w:tr w:rsidR="00E87110" w:rsidRPr="00E87110" w:rsidTr="00D444C4">
        <w:trPr>
          <w:trHeight w:val="546"/>
        </w:trPr>
        <w:tc>
          <w:tcPr>
            <w:tcW w:w="5433" w:type="dxa"/>
            <w:tcBorders>
              <w:top w:val="nil"/>
              <w:left w:val="single" w:sz="8" w:space="0" w:color="auto"/>
              <w:bottom w:val="single" w:sz="8"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Création de la base de donnée et des classes Modèle</w:t>
            </w:r>
          </w:p>
        </w:tc>
        <w:tc>
          <w:tcPr>
            <w:tcW w:w="1198" w:type="dxa"/>
            <w:tcBorders>
              <w:top w:val="nil"/>
              <w:left w:val="nil"/>
              <w:bottom w:val="single" w:sz="8"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26</w:t>
            </w:r>
          </w:p>
        </w:tc>
        <w:tc>
          <w:tcPr>
            <w:tcW w:w="1198" w:type="dxa"/>
            <w:tcBorders>
              <w:top w:val="nil"/>
              <w:left w:val="nil"/>
              <w:bottom w:val="single" w:sz="8"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Heures</w:t>
            </w:r>
          </w:p>
        </w:tc>
        <w:tc>
          <w:tcPr>
            <w:tcW w:w="1198" w:type="dxa"/>
            <w:tcBorders>
              <w:top w:val="nil"/>
              <w:left w:val="nil"/>
              <w:bottom w:val="single" w:sz="8" w:space="0" w:color="auto"/>
              <w:right w:val="single" w:sz="4"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26,79</w:t>
            </w:r>
            <w:r w:rsidR="00D444C4" w:rsidRPr="00D444C4">
              <w:rPr>
                <w:rFonts w:ascii="Calibri" w:eastAsia="Times New Roman" w:hAnsi="Calibri" w:cs="Times New Roman"/>
                <w:color w:val="000000"/>
                <w:lang w:val="fr-FR" w:eastAsia="en-GB"/>
              </w:rPr>
              <w:t xml:space="preserve"> €</w:t>
            </w:r>
          </w:p>
        </w:tc>
        <w:tc>
          <w:tcPr>
            <w:tcW w:w="1198" w:type="dxa"/>
            <w:tcBorders>
              <w:top w:val="nil"/>
              <w:left w:val="nil"/>
              <w:bottom w:val="single" w:sz="8" w:space="0" w:color="auto"/>
              <w:right w:val="single" w:sz="8" w:space="0" w:color="auto"/>
            </w:tcBorders>
            <w:shd w:val="clear" w:color="auto" w:fill="auto"/>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696,54</w:t>
            </w:r>
            <w:r w:rsidR="00D444C4" w:rsidRPr="00D444C4">
              <w:rPr>
                <w:rFonts w:ascii="Calibri" w:eastAsia="Times New Roman" w:hAnsi="Calibri" w:cs="Times New Roman"/>
                <w:color w:val="000000"/>
                <w:lang w:val="fr-FR" w:eastAsia="en-GB"/>
              </w:rPr>
              <w:t xml:space="preserve"> €</w:t>
            </w:r>
          </w:p>
        </w:tc>
      </w:tr>
      <w:tr w:rsidR="00E87110" w:rsidRPr="00E87110" w:rsidTr="00D444C4">
        <w:trPr>
          <w:trHeight w:val="546"/>
        </w:trPr>
        <w:tc>
          <w:tcPr>
            <w:tcW w:w="5433" w:type="dxa"/>
            <w:tcBorders>
              <w:top w:val="single" w:sz="8" w:space="0" w:color="auto"/>
              <w:left w:val="single" w:sz="8" w:space="0" w:color="auto"/>
              <w:bottom w:val="single" w:sz="4" w:space="0" w:color="auto"/>
              <w:right w:val="single" w:sz="4" w:space="0" w:color="auto"/>
            </w:tcBorders>
            <w:shd w:val="clear" w:color="auto" w:fill="DEEAF6" w:themeFill="accent1" w:themeFillTint="33"/>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Total</w:t>
            </w:r>
          </w:p>
        </w:tc>
        <w:tc>
          <w:tcPr>
            <w:tcW w:w="1198" w:type="dxa"/>
            <w:tcBorders>
              <w:top w:val="single" w:sz="8" w:space="0" w:color="auto"/>
              <w:left w:val="nil"/>
              <w:bottom w:val="single" w:sz="4" w:space="0" w:color="auto"/>
              <w:right w:val="single" w:sz="4" w:space="0" w:color="auto"/>
            </w:tcBorders>
            <w:shd w:val="clear" w:color="auto" w:fill="DEEAF6" w:themeFill="accent1" w:themeFillTint="33"/>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105</w:t>
            </w:r>
          </w:p>
        </w:tc>
        <w:tc>
          <w:tcPr>
            <w:tcW w:w="1198" w:type="dxa"/>
            <w:tcBorders>
              <w:top w:val="single" w:sz="8" w:space="0" w:color="auto"/>
              <w:left w:val="nil"/>
              <w:bottom w:val="single" w:sz="4" w:space="0" w:color="auto"/>
              <w:right w:val="single" w:sz="4" w:space="0" w:color="auto"/>
            </w:tcBorders>
            <w:shd w:val="clear" w:color="auto" w:fill="DEEAF6" w:themeFill="accent1" w:themeFillTint="33"/>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Heures</w:t>
            </w:r>
          </w:p>
        </w:tc>
        <w:tc>
          <w:tcPr>
            <w:tcW w:w="1198" w:type="dxa"/>
            <w:tcBorders>
              <w:top w:val="single" w:sz="8" w:space="0" w:color="auto"/>
              <w:left w:val="nil"/>
              <w:bottom w:val="single" w:sz="4" w:space="0" w:color="auto"/>
              <w:right w:val="single" w:sz="4" w:space="0" w:color="auto"/>
            </w:tcBorders>
            <w:shd w:val="clear" w:color="auto" w:fill="DEEAF6" w:themeFill="accent1" w:themeFillTint="33"/>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26,79</w:t>
            </w:r>
            <w:r w:rsidR="00D444C4" w:rsidRPr="00D444C4">
              <w:rPr>
                <w:rFonts w:ascii="Calibri" w:eastAsia="Times New Roman" w:hAnsi="Calibri" w:cs="Times New Roman"/>
                <w:color w:val="000000"/>
                <w:lang w:val="fr-FR" w:eastAsia="en-GB"/>
              </w:rPr>
              <w:t xml:space="preserve"> €</w:t>
            </w:r>
          </w:p>
        </w:tc>
        <w:tc>
          <w:tcPr>
            <w:tcW w:w="1198" w:type="dxa"/>
            <w:tcBorders>
              <w:top w:val="single" w:sz="8" w:space="0" w:color="auto"/>
              <w:left w:val="nil"/>
              <w:bottom w:val="single" w:sz="4" w:space="0" w:color="auto"/>
              <w:right w:val="single" w:sz="8" w:space="0" w:color="auto"/>
            </w:tcBorders>
            <w:shd w:val="clear" w:color="auto" w:fill="DEEAF6" w:themeFill="accent1" w:themeFillTint="33"/>
            <w:noWrap/>
            <w:vAlign w:val="center"/>
            <w:hideMark/>
          </w:tcPr>
          <w:p w:rsidR="00E87110" w:rsidRPr="00E87110" w:rsidRDefault="00E87110" w:rsidP="00E87110">
            <w:pPr>
              <w:spacing w:after="0" w:line="240" w:lineRule="auto"/>
              <w:jc w:val="center"/>
              <w:rPr>
                <w:rFonts w:ascii="Calibri" w:eastAsia="Times New Roman" w:hAnsi="Calibri" w:cs="Times New Roman"/>
                <w:color w:val="000000"/>
                <w:lang w:val="fr-FR" w:eastAsia="en-GB"/>
              </w:rPr>
            </w:pPr>
            <w:r w:rsidRPr="00E87110">
              <w:rPr>
                <w:rFonts w:ascii="Calibri" w:eastAsia="Times New Roman" w:hAnsi="Calibri" w:cs="Times New Roman"/>
                <w:color w:val="000000"/>
                <w:lang w:val="fr-FR" w:eastAsia="en-GB"/>
              </w:rPr>
              <w:t>2812,95</w:t>
            </w:r>
            <w:r w:rsidR="00D444C4" w:rsidRPr="00D444C4">
              <w:rPr>
                <w:rFonts w:ascii="Calibri" w:eastAsia="Times New Roman" w:hAnsi="Calibri" w:cs="Times New Roman"/>
                <w:color w:val="000000"/>
                <w:lang w:val="fr-FR" w:eastAsia="en-GB"/>
              </w:rPr>
              <w:t xml:space="preserve"> €</w:t>
            </w:r>
          </w:p>
        </w:tc>
      </w:tr>
    </w:tbl>
    <w:p w:rsidR="00E87110" w:rsidRPr="00D444C4" w:rsidRDefault="00E87110" w:rsidP="00E87110">
      <w:pPr>
        <w:pStyle w:val="Retraitcorpsdetexte"/>
        <w:rPr>
          <w:lang w:val="fr-FR"/>
        </w:rPr>
      </w:pPr>
    </w:p>
    <w:p w:rsidR="00E87110" w:rsidRPr="00D444C4" w:rsidRDefault="00D444C4" w:rsidP="00D444C4">
      <w:pPr>
        <w:pStyle w:val="StyleNormal"/>
        <w:rPr>
          <w:lang w:val="fr-FR"/>
        </w:rPr>
      </w:pPr>
      <w:r w:rsidRPr="00D444C4">
        <w:rPr>
          <w:lang w:val="fr-FR"/>
        </w:rPr>
        <w:t>Le calcul du cout de développement a été réalisé à partir du salaire brut d’un développeur mobile selon une estimation du cabinet de recrutement Clémentine. Ce salaire est estimé à 45000€ pour un développeur junior, ce qui ramène à un cout horaire de 26.79€ hors taxe.</w:t>
      </w:r>
      <w:r>
        <w:rPr>
          <w:lang w:val="fr-FR"/>
        </w:rPr>
        <w:t xml:space="preserve"> Ces couts n’incluent </w:t>
      </w:r>
      <w:r w:rsidR="0072774D">
        <w:rPr>
          <w:lang w:val="fr-FR"/>
        </w:rPr>
        <w:t>pas les outils de développement.</w:t>
      </w:r>
    </w:p>
    <w:sectPr w:rsidR="00E87110" w:rsidRPr="00D444C4" w:rsidSect="00CA3C5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63B" w:rsidRDefault="00F5563B" w:rsidP="00DE6E26">
      <w:pPr>
        <w:spacing w:after="0" w:line="240" w:lineRule="auto"/>
      </w:pPr>
      <w:r>
        <w:separator/>
      </w:r>
    </w:p>
  </w:endnote>
  <w:endnote w:type="continuationSeparator" w:id="0">
    <w:p w:rsidR="00F5563B" w:rsidRDefault="00F5563B" w:rsidP="00DE6E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E26" w:rsidRDefault="00DE6E26" w:rsidP="00DE6E26">
    <w:pPr>
      <w:pStyle w:val="Pieddepage"/>
      <w:pBdr>
        <w:top w:val="thinThickSmallGap" w:sz="24" w:space="1" w:color="1F4E79" w:themeColor="accent1" w:themeShade="80"/>
      </w:pBdr>
      <w:rPr>
        <w:lang w:val="fr-FR"/>
      </w:rPr>
    </w:pPr>
    <w:r>
      <w:rPr>
        <w:lang w:val="fr-FR"/>
      </w:rPr>
      <w:t>Dossier commercial</w:t>
    </w:r>
    <w:r w:rsidRPr="00DE6E26">
      <w:rPr>
        <w:lang w:val="fr-FR"/>
      </w:rPr>
      <w:t xml:space="preserve"> </w:t>
    </w:r>
    <w:r w:rsidR="005D20A2">
      <w:rPr>
        <w:lang w:val="fr-FR"/>
      </w:rPr>
      <w:tab/>
    </w:r>
    <w:r w:rsidR="005D20A2">
      <w:rPr>
        <w:lang w:val="fr-FR"/>
      </w:rPr>
      <w:tab/>
      <w:t xml:space="preserve">Page </w:t>
    </w:r>
    <w:r>
      <w:fldChar w:fldCharType="begin"/>
    </w:r>
    <w:r w:rsidRPr="00DE6E26">
      <w:rPr>
        <w:lang w:val="fr-FR"/>
      </w:rPr>
      <w:instrText xml:space="preserve"> PAGE   \* MERGEFORMAT </w:instrText>
    </w:r>
    <w:r>
      <w:fldChar w:fldCharType="separate"/>
    </w:r>
    <w:r w:rsidR="00DC53F1">
      <w:rPr>
        <w:noProof/>
        <w:lang w:val="fr-FR"/>
      </w:rPr>
      <w:t>2</w:t>
    </w:r>
    <w:r>
      <w:fldChar w:fldCharType="end"/>
    </w:r>
  </w:p>
  <w:p w:rsidR="00DE6E26" w:rsidRPr="00DE6E26" w:rsidRDefault="00DE6E26" w:rsidP="00DE6E26">
    <w:pPr>
      <w:pStyle w:val="Pieddepage"/>
      <w:pBdr>
        <w:top w:val="thinThickSmallGap" w:sz="24" w:space="1" w:color="1F4E79" w:themeColor="accent1" w:themeShade="80"/>
      </w:pBdr>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63B" w:rsidRDefault="00F5563B" w:rsidP="00DE6E26">
      <w:pPr>
        <w:spacing w:after="0" w:line="240" w:lineRule="auto"/>
      </w:pPr>
      <w:r>
        <w:separator/>
      </w:r>
    </w:p>
  </w:footnote>
  <w:footnote w:type="continuationSeparator" w:id="0">
    <w:p w:rsidR="00F5563B" w:rsidRDefault="00F5563B" w:rsidP="00DE6E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E26" w:rsidRDefault="00DE6E26" w:rsidP="00DE6E26">
    <w:pPr>
      <w:pStyle w:val="En-tte"/>
      <w:jc w:val="right"/>
    </w:pPr>
    <w:r>
      <w:rPr>
        <w:noProof/>
        <w:lang w:eastAsia="en-GB"/>
      </w:rPr>
      <w:drawing>
        <wp:inline distT="0" distB="0" distL="0" distR="0">
          <wp:extent cx="1175841" cy="393566"/>
          <wp:effectExtent l="19050" t="0" r="5259" b="0"/>
          <wp:docPr id="1" name="Image 15" descr="logo_c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ci.gif"/>
                  <pic:cNvPicPr/>
                </pic:nvPicPr>
                <pic:blipFill>
                  <a:blip r:embed="rId1"/>
                  <a:stretch>
                    <a:fillRect/>
                  </a:stretch>
                </pic:blipFill>
                <pic:spPr>
                  <a:xfrm>
                    <a:off x="0" y="0"/>
                    <a:ext cx="1189938" cy="398284"/>
                  </a:xfrm>
                  <a:prstGeom prst="rect">
                    <a:avLst/>
                  </a:prstGeom>
                </pic:spPr>
              </pic:pic>
            </a:graphicData>
          </a:graphic>
        </wp:inline>
      </w:drawing>
    </w:r>
  </w:p>
  <w:p w:rsidR="00DE6E26" w:rsidRDefault="00DE6E2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36D25"/>
    <w:multiLevelType w:val="hybridMultilevel"/>
    <w:tmpl w:val="2DF687AC"/>
    <w:lvl w:ilvl="0" w:tplc="4EA44D9C">
      <w:numFmt w:val="bullet"/>
      <w:pStyle w:val="puce"/>
      <w:lvlText w:val="-"/>
      <w:lvlJc w:val="left"/>
      <w:pPr>
        <w:ind w:left="532" w:hanging="360"/>
      </w:pPr>
      <w:rPr>
        <w:rFonts w:ascii="Calibri" w:eastAsiaTheme="minorHAnsi" w:hAnsi="Calibri" w:cstheme="minorBidi" w:hint="default"/>
      </w:rPr>
    </w:lvl>
    <w:lvl w:ilvl="1" w:tplc="08090003">
      <w:start w:val="1"/>
      <w:numFmt w:val="bullet"/>
      <w:lvlText w:val="o"/>
      <w:lvlJc w:val="left"/>
      <w:pPr>
        <w:ind w:left="1252" w:hanging="360"/>
      </w:pPr>
      <w:rPr>
        <w:rFonts w:ascii="Courier New" w:hAnsi="Courier New" w:cs="Courier New" w:hint="default"/>
      </w:rPr>
    </w:lvl>
    <w:lvl w:ilvl="2" w:tplc="08090005" w:tentative="1">
      <w:start w:val="1"/>
      <w:numFmt w:val="bullet"/>
      <w:lvlText w:val=""/>
      <w:lvlJc w:val="left"/>
      <w:pPr>
        <w:ind w:left="1972" w:hanging="360"/>
      </w:pPr>
      <w:rPr>
        <w:rFonts w:ascii="Wingdings" w:hAnsi="Wingdings" w:hint="default"/>
      </w:rPr>
    </w:lvl>
    <w:lvl w:ilvl="3" w:tplc="08090001" w:tentative="1">
      <w:start w:val="1"/>
      <w:numFmt w:val="bullet"/>
      <w:lvlText w:val=""/>
      <w:lvlJc w:val="left"/>
      <w:pPr>
        <w:ind w:left="2692" w:hanging="360"/>
      </w:pPr>
      <w:rPr>
        <w:rFonts w:ascii="Symbol" w:hAnsi="Symbol" w:hint="default"/>
      </w:rPr>
    </w:lvl>
    <w:lvl w:ilvl="4" w:tplc="08090003" w:tentative="1">
      <w:start w:val="1"/>
      <w:numFmt w:val="bullet"/>
      <w:lvlText w:val="o"/>
      <w:lvlJc w:val="left"/>
      <w:pPr>
        <w:ind w:left="3412" w:hanging="360"/>
      </w:pPr>
      <w:rPr>
        <w:rFonts w:ascii="Courier New" w:hAnsi="Courier New" w:cs="Courier New" w:hint="default"/>
      </w:rPr>
    </w:lvl>
    <w:lvl w:ilvl="5" w:tplc="08090005" w:tentative="1">
      <w:start w:val="1"/>
      <w:numFmt w:val="bullet"/>
      <w:lvlText w:val=""/>
      <w:lvlJc w:val="left"/>
      <w:pPr>
        <w:ind w:left="4132" w:hanging="360"/>
      </w:pPr>
      <w:rPr>
        <w:rFonts w:ascii="Wingdings" w:hAnsi="Wingdings" w:hint="default"/>
      </w:rPr>
    </w:lvl>
    <w:lvl w:ilvl="6" w:tplc="08090001" w:tentative="1">
      <w:start w:val="1"/>
      <w:numFmt w:val="bullet"/>
      <w:lvlText w:val=""/>
      <w:lvlJc w:val="left"/>
      <w:pPr>
        <w:ind w:left="4852" w:hanging="360"/>
      </w:pPr>
      <w:rPr>
        <w:rFonts w:ascii="Symbol" w:hAnsi="Symbol" w:hint="default"/>
      </w:rPr>
    </w:lvl>
    <w:lvl w:ilvl="7" w:tplc="08090003" w:tentative="1">
      <w:start w:val="1"/>
      <w:numFmt w:val="bullet"/>
      <w:lvlText w:val="o"/>
      <w:lvlJc w:val="left"/>
      <w:pPr>
        <w:ind w:left="5572" w:hanging="360"/>
      </w:pPr>
      <w:rPr>
        <w:rFonts w:ascii="Courier New" w:hAnsi="Courier New" w:cs="Courier New" w:hint="default"/>
      </w:rPr>
    </w:lvl>
    <w:lvl w:ilvl="8" w:tplc="08090005" w:tentative="1">
      <w:start w:val="1"/>
      <w:numFmt w:val="bullet"/>
      <w:lvlText w:val=""/>
      <w:lvlJc w:val="left"/>
      <w:pPr>
        <w:ind w:left="629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defaultTabStop w:val="708"/>
  <w:hyphenationZone w:val="425"/>
  <w:characterSpacingControl w:val="doNotCompress"/>
  <w:footnotePr>
    <w:footnote w:id="-1"/>
    <w:footnote w:id="0"/>
  </w:footnotePr>
  <w:endnotePr>
    <w:endnote w:id="-1"/>
    <w:endnote w:id="0"/>
  </w:endnotePr>
  <w:compat/>
  <w:rsids>
    <w:rsidRoot w:val="003F507D"/>
    <w:rsid w:val="00005154"/>
    <w:rsid w:val="00081857"/>
    <w:rsid w:val="0034098D"/>
    <w:rsid w:val="003F507D"/>
    <w:rsid w:val="0044152E"/>
    <w:rsid w:val="004A17FC"/>
    <w:rsid w:val="004E2F61"/>
    <w:rsid w:val="00512524"/>
    <w:rsid w:val="005260F2"/>
    <w:rsid w:val="00592C9A"/>
    <w:rsid w:val="005D20A2"/>
    <w:rsid w:val="0072774D"/>
    <w:rsid w:val="007A643F"/>
    <w:rsid w:val="00900348"/>
    <w:rsid w:val="009603C0"/>
    <w:rsid w:val="00976CB6"/>
    <w:rsid w:val="009B1B71"/>
    <w:rsid w:val="009F4F5D"/>
    <w:rsid w:val="00AA4724"/>
    <w:rsid w:val="00AB2F56"/>
    <w:rsid w:val="00CA3C50"/>
    <w:rsid w:val="00D407CD"/>
    <w:rsid w:val="00D444C4"/>
    <w:rsid w:val="00DC53F1"/>
    <w:rsid w:val="00DE6E26"/>
    <w:rsid w:val="00DF30F3"/>
    <w:rsid w:val="00E66B08"/>
    <w:rsid w:val="00E87110"/>
    <w:rsid w:val="00F52A2F"/>
    <w:rsid w:val="00F5563B"/>
    <w:rsid w:val="00F63655"/>
    <w:rsid w:val="00FB77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60F2"/>
    <w:rPr>
      <w:lang w:val="en-GB"/>
    </w:rPr>
  </w:style>
  <w:style w:type="paragraph" w:styleId="Titre1">
    <w:name w:val="heading 1"/>
    <w:basedOn w:val="Normal"/>
    <w:next w:val="Retraitcorpsdetexte"/>
    <w:link w:val="Titre1Car"/>
    <w:uiPriority w:val="9"/>
    <w:qFormat/>
    <w:rsid w:val="00DE6E26"/>
    <w:pPr>
      <w:keepNext/>
      <w:keepLines/>
      <w:spacing w:before="480" w:after="0" w:line="360" w:lineRule="auto"/>
      <w:outlineLvl w:val="0"/>
    </w:pPr>
    <w:rPr>
      <w:rFonts w:asciiTheme="majorHAnsi" w:eastAsiaTheme="majorEastAsia" w:hAnsiTheme="majorHAnsi" w:cstheme="majorBidi"/>
      <w:b/>
      <w:bCs/>
      <w:color w:val="2E74B5" w:themeColor="accent1" w:themeShade="BF"/>
      <w:sz w:val="44"/>
      <w:szCs w:val="28"/>
    </w:rPr>
  </w:style>
  <w:style w:type="paragraph" w:styleId="Titre2">
    <w:name w:val="heading 2"/>
    <w:basedOn w:val="Normal"/>
    <w:next w:val="Normal"/>
    <w:link w:val="Titre2Car"/>
    <w:uiPriority w:val="9"/>
    <w:unhideWhenUsed/>
    <w:qFormat/>
    <w:rsid w:val="00DE6E26"/>
    <w:pPr>
      <w:keepNext/>
      <w:keepLines/>
      <w:spacing w:before="480" w:after="0" w:line="480" w:lineRule="auto"/>
      <w:outlineLvl w:val="1"/>
    </w:pPr>
    <w:rPr>
      <w:rFonts w:asciiTheme="majorHAnsi" w:eastAsiaTheme="majorEastAsia" w:hAnsiTheme="majorHAnsi" w:cstheme="majorBidi"/>
      <w:b/>
      <w:bCs/>
      <w:color w:val="2F5496" w:themeColor="accent5" w:themeShade="BF"/>
      <w:sz w:val="36"/>
      <w:szCs w:val="26"/>
    </w:rPr>
  </w:style>
  <w:style w:type="paragraph" w:styleId="Titre3">
    <w:name w:val="heading 3"/>
    <w:basedOn w:val="Normal"/>
    <w:next w:val="Normal"/>
    <w:link w:val="Titre3Car"/>
    <w:uiPriority w:val="9"/>
    <w:unhideWhenUsed/>
    <w:qFormat/>
    <w:rsid w:val="00DE6E26"/>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E26"/>
    <w:rPr>
      <w:rFonts w:asciiTheme="majorHAnsi" w:eastAsiaTheme="majorEastAsia" w:hAnsiTheme="majorHAnsi" w:cstheme="majorBidi"/>
      <w:b/>
      <w:bCs/>
      <w:color w:val="2E74B5" w:themeColor="accent1" w:themeShade="BF"/>
      <w:sz w:val="44"/>
      <w:szCs w:val="28"/>
      <w:lang w:val="en-GB"/>
    </w:rPr>
  </w:style>
  <w:style w:type="paragraph" w:styleId="Retraitcorpsdetexte">
    <w:name w:val="Body Text Indent"/>
    <w:basedOn w:val="Normal"/>
    <w:link w:val="RetraitcorpsdetexteCar"/>
    <w:uiPriority w:val="99"/>
    <w:semiHidden/>
    <w:unhideWhenUsed/>
    <w:rsid w:val="005260F2"/>
    <w:pPr>
      <w:spacing w:after="120"/>
      <w:ind w:left="283"/>
    </w:pPr>
  </w:style>
  <w:style w:type="character" w:customStyle="1" w:styleId="RetraitcorpsdetexteCar">
    <w:name w:val="Retrait corps de texte Car"/>
    <w:basedOn w:val="Policepardfaut"/>
    <w:link w:val="Retraitcorpsdetexte"/>
    <w:uiPriority w:val="99"/>
    <w:semiHidden/>
    <w:rsid w:val="005260F2"/>
  </w:style>
  <w:style w:type="character" w:customStyle="1" w:styleId="Titre2Car">
    <w:name w:val="Titre 2 Car"/>
    <w:basedOn w:val="Policepardfaut"/>
    <w:link w:val="Titre2"/>
    <w:uiPriority w:val="9"/>
    <w:rsid w:val="00DE6E26"/>
    <w:rPr>
      <w:rFonts w:asciiTheme="majorHAnsi" w:eastAsiaTheme="majorEastAsia" w:hAnsiTheme="majorHAnsi" w:cstheme="majorBidi"/>
      <w:b/>
      <w:bCs/>
      <w:color w:val="2F5496" w:themeColor="accent5" w:themeShade="BF"/>
      <w:sz w:val="36"/>
      <w:szCs w:val="26"/>
      <w:lang w:val="en-GB"/>
    </w:rPr>
  </w:style>
  <w:style w:type="paragraph" w:styleId="Titre">
    <w:name w:val="Title"/>
    <w:basedOn w:val="Normal"/>
    <w:next w:val="Normal"/>
    <w:link w:val="TitreCar"/>
    <w:uiPriority w:val="10"/>
    <w:qFormat/>
    <w:rsid w:val="005260F2"/>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260F2"/>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5260F2"/>
    <w:pPr>
      <w:numPr>
        <w:ilvl w:val="1"/>
      </w:numPr>
    </w:pPr>
    <w:rPr>
      <w:rFonts w:asciiTheme="majorHAnsi" w:eastAsiaTheme="majorEastAsia" w:hAnsiTheme="majorHAnsi" w:cstheme="majorBidi"/>
      <w:i/>
      <w:iCs/>
      <w:spacing w:val="15"/>
    </w:rPr>
  </w:style>
  <w:style w:type="character" w:customStyle="1" w:styleId="Sous-titreCar">
    <w:name w:val="Sous-titre Car"/>
    <w:basedOn w:val="Policepardfaut"/>
    <w:link w:val="Sous-titre"/>
    <w:uiPriority w:val="11"/>
    <w:rsid w:val="005260F2"/>
    <w:rPr>
      <w:rFonts w:asciiTheme="majorHAnsi" w:eastAsiaTheme="majorEastAsia" w:hAnsiTheme="majorHAnsi" w:cstheme="majorBidi"/>
      <w:i/>
      <w:iCs/>
      <w:spacing w:val="15"/>
    </w:rPr>
  </w:style>
  <w:style w:type="paragraph" w:styleId="Sansinterligne">
    <w:name w:val="No Spacing"/>
    <w:uiPriority w:val="1"/>
    <w:qFormat/>
    <w:rsid w:val="005260F2"/>
    <w:pPr>
      <w:spacing w:after="0" w:line="240" w:lineRule="auto"/>
    </w:pPr>
  </w:style>
  <w:style w:type="paragraph" w:styleId="Paragraphedeliste">
    <w:name w:val="List Paragraph"/>
    <w:basedOn w:val="Normal"/>
    <w:uiPriority w:val="34"/>
    <w:qFormat/>
    <w:rsid w:val="005260F2"/>
    <w:pPr>
      <w:ind w:left="720"/>
      <w:contextualSpacing/>
    </w:pPr>
  </w:style>
  <w:style w:type="paragraph" w:styleId="Citation">
    <w:name w:val="Quote"/>
    <w:basedOn w:val="Normal"/>
    <w:next w:val="Normal"/>
    <w:link w:val="CitationCar"/>
    <w:uiPriority w:val="29"/>
    <w:qFormat/>
    <w:rsid w:val="005260F2"/>
    <w:rPr>
      <w:i/>
      <w:iCs/>
      <w:color w:val="000000" w:themeColor="text1"/>
    </w:rPr>
  </w:style>
  <w:style w:type="character" w:customStyle="1" w:styleId="CitationCar">
    <w:name w:val="Citation Car"/>
    <w:basedOn w:val="Policepardfaut"/>
    <w:link w:val="Citation"/>
    <w:uiPriority w:val="29"/>
    <w:rsid w:val="005260F2"/>
    <w:rPr>
      <w:i/>
      <w:iCs/>
      <w:color w:val="000000" w:themeColor="text1"/>
    </w:rPr>
  </w:style>
  <w:style w:type="paragraph" w:styleId="En-tte">
    <w:name w:val="header"/>
    <w:basedOn w:val="Normal"/>
    <w:link w:val="En-tteCar"/>
    <w:uiPriority w:val="99"/>
    <w:unhideWhenUsed/>
    <w:rsid w:val="005260F2"/>
    <w:pPr>
      <w:tabs>
        <w:tab w:val="center" w:pos="4536"/>
        <w:tab w:val="right" w:pos="9072"/>
      </w:tabs>
      <w:spacing w:after="0" w:line="240" w:lineRule="auto"/>
    </w:pPr>
  </w:style>
  <w:style w:type="character" w:customStyle="1" w:styleId="En-tteCar">
    <w:name w:val="En-tête Car"/>
    <w:basedOn w:val="Policepardfaut"/>
    <w:link w:val="En-tte"/>
    <w:uiPriority w:val="99"/>
    <w:rsid w:val="005260F2"/>
  </w:style>
  <w:style w:type="paragraph" w:styleId="Pieddepage">
    <w:name w:val="footer"/>
    <w:basedOn w:val="Normal"/>
    <w:link w:val="PieddepageCar"/>
    <w:uiPriority w:val="99"/>
    <w:unhideWhenUsed/>
    <w:rsid w:val="005260F2"/>
    <w:pPr>
      <w:pBdr>
        <w:top w:val="thinThickSmallGap" w:sz="24" w:space="1" w:color="2E74B5" w:themeColor="accent1" w:themeShade="BF"/>
      </w:pBdr>
      <w:tabs>
        <w:tab w:val="center" w:pos="4536"/>
        <w:tab w:val="right" w:pos="9072"/>
      </w:tabs>
      <w:spacing w:after="0" w:line="240" w:lineRule="auto"/>
    </w:pPr>
    <w:rPr>
      <w:rFonts w:asciiTheme="majorHAnsi" w:hAnsiTheme="majorHAnsi"/>
    </w:rPr>
  </w:style>
  <w:style w:type="character" w:customStyle="1" w:styleId="PieddepageCar">
    <w:name w:val="Pied de page Car"/>
    <w:basedOn w:val="Policepardfaut"/>
    <w:link w:val="Pieddepage"/>
    <w:uiPriority w:val="99"/>
    <w:rsid w:val="005260F2"/>
    <w:rPr>
      <w:rFonts w:asciiTheme="majorHAnsi" w:hAnsiTheme="majorHAnsi"/>
    </w:rPr>
  </w:style>
  <w:style w:type="character" w:styleId="Lienhypertexte">
    <w:name w:val="Hyperlink"/>
    <w:basedOn w:val="Policepardfaut"/>
    <w:uiPriority w:val="99"/>
    <w:unhideWhenUsed/>
    <w:rsid w:val="005260F2"/>
    <w:rPr>
      <w:color w:val="0563C1" w:themeColor="hyperlink"/>
      <w:u w:val="single"/>
    </w:rPr>
  </w:style>
  <w:style w:type="paragraph" w:styleId="Textedebulles">
    <w:name w:val="Balloon Text"/>
    <w:basedOn w:val="Normal"/>
    <w:link w:val="TextedebullesCar"/>
    <w:uiPriority w:val="99"/>
    <w:semiHidden/>
    <w:unhideWhenUsed/>
    <w:rsid w:val="005260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0F2"/>
    <w:rPr>
      <w:rFonts w:ascii="Tahoma" w:hAnsi="Tahoma" w:cs="Tahoma"/>
      <w:sz w:val="16"/>
      <w:szCs w:val="16"/>
    </w:rPr>
  </w:style>
  <w:style w:type="table" w:styleId="Listeclaire-Accent5">
    <w:name w:val="Light List Accent 5"/>
    <w:basedOn w:val="TableauNormal"/>
    <w:uiPriority w:val="61"/>
    <w:rsid w:val="005260F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Titredulivre">
    <w:name w:val="Book Title"/>
    <w:basedOn w:val="Policepardfaut"/>
    <w:uiPriority w:val="33"/>
    <w:qFormat/>
    <w:rsid w:val="005260F2"/>
    <w:rPr>
      <w:b/>
      <w:bCs/>
      <w:smallCaps/>
      <w:spacing w:val="5"/>
    </w:rPr>
  </w:style>
  <w:style w:type="paragraph" w:customStyle="1" w:styleId="StyleNormal">
    <w:name w:val="Style Normal"/>
    <w:basedOn w:val="Normal"/>
    <w:link w:val="StyleNormalCar"/>
    <w:qFormat/>
    <w:rsid w:val="00DE6E26"/>
    <w:pPr>
      <w:ind w:left="142"/>
    </w:pPr>
    <w:rPr>
      <w:szCs w:val="32"/>
    </w:rPr>
  </w:style>
  <w:style w:type="paragraph" w:customStyle="1" w:styleId="pieddepage0">
    <w:name w:val="pied de page"/>
    <w:basedOn w:val="Normal"/>
    <w:qFormat/>
    <w:rsid w:val="005260F2"/>
  </w:style>
  <w:style w:type="character" w:customStyle="1" w:styleId="Titre3Car">
    <w:name w:val="Titre 3 Car"/>
    <w:basedOn w:val="Policepardfaut"/>
    <w:link w:val="Titre3"/>
    <w:uiPriority w:val="9"/>
    <w:rsid w:val="00DE6E26"/>
    <w:rPr>
      <w:rFonts w:asciiTheme="majorHAnsi" w:eastAsiaTheme="majorEastAsia" w:hAnsiTheme="majorHAnsi" w:cstheme="majorBidi"/>
      <w:b/>
      <w:bCs/>
      <w:color w:val="5B9BD5" w:themeColor="accent1"/>
      <w:lang w:val="en-GB"/>
    </w:rPr>
  </w:style>
  <w:style w:type="paragraph" w:customStyle="1" w:styleId="puce">
    <w:name w:val="puce"/>
    <w:basedOn w:val="StyleNormal"/>
    <w:link w:val="puceCar"/>
    <w:qFormat/>
    <w:rsid w:val="00DF30F3"/>
    <w:pPr>
      <w:numPr>
        <w:numId w:val="1"/>
      </w:numPr>
    </w:pPr>
    <w:rPr>
      <w:lang w:val="fr-FR"/>
    </w:rPr>
  </w:style>
  <w:style w:type="paragraph" w:styleId="En-ttedetabledesmatires">
    <w:name w:val="TOC Heading"/>
    <w:basedOn w:val="Titre1"/>
    <w:next w:val="Normal"/>
    <w:uiPriority w:val="39"/>
    <w:semiHidden/>
    <w:unhideWhenUsed/>
    <w:qFormat/>
    <w:rsid w:val="00D444C4"/>
    <w:pPr>
      <w:spacing w:line="276" w:lineRule="auto"/>
      <w:outlineLvl w:val="9"/>
    </w:pPr>
    <w:rPr>
      <w:sz w:val="28"/>
      <w:lang w:val="fr-FR"/>
    </w:rPr>
  </w:style>
  <w:style w:type="character" w:customStyle="1" w:styleId="StyleNormalCar">
    <w:name w:val="Style Normal Car"/>
    <w:basedOn w:val="Policepardfaut"/>
    <w:link w:val="StyleNormal"/>
    <w:rsid w:val="00DF30F3"/>
    <w:rPr>
      <w:szCs w:val="32"/>
      <w:lang w:val="en-GB"/>
    </w:rPr>
  </w:style>
  <w:style w:type="character" w:customStyle="1" w:styleId="puceCar">
    <w:name w:val="puce Car"/>
    <w:basedOn w:val="StyleNormalCar"/>
    <w:link w:val="puce"/>
    <w:rsid w:val="00DF30F3"/>
  </w:style>
  <w:style w:type="paragraph" w:styleId="TM1">
    <w:name w:val="toc 1"/>
    <w:basedOn w:val="Normal"/>
    <w:next w:val="Normal"/>
    <w:autoRedefine/>
    <w:uiPriority w:val="39"/>
    <w:unhideWhenUsed/>
    <w:rsid w:val="00D444C4"/>
    <w:pPr>
      <w:spacing w:after="100"/>
    </w:pPr>
  </w:style>
  <w:style w:type="paragraph" w:styleId="TM2">
    <w:name w:val="toc 2"/>
    <w:basedOn w:val="Normal"/>
    <w:next w:val="Normal"/>
    <w:autoRedefine/>
    <w:uiPriority w:val="39"/>
    <w:unhideWhenUsed/>
    <w:rsid w:val="00D444C4"/>
    <w:pPr>
      <w:spacing w:after="100"/>
      <w:ind w:left="220"/>
    </w:pPr>
  </w:style>
</w:styles>
</file>

<file path=word/webSettings.xml><?xml version="1.0" encoding="utf-8"?>
<w:webSettings xmlns:r="http://schemas.openxmlformats.org/officeDocument/2006/relationships" xmlns:w="http://schemas.openxmlformats.org/wordprocessingml/2006/main">
  <w:divs>
    <w:div w:id="12880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F04370-80C0-49D3-B6C5-98EBDB3F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9</Pages>
  <Words>1381</Words>
  <Characters>7875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rothen</dc:creator>
  <cp:lastModifiedBy>stéphane rothen</cp:lastModifiedBy>
  <cp:revision>7</cp:revision>
  <dcterms:created xsi:type="dcterms:W3CDTF">2015-06-09T14:15:00Z</dcterms:created>
  <dcterms:modified xsi:type="dcterms:W3CDTF">2015-07-19T17:56:00Z</dcterms:modified>
</cp:coreProperties>
</file>