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C0D0" w14:textId="72D8B85F" w:rsidR="003B1F30" w:rsidRPr="00AE4933" w:rsidRDefault="00D565CD" w:rsidP="00D565CD">
      <w:pPr>
        <w:tabs>
          <w:tab w:val="left" w:pos="5670"/>
        </w:tabs>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00F449E2">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 xml:space="preserve"> </w:t>
      </w:r>
      <w:r w:rsidR="003B1F30" w:rsidRPr="00AE4933">
        <w:rPr>
          <w:rFonts w:ascii="Times New Roman" w:eastAsia="Times New Roman" w:hAnsi="Times New Roman" w:cs="Times New Roman"/>
          <w:sz w:val="24"/>
          <w:szCs w:val="24"/>
          <w:lang w:eastAsia="ru-RU"/>
        </w:rPr>
        <w:t>«УТВЕРЖДАЮ»</w:t>
      </w:r>
    </w:p>
    <w:p w14:paraId="02AECA47" w14:textId="77777777" w:rsidR="003B1F30" w:rsidRPr="00AE4933" w:rsidRDefault="003B1F30" w:rsidP="003B1F30">
      <w:pPr>
        <w:suppressAutoHyphens/>
        <w:spacing w:after="0" w:line="240" w:lineRule="auto"/>
        <w:ind w:left="5664" w:firstLine="6"/>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Директор КГАУ СЗ «Многопрофильный центр реабилитации» </w:t>
      </w:r>
    </w:p>
    <w:p w14:paraId="0692A9B0" w14:textId="77777777" w:rsidR="003B1F30" w:rsidRPr="00AE4933" w:rsidRDefault="003B1F30" w:rsidP="003B1F30">
      <w:pPr>
        <w:suppressAutoHyphens/>
        <w:spacing w:after="0" w:line="240" w:lineRule="auto"/>
        <w:ind w:left="5664" w:firstLine="6"/>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_____________ Е.В. Дегтярева</w:t>
      </w:r>
    </w:p>
    <w:p w14:paraId="438478A4" w14:textId="5299D6A1"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sz w:val="24"/>
          <w:szCs w:val="24"/>
          <w:lang w:eastAsia="ru-RU"/>
        </w:rPr>
        <w:t xml:space="preserve">«___» ____________ </w:t>
      </w:r>
      <w:r w:rsidRPr="00AD1E82">
        <w:rPr>
          <w:rFonts w:ascii="Times New Roman" w:eastAsia="Times New Roman" w:hAnsi="Times New Roman" w:cs="Times New Roman"/>
          <w:sz w:val="24"/>
          <w:szCs w:val="24"/>
          <w:lang w:eastAsia="ru-RU"/>
        </w:rPr>
        <w:t>202</w:t>
      </w:r>
      <w:r w:rsidR="00AD1E82">
        <w:rPr>
          <w:rFonts w:ascii="Times New Roman" w:eastAsia="Times New Roman" w:hAnsi="Times New Roman" w:cs="Times New Roman"/>
          <w:sz w:val="24"/>
          <w:szCs w:val="24"/>
          <w:lang w:eastAsia="ru-RU"/>
        </w:rPr>
        <w:t>5</w:t>
      </w:r>
      <w:r w:rsidRPr="00AE4933">
        <w:rPr>
          <w:rFonts w:ascii="Times New Roman" w:eastAsia="Times New Roman" w:hAnsi="Times New Roman" w:cs="Times New Roman"/>
          <w:sz w:val="24"/>
          <w:szCs w:val="24"/>
          <w:lang w:eastAsia="ru-RU"/>
        </w:rPr>
        <w:t xml:space="preserve"> г.</w:t>
      </w:r>
      <w:r w:rsidRPr="00AE4933">
        <w:rPr>
          <w:rFonts w:ascii="Times New Roman" w:eastAsia="Times New Roman" w:hAnsi="Times New Roman" w:cs="Times New Roman"/>
          <w:sz w:val="24"/>
          <w:szCs w:val="24"/>
          <w:vertAlign w:val="superscript"/>
          <w:lang w:eastAsia="ru-RU"/>
        </w:rPr>
        <w:t xml:space="preserve"> </w:t>
      </w:r>
      <w:r w:rsidRPr="00AE4933">
        <w:rPr>
          <w:rFonts w:ascii="Times New Roman" w:eastAsia="Times New Roman" w:hAnsi="Times New Roman" w:cs="Times New Roman"/>
          <w:b/>
          <w:sz w:val="24"/>
          <w:szCs w:val="24"/>
          <w:lang w:eastAsia="ru-RU"/>
        </w:rPr>
        <w:t xml:space="preserve">                                    </w:t>
      </w:r>
    </w:p>
    <w:p w14:paraId="4C1502C9"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5D18B40E"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17C07187"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4CD005DC"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637D9D24"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65024E36"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247F492E"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42274234"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77238C38" w14:textId="77777777" w:rsidR="003B1F30" w:rsidRPr="00AE4933" w:rsidRDefault="003B1F30" w:rsidP="003B1F30">
      <w:pPr>
        <w:tabs>
          <w:tab w:val="left" w:pos="6780"/>
        </w:tabs>
        <w:suppressAutoHyphens/>
        <w:spacing w:after="0" w:line="240" w:lineRule="auto"/>
        <w:ind w:firstLine="5670"/>
        <w:jc w:val="both"/>
        <w:rPr>
          <w:rFonts w:ascii="Times New Roman" w:eastAsia="Times New Roman" w:hAnsi="Times New Roman" w:cs="Times New Roman"/>
          <w:b/>
          <w:sz w:val="24"/>
          <w:szCs w:val="24"/>
          <w:lang w:eastAsia="ru-RU"/>
        </w:rPr>
      </w:pPr>
    </w:p>
    <w:p w14:paraId="29C73D8D"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5B9111C7"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6763EB0A" w14:textId="709AEE2C" w:rsidR="003B1F30" w:rsidRPr="00AE4933" w:rsidRDefault="0032751F" w:rsidP="003B1F30">
      <w:pPr>
        <w:suppressAutoHyphen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ИЗВЕЩЕНИЕ</w:t>
      </w:r>
    </w:p>
    <w:p w14:paraId="7F3CC01C" w14:textId="6A811A9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 О ПРОВЕДЕНИИ ЗАПРОСА </w:t>
      </w:r>
      <w:r w:rsidR="00DA6A7E" w:rsidRPr="00AE4933">
        <w:rPr>
          <w:rFonts w:ascii="Times New Roman" w:eastAsia="Times New Roman" w:hAnsi="Times New Roman" w:cs="Times New Roman"/>
          <w:b/>
          <w:sz w:val="24"/>
          <w:szCs w:val="24"/>
          <w:lang w:eastAsia="ru-RU"/>
        </w:rPr>
        <w:t>КОТИРОВОК</w:t>
      </w:r>
      <w:r w:rsidRPr="00AE4933">
        <w:rPr>
          <w:rFonts w:ascii="Times New Roman" w:eastAsia="Times New Roman" w:hAnsi="Times New Roman" w:cs="Times New Roman"/>
          <w:b/>
          <w:sz w:val="24"/>
          <w:szCs w:val="24"/>
          <w:lang w:eastAsia="ru-RU"/>
        </w:rPr>
        <w:t xml:space="preserve"> В ЭЛЕКТРОННОЙ ФОРМЕ,</w:t>
      </w:r>
    </w:p>
    <w:p w14:paraId="58A2FE70"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УЧАСТНИКАМИ КОТОРОГО МОГУТ БЫТЬ ТОЛЬКО СУБЪЕКТЫ МАЛОГО И СРЕДНЕГО ПРЕДПРИНИМАТЕЛЬСТВА</w:t>
      </w:r>
    </w:p>
    <w:p w14:paraId="0007E9BB"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p>
    <w:p w14:paraId="4A9E52A5"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НА ОКАЗАНИЕ ОХРАННЫХ УСЛУГ</w:t>
      </w:r>
    </w:p>
    <w:p w14:paraId="36D5681F" w14:textId="77777777" w:rsidR="003B1F30" w:rsidRPr="00AE4933" w:rsidRDefault="003B1F30" w:rsidP="003B1F30">
      <w:pPr>
        <w:suppressAutoHyphens/>
        <w:spacing w:after="0" w:line="240" w:lineRule="auto"/>
        <w:jc w:val="center"/>
        <w:rPr>
          <w:rFonts w:ascii="Times New Roman" w:eastAsia="Times New Roman" w:hAnsi="Times New Roman" w:cs="Times New Roman"/>
          <w:b/>
          <w:sz w:val="24"/>
          <w:szCs w:val="24"/>
          <w:lang w:eastAsia="ru-RU"/>
        </w:rPr>
      </w:pPr>
    </w:p>
    <w:p w14:paraId="34084F1E"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DD01448"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72A6D496"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053674CF"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152BD57C" w14:textId="77777777" w:rsidR="003B1F30" w:rsidRPr="00AE4933" w:rsidRDefault="003B1F30" w:rsidP="003B1F30">
      <w:pPr>
        <w:suppressAutoHyphens/>
        <w:spacing w:after="0" w:line="240" w:lineRule="auto"/>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Заказчик: </w:t>
      </w:r>
    </w:p>
    <w:p w14:paraId="4DA9B6EF"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Краевое государственное автономное учреждение </w:t>
      </w:r>
    </w:p>
    <w:p w14:paraId="02DBD435"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социальной защиты «Многопрофильный центр реабилитации»</w:t>
      </w:r>
    </w:p>
    <w:p w14:paraId="46689F83"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6BC4F84"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71434D26"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3DF38E9C" w14:textId="77777777" w:rsidR="003B1F30" w:rsidRPr="00AE4933" w:rsidRDefault="003B1F30" w:rsidP="003B1F30">
      <w:pPr>
        <w:suppressAutoHyphens/>
        <w:spacing w:after="0" w:line="240" w:lineRule="auto"/>
        <w:rPr>
          <w:rFonts w:ascii="Times New Roman" w:eastAsia="Times New Roman" w:hAnsi="Times New Roman" w:cs="Times New Roman"/>
          <w:sz w:val="24"/>
          <w:szCs w:val="24"/>
          <w:lang w:eastAsia="ru-RU"/>
        </w:rPr>
      </w:pPr>
    </w:p>
    <w:p w14:paraId="43B2CE6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3DA586E2"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123465CB"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7F31E07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377DB051"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BE1E0F9"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5380B095"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0B033559"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15225C6B"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2403A7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551050B5"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DF5094A"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C725E68"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7A9CA5CD"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p>
    <w:p w14:paraId="6691AA92" w14:textId="77777777"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г. Петропавловск-Камчатский</w:t>
      </w:r>
    </w:p>
    <w:p w14:paraId="7D49A20A" w14:textId="0FFA7732" w:rsidR="003B1F30" w:rsidRPr="00AE4933" w:rsidRDefault="003B1F30" w:rsidP="003B1F30">
      <w:pPr>
        <w:suppressAutoHyphens/>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D1E82">
        <w:rPr>
          <w:rFonts w:ascii="Times New Roman" w:eastAsia="Times New Roman" w:hAnsi="Times New Roman" w:cs="Times New Roman"/>
          <w:sz w:val="24"/>
          <w:szCs w:val="24"/>
          <w:lang w:eastAsia="ru-RU"/>
        </w:rPr>
        <w:t>202</w:t>
      </w:r>
      <w:r w:rsidR="00AD1E82">
        <w:rPr>
          <w:rFonts w:ascii="Times New Roman" w:eastAsia="Times New Roman" w:hAnsi="Times New Roman" w:cs="Times New Roman"/>
          <w:sz w:val="24"/>
          <w:szCs w:val="24"/>
          <w:lang w:eastAsia="ru-RU"/>
        </w:rPr>
        <w:t>5</w:t>
      </w:r>
      <w:r w:rsidRPr="00AE4933">
        <w:rPr>
          <w:rFonts w:ascii="Times New Roman" w:eastAsia="Times New Roman" w:hAnsi="Times New Roman" w:cs="Times New Roman"/>
          <w:sz w:val="24"/>
          <w:szCs w:val="24"/>
          <w:lang w:eastAsia="ru-RU"/>
        </w:rPr>
        <w:t xml:space="preserve"> год</w:t>
      </w:r>
    </w:p>
    <w:p w14:paraId="753DC1EF" w14:textId="0CDA5545" w:rsidR="007D1F32" w:rsidRPr="00AE4933" w:rsidRDefault="003B1F30" w:rsidP="003B1F30">
      <w:pPr>
        <w:jc w:val="center"/>
        <w:rPr>
          <w:rFonts w:ascii="Times New Roman" w:hAnsi="Times New Roman" w:cs="Times New Roman"/>
          <w:b/>
          <w:bCs/>
          <w:sz w:val="24"/>
          <w:szCs w:val="24"/>
        </w:rPr>
      </w:pPr>
      <w:r w:rsidRPr="00AE4933">
        <w:rPr>
          <w:rFonts w:ascii="Times New Roman" w:eastAsia="Times New Roman" w:hAnsi="Times New Roman" w:cs="Times New Roman"/>
          <w:color w:val="000000"/>
          <w:sz w:val="24"/>
          <w:szCs w:val="24"/>
          <w:lang w:eastAsia="ru-RU"/>
        </w:rPr>
        <w:br w:type="page"/>
      </w:r>
    </w:p>
    <w:tbl>
      <w:tblPr>
        <w:tblStyle w:val="a8"/>
        <w:tblW w:w="9776" w:type="dxa"/>
        <w:tblLayout w:type="fixed"/>
        <w:tblLook w:val="04A0" w:firstRow="1" w:lastRow="0" w:firstColumn="1" w:lastColumn="0" w:noHBand="0" w:noVBand="1"/>
      </w:tblPr>
      <w:tblGrid>
        <w:gridCol w:w="3302"/>
        <w:gridCol w:w="6474"/>
      </w:tblGrid>
      <w:tr w:rsidR="00D6080C" w:rsidRPr="00AE4933" w14:paraId="4D541A7D" w14:textId="77777777" w:rsidTr="002C1907">
        <w:tc>
          <w:tcPr>
            <w:tcW w:w="9776" w:type="dxa"/>
            <w:gridSpan w:val="2"/>
          </w:tcPr>
          <w:p w14:paraId="518DF09A" w14:textId="77777777" w:rsidR="00D6080C" w:rsidRPr="00AE4933" w:rsidRDefault="00D6080C" w:rsidP="002C1907">
            <w:pPr>
              <w:jc w:val="center"/>
              <w:rPr>
                <w:rFonts w:ascii="Times New Roman" w:hAnsi="Times New Roman" w:cs="Times New Roman"/>
                <w:b/>
                <w:bCs/>
                <w:sz w:val="24"/>
                <w:szCs w:val="24"/>
              </w:rPr>
            </w:pPr>
            <w:r w:rsidRPr="00AE4933">
              <w:rPr>
                <w:rFonts w:ascii="Times New Roman" w:hAnsi="Times New Roman" w:cs="Times New Roman"/>
                <w:b/>
                <w:bCs/>
                <w:sz w:val="24"/>
                <w:szCs w:val="24"/>
              </w:rPr>
              <w:lastRenderedPageBreak/>
              <w:t>Положения Извещения</w:t>
            </w:r>
          </w:p>
        </w:tc>
      </w:tr>
      <w:tr w:rsidR="00D6080C" w:rsidRPr="00AE4933" w14:paraId="77A40F9A" w14:textId="77777777" w:rsidTr="002C1907">
        <w:tc>
          <w:tcPr>
            <w:tcW w:w="3302" w:type="dxa"/>
          </w:tcPr>
          <w:p w14:paraId="2E88FF62"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Способ осуществления закупки</w:t>
            </w:r>
          </w:p>
        </w:tc>
        <w:tc>
          <w:tcPr>
            <w:tcW w:w="6474" w:type="dxa"/>
          </w:tcPr>
          <w:p w14:paraId="58BA2180"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Запрос котировок в электронной форме, участниками которого могут быть только субъекты малого и среднего предпринимательства.</w:t>
            </w:r>
          </w:p>
        </w:tc>
      </w:tr>
      <w:tr w:rsidR="00D6080C" w:rsidRPr="00AE4933" w14:paraId="5A8A4515" w14:textId="77777777" w:rsidTr="002C1907">
        <w:tc>
          <w:tcPr>
            <w:tcW w:w="3302" w:type="dxa"/>
          </w:tcPr>
          <w:p w14:paraId="6BF77A8F" w14:textId="77777777"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Наименование, место нахождения, почтовый адрес, адрес электронной почты, номер контактного телефона заказчика</w:t>
            </w:r>
          </w:p>
        </w:tc>
        <w:tc>
          <w:tcPr>
            <w:tcW w:w="6474" w:type="dxa"/>
          </w:tcPr>
          <w:p w14:paraId="1025A448" w14:textId="77777777"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Наименование:</w:t>
            </w:r>
          </w:p>
          <w:p w14:paraId="31D64881" w14:textId="60343307" w:rsidR="006B18BB" w:rsidRPr="00AE4933" w:rsidRDefault="003B1F30" w:rsidP="002C1907">
            <w:pPr>
              <w:rPr>
                <w:rFonts w:ascii="Times New Roman" w:hAnsi="Times New Roman" w:cs="Times New Roman"/>
                <w:sz w:val="24"/>
                <w:szCs w:val="24"/>
              </w:rPr>
            </w:pPr>
            <w:r w:rsidRPr="00AE4933">
              <w:rPr>
                <w:rFonts w:ascii="Times New Roman" w:hAnsi="Times New Roman" w:cs="Times New Roman"/>
                <w:sz w:val="24"/>
                <w:szCs w:val="24"/>
              </w:rPr>
              <w:t>Краевое государственное автономное учреждение социальной защиты «Многопрофильный центр реабилитации»</w:t>
            </w:r>
          </w:p>
          <w:p w14:paraId="441F370A" w14:textId="3EF0AAD3"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Место нахождения (почтовый адрес):</w:t>
            </w:r>
          </w:p>
          <w:p w14:paraId="3AB44019"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 xml:space="preserve">683020, Российская Федерация, Камчатский край, </w:t>
            </w:r>
          </w:p>
          <w:p w14:paraId="37863397" w14:textId="74DCF1CB"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 xml:space="preserve">г. Петропавловск-Камчатский, </w:t>
            </w:r>
            <w:r w:rsidR="004F0C87" w:rsidRPr="004F0C87">
              <w:rPr>
                <w:rFonts w:ascii="Times New Roman" w:hAnsi="Times New Roman" w:cs="Times New Roman"/>
                <w:sz w:val="24"/>
                <w:szCs w:val="24"/>
              </w:rPr>
              <w:t>ул. Дальняя, д. 54</w:t>
            </w:r>
          </w:p>
          <w:p w14:paraId="21693A7A" w14:textId="4232F24C" w:rsidR="00D6080C" w:rsidRPr="00AE4933" w:rsidRDefault="00D6080C" w:rsidP="003B1F30">
            <w:pPr>
              <w:rPr>
                <w:rFonts w:ascii="Times New Roman" w:hAnsi="Times New Roman" w:cs="Times New Roman"/>
                <w:b/>
                <w:bCs/>
                <w:sz w:val="24"/>
                <w:szCs w:val="24"/>
              </w:rPr>
            </w:pPr>
            <w:r w:rsidRPr="00AE4933">
              <w:rPr>
                <w:rFonts w:ascii="Times New Roman" w:hAnsi="Times New Roman" w:cs="Times New Roman"/>
                <w:b/>
                <w:bCs/>
                <w:sz w:val="24"/>
                <w:szCs w:val="24"/>
              </w:rPr>
              <w:t>Адрес электронной почты:</w:t>
            </w:r>
          </w:p>
          <w:p w14:paraId="00A64B7F" w14:textId="67915A97" w:rsidR="006B18BB" w:rsidRPr="00AE4933" w:rsidRDefault="003B1F30" w:rsidP="002C1907">
            <w:pPr>
              <w:rPr>
                <w:rFonts w:ascii="Times New Roman" w:eastAsia="Calibri" w:hAnsi="Times New Roman" w:cs="Times New Roman"/>
                <w:sz w:val="24"/>
                <w:szCs w:val="24"/>
                <w:lang w:eastAsia="ar-SA"/>
              </w:rPr>
            </w:pPr>
            <w:r w:rsidRPr="00AE4933">
              <w:rPr>
                <w:rFonts w:ascii="Times New Roman" w:hAnsi="Times New Roman" w:cs="Times New Roman"/>
                <w:sz w:val="24"/>
                <w:szCs w:val="24"/>
              </w:rPr>
              <w:t>mcrkamchatka@yandex.ru</w:t>
            </w:r>
            <w:r w:rsidR="006B18BB" w:rsidRPr="00AE4933">
              <w:rPr>
                <w:rFonts w:ascii="Times New Roman" w:eastAsia="Calibri" w:hAnsi="Times New Roman" w:cs="Times New Roman"/>
                <w:sz w:val="24"/>
                <w:szCs w:val="24"/>
                <w:lang w:eastAsia="ar-SA"/>
              </w:rPr>
              <w:t xml:space="preserve"> </w:t>
            </w:r>
          </w:p>
          <w:p w14:paraId="42248581" w14:textId="6B499356" w:rsidR="00D6080C" w:rsidRPr="00AE4933" w:rsidRDefault="00D6080C" w:rsidP="002C1907">
            <w:pPr>
              <w:rPr>
                <w:rFonts w:ascii="Times New Roman" w:hAnsi="Times New Roman" w:cs="Times New Roman"/>
                <w:b/>
                <w:bCs/>
                <w:sz w:val="24"/>
                <w:szCs w:val="24"/>
              </w:rPr>
            </w:pPr>
            <w:r w:rsidRPr="00AE4933">
              <w:rPr>
                <w:rFonts w:ascii="Times New Roman" w:hAnsi="Times New Roman" w:cs="Times New Roman"/>
                <w:b/>
                <w:bCs/>
                <w:sz w:val="24"/>
                <w:szCs w:val="24"/>
              </w:rPr>
              <w:t>Номер контактного телефона:</w:t>
            </w:r>
          </w:p>
          <w:p w14:paraId="0E22725E" w14:textId="7FA06C00" w:rsidR="00D6080C"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тел.: +7 (4152) 307-382</w:t>
            </w:r>
            <w:r w:rsidR="0009194E">
              <w:rPr>
                <w:rFonts w:ascii="Times New Roman" w:hAnsi="Times New Roman" w:cs="Times New Roman"/>
                <w:sz w:val="24"/>
                <w:szCs w:val="24"/>
              </w:rPr>
              <w:t xml:space="preserve"> (доб.2)</w:t>
            </w:r>
          </w:p>
        </w:tc>
      </w:tr>
      <w:tr w:rsidR="00D6080C" w:rsidRPr="00AE4933" w14:paraId="31C57CD1" w14:textId="77777777" w:rsidTr="002C1907">
        <w:tc>
          <w:tcPr>
            <w:tcW w:w="3302" w:type="dxa"/>
          </w:tcPr>
          <w:p w14:paraId="058914AB" w14:textId="5A915CED" w:rsidR="00D6080C" w:rsidRPr="00AE4933" w:rsidRDefault="00D6080C" w:rsidP="002C1907">
            <w:pPr>
              <w:rPr>
                <w:rFonts w:ascii="Times New Roman" w:hAnsi="Times New Roman" w:cs="Times New Roman"/>
                <w:sz w:val="24"/>
                <w:szCs w:val="24"/>
              </w:rPr>
            </w:pPr>
            <w:r w:rsidRPr="00AE4933">
              <w:rPr>
                <w:rFonts w:ascii="Times New Roman" w:hAnsi="Times New Roman" w:cs="Times New Roman"/>
                <w:sz w:val="24"/>
                <w:szCs w:val="24"/>
              </w:rPr>
              <w:t>Предмет закупки</w:t>
            </w:r>
          </w:p>
        </w:tc>
        <w:tc>
          <w:tcPr>
            <w:tcW w:w="6474" w:type="dxa"/>
          </w:tcPr>
          <w:p w14:paraId="45595416" w14:textId="77777777" w:rsidR="002321A8" w:rsidRPr="002321A8" w:rsidRDefault="002321A8" w:rsidP="002321A8">
            <w:pPr>
              <w:jc w:val="both"/>
              <w:rPr>
                <w:rFonts w:ascii="Times New Roman" w:hAnsi="Times New Roman" w:cs="Times New Roman"/>
                <w:b/>
                <w:bCs/>
                <w:sz w:val="24"/>
                <w:szCs w:val="24"/>
              </w:rPr>
            </w:pPr>
            <w:r w:rsidRPr="002321A8">
              <w:rPr>
                <w:rFonts w:ascii="Times New Roman" w:hAnsi="Times New Roman" w:cs="Times New Roman"/>
                <w:b/>
                <w:bCs/>
                <w:sz w:val="24"/>
                <w:szCs w:val="24"/>
              </w:rPr>
              <w:t>Оказание охранных услуг</w:t>
            </w:r>
          </w:p>
          <w:p w14:paraId="5476BAB1" w14:textId="77777777" w:rsidR="009B3E71" w:rsidRDefault="002321A8" w:rsidP="002321A8">
            <w:pPr>
              <w:rPr>
                <w:rFonts w:ascii="Times New Roman" w:hAnsi="Times New Roman" w:cs="Times New Roman"/>
                <w:sz w:val="24"/>
                <w:szCs w:val="24"/>
              </w:rPr>
            </w:pPr>
            <w:r w:rsidRPr="002321A8">
              <w:rPr>
                <w:rFonts w:ascii="Times New Roman" w:hAnsi="Times New Roman" w:cs="Times New Roman"/>
                <w:sz w:val="24"/>
                <w:szCs w:val="24"/>
              </w:rPr>
              <w:t>Оказание услуг по охране здания и прилегающего земельного участка;</w:t>
            </w:r>
          </w:p>
          <w:p w14:paraId="138D60C1" w14:textId="21A5294D" w:rsidR="00D6080C" w:rsidRPr="009B3E71" w:rsidRDefault="002321A8" w:rsidP="002321A8">
            <w:pPr>
              <w:rPr>
                <w:rFonts w:ascii="Times New Roman" w:hAnsi="Times New Roman" w:cs="Times New Roman"/>
                <w:b/>
                <w:bCs/>
                <w:sz w:val="24"/>
                <w:szCs w:val="24"/>
              </w:rPr>
            </w:pPr>
            <w:r w:rsidRPr="009B3E71">
              <w:rPr>
                <w:rFonts w:ascii="Times New Roman" w:hAnsi="Times New Roman" w:cs="Times New Roman"/>
                <w:b/>
                <w:bCs/>
                <w:sz w:val="24"/>
                <w:szCs w:val="24"/>
              </w:rPr>
              <w:t xml:space="preserve">режим оказания услуг </w:t>
            </w:r>
            <w:r w:rsidR="009B3E71" w:rsidRPr="009B3E71">
              <w:rPr>
                <w:rFonts w:ascii="Times New Roman" w:hAnsi="Times New Roman" w:cs="Times New Roman"/>
                <w:b/>
                <w:bCs/>
                <w:sz w:val="24"/>
                <w:szCs w:val="24"/>
              </w:rPr>
              <w:t>–</w:t>
            </w:r>
            <w:r w:rsidRPr="009B3E71">
              <w:rPr>
                <w:rFonts w:ascii="Times New Roman" w:hAnsi="Times New Roman" w:cs="Times New Roman"/>
                <w:b/>
                <w:bCs/>
                <w:sz w:val="24"/>
                <w:szCs w:val="24"/>
              </w:rPr>
              <w:t xml:space="preserve"> </w:t>
            </w:r>
            <w:r w:rsidR="009B3E71" w:rsidRPr="009B3E71">
              <w:rPr>
                <w:rFonts w:ascii="Times New Roman" w:hAnsi="Times New Roman" w:cs="Times New Roman"/>
                <w:b/>
                <w:bCs/>
                <w:sz w:val="24"/>
                <w:szCs w:val="24"/>
              </w:rPr>
              <w:t>пятидневная рабочая неделя (с понедельника по пятницу): с 08:00 до 19:00 (11 часов)</w:t>
            </w:r>
          </w:p>
        </w:tc>
      </w:tr>
      <w:tr w:rsidR="00D6080C" w:rsidRPr="00AE4933" w14:paraId="76503D2C" w14:textId="77777777" w:rsidTr="002C1907">
        <w:tc>
          <w:tcPr>
            <w:tcW w:w="3302" w:type="dxa"/>
          </w:tcPr>
          <w:p w14:paraId="00523A51" w14:textId="7A18EFF7" w:rsidR="00D6080C" w:rsidRPr="00AE4933" w:rsidRDefault="002321A8" w:rsidP="002C1907">
            <w:pPr>
              <w:rPr>
                <w:rFonts w:ascii="Times New Roman" w:hAnsi="Times New Roman" w:cs="Times New Roman"/>
                <w:sz w:val="24"/>
                <w:szCs w:val="24"/>
              </w:rPr>
            </w:pPr>
            <w:r w:rsidRPr="002321A8">
              <w:rPr>
                <w:rFonts w:ascii="Times New Roman" w:hAnsi="Times New Roman" w:cs="Times New Roman"/>
                <w:sz w:val="24"/>
                <w:szCs w:val="24"/>
              </w:rPr>
              <w:t>Место оказания услуг</w:t>
            </w:r>
          </w:p>
        </w:tc>
        <w:tc>
          <w:tcPr>
            <w:tcW w:w="6474" w:type="dxa"/>
          </w:tcPr>
          <w:p w14:paraId="5F3BB654" w14:textId="77777777" w:rsidR="003B1F30" w:rsidRPr="00AE4933" w:rsidRDefault="003B1F30" w:rsidP="003B1F30">
            <w:pPr>
              <w:rPr>
                <w:rFonts w:ascii="Times New Roman" w:hAnsi="Times New Roman" w:cs="Times New Roman"/>
                <w:sz w:val="24"/>
                <w:szCs w:val="24"/>
              </w:rPr>
            </w:pPr>
            <w:r w:rsidRPr="00AE4933">
              <w:rPr>
                <w:rFonts w:ascii="Times New Roman" w:hAnsi="Times New Roman" w:cs="Times New Roman"/>
                <w:sz w:val="24"/>
                <w:szCs w:val="24"/>
              </w:rPr>
              <w:t xml:space="preserve">683020, Российская Федерация, Камчатский край, </w:t>
            </w:r>
          </w:p>
          <w:p w14:paraId="23EF1F56" w14:textId="77777777" w:rsidR="002A160F" w:rsidRDefault="003B1F30" w:rsidP="003B1F30">
            <w:pPr>
              <w:rPr>
                <w:rFonts w:ascii="Times New Roman" w:hAnsi="Times New Roman" w:cs="Times New Roman"/>
                <w:b/>
                <w:bCs/>
                <w:sz w:val="24"/>
                <w:szCs w:val="24"/>
              </w:rPr>
            </w:pPr>
            <w:r w:rsidRPr="002A160F">
              <w:rPr>
                <w:rFonts w:ascii="Times New Roman" w:hAnsi="Times New Roman" w:cs="Times New Roman"/>
                <w:b/>
                <w:bCs/>
                <w:sz w:val="24"/>
                <w:szCs w:val="24"/>
              </w:rPr>
              <w:t xml:space="preserve">г. Петропавловск-Камчатский, </w:t>
            </w:r>
          </w:p>
          <w:p w14:paraId="15EB134D" w14:textId="2791F67E" w:rsidR="00D6080C" w:rsidRPr="00AE4933" w:rsidRDefault="004F0C87" w:rsidP="002A160F">
            <w:pPr>
              <w:rPr>
                <w:rFonts w:ascii="Times New Roman" w:hAnsi="Times New Roman" w:cs="Times New Roman"/>
                <w:sz w:val="24"/>
                <w:szCs w:val="24"/>
              </w:rPr>
            </w:pPr>
            <w:proofErr w:type="spellStart"/>
            <w:r w:rsidRPr="002A160F">
              <w:rPr>
                <w:rFonts w:ascii="Times New Roman" w:hAnsi="Times New Roman" w:cs="Times New Roman"/>
                <w:b/>
                <w:bCs/>
                <w:sz w:val="24"/>
                <w:szCs w:val="24"/>
              </w:rPr>
              <w:t>пр-кт</w:t>
            </w:r>
            <w:proofErr w:type="spellEnd"/>
            <w:r w:rsidRPr="002A160F">
              <w:rPr>
                <w:rFonts w:ascii="Times New Roman" w:hAnsi="Times New Roman" w:cs="Times New Roman"/>
                <w:b/>
                <w:bCs/>
                <w:sz w:val="24"/>
                <w:szCs w:val="24"/>
              </w:rPr>
              <w:t xml:space="preserve"> 50 лет Октября, д. 23/3</w:t>
            </w:r>
          </w:p>
        </w:tc>
      </w:tr>
      <w:tr w:rsidR="002321A8" w:rsidRPr="00476D67" w14:paraId="09B0739B" w14:textId="77777777" w:rsidTr="000D181B">
        <w:tc>
          <w:tcPr>
            <w:tcW w:w="3302" w:type="dxa"/>
            <w:tcBorders>
              <w:top w:val="single" w:sz="4" w:space="0" w:color="auto"/>
              <w:left w:val="single" w:sz="4" w:space="0" w:color="auto"/>
              <w:bottom w:val="single" w:sz="4" w:space="0" w:color="auto"/>
              <w:right w:val="single" w:sz="4" w:space="0" w:color="auto"/>
            </w:tcBorders>
          </w:tcPr>
          <w:p w14:paraId="75A4D7A5" w14:textId="0325D22F" w:rsidR="002321A8" w:rsidRPr="002321A8" w:rsidRDefault="002321A8" w:rsidP="002321A8">
            <w:pPr>
              <w:rPr>
                <w:rFonts w:ascii="Times New Roman" w:hAnsi="Times New Roman" w:cs="Times New Roman"/>
                <w:sz w:val="24"/>
                <w:szCs w:val="24"/>
              </w:rPr>
            </w:pPr>
            <w:r w:rsidRPr="002321A8">
              <w:rPr>
                <w:rFonts w:ascii="Times New Roman" w:hAnsi="Times New Roman" w:cs="Times New Roman"/>
                <w:sz w:val="24"/>
                <w:szCs w:val="24"/>
              </w:rPr>
              <w:t>Адрес электронной площадки</w:t>
            </w:r>
          </w:p>
        </w:tc>
        <w:tc>
          <w:tcPr>
            <w:tcW w:w="6474" w:type="dxa"/>
            <w:tcBorders>
              <w:top w:val="single" w:sz="4" w:space="0" w:color="auto"/>
              <w:left w:val="single" w:sz="4" w:space="0" w:color="auto"/>
              <w:bottom w:val="single" w:sz="4" w:space="0" w:color="auto"/>
              <w:right w:val="single" w:sz="4" w:space="0" w:color="auto"/>
            </w:tcBorders>
          </w:tcPr>
          <w:p w14:paraId="5CFD0CE5" w14:textId="30470292" w:rsidR="002321A8" w:rsidRPr="00AD1E82" w:rsidRDefault="002321A8" w:rsidP="002321A8">
            <w:pPr>
              <w:jc w:val="both"/>
              <w:rPr>
                <w:rFonts w:ascii="Times New Roman" w:hAnsi="Times New Roman" w:cs="Times New Roman"/>
                <w:b/>
                <w:sz w:val="24"/>
                <w:szCs w:val="24"/>
              </w:rPr>
            </w:pPr>
            <w:r w:rsidRPr="00AD1E82">
              <w:rPr>
                <w:rFonts w:ascii="Times New Roman" w:hAnsi="Times New Roman" w:cs="Times New Roman"/>
                <w:b/>
                <w:sz w:val="24"/>
                <w:szCs w:val="24"/>
              </w:rPr>
              <w:t>Электронная торговая площадка «С</w:t>
            </w:r>
            <w:r w:rsidR="00FC7CD6">
              <w:rPr>
                <w:rFonts w:ascii="Times New Roman" w:hAnsi="Times New Roman" w:cs="Times New Roman"/>
                <w:b/>
                <w:sz w:val="24"/>
                <w:szCs w:val="24"/>
              </w:rPr>
              <w:t>бербанк</w:t>
            </w:r>
            <w:r w:rsidRPr="00AD1E82">
              <w:rPr>
                <w:rFonts w:ascii="Times New Roman" w:hAnsi="Times New Roman" w:cs="Times New Roman"/>
                <w:b/>
                <w:sz w:val="24"/>
                <w:szCs w:val="24"/>
              </w:rPr>
              <w:t>-</w:t>
            </w:r>
            <w:r w:rsidR="00FC7CD6">
              <w:rPr>
                <w:rFonts w:ascii="Times New Roman" w:hAnsi="Times New Roman" w:cs="Times New Roman"/>
                <w:b/>
                <w:sz w:val="24"/>
                <w:szCs w:val="24"/>
              </w:rPr>
              <w:t>АСТ</w:t>
            </w:r>
            <w:r w:rsidRPr="00AD1E82">
              <w:rPr>
                <w:rFonts w:ascii="Times New Roman" w:hAnsi="Times New Roman" w:cs="Times New Roman"/>
                <w:b/>
                <w:sz w:val="24"/>
                <w:szCs w:val="24"/>
              </w:rPr>
              <w:t xml:space="preserve">» </w:t>
            </w:r>
          </w:p>
          <w:p w14:paraId="4FF1C8C8" w14:textId="0D184145" w:rsidR="002321A8" w:rsidRPr="00FC7CD6" w:rsidRDefault="002321A8" w:rsidP="002321A8">
            <w:pPr>
              <w:rPr>
                <w:rFonts w:ascii="Times New Roman" w:hAnsi="Times New Roman" w:cs="Times New Roman"/>
                <w:sz w:val="24"/>
                <w:szCs w:val="24"/>
                <w:lang w:val="en-US"/>
              </w:rPr>
            </w:pPr>
            <w:r w:rsidRPr="00FC7CD6">
              <w:rPr>
                <w:rFonts w:ascii="Times New Roman" w:hAnsi="Times New Roman" w:cs="Times New Roman"/>
                <w:b/>
                <w:sz w:val="24"/>
                <w:szCs w:val="24"/>
                <w:lang w:val="en-US"/>
              </w:rPr>
              <w:t>http://</w:t>
            </w:r>
            <w:r w:rsidR="00FC7CD6" w:rsidRPr="00FC7CD6">
              <w:rPr>
                <w:lang w:val="en-US"/>
              </w:rPr>
              <w:t xml:space="preserve"> </w:t>
            </w:r>
            <w:r w:rsidR="00FC7CD6" w:rsidRPr="00FC7CD6">
              <w:rPr>
                <w:rFonts w:ascii="Times New Roman" w:hAnsi="Times New Roman" w:cs="Times New Roman"/>
                <w:b/>
                <w:sz w:val="24"/>
                <w:szCs w:val="24"/>
                <w:lang w:val="en-US"/>
              </w:rPr>
              <w:t>utp.sberbank-ast.ru</w:t>
            </w:r>
            <w:r w:rsidRPr="00FC7CD6">
              <w:rPr>
                <w:rFonts w:ascii="Times New Roman" w:hAnsi="Times New Roman" w:cs="Times New Roman"/>
                <w:b/>
                <w:sz w:val="24"/>
                <w:szCs w:val="24"/>
                <w:lang w:val="en-US"/>
              </w:rPr>
              <w:t>/</w:t>
            </w:r>
          </w:p>
        </w:tc>
      </w:tr>
      <w:tr w:rsidR="0093179E" w:rsidRPr="00AE4933" w14:paraId="040732C4" w14:textId="77777777" w:rsidTr="00AB0CA1">
        <w:tc>
          <w:tcPr>
            <w:tcW w:w="3302" w:type="dxa"/>
            <w:tcBorders>
              <w:top w:val="single" w:sz="4" w:space="0" w:color="auto"/>
              <w:left w:val="single" w:sz="4" w:space="0" w:color="auto"/>
              <w:bottom w:val="single" w:sz="4" w:space="0" w:color="auto"/>
              <w:right w:val="single" w:sz="4" w:space="0" w:color="auto"/>
            </w:tcBorders>
          </w:tcPr>
          <w:p w14:paraId="5E236444" w14:textId="31B0071E"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Срок оказания услуг</w:t>
            </w:r>
          </w:p>
        </w:tc>
        <w:tc>
          <w:tcPr>
            <w:tcW w:w="6474" w:type="dxa"/>
            <w:tcBorders>
              <w:top w:val="single" w:sz="4" w:space="0" w:color="auto"/>
              <w:left w:val="single" w:sz="4" w:space="0" w:color="auto"/>
              <w:bottom w:val="single" w:sz="4" w:space="0" w:color="auto"/>
              <w:right w:val="single" w:sz="4" w:space="0" w:color="auto"/>
            </w:tcBorders>
          </w:tcPr>
          <w:p w14:paraId="0ECA5AB9" w14:textId="5A09B64F" w:rsidR="0093179E" w:rsidRPr="00476D67" w:rsidRDefault="0093179E" w:rsidP="0093179E">
            <w:pPr>
              <w:rPr>
                <w:rFonts w:ascii="Times New Roman" w:hAnsi="Times New Roman" w:cs="Times New Roman"/>
                <w:b/>
                <w:sz w:val="24"/>
                <w:szCs w:val="24"/>
              </w:rPr>
            </w:pPr>
            <w:r w:rsidRPr="00476D67">
              <w:rPr>
                <w:rFonts w:ascii="Times New Roman" w:hAnsi="Times New Roman" w:cs="Times New Roman"/>
                <w:b/>
                <w:color w:val="000000"/>
                <w:sz w:val="24"/>
                <w:szCs w:val="24"/>
              </w:rPr>
              <w:t xml:space="preserve">с </w:t>
            </w:r>
            <w:r w:rsidR="0040743D" w:rsidRPr="00476D67">
              <w:rPr>
                <w:rFonts w:ascii="Times New Roman" w:hAnsi="Times New Roman" w:cs="Times New Roman"/>
                <w:b/>
                <w:color w:val="000000"/>
                <w:sz w:val="24"/>
                <w:szCs w:val="24"/>
              </w:rPr>
              <w:t>12</w:t>
            </w:r>
            <w:r w:rsidRPr="00476D67">
              <w:rPr>
                <w:rFonts w:ascii="Times New Roman" w:hAnsi="Times New Roman" w:cs="Times New Roman"/>
                <w:b/>
                <w:color w:val="000000"/>
                <w:sz w:val="24"/>
                <w:szCs w:val="24"/>
              </w:rPr>
              <w:t>.0</w:t>
            </w:r>
            <w:r w:rsidR="0072682F" w:rsidRPr="00476D67">
              <w:rPr>
                <w:rFonts w:ascii="Times New Roman" w:hAnsi="Times New Roman" w:cs="Times New Roman"/>
                <w:b/>
                <w:color w:val="000000"/>
                <w:sz w:val="24"/>
                <w:szCs w:val="24"/>
              </w:rPr>
              <w:t>1</w:t>
            </w:r>
            <w:r w:rsidRPr="00476D67">
              <w:rPr>
                <w:rFonts w:ascii="Times New Roman" w:hAnsi="Times New Roman" w:cs="Times New Roman"/>
                <w:b/>
                <w:color w:val="000000"/>
                <w:sz w:val="24"/>
                <w:szCs w:val="24"/>
              </w:rPr>
              <w:t>.202</w:t>
            </w:r>
            <w:r w:rsidR="0072682F" w:rsidRPr="00476D67">
              <w:rPr>
                <w:rFonts w:ascii="Times New Roman" w:hAnsi="Times New Roman" w:cs="Times New Roman"/>
                <w:b/>
                <w:color w:val="000000"/>
                <w:sz w:val="24"/>
                <w:szCs w:val="24"/>
              </w:rPr>
              <w:t>6</w:t>
            </w:r>
            <w:r w:rsidRPr="00476D67">
              <w:rPr>
                <w:rFonts w:ascii="Times New Roman" w:hAnsi="Times New Roman" w:cs="Times New Roman"/>
                <w:b/>
                <w:color w:val="000000"/>
                <w:sz w:val="24"/>
                <w:szCs w:val="24"/>
              </w:rPr>
              <w:t xml:space="preserve"> по 3</w:t>
            </w:r>
            <w:r w:rsidR="0040743D" w:rsidRPr="00476D67">
              <w:rPr>
                <w:rFonts w:ascii="Times New Roman" w:hAnsi="Times New Roman" w:cs="Times New Roman"/>
                <w:b/>
                <w:color w:val="000000"/>
                <w:sz w:val="24"/>
                <w:szCs w:val="24"/>
              </w:rPr>
              <w:t>0</w:t>
            </w:r>
            <w:r w:rsidRPr="00476D67">
              <w:rPr>
                <w:rFonts w:ascii="Times New Roman" w:hAnsi="Times New Roman" w:cs="Times New Roman"/>
                <w:b/>
                <w:color w:val="000000"/>
                <w:sz w:val="24"/>
                <w:szCs w:val="24"/>
              </w:rPr>
              <w:t>.12.202</w:t>
            </w:r>
            <w:r w:rsidR="0072682F" w:rsidRPr="00476D67">
              <w:rPr>
                <w:rFonts w:ascii="Times New Roman" w:hAnsi="Times New Roman" w:cs="Times New Roman"/>
                <w:b/>
                <w:color w:val="000000"/>
                <w:sz w:val="24"/>
                <w:szCs w:val="24"/>
              </w:rPr>
              <w:t>6</w:t>
            </w:r>
          </w:p>
        </w:tc>
      </w:tr>
      <w:tr w:rsidR="0093179E" w:rsidRPr="00AE4933" w14:paraId="7F7FDF28" w14:textId="77777777" w:rsidTr="00AB0CA1">
        <w:tc>
          <w:tcPr>
            <w:tcW w:w="3302" w:type="dxa"/>
            <w:tcBorders>
              <w:top w:val="single" w:sz="4" w:space="0" w:color="auto"/>
              <w:left w:val="single" w:sz="4" w:space="0" w:color="auto"/>
              <w:bottom w:val="single" w:sz="4" w:space="0" w:color="auto"/>
              <w:right w:val="single" w:sz="4" w:space="0" w:color="auto"/>
            </w:tcBorders>
          </w:tcPr>
          <w:p w14:paraId="56F733C0" w14:textId="346DE0C4"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Начальная (максимальная) цена договора</w:t>
            </w:r>
          </w:p>
        </w:tc>
        <w:tc>
          <w:tcPr>
            <w:tcW w:w="6474" w:type="dxa"/>
            <w:tcBorders>
              <w:top w:val="single" w:sz="4" w:space="0" w:color="auto"/>
              <w:left w:val="single" w:sz="4" w:space="0" w:color="auto"/>
              <w:bottom w:val="single" w:sz="4" w:space="0" w:color="auto"/>
              <w:right w:val="single" w:sz="4" w:space="0" w:color="auto"/>
            </w:tcBorders>
          </w:tcPr>
          <w:p w14:paraId="765485DC" w14:textId="3EFF06B6" w:rsidR="0093179E" w:rsidRPr="00476D67" w:rsidRDefault="001F43CE" w:rsidP="0093179E">
            <w:pPr>
              <w:spacing w:after="200" w:line="276" w:lineRule="auto"/>
              <w:rPr>
                <w:rFonts w:ascii="Times New Roman" w:eastAsia="Calibri" w:hAnsi="Times New Roman" w:cs="Times New Roman"/>
                <w:sz w:val="24"/>
                <w:szCs w:val="24"/>
              </w:rPr>
            </w:pPr>
            <w:r w:rsidRPr="00476D67">
              <w:rPr>
                <w:rFonts w:ascii="Times New Roman" w:eastAsia="Calibri" w:hAnsi="Times New Roman" w:cs="Times New Roman"/>
                <w:b/>
                <w:sz w:val="24"/>
                <w:szCs w:val="24"/>
              </w:rPr>
              <w:t>1</w:t>
            </w:r>
            <w:r w:rsidR="000F4CBB" w:rsidRPr="00476D67">
              <w:rPr>
                <w:rFonts w:ascii="Times New Roman" w:eastAsia="Calibri" w:hAnsi="Times New Roman" w:cs="Times New Roman"/>
                <w:b/>
                <w:sz w:val="24"/>
                <w:szCs w:val="24"/>
              </w:rPr>
              <w:t xml:space="preserve"> </w:t>
            </w:r>
            <w:r w:rsidRPr="00476D67">
              <w:rPr>
                <w:rFonts w:ascii="Times New Roman" w:eastAsia="Calibri" w:hAnsi="Times New Roman" w:cs="Times New Roman"/>
                <w:b/>
                <w:sz w:val="24"/>
                <w:szCs w:val="24"/>
              </w:rPr>
              <w:t>6</w:t>
            </w:r>
            <w:r w:rsidR="0009194E" w:rsidRPr="00476D67">
              <w:rPr>
                <w:rFonts w:ascii="Times New Roman" w:eastAsia="Calibri" w:hAnsi="Times New Roman" w:cs="Times New Roman"/>
                <w:b/>
                <w:sz w:val="24"/>
                <w:szCs w:val="24"/>
              </w:rPr>
              <w:t>00</w:t>
            </w:r>
            <w:r w:rsidR="000F4CBB" w:rsidRPr="00476D67">
              <w:rPr>
                <w:rFonts w:ascii="Times New Roman" w:eastAsia="Calibri" w:hAnsi="Times New Roman" w:cs="Times New Roman"/>
                <w:b/>
                <w:sz w:val="24"/>
                <w:szCs w:val="24"/>
              </w:rPr>
              <w:t xml:space="preserve"> 000,00 (</w:t>
            </w:r>
            <w:r w:rsidRPr="00476D67">
              <w:rPr>
                <w:rFonts w:ascii="Times New Roman" w:eastAsia="Calibri" w:hAnsi="Times New Roman" w:cs="Times New Roman"/>
                <w:b/>
                <w:sz w:val="24"/>
                <w:szCs w:val="24"/>
              </w:rPr>
              <w:t>Один</w:t>
            </w:r>
            <w:r w:rsidR="000F4CBB" w:rsidRPr="00476D67">
              <w:rPr>
                <w:rFonts w:ascii="Times New Roman" w:eastAsia="Calibri" w:hAnsi="Times New Roman" w:cs="Times New Roman"/>
                <w:b/>
                <w:sz w:val="24"/>
                <w:szCs w:val="24"/>
              </w:rPr>
              <w:t xml:space="preserve"> миллион </w:t>
            </w:r>
            <w:r w:rsidRPr="00476D67">
              <w:rPr>
                <w:rFonts w:ascii="Times New Roman" w:eastAsia="Calibri" w:hAnsi="Times New Roman" w:cs="Times New Roman"/>
                <w:b/>
                <w:sz w:val="24"/>
                <w:szCs w:val="24"/>
              </w:rPr>
              <w:t>шест</w:t>
            </w:r>
            <w:r w:rsidR="0009194E" w:rsidRPr="00476D67">
              <w:rPr>
                <w:rFonts w:ascii="Times New Roman" w:eastAsia="Calibri" w:hAnsi="Times New Roman" w:cs="Times New Roman"/>
                <w:b/>
                <w:sz w:val="24"/>
                <w:szCs w:val="24"/>
              </w:rPr>
              <w:t>ьсот</w:t>
            </w:r>
            <w:r w:rsidR="000F4CBB" w:rsidRPr="00476D67">
              <w:rPr>
                <w:rFonts w:ascii="Times New Roman" w:eastAsia="Calibri" w:hAnsi="Times New Roman" w:cs="Times New Roman"/>
                <w:b/>
                <w:sz w:val="24"/>
                <w:szCs w:val="24"/>
              </w:rPr>
              <w:t xml:space="preserve"> тысяч) рублей 00 копеек</w:t>
            </w:r>
            <w:r w:rsidR="0093179E" w:rsidRPr="00476D67">
              <w:rPr>
                <w:rFonts w:ascii="Times New Roman" w:eastAsia="Calibri" w:hAnsi="Times New Roman" w:cs="Times New Roman"/>
                <w:sz w:val="24"/>
                <w:szCs w:val="24"/>
              </w:rPr>
              <w:t xml:space="preserve">                                                                                           </w:t>
            </w:r>
          </w:p>
          <w:p w14:paraId="66EDF5E3" w14:textId="7CEEC1EF" w:rsidR="0093179E" w:rsidRPr="00476D67" w:rsidRDefault="0093179E" w:rsidP="0093179E">
            <w:pPr>
              <w:rPr>
                <w:rFonts w:ascii="Times New Roman" w:hAnsi="Times New Roman" w:cs="Times New Roman"/>
                <w:color w:val="000000"/>
                <w:sz w:val="24"/>
                <w:szCs w:val="24"/>
              </w:rPr>
            </w:pPr>
            <w:r w:rsidRPr="00476D67">
              <w:rPr>
                <w:rFonts w:ascii="Times New Roman" w:hAnsi="Times New Roman" w:cs="Times New Roman"/>
                <w:color w:val="000000"/>
                <w:sz w:val="24"/>
                <w:szCs w:val="24"/>
              </w:rPr>
              <w:t xml:space="preserve">Обоснование начальной (максимальной) цены договора приведено в Приложении </w:t>
            </w:r>
            <w:r w:rsidR="002601B5" w:rsidRPr="00476D67">
              <w:rPr>
                <w:rFonts w:ascii="Times New Roman" w:hAnsi="Times New Roman" w:cs="Times New Roman"/>
                <w:color w:val="000000"/>
                <w:sz w:val="24"/>
                <w:szCs w:val="24"/>
              </w:rPr>
              <w:t>№ 2</w:t>
            </w:r>
            <w:r w:rsidRPr="00476D67">
              <w:rPr>
                <w:rFonts w:ascii="Times New Roman" w:hAnsi="Times New Roman" w:cs="Times New Roman"/>
                <w:color w:val="000000"/>
                <w:sz w:val="24"/>
                <w:szCs w:val="24"/>
              </w:rPr>
              <w:t xml:space="preserve"> </w:t>
            </w:r>
            <w:bookmarkStart w:id="0" w:name="_Hlk184993112"/>
            <w:r w:rsidRPr="00476D67">
              <w:rPr>
                <w:rFonts w:ascii="Times New Roman" w:hAnsi="Times New Roman" w:cs="Times New Roman"/>
                <w:color w:val="000000"/>
                <w:sz w:val="24"/>
                <w:szCs w:val="24"/>
              </w:rPr>
              <w:t>к извещению</w:t>
            </w:r>
            <w:r w:rsidR="002601B5" w:rsidRPr="00476D67">
              <w:rPr>
                <w:rFonts w:ascii="Times New Roman" w:hAnsi="Times New Roman" w:cs="Times New Roman"/>
                <w:color w:val="000000"/>
                <w:sz w:val="24"/>
                <w:szCs w:val="24"/>
              </w:rPr>
              <w:t xml:space="preserve"> </w:t>
            </w:r>
            <w:r w:rsidRPr="00476D67">
              <w:rPr>
                <w:rFonts w:ascii="Times New Roman" w:hAnsi="Times New Roman" w:cs="Times New Roman"/>
                <w:color w:val="000000"/>
                <w:sz w:val="24"/>
                <w:szCs w:val="24"/>
              </w:rPr>
              <w:t>запроса котировок в электронной форме</w:t>
            </w:r>
            <w:bookmarkEnd w:id="0"/>
          </w:p>
          <w:p w14:paraId="648939EB" w14:textId="29BAC39A" w:rsidR="0093179E" w:rsidRPr="00476D67" w:rsidRDefault="0093179E" w:rsidP="0093179E">
            <w:pPr>
              <w:rPr>
                <w:rFonts w:ascii="Times New Roman" w:hAnsi="Times New Roman" w:cs="Times New Roman"/>
                <w:b/>
                <w:sz w:val="24"/>
                <w:szCs w:val="24"/>
              </w:rPr>
            </w:pPr>
          </w:p>
        </w:tc>
      </w:tr>
      <w:tr w:rsidR="0093179E" w:rsidRPr="00AE4933" w14:paraId="5B3B750B" w14:textId="77777777" w:rsidTr="00AB0CA1">
        <w:tc>
          <w:tcPr>
            <w:tcW w:w="3302" w:type="dxa"/>
            <w:tcBorders>
              <w:top w:val="single" w:sz="4" w:space="0" w:color="auto"/>
              <w:left w:val="single" w:sz="4" w:space="0" w:color="auto"/>
              <w:bottom w:val="single" w:sz="4" w:space="0" w:color="auto"/>
              <w:right w:val="single" w:sz="4" w:space="0" w:color="auto"/>
            </w:tcBorders>
          </w:tcPr>
          <w:p w14:paraId="574F7E0C" w14:textId="5308F1A6"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Наименование валюты</w:t>
            </w:r>
          </w:p>
        </w:tc>
        <w:tc>
          <w:tcPr>
            <w:tcW w:w="6474" w:type="dxa"/>
            <w:tcBorders>
              <w:top w:val="single" w:sz="4" w:space="0" w:color="auto"/>
              <w:left w:val="single" w:sz="4" w:space="0" w:color="auto"/>
              <w:bottom w:val="single" w:sz="4" w:space="0" w:color="auto"/>
              <w:right w:val="single" w:sz="4" w:space="0" w:color="auto"/>
            </w:tcBorders>
          </w:tcPr>
          <w:p w14:paraId="1FA36A8D" w14:textId="192B5CA7" w:rsidR="0093179E" w:rsidRPr="00AE4933" w:rsidRDefault="0093179E" w:rsidP="0093179E">
            <w:pPr>
              <w:rPr>
                <w:rFonts w:ascii="Times New Roman" w:hAnsi="Times New Roman" w:cs="Times New Roman"/>
                <w:b/>
                <w:sz w:val="24"/>
                <w:szCs w:val="24"/>
              </w:rPr>
            </w:pPr>
            <w:r w:rsidRPr="00AE4933">
              <w:rPr>
                <w:rFonts w:ascii="Times New Roman" w:hAnsi="Times New Roman" w:cs="Times New Roman"/>
                <w:sz w:val="24"/>
                <w:szCs w:val="24"/>
              </w:rPr>
              <w:t>Российский рубль</w:t>
            </w:r>
          </w:p>
        </w:tc>
      </w:tr>
      <w:tr w:rsidR="0093179E" w:rsidRPr="00AE4933" w14:paraId="544DF7FA" w14:textId="77777777" w:rsidTr="00AB0CA1">
        <w:tc>
          <w:tcPr>
            <w:tcW w:w="3302" w:type="dxa"/>
            <w:tcBorders>
              <w:top w:val="single" w:sz="4" w:space="0" w:color="auto"/>
              <w:left w:val="single" w:sz="4" w:space="0" w:color="auto"/>
              <w:bottom w:val="single" w:sz="4" w:space="0" w:color="auto"/>
              <w:right w:val="single" w:sz="4" w:space="0" w:color="auto"/>
            </w:tcBorders>
          </w:tcPr>
          <w:p w14:paraId="294330A4" w14:textId="2F8E2300"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 xml:space="preserve">Форма, сроки и порядок оплаты </w:t>
            </w:r>
          </w:p>
        </w:tc>
        <w:tc>
          <w:tcPr>
            <w:tcW w:w="6474" w:type="dxa"/>
            <w:tcBorders>
              <w:top w:val="single" w:sz="4" w:space="0" w:color="auto"/>
              <w:left w:val="single" w:sz="4" w:space="0" w:color="auto"/>
              <w:bottom w:val="single" w:sz="4" w:space="0" w:color="auto"/>
              <w:right w:val="single" w:sz="4" w:space="0" w:color="auto"/>
            </w:tcBorders>
          </w:tcPr>
          <w:p w14:paraId="7AE1708B" w14:textId="77777777" w:rsidR="0093179E" w:rsidRPr="00AE4933" w:rsidRDefault="0093179E" w:rsidP="0093179E">
            <w:pPr>
              <w:jc w:val="both"/>
              <w:rPr>
                <w:rFonts w:ascii="Times New Roman" w:hAnsi="Times New Roman" w:cs="Times New Roman"/>
                <w:sz w:val="24"/>
                <w:szCs w:val="24"/>
              </w:rPr>
            </w:pPr>
            <w:r w:rsidRPr="00AE4933">
              <w:rPr>
                <w:rFonts w:ascii="Times New Roman" w:hAnsi="Times New Roman" w:cs="Times New Roman"/>
                <w:sz w:val="24"/>
                <w:szCs w:val="24"/>
              </w:rPr>
              <w:t xml:space="preserve">В соответствии с условиями проекта Договора </w:t>
            </w:r>
          </w:p>
          <w:p w14:paraId="35A77185" w14:textId="77777777" w:rsidR="0093179E" w:rsidRPr="00AE4933" w:rsidRDefault="0093179E" w:rsidP="0093179E">
            <w:pPr>
              <w:jc w:val="both"/>
              <w:rPr>
                <w:rFonts w:ascii="Times New Roman" w:hAnsi="Times New Roman" w:cs="Times New Roman"/>
                <w:sz w:val="24"/>
                <w:szCs w:val="24"/>
              </w:rPr>
            </w:pPr>
            <w:r w:rsidRPr="00AE4933">
              <w:rPr>
                <w:rFonts w:ascii="Times New Roman" w:hAnsi="Times New Roman" w:cs="Times New Roman"/>
                <w:sz w:val="24"/>
                <w:szCs w:val="24"/>
              </w:rPr>
              <w:t>Форма оплаты - безналичный расчет</w:t>
            </w:r>
          </w:p>
          <w:p w14:paraId="11ADD195" w14:textId="77777777" w:rsidR="0093179E" w:rsidRPr="00AE4933" w:rsidRDefault="0093179E" w:rsidP="0093179E">
            <w:pPr>
              <w:rPr>
                <w:rFonts w:ascii="Times New Roman" w:hAnsi="Times New Roman" w:cs="Times New Roman"/>
                <w:b/>
                <w:sz w:val="24"/>
                <w:szCs w:val="24"/>
              </w:rPr>
            </w:pPr>
          </w:p>
        </w:tc>
      </w:tr>
      <w:tr w:rsidR="0093179E" w:rsidRPr="00AE4933" w14:paraId="2EA2590A" w14:textId="77777777" w:rsidTr="00AB0CA1">
        <w:tc>
          <w:tcPr>
            <w:tcW w:w="3302" w:type="dxa"/>
            <w:tcBorders>
              <w:top w:val="single" w:sz="4" w:space="0" w:color="auto"/>
              <w:left w:val="single" w:sz="4" w:space="0" w:color="auto"/>
              <w:bottom w:val="single" w:sz="4" w:space="0" w:color="auto"/>
              <w:right w:val="single" w:sz="4" w:space="0" w:color="auto"/>
            </w:tcBorders>
            <w:vAlign w:val="center"/>
          </w:tcPr>
          <w:p w14:paraId="4606C311" w14:textId="73BAB9E1"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Обеспечение заявки на участие в закупке</w:t>
            </w:r>
          </w:p>
        </w:tc>
        <w:tc>
          <w:tcPr>
            <w:tcW w:w="6474" w:type="dxa"/>
            <w:tcBorders>
              <w:top w:val="single" w:sz="4" w:space="0" w:color="auto"/>
              <w:left w:val="single" w:sz="4" w:space="0" w:color="auto"/>
              <w:bottom w:val="single" w:sz="4" w:space="0" w:color="auto"/>
              <w:right w:val="single" w:sz="4" w:space="0" w:color="auto"/>
            </w:tcBorders>
            <w:vAlign w:val="center"/>
          </w:tcPr>
          <w:p w14:paraId="5D79E047" w14:textId="77777777"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Не установлено</w:t>
            </w:r>
          </w:p>
          <w:p w14:paraId="0C763A2C" w14:textId="77777777" w:rsidR="0093179E" w:rsidRPr="00AE4933" w:rsidRDefault="0093179E" w:rsidP="0093179E">
            <w:pPr>
              <w:rPr>
                <w:rFonts w:ascii="Times New Roman" w:hAnsi="Times New Roman" w:cs="Times New Roman"/>
                <w:b/>
                <w:sz w:val="24"/>
                <w:szCs w:val="24"/>
              </w:rPr>
            </w:pPr>
          </w:p>
        </w:tc>
      </w:tr>
      <w:tr w:rsidR="0093179E" w:rsidRPr="00AE4933" w14:paraId="6C7CEA03" w14:textId="77777777" w:rsidTr="00AB0CA1">
        <w:tc>
          <w:tcPr>
            <w:tcW w:w="3302" w:type="dxa"/>
            <w:tcBorders>
              <w:top w:val="single" w:sz="4" w:space="0" w:color="auto"/>
              <w:left w:val="single" w:sz="4" w:space="0" w:color="auto"/>
              <w:bottom w:val="single" w:sz="4" w:space="0" w:color="auto"/>
              <w:right w:val="single" w:sz="4" w:space="0" w:color="auto"/>
            </w:tcBorders>
            <w:vAlign w:val="center"/>
          </w:tcPr>
          <w:p w14:paraId="6B60CACD" w14:textId="279DE13B"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Обеспечение исполнения договора</w:t>
            </w:r>
          </w:p>
        </w:tc>
        <w:tc>
          <w:tcPr>
            <w:tcW w:w="6474" w:type="dxa"/>
            <w:tcBorders>
              <w:top w:val="single" w:sz="4" w:space="0" w:color="auto"/>
              <w:left w:val="single" w:sz="4" w:space="0" w:color="auto"/>
              <w:bottom w:val="single" w:sz="4" w:space="0" w:color="auto"/>
              <w:right w:val="single" w:sz="4" w:space="0" w:color="auto"/>
            </w:tcBorders>
            <w:vAlign w:val="center"/>
          </w:tcPr>
          <w:p w14:paraId="6ED65B50" w14:textId="77777777"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Не установлено</w:t>
            </w:r>
          </w:p>
          <w:p w14:paraId="7B50F967" w14:textId="77777777" w:rsidR="0093179E" w:rsidRPr="00AE4933" w:rsidRDefault="0093179E" w:rsidP="0093179E">
            <w:pPr>
              <w:rPr>
                <w:rFonts w:ascii="Times New Roman" w:hAnsi="Times New Roman" w:cs="Times New Roman"/>
                <w:b/>
                <w:sz w:val="24"/>
                <w:szCs w:val="24"/>
              </w:rPr>
            </w:pPr>
          </w:p>
        </w:tc>
      </w:tr>
      <w:tr w:rsidR="0093179E" w:rsidRPr="00AE4933" w14:paraId="72FA6789" w14:textId="77777777" w:rsidTr="00AB0CA1">
        <w:tc>
          <w:tcPr>
            <w:tcW w:w="3302" w:type="dxa"/>
            <w:tcBorders>
              <w:top w:val="single" w:sz="4" w:space="0" w:color="auto"/>
              <w:left w:val="single" w:sz="4" w:space="0" w:color="auto"/>
              <w:bottom w:val="single" w:sz="4" w:space="0" w:color="auto"/>
              <w:right w:val="single" w:sz="4" w:space="0" w:color="auto"/>
            </w:tcBorders>
          </w:tcPr>
          <w:p w14:paraId="4A04788D" w14:textId="307A05D2" w:rsidR="0093179E" w:rsidRPr="00AE4933" w:rsidRDefault="0093179E" w:rsidP="0093179E">
            <w:pPr>
              <w:rPr>
                <w:rFonts w:ascii="Times New Roman" w:hAnsi="Times New Roman" w:cs="Times New Roman"/>
                <w:sz w:val="24"/>
                <w:szCs w:val="24"/>
              </w:rPr>
            </w:pPr>
            <w:r w:rsidRPr="00AE4933">
              <w:rPr>
                <w:rFonts w:ascii="Times New Roman" w:hAnsi="Times New Roman" w:cs="Times New Roman"/>
                <w:sz w:val="24"/>
                <w:szCs w:val="24"/>
              </w:rPr>
              <w:t>Требования к выполнению работ</w:t>
            </w:r>
          </w:p>
        </w:tc>
        <w:tc>
          <w:tcPr>
            <w:tcW w:w="6474" w:type="dxa"/>
            <w:tcBorders>
              <w:top w:val="single" w:sz="4" w:space="0" w:color="auto"/>
              <w:left w:val="single" w:sz="4" w:space="0" w:color="auto"/>
              <w:bottom w:val="single" w:sz="4" w:space="0" w:color="auto"/>
              <w:right w:val="single" w:sz="4" w:space="0" w:color="auto"/>
            </w:tcBorders>
          </w:tcPr>
          <w:p w14:paraId="543E2992" w14:textId="77777777" w:rsidR="0093179E" w:rsidRPr="00AE4933" w:rsidRDefault="0093179E" w:rsidP="0093179E">
            <w:pPr>
              <w:pStyle w:val="a6"/>
              <w:ind w:left="0"/>
              <w:jc w:val="both"/>
              <w:rPr>
                <w:rFonts w:ascii="Times New Roman" w:hAnsi="Times New Roman" w:cs="Times New Roman"/>
                <w:sz w:val="24"/>
                <w:szCs w:val="24"/>
              </w:rPr>
            </w:pPr>
            <w:r w:rsidRPr="00AE4933">
              <w:rPr>
                <w:rFonts w:ascii="Times New Roman" w:hAnsi="Times New Roman" w:cs="Times New Roman"/>
                <w:sz w:val="24"/>
                <w:szCs w:val="24"/>
              </w:rPr>
              <w:t>В соответствии с техническим заданием</w:t>
            </w:r>
          </w:p>
          <w:p w14:paraId="28918DD2" w14:textId="7A96693E" w:rsidR="0093179E" w:rsidRPr="00AE4933" w:rsidRDefault="0093179E" w:rsidP="0093179E">
            <w:pPr>
              <w:rPr>
                <w:rFonts w:ascii="Times New Roman" w:hAnsi="Times New Roman" w:cs="Times New Roman"/>
                <w:b/>
                <w:sz w:val="24"/>
                <w:szCs w:val="24"/>
              </w:rPr>
            </w:pPr>
            <w:r w:rsidRPr="00AE4933">
              <w:rPr>
                <w:rFonts w:ascii="Times New Roman" w:hAnsi="Times New Roman" w:cs="Times New Roman"/>
                <w:sz w:val="24"/>
                <w:szCs w:val="24"/>
              </w:rPr>
              <w:t>(приложение № 1 к извещению запроса котировок в электронной форме)</w:t>
            </w:r>
          </w:p>
        </w:tc>
      </w:tr>
      <w:tr w:rsidR="00074E5A" w:rsidRPr="00AE4933" w14:paraId="677C02F2" w14:textId="77777777" w:rsidTr="00FF7233">
        <w:tc>
          <w:tcPr>
            <w:tcW w:w="3302" w:type="dxa"/>
            <w:tcBorders>
              <w:top w:val="single" w:sz="4" w:space="0" w:color="auto"/>
              <w:left w:val="single" w:sz="4" w:space="0" w:color="auto"/>
              <w:right w:val="single" w:sz="4" w:space="0" w:color="auto"/>
            </w:tcBorders>
            <w:vAlign w:val="center"/>
          </w:tcPr>
          <w:p w14:paraId="6C6A835B" w14:textId="5687EB03" w:rsidR="00074E5A" w:rsidRPr="00AE4933" w:rsidRDefault="00074E5A" w:rsidP="00074E5A">
            <w:pPr>
              <w:rPr>
                <w:rFonts w:ascii="Times New Roman" w:hAnsi="Times New Roman" w:cs="Times New Roman"/>
                <w:sz w:val="24"/>
                <w:szCs w:val="24"/>
              </w:rPr>
            </w:pPr>
            <w:r w:rsidRPr="00AE4933">
              <w:rPr>
                <w:rFonts w:ascii="Times New Roman" w:hAnsi="Times New Roman" w:cs="Times New Roman"/>
                <w:sz w:val="24"/>
                <w:szCs w:val="24"/>
              </w:rPr>
              <w:t>Требования к участникам закупки</w:t>
            </w:r>
          </w:p>
        </w:tc>
        <w:tc>
          <w:tcPr>
            <w:tcW w:w="6474" w:type="dxa"/>
            <w:tcBorders>
              <w:top w:val="single" w:sz="4" w:space="0" w:color="auto"/>
              <w:left w:val="single" w:sz="4" w:space="0" w:color="auto"/>
              <w:right w:val="single" w:sz="4" w:space="0" w:color="auto"/>
            </w:tcBorders>
            <w:vAlign w:val="center"/>
          </w:tcPr>
          <w:p w14:paraId="374FC029" w14:textId="77777777" w:rsidR="00074E5A" w:rsidRPr="00AE4933" w:rsidRDefault="00074E5A" w:rsidP="00117119">
            <w:pPr>
              <w:widowControl w:val="0"/>
              <w:shd w:val="clear" w:color="auto" w:fill="FFFFFF"/>
              <w:tabs>
                <w:tab w:val="left" w:pos="1426"/>
              </w:tabs>
              <w:autoSpaceDE w:val="0"/>
              <w:autoSpaceDN w:val="0"/>
              <w:adjustRightInd w:val="0"/>
              <w:jc w:val="both"/>
              <w:rPr>
                <w:rFonts w:ascii="Times New Roman" w:eastAsia="Times New Roman" w:hAnsi="Times New Roman" w:cs="Times New Roman"/>
                <w:color w:val="000000"/>
                <w:sz w:val="24"/>
                <w:szCs w:val="24"/>
                <w:shd w:val="clear" w:color="auto" w:fill="FFFFFF"/>
                <w:lang w:eastAsia="ru-RU"/>
              </w:rPr>
            </w:pPr>
            <w:r w:rsidRPr="00AE4933">
              <w:rPr>
                <w:rFonts w:ascii="Times New Roman" w:eastAsia="Times New Roman" w:hAnsi="Times New Roman" w:cs="Times New Roman"/>
                <w:color w:val="000000"/>
                <w:sz w:val="24"/>
                <w:szCs w:val="24"/>
                <w:shd w:val="clear" w:color="auto" w:fill="FFFFFF"/>
                <w:lang w:eastAsia="ru-RU"/>
              </w:rPr>
              <w:t>Участником закупки может быть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w:t>
            </w:r>
            <w:hyperlink r:id="rId5" w:anchor="l0" w:tgtFrame="_blank" w:history="1">
              <w:r w:rsidRPr="00AE4933">
                <w:rPr>
                  <w:rFonts w:ascii="Times New Roman" w:eastAsia="Times New Roman" w:hAnsi="Times New Roman" w:cs="Times New Roman"/>
                  <w:color w:val="000000" w:themeColor="text1"/>
                  <w:sz w:val="24"/>
                  <w:szCs w:val="24"/>
                  <w:shd w:val="clear" w:color="auto" w:fill="FFFFFF"/>
                  <w:lang w:eastAsia="ru-RU"/>
                </w:rPr>
                <w:t>от 14 июля 2022 года N 255-ФЗ</w:t>
              </w:r>
            </w:hyperlink>
            <w:r w:rsidRPr="00AE4933">
              <w:rPr>
                <w:rFonts w:ascii="Times New Roman" w:eastAsia="Times New Roman" w:hAnsi="Times New Roman" w:cs="Times New Roman"/>
                <w:color w:val="000000"/>
                <w:sz w:val="24"/>
                <w:szCs w:val="24"/>
                <w:shd w:val="clear" w:color="auto" w:fill="FFFFFF"/>
                <w:lang w:eastAsia="ru-RU"/>
              </w:rPr>
              <w:t xml:space="preserve">, либо любое физическое лицо или несколько физических лиц, выступающих на стороне одного участника </w:t>
            </w:r>
            <w:r w:rsidRPr="00AE4933">
              <w:rPr>
                <w:rFonts w:ascii="Times New Roman" w:eastAsia="Times New Roman" w:hAnsi="Times New Roman" w:cs="Times New Roman"/>
                <w:color w:val="000000"/>
                <w:sz w:val="24"/>
                <w:szCs w:val="24"/>
                <w:shd w:val="clear" w:color="auto" w:fill="FFFFFF"/>
                <w:lang w:eastAsia="ru-RU"/>
              </w:rPr>
              <w:lastRenderedPageBreak/>
              <w:t>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w:t>
            </w:r>
            <w:hyperlink r:id="rId6" w:anchor="l0" w:tgtFrame="_blank" w:history="1">
              <w:r w:rsidRPr="00AE4933">
                <w:rPr>
                  <w:rFonts w:ascii="Times New Roman" w:eastAsia="Times New Roman" w:hAnsi="Times New Roman" w:cs="Times New Roman"/>
                  <w:color w:val="000000" w:themeColor="text1"/>
                  <w:sz w:val="24"/>
                  <w:szCs w:val="24"/>
                  <w:shd w:val="clear" w:color="auto" w:fill="FFFFFF"/>
                  <w:lang w:eastAsia="ru-RU"/>
                </w:rPr>
                <w:t>от 14 июля 2022 года N 255-ФЗ</w:t>
              </w:r>
            </w:hyperlink>
            <w:r w:rsidRPr="00AE4933">
              <w:rPr>
                <w:rFonts w:ascii="Times New Roman" w:eastAsia="Times New Roman" w:hAnsi="Times New Roman" w:cs="Times New Roman"/>
                <w:color w:val="000000"/>
                <w:sz w:val="24"/>
                <w:szCs w:val="24"/>
                <w:shd w:val="clear" w:color="auto" w:fill="FFFFFF"/>
                <w:lang w:eastAsia="ru-RU"/>
              </w:rPr>
              <w:t xml:space="preserve">. </w:t>
            </w:r>
          </w:p>
          <w:p w14:paraId="098BB838" w14:textId="77777777" w:rsidR="00074E5A" w:rsidRPr="00AE4933" w:rsidRDefault="00074E5A" w:rsidP="00074E5A">
            <w:pPr>
              <w:pStyle w:val="ConsPlusNormal"/>
              <w:tabs>
                <w:tab w:val="left" w:pos="459"/>
              </w:tabs>
              <w:ind w:firstLine="0"/>
              <w:jc w:val="both"/>
              <w:rPr>
                <w:rFonts w:ascii="Times New Roman" w:hAnsi="Times New Roman" w:cs="Times New Roman"/>
                <w:color w:val="000000"/>
                <w:sz w:val="24"/>
                <w:szCs w:val="24"/>
                <w:lang w:eastAsia="en-US"/>
              </w:rPr>
            </w:pPr>
            <w:r w:rsidRPr="00AE4933">
              <w:rPr>
                <w:rFonts w:ascii="Times New Roman" w:hAnsi="Times New Roman" w:cs="Times New Roman"/>
                <w:color w:val="000000"/>
                <w:sz w:val="24"/>
                <w:szCs w:val="24"/>
                <w:lang w:eastAsia="en-US"/>
              </w:rPr>
              <w:t>Участник запроса котировок должен соответствовать следующим требованиям:</w:t>
            </w:r>
          </w:p>
          <w:p w14:paraId="5026EF38"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sz w:val="24"/>
                <w:szCs w:val="24"/>
              </w:rPr>
            </w:pPr>
            <w:bookmarkStart w:id="1" w:name="p493"/>
            <w:bookmarkEnd w:id="1"/>
            <w:r w:rsidRPr="00AE4933">
              <w:rPr>
                <w:rFonts w:ascii="Times New Roman" w:hAnsi="Times New Roman" w:cs="Times New Roman"/>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00B41E00"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color w:val="000000" w:themeColor="text1"/>
                <w:sz w:val="24"/>
                <w:szCs w:val="24"/>
              </w:rPr>
            </w:pPr>
            <w:proofErr w:type="spellStart"/>
            <w:r w:rsidRPr="00AE4933">
              <w:rPr>
                <w:rFonts w:ascii="Times New Roman" w:hAnsi="Times New Roman" w:cs="Times New Roman"/>
                <w:sz w:val="24"/>
                <w:szCs w:val="24"/>
              </w:rPr>
              <w:t>неприостановление</w:t>
            </w:r>
            <w:proofErr w:type="spellEnd"/>
            <w:r w:rsidRPr="00AE4933">
              <w:rPr>
                <w:rFonts w:ascii="Times New Roman" w:hAnsi="Times New Roman" w:cs="Times New Roman"/>
                <w:sz w:val="24"/>
                <w:szCs w:val="24"/>
              </w:rPr>
              <w:t xml:space="preserve"> </w:t>
            </w:r>
            <w:r w:rsidRPr="00AE4933">
              <w:rPr>
                <w:rFonts w:ascii="Times New Roman" w:hAnsi="Times New Roman" w:cs="Times New Roman"/>
                <w:color w:val="000000" w:themeColor="text1"/>
                <w:sz w:val="24"/>
                <w:szCs w:val="24"/>
              </w:rPr>
              <w:t>деятельности участника закупки в порядке, установленном Кодексом Российской Федерации об административных правонарушениях;</w:t>
            </w:r>
          </w:p>
          <w:p w14:paraId="18EF93A2" w14:textId="77777777" w:rsidR="00074E5A" w:rsidRPr="00AE4933" w:rsidRDefault="00074E5A" w:rsidP="00074E5A">
            <w:pPr>
              <w:pStyle w:val="a6"/>
              <w:numPr>
                <w:ilvl w:val="0"/>
                <w:numId w:val="12"/>
              </w:numPr>
              <w:tabs>
                <w:tab w:val="left" w:pos="497"/>
                <w:tab w:val="left" w:pos="993"/>
              </w:tabs>
              <w:ind w:left="0" w:hanging="17"/>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r w:rsidRPr="00AE4933">
              <w:rPr>
                <w:rFonts w:ascii="Times New Roman" w:hAnsi="Times New Roman" w:cs="Times New Roman"/>
                <w:sz w:val="24"/>
                <w:szCs w:val="24"/>
              </w:rPr>
              <w:t>;</w:t>
            </w:r>
          </w:p>
          <w:p w14:paraId="39FF7915" w14:textId="77777777" w:rsidR="00074E5A" w:rsidRPr="00AE4933" w:rsidRDefault="00074E5A" w:rsidP="00074E5A">
            <w:pPr>
              <w:pStyle w:val="a6"/>
              <w:numPr>
                <w:ilvl w:val="0"/>
                <w:numId w:val="12"/>
              </w:numPr>
              <w:tabs>
                <w:tab w:val="left" w:pos="497"/>
                <w:tab w:val="left" w:pos="993"/>
              </w:tabs>
              <w:ind w:left="0" w:firstLine="0"/>
              <w:jc w:val="both"/>
              <w:rPr>
                <w:rFonts w:ascii="Times New Roman" w:hAnsi="Times New Roman" w:cs="Times New Roman"/>
                <w:color w:val="000000" w:themeColor="text1"/>
                <w:sz w:val="24"/>
                <w:szCs w:val="24"/>
              </w:rPr>
            </w:pPr>
            <w:r w:rsidRPr="00AE4933">
              <w:rPr>
                <w:rFonts w:ascii="Times New Roman" w:hAnsi="Times New Roman" w:cs="Times New Roman"/>
                <w:sz w:val="24"/>
                <w:szCs w:val="24"/>
              </w:rPr>
              <w:t xml:space="preserve">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w:t>
            </w:r>
            <w:r w:rsidRPr="00AE4933">
              <w:rPr>
                <w:rFonts w:ascii="Times New Roman" w:hAnsi="Times New Roman" w:cs="Times New Roman"/>
                <w:sz w:val="24"/>
                <w:szCs w:val="24"/>
              </w:rPr>
              <w:lastRenderedPageBreak/>
              <w:t>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8D4E7B2" w14:textId="77777777" w:rsidR="00074E5A" w:rsidRPr="00AE4933" w:rsidRDefault="00074E5A" w:rsidP="00074E5A">
            <w:pPr>
              <w:pStyle w:val="a6"/>
              <w:numPr>
                <w:ilvl w:val="0"/>
                <w:numId w:val="12"/>
              </w:numPr>
              <w:tabs>
                <w:tab w:val="left" w:pos="497"/>
                <w:tab w:val="left" w:pos="993"/>
              </w:tabs>
              <w:ind w:left="0" w:firstLine="0"/>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AE4933">
              <w:rPr>
                <w:rFonts w:ascii="Times New Roman" w:hAnsi="Times New Roman" w:cs="Times New Roman"/>
                <w:sz w:val="24"/>
                <w:szCs w:val="24"/>
              </w:rPr>
              <w:t>;</w:t>
            </w:r>
          </w:p>
          <w:p w14:paraId="65CBA253" w14:textId="55BA067B" w:rsidR="00812F0D" w:rsidRPr="00A50B5E" w:rsidRDefault="00074E5A" w:rsidP="00074E5A">
            <w:pPr>
              <w:pStyle w:val="a6"/>
              <w:numPr>
                <w:ilvl w:val="0"/>
                <w:numId w:val="12"/>
              </w:numPr>
              <w:tabs>
                <w:tab w:val="left" w:pos="497"/>
              </w:tabs>
              <w:ind w:left="0" w:hanging="17"/>
              <w:jc w:val="both"/>
              <w:rPr>
                <w:rFonts w:ascii="Times New Roman" w:hAnsi="Times New Roman" w:cs="Times New Roman"/>
                <w:sz w:val="24"/>
                <w:szCs w:val="24"/>
              </w:rPr>
            </w:pPr>
            <w:r w:rsidRPr="00A50B5E">
              <w:rPr>
                <w:rFonts w:ascii="Times New Roman" w:hAnsi="Times New Roman" w:cs="Times New Roman"/>
                <w:sz w:val="24"/>
                <w:szCs w:val="24"/>
              </w:rPr>
              <w:t>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r w:rsidR="004D6942">
              <w:rPr>
                <w:rFonts w:ascii="Times New Roman" w:hAnsi="Times New Roman" w:cs="Times New Roman"/>
                <w:sz w:val="24"/>
                <w:szCs w:val="24"/>
              </w:rPr>
              <w:t>:</w:t>
            </w:r>
          </w:p>
          <w:p w14:paraId="09C43B3F" w14:textId="2E02C56B" w:rsidR="00812F0D" w:rsidRPr="00A50B5E" w:rsidRDefault="00074E5A" w:rsidP="00BA4077">
            <w:pPr>
              <w:pStyle w:val="a6"/>
              <w:tabs>
                <w:tab w:val="left" w:pos="497"/>
              </w:tabs>
              <w:ind w:left="0"/>
              <w:jc w:val="both"/>
              <w:rPr>
                <w:rFonts w:ascii="Times New Roman" w:hAnsi="Times New Roman" w:cs="Times New Roman"/>
                <w:sz w:val="24"/>
                <w:szCs w:val="24"/>
              </w:rPr>
            </w:pPr>
            <w:r w:rsidRPr="00A50B5E">
              <w:rPr>
                <w:rFonts w:ascii="Times New Roman" w:hAnsi="Times New Roman" w:cs="Times New Roman"/>
                <w:sz w:val="24"/>
                <w:szCs w:val="24"/>
              </w:rPr>
              <w:t>– наличие лицензии на осуществление частной охранной деятельности в соответствии с Законом РФ от 11.03.1992 года № 2487-1 «О частной детективной и охранной деятельности в Российской Федерации» с правом оказания следующих услуг:</w:t>
            </w:r>
            <w:r w:rsidR="004D6942">
              <w:rPr>
                <w:rFonts w:ascii="Times New Roman" w:hAnsi="Times New Roman" w:cs="Times New Roman"/>
                <w:sz w:val="24"/>
                <w:szCs w:val="24"/>
              </w:rPr>
              <w:t xml:space="preserve"> </w:t>
            </w:r>
            <w:r w:rsidR="00812F0D" w:rsidRPr="00A50B5E">
              <w:rPr>
                <w:rFonts w:ascii="Times New Roman" w:hAnsi="Times New Roman" w:cs="Times New Roman"/>
                <w:sz w:val="24"/>
                <w:szCs w:val="24"/>
              </w:rPr>
              <w:t>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 3 ст. 11 Закона Российской Федерации от 11 марта 1992 года № 2487-1 «О частной детективной и охранной деятельности в Российской Федерации».</w:t>
            </w:r>
          </w:p>
          <w:p w14:paraId="4D3E3B76" w14:textId="632F4AF6" w:rsidR="00074E5A" w:rsidRPr="00AE4933" w:rsidRDefault="00074E5A" w:rsidP="00BA4077">
            <w:pPr>
              <w:rPr>
                <w:rFonts w:ascii="Times New Roman" w:hAnsi="Times New Roman" w:cs="Times New Roman"/>
                <w:b/>
                <w:sz w:val="24"/>
                <w:szCs w:val="24"/>
              </w:rPr>
            </w:pPr>
          </w:p>
        </w:tc>
      </w:tr>
      <w:tr w:rsidR="007A4B73" w:rsidRPr="00AE4933" w14:paraId="26911E1A" w14:textId="77777777" w:rsidTr="00D00957">
        <w:tc>
          <w:tcPr>
            <w:tcW w:w="3302" w:type="dxa"/>
            <w:tcBorders>
              <w:top w:val="single" w:sz="4" w:space="0" w:color="auto"/>
              <w:left w:val="single" w:sz="4" w:space="0" w:color="auto"/>
              <w:bottom w:val="single" w:sz="4" w:space="0" w:color="auto"/>
              <w:right w:val="single" w:sz="4" w:space="0" w:color="auto"/>
            </w:tcBorders>
            <w:vAlign w:val="center"/>
          </w:tcPr>
          <w:p w14:paraId="2D484783" w14:textId="38529257" w:rsidR="007A4B73" w:rsidRPr="00AE4933" w:rsidRDefault="007A4B73" w:rsidP="007A4B73">
            <w:pPr>
              <w:jc w:val="both"/>
              <w:rPr>
                <w:rFonts w:ascii="Times New Roman" w:hAnsi="Times New Roman" w:cs="Times New Roman"/>
                <w:sz w:val="24"/>
                <w:szCs w:val="24"/>
              </w:rPr>
            </w:pPr>
            <w:r w:rsidRPr="00AE4933">
              <w:rPr>
                <w:rFonts w:ascii="Times New Roman" w:hAnsi="Times New Roman" w:cs="Times New Roman"/>
                <w:sz w:val="24"/>
                <w:szCs w:val="24"/>
              </w:rPr>
              <w:lastRenderedPageBreak/>
              <w:t>Дополнительные требования</w:t>
            </w:r>
          </w:p>
        </w:tc>
        <w:tc>
          <w:tcPr>
            <w:tcW w:w="6474" w:type="dxa"/>
            <w:tcBorders>
              <w:top w:val="single" w:sz="4" w:space="0" w:color="auto"/>
              <w:left w:val="single" w:sz="4" w:space="0" w:color="auto"/>
              <w:bottom w:val="single" w:sz="4" w:space="0" w:color="auto"/>
              <w:right w:val="single" w:sz="4" w:space="0" w:color="auto"/>
            </w:tcBorders>
            <w:vAlign w:val="center"/>
          </w:tcPr>
          <w:p w14:paraId="48EC2696" w14:textId="7C994CCA" w:rsidR="007A4B73" w:rsidRPr="00AE4933" w:rsidRDefault="007A4B73" w:rsidP="007A4B73">
            <w:pPr>
              <w:widowControl w:val="0"/>
              <w:shd w:val="clear" w:color="auto" w:fill="FFFFFF"/>
              <w:tabs>
                <w:tab w:val="left" w:pos="1426"/>
              </w:tabs>
              <w:autoSpaceDE w:val="0"/>
              <w:autoSpaceDN w:val="0"/>
              <w:adjustRightInd w:val="0"/>
              <w:jc w:val="both"/>
              <w:rPr>
                <w:rFonts w:ascii="Times New Roman" w:eastAsia="Times New Roman" w:hAnsi="Times New Roman" w:cs="Times New Roman"/>
                <w:color w:val="000000"/>
                <w:sz w:val="24"/>
                <w:szCs w:val="24"/>
                <w:shd w:val="clear" w:color="auto" w:fill="FFFFFF"/>
                <w:lang w:eastAsia="ru-RU"/>
              </w:rPr>
            </w:pPr>
            <w:r w:rsidRPr="00AE4933">
              <w:rPr>
                <w:rFonts w:ascii="Times New Roman" w:hAnsi="Times New Roman" w:cs="Times New Roman"/>
                <w:sz w:val="24"/>
                <w:szCs w:val="24"/>
              </w:rPr>
              <w:t>Отсутствие сведений об участнике закупки в реестре недобросовестных поставщиков (поставщиков, исполнителей), предусмотренном законом 223-ФЗ и / или в реестре недобросовестных поставщиков, предусмотренном законом 44-ФЗ</w:t>
            </w:r>
          </w:p>
        </w:tc>
      </w:tr>
      <w:tr w:rsidR="008D0C5E" w:rsidRPr="00AE4933" w14:paraId="28AB2214" w14:textId="77777777" w:rsidTr="00D1545C">
        <w:tc>
          <w:tcPr>
            <w:tcW w:w="3302" w:type="dxa"/>
            <w:tcBorders>
              <w:top w:val="single" w:sz="4" w:space="0" w:color="auto"/>
              <w:left w:val="single" w:sz="4" w:space="0" w:color="auto"/>
              <w:bottom w:val="single" w:sz="4" w:space="0" w:color="auto"/>
              <w:right w:val="single" w:sz="4" w:space="0" w:color="auto"/>
            </w:tcBorders>
          </w:tcPr>
          <w:p w14:paraId="7D3B9215" w14:textId="0FA11652" w:rsidR="008D0C5E" w:rsidRPr="00AE4933" w:rsidRDefault="00887D22" w:rsidP="008D0C5E">
            <w:pPr>
              <w:rPr>
                <w:rFonts w:ascii="Times New Roman" w:hAnsi="Times New Roman" w:cs="Times New Roman"/>
                <w:sz w:val="24"/>
                <w:szCs w:val="24"/>
              </w:rPr>
            </w:pPr>
            <w:r w:rsidRPr="00AE4933">
              <w:rPr>
                <w:rFonts w:ascii="Times New Roman" w:hAnsi="Times New Roman" w:cs="Times New Roman"/>
                <w:sz w:val="24"/>
                <w:szCs w:val="24"/>
              </w:rPr>
              <w:t>Ограничение участия в определении поставщика (подрядчика, исполнителя)</w:t>
            </w:r>
            <w:r w:rsidR="008D0C5E" w:rsidRPr="00AE4933">
              <w:rPr>
                <w:rFonts w:ascii="Times New Roman" w:hAnsi="Times New Roman" w:cs="Times New Roman"/>
                <w:sz w:val="24"/>
                <w:szCs w:val="24"/>
              </w:rPr>
              <w:t xml:space="preserve"> в закупке</w:t>
            </w:r>
          </w:p>
        </w:tc>
        <w:tc>
          <w:tcPr>
            <w:tcW w:w="6474" w:type="dxa"/>
            <w:tcBorders>
              <w:top w:val="single" w:sz="4" w:space="0" w:color="auto"/>
              <w:left w:val="single" w:sz="4" w:space="0" w:color="auto"/>
              <w:bottom w:val="single" w:sz="4" w:space="0" w:color="auto"/>
              <w:right w:val="single" w:sz="4" w:space="0" w:color="auto"/>
            </w:tcBorders>
          </w:tcPr>
          <w:p w14:paraId="52171350" w14:textId="77777777" w:rsidR="008D0C5E" w:rsidRPr="00AE4933" w:rsidRDefault="008D0C5E" w:rsidP="008D0C5E">
            <w:pPr>
              <w:autoSpaceDE w:val="0"/>
              <w:autoSpaceDN w:val="0"/>
              <w:adjustRightInd w:val="0"/>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УСТАНОВЛЕНЫ</w:t>
            </w:r>
          </w:p>
          <w:p w14:paraId="5A4CBFB3" w14:textId="77777777" w:rsidR="008D0C5E" w:rsidRPr="00AE4933" w:rsidRDefault="008D0C5E" w:rsidP="008D0C5E">
            <w:pPr>
              <w:autoSpaceDE w:val="0"/>
              <w:autoSpaceDN w:val="0"/>
              <w:adjustRightInd w:val="0"/>
              <w:jc w:val="both"/>
              <w:rPr>
                <w:rFonts w:ascii="Times New Roman" w:eastAsia="Calibri" w:hAnsi="Times New Roman" w:cs="Times New Roman"/>
                <w:sz w:val="24"/>
                <w:szCs w:val="24"/>
              </w:rPr>
            </w:pPr>
          </w:p>
          <w:p w14:paraId="0558546A" w14:textId="2D32F924" w:rsidR="008D0C5E" w:rsidRPr="00AE4933" w:rsidRDefault="00887D22" w:rsidP="008D0C5E">
            <w:pPr>
              <w:jc w:val="both"/>
              <w:rPr>
                <w:rFonts w:ascii="Times New Roman" w:hAnsi="Times New Roman" w:cs="Times New Roman"/>
                <w:sz w:val="24"/>
                <w:szCs w:val="24"/>
              </w:rPr>
            </w:pPr>
            <w:r w:rsidRPr="00AE4933">
              <w:rPr>
                <w:rFonts w:ascii="Times New Roman" w:eastAsia="Calibri" w:hAnsi="Times New Roman" w:cs="Times New Roman"/>
                <w:sz w:val="24"/>
                <w:szCs w:val="24"/>
              </w:rPr>
              <w:t>Участниками запроса котировок могут быть только субъекты малого и среднего предпринимательства</w:t>
            </w:r>
          </w:p>
        </w:tc>
      </w:tr>
      <w:tr w:rsidR="00887D22" w:rsidRPr="00AE4933" w14:paraId="44E1D150" w14:textId="77777777" w:rsidTr="006E60C5">
        <w:tc>
          <w:tcPr>
            <w:tcW w:w="3302" w:type="dxa"/>
            <w:tcBorders>
              <w:top w:val="single" w:sz="4" w:space="0" w:color="auto"/>
              <w:left w:val="single" w:sz="4" w:space="0" w:color="auto"/>
              <w:bottom w:val="single" w:sz="4" w:space="0" w:color="auto"/>
              <w:right w:val="single" w:sz="4" w:space="0" w:color="auto"/>
            </w:tcBorders>
            <w:vAlign w:val="center"/>
          </w:tcPr>
          <w:p w14:paraId="7E83CF3B" w14:textId="2C3A9358" w:rsidR="00887D22" w:rsidRPr="00AE4933" w:rsidRDefault="00887D22" w:rsidP="00887D22">
            <w:pPr>
              <w:rPr>
                <w:rFonts w:ascii="Times New Roman" w:hAnsi="Times New Roman" w:cs="Times New Roman"/>
                <w:bCs/>
                <w:sz w:val="24"/>
                <w:szCs w:val="24"/>
              </w:rPr>
            </w:pPr>
            <w:r w:rsidRPr="00AE4933">
              <w:rPr>
                <w:rFonts w:ascii="Times New Roman" w:hAnsi="Times New Roman" w:cs="Times New Roman"/>
                <w:bCs/>
                <w:sz w:val="24"/>
                <w:szCs w:val="24"/>
              </w:rPr>
              <w:t xml:space="preserve">Привлечение к исполнению договора субподрядчиков (соисполнителей) </w:t>
            </w:r>
          </w:p>
        </w:tc>
        <w:tc>
          <w:tcPr>
            <w:tcW w:w="6474" w:type="dxa"/>
            <w:tcBorders>
              <w:top w:val="single" w:sz="4" w:space="0" w:color="auto"/>
              <w:left w:val="single" w:sz="4" w:space="0" w:color="auto"/>
              <w:bottom w:val="single" w:sz="4" w:space="0" w:color="auto"/>
              <w:right w:val="single" w:sz="4" w:space="0" w:color="auto"/>
            </w:tcBorders>
            <w:vAlign w:val="center"/>
          </w:tcPr>
          <w:p w14:paraId="21B2011F" w14:textId="5E335B9A" w:rsidR="00887D22" w:rsidRPr="00AE4933" w:rsidRDefault="00887D22" w:rsidP="00887D22">
            <w:pPr>
              <w:autoSpaceDE w:val="0"/>
              <w:autoSpaceDN w:val="0"/>
              <w:adjustRightInd w:val="0"/>
              <w:jc w:val="both"/>
              <w:rPr>
                <w:rFonts w:ascii="Times New Roman" w:eastAsia="Calibri" w:hAnsi="Times New Roman" w:cs="Times New Roman"/>
                <w:bCs/>
                <w:sz w:val="24"/>
                <w:szCs w:val="24"/>
              </w:rPr>
            </w:pPr>
            <w:r w:rsidRPr="00AE4933">
              <w:rPr>
                <w:rFonts w:ascii="Times New Roman" w:hAnsi="Times New Roman" w:cs="Times New Roman"/>
                <w:bCs/>
                <w:sz w:val="24"/>
                <w:szCs w:val="24"/>
              </w:rPr>
              <w:t>Не допускается</w:t>
            </w:r>
          </w:p>
        </w:tc>
      </w:tr>
      <w:tr w:rsidR="0014042C" w:rsidRPr="00AE4933" w14:paraId="62E737C1" w14:textId="77777777" w:rsidTr="00E457F7">
        <w:tc>
          <w:tcPr>
            <w:tcW w:w="3302" w:type="dxa"/>
          </w:tcPr>
          <w:p w14:paraId="4B88DCE1" w14:textId="77729D2B" w:rsidR="0014042C" w:rsidRPr="00AE4933" w:rsidRDefault="0014042C" w:rsidP="0014042C">
            <w:pPr>
              <w:autoSpaceDE w:val="0"/>
              <w:autoSpaceDN w:val="0"/>
              <w:adjustRightInd w:val="0"/>
              <w:jc w:val="both"/>
              <w:rPr>
                <w:rFonts w:ascii="Times New Roman" w:hAnsi="Times New Roman" w:cs="Times New Roman"/>
                <w:sz w:val="24"/>
                <w:szCs w:val="24"/>
                <w:highlight w:val="yellow"/>
              </w:rPr>
            </w:pPr>
            <w:r w:rsidRPr="00AE4933">
              <w:rPr>
                <w:rFonts w:ascii="Times New Roman" w:hAnsi="Times New Roman" w:cs="Times New Roman"/>
                <w:sz w:val="24"/>
                <w:szCs w:val="24"/>
              </w:rPr>
              <w:t>Требования к содержанию, форме, оформлению и составу заявки на участие в закупке</w:t>
            </w:r>
          </w:p>
        </w:tc>
        <w:tc>
          <w:tcPr>
            <w:tcW w:w="6474" w:type="dxa"/>
            <w:tcBorders>
              <w:top w:val="single" w:sz="4" w:space="0" w:color="auto"/>
              <w:left w:val="single" w:sz="4" w:space="0" w:color="auto"/>
              <w:bottom w:val="single" w:sz="4" w:space="0" w:color="auto"/>
              <w:right w:val="single" w:sz="4" w:space="0" w:color="auto"/>
            </w:tcBorders>
          </w:tcPr>
          <w:p w14:paraId="03047DC0" w14:textId="77777777" w:rsidR="0014042C" w:rsidRPr="00AE4933" w:rsidRDefault="0014042C" w:rsidP="0014042C">
            <w:pPr>
              <w:jc w:val="both"/>
              <w:rPr>
                <w:rFonts w:ascii="Times New Roman" w:hAnsi="Times New Roman" w:cs="Times New Roman"/>
                <w:b/>
                <w:sz w:val="24"/>
                <w:szCs w:val="24"/>
              </w:rPr>
            </w:pPr>
            <w:r w:rsidRPr="00AE4933">
              <w:rPr>
                <w:rFonts w:ascii="Times New Roman" w:hAnsi="Times New Roman" w:cs="Times New Roman"/>
                <w:b/>
                <w:sz w:val="24"/>
                <w:szCs w:val="24"/>
              </w:rPr>
              <w:t>Заявка на участие в запросе котировок должна содержать:</w:t>
            </w:r>
          </w:p>
          <w:p w14:paraId="5E58DD6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1)</w:t>
            </w:r>
            <w:r w:rsidRPr="00AE4933">
              <w:rPr>
                <w:rFonts w:ascii="Times New Roman" w:hAnsi="Times New Roman" w:cs="Times New Roman"/>
                <w:sz w:val="24"/>
                <w:szCs w:val="24"/>
              </w:rPr>
              <w:tab/>
              <w:t xml:space="preserve">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закупки является юридическое лицо;</w:t>
            </w:r>
          </w:p>
          <w:p w14:paraId="1233A506" w14:textId="77777777" w:rsidR="0014042C" w:rsidRPr="00AE4933" w:rsidRDefault="0014042C" w:rsidP="0014042C">
            <w:pPr>
              <w:tabs>
                <w:tab w:val="left" w:pos="391"/>
              </w:tabs>
              <w:jc w:val="both"/>
              <w:rPr>
                <w:rFonts w:ascii="Times New Roman" w:hAnsi="Times New Roman" w:cs="Times New Roman"/>
                <w:sz w:val="24"/>
                <w:szCs w:val="24"/>
              </w:rPr>
            </w:pPr>
          </w:p>
          <w:p w14:paraId="624E9C69"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2)</w:t>
            </w:r>
            <w:r w:rsidRPr="00AE4933">
              <w:rPr>
                <w:rFonts w:ascii="Times New Roman" w:hAnsi="Times New Roman" w:cs="Times New Roman"/>
                <w:sz w:val="24"/>
                <w:szCs w:val="24"/>
              </w:rPr>
              <w:tab/>
              <w:t xml:space="preserve">фамилия, имя, отчество (при наличии), паспортные данные, адрес места жительства физического лица, зарегистрированного в качестве индивидуального </w:t>
            </w:r>
            <w:r w:rsidRPr="00AE4933">
              <w:rPr>
                <w:rFonts w:ascii="Times New Roman" w:hAnsi="Times New Roman" w:cs="Times New Roman"/>
                <w:sz w:val="24"/>
                <w:szCs w:val="24"/>
              </w:rPr>
              <w:lastRenderedPageBreak/>
              <w:t>предпринимателя, если участником закупки является индивидуальный предприниматель;</w:t>
            </w:r>
          </w:p>
          <w:p w14:paraId="7CD3620D" w14:textId="77777777" w:rsidR="0014042C" w:rsidRPr="00AE4933" w:rsidRDefault="0014042C" w:rsidP="0014042C">
            <w:pPr>
              <w:tabs>
                <w:tab w:val="left" w:pos="391"/>
              </w:tabs>
              <w:jc w:val="both"/>
              <w:rPr>
                <w:rFonts w:ascii="Times New Roman" w:hAnsi="Times New Roman" w:cs="Times New Roman"/>
                <w:sz w:val="24"/>
                <w:szCs w:val="24"/>
              </w:rPr>
            </w:pPr>
          </w:p>
          <w:p w14:paraId="54657AD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3)</w:t>
            </w:r>
            <w:r w:rsidRPr="00AE4933">
              <w:rPr>
                <w:rFonts w:ascii="Times New Roman" w:hAnsi="Times New Roman" w:cs="Times New Roman"/>
                <w:sz w:val="24"/>
                <w:szCs w:val="24"/>
              </w:rPr>
              <w:tab/>
              <w:t xml:space="preserve">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4277116" w14:textId="77777777" w:rsidR="0014042C" w:rsidRPr="00AE4933" w:rsidRDefault="0014042C" w:rsidP="0014042C">
            <w:pPr>
              <w:tabs>
                <w:tab w:val="left" w:pos="391"/>
              </w:tabs>
              <w:jc w:val="both"/>
              <w:rPr>
                <w:rFonts w:ascii="Times New Roman" w:hAnsi="Times New Roman" w:cs="Times New Roman"/>
                <w:sz w:val="24"/>
                <w:szCs w:val="24"/>
              </w:rPr>
            </w:pPr>
          </w:p>
          <w:p w14:paraId="082A3C0D"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4)</w:t>
            </w:r>
            <w:r w:rsidRPr="00AE4933">
              <w:rPr>
                <w:rFonts w:ascii="Times New Roman" w:hAnsi="Times New Roman" w:cs="Times New Roman"/>
                <w:sz w:val="24"/>
                <w:szCs w:val="24"/>
              </w:rPr>
              <w:tab/>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574E7724" w14:textId="77777777" w:rsidR="0014042C" w:rsidRPr="00AE4933" w:rsidRDefault="0014042C" w:rsidP="0014042C">
            <w:pPr>
              <w:tabs>
                <w:tab w:val="left" w:pos="391"/>
              </w:tabs>
              <w:jc w:val="both"/>
              <w:rPr>
                <w:rFonts w:ascii="Times New Roman" w:hAnsi="Times New Roman" w:cs="Times New Roman"/>
                <w:sz w:val="24"/>
                <w:szCs w:val="24"/>
              </w:rPr>
            </w:pPr>
          </w:p>
          <w:p w14:paraId="783D97A9"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5)</w:t>
            </w:r>
            <w:r w:rsidRPr="00AE4933">
              <w:rPr>
                <w:rFonts w:ascii="Times New Roman" w:hAnsi="Times New Roman" w:cs="Times New Roman"/>
                <w:sz w:val="24"/>
                <w:szCs w:val="24"/>
              </w:rPr>
              <w:tab/>
              <w:t xml:space="preserve"> копия документа, подтверждающего полномочия лица действовать от имени участника закупки, за исключением случаев подписания заявки:</w:t>
            </w:r>
          </w:p>
          <w:p w14:paraId="6DF02AB3"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а)</w:t>
            </w:r>
            <w:r w:rsidRPr="00AE4933">
              <w:rPr>
                <w:rFonts w:ascii="Times New Roman" w:hAnsi="Times New Roman" w:cs="Times New Roman"/>
                <w:sz w:val="24"/>
                <w:szCs w:val="24"/>
              </w:rPr>
              <w:tab/>
              <w:t>индивидуальным предпринимателем, если участником такой закупки является индивидуальный предприниматель;</w:t>
            </w:r>
          </w:p>
          <w:p w14:paraId="31A2FC0E" w14:textId="77777777" w:rsidR="0014042C" w:rsidRPr="00AE4933"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б)</w:t>
            </w:r>
            <w:r w:rsidRPr="00AE4933">
              <w:rPr>
                <w:rFonts w:ascii="Times New Roman" w:hAnsi="Times New Roman" w:cs="Times New Roman"/>
                <w:sz w:val="24"/>
                <w:szCs w:val="24"/>
              </w:rPr>
              <w:tab/>
              <w:t>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54AC75A2" w14:textId="77777777" w:rsidR="0014042C" w:rsidRPr="00AE4933" w:rsidRDefault="0014042C" w:rsidP="0014042C">
            <w:pPr>
              <w:tabs>
                <w:tab w:val="left" w:pos="391"/>
              </w:tabs>
              <w:jc w:val="both"/>
              <w:rPr>
                <w:rFonts w:ascii="Times New Roman" w:hAnsi="Times New Roman" w:cs="Times New Roman"/>
                <w:sz w:val="24"/>
                <w:szCs w:val="24"/>
              </w:rPr>
            </w:pPr>
          </w:p>
          <w:p w14:paraId="7729ABCE" w14:textId="77777777" w:rsidR="0014042C" w:rsidRDefault="0014042C" w:rsidP="0014042C">
            <w:pPr>
              <w:tabs>
                <w:tab w:val="left" w:pos="391"/>
              </w:tabs>
              <w:jc w:val="both"/>
              <w:rPr>
                <w:rFonts w:ascii="Times New Roman" w:hAnsi="Times New Roman" w:cs="Times New Roman"/>
                <w:sz w:val="24"/>
                <w:szCs w:val="24"/>
              </w:rPr>
            </w:pPr>
            <w:r w:rsidRPr="00AE4933">
              <w:rPr>
                <w:rFonts w:ascii="Times New Roman" w:hAnsi="Times New Roman" w:cs="Times New Roman"/>
                <w:sz w:val="24"/>
                <w:szCs w:val="24"/>
              </w:rPr>
              <w:t>6)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закупке) является крупной сделкой;</w:t>
            </w:r>
          </w:p>
          <w:p w14:paraId="58E6DFF6" w14:textId="77777777" w:rsidR="007267AD" w:rsidRPr="00AE4933" w:rsidRDefault="007267AD" w:rsidP="0014042C">
            <w:pPr>
              <w:tabs>
                <w:tab w:val="left" w:pos="391"/>
              </w:tabs>
              <w:jc w:val="both"/>
              <w:rPr>
                <w:rFonts w:ascii="Times New Roman" w:hAnsi="Times New Roman" w:cs="Times New Roman"/>
                <w:sz w:val="24"/>
                <w:szCs w:val="24"/>
              </w:rPr>
            </w:pPr>
          </w:p>
          <w:p w14:paraId="14B0E384" w14:textId="77777777" w:rsidR="0014042C" w:rsidRPr="00AE4933" w:rsidRDefault="0014042C" w:rsidP="0014042C">
            <w:pPr>
              <w:tabs>
                <w:tab w:val="left" w:pos="331"/>
              </w:tabs>
              <w:jc w:val="both"/>
              <w:rPr>
                <w:rFonts w:ascii="Times New Roman" w:hAnsi="Times New Roman" w:cs="Times New Roman"/>
                <w:sz w:val="24"/>
                <w:szCs w:val="24"/>
              </w:rPr>
            </w:pPr>
            <w:r w:rsidRPr="00AE4933">
              <w:rPr>
                <w:rFonts w:ascii="Times New Roman" w:hAnsi="Times New Roman" w:cs="Times New Roman"/>
                <w:sz w:val="24"/>
                <w:szCs w:val="24"/>
              </w:rPr>
              <w:t>7)</w:t>
            </w:r>
            <w:r w:rsidRPr="00AE4933">
              <w:rPr>
                <w:rFonts w:ascii="Times New Roman" w:hAnsi="Times New Roman" w:cs="Times New Roman"/>
                <w:sz w:val="24"/>
                <w:szCs w:val="24"/>
              </w:rPr>
              <w:tab/>
              <w:t>декларация, подтверждающая на дату подачи заявки на участие в закупке (</w:t>
            </w:r>
            <w:r w:rsidRPr="00AE4933">
              <w:rPr>
                <w:rFonts w:ascii="Times New Roman" w:hAnsi="Times New Roman" w:cs="Times New Roman"/>
                <w:i/>
                <w:sz w:val="24"/>
                <w:szCs w:val="24"/>
              </w:rPr>
              <w:t>представляется в составе заявки с использованием программно-аппаратных средств ЭП</w:t>
            </w:r>
            <w:r w:rsidRPr="00AE4933">
              <w:rPr>
                <w:rFonts w:ascii="Times New Roman" w:hAnsi="Times New Roman" w:cs="Times New Roman"/>
                <w:sz w:val="24"/>
                <w:szCs w:val="24"/>
              </w:rPr>
              <w:t>):</w:t>
            </w:r>
          </w:p>
          <w:p w14:paraId="61150529"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sz w:val="24"/>
                <w:szCs w:val="24"/>
              </w:rPr>
            </w:pPr>
            <w:r w:rsidRPr="00AE4933">
              <w:rPr>
                <w:rFonts w:ascii="Times New Roman" w:hAnsi="Times New Roman" w:cs="Times New Roman"/>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7E73D74C" w14:textId="77777777" w:rsidR="0014042C" w:rsidRPr="00AE4933" w:rsidRDefault="0014042C" w:rsidP="0014042C">
            <w:pPr>
              <w:pStyle w:val="a6"/>
              <w:numPr>
                <w:ilvl w:val="0"/>
                <w:numId w:val="11"/>
              </w:numPr>
              <w:tabs>
                <w:tab w:val="left" w:pos="497"/>
                <w:tab w:val="left" w:pos="993"/>
              </w:tabs>
              <w:spacing w:line="256" w:lineRule="auto"/>
              <w:ind w:left="0" w:hanging="17"/>
              <w:jc w:val="both"/>
              <w:rPr>
                <w:rFonts w:ascii="Times New Roman" w:hAnsi="Times New Roman" w:cs="Times New Roman"/>
                <w:color w:val="000000" w:themeColor="text1"/>
                <w:sz w:val="24"/>
                <w:szCs w:val="24"/>
              </w:rPr>
            </w:pPr>
            <w:proofErr w:type="spellStart"/>
            <w:r w:rsidRPr="00AE4933">
              <w:rPr>
                <w:rFonts w:ascii="Times New Roman" w:hAnsi="Times New Roman" w:cs="Times New Roman"/>
                <w:sz w:val="24"/>
                <w:szCs w:val="24"/>
              </w:rPr>
              <w:lastRenderedPageBreak/>
              <w:t>неприостановление</w:t>
            </w:r>
            <w:proofErr w:type="spellEnd"/>
            <w:r w:rsidRPr="00AE4933">
              <w:rPr>
                <w:rFonts w:ascii="Times New Roman" w:hAnsi="Times New Roman" w:cs="Times New Roman"/>
                <w:sz w:val="24"/>
                <w:szCs w:val="24"/>
              </w:rPr>
              <w:t xml:space="preserve"> </w:t>
            </w:r>
            <w:r w:rsidRPr="00AE4933">
              <w:rPr>
                <w:rFonts w:ascii="Times New Roman" w:hAnsi="Times New Roman" w:cs="Times New Roman"/>
                <w:color w:val="000000" w:themeColor="text1"/>
                <w:sz w:val="24"/>
                <w:szCs w:val="24"/>
              </w:rPr>
              <w:t>деятельности участника закупки в порядке, установленном Кодексом Российской Федерации об административных правонарушениях;</w:t>
            </w:r>
          </w:p>
          <w:p w14:paraId="3D1783E8" w14:textId="77777777" w:rsidR="0014042C" w:rsidRPr="00AE4933" w:rsidRDefault="0014042C" w:rsidP="0014042C">
            <w:pPr>
              <w:pStyle w:val="a6"/>
              <w:numPr>
                <w:ilvl w:val="0"/>
                <w:numId w:val="11"/>
              </w:numPr>
              <w:tabs>
                <w:tab w:val="left" w:pos="497"/>
                <w:tab w:val="left" w:pos="993"/>
              </w:tabs>
              <w:spacing w:line="256" w:lineRule="auto"/>
              <w:ind w:left="0" w:hanging="17"/>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r w:rsidRPr="00AE4933">
              <w:rPr>
                <w:rFonts w:ascii="Times New Roman" w:hAnsi="Times New Roman" w:cs="Times New Roman"/>
                <w:sz w:val="24"/>
                <w:szCs w:val="24"/>
              </w:rPr>
              <w:t>;</w:t>
            </w:r>
          </w:p>
          <w:p w14:paraId="4A2C3A84"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color w:val="000000" w:themeColor="text1"/>
                <w:sz w:val="24"/>
                <w:szCs w:val="24"/>
              </w:rPr>
            </w:pPr>
            <w:r w:rsidRPr="00AE4933">
              <w:rPr>
                <w:rFonts w:ascii="Times New Roman" w:hAnsi="Times New Roman" w:cs="Times New Roman"/>
                <w:sz w:val="24"/>
                <w:szCs w:val="24"/>
              </w:rPr>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DCDAEA0" w14:textId="77777777" w:rsidR="0014042C" w:rsidRPr="00AE4933" w:rsidRDefault="0014042C" w:rsidP="0014042C">
            <w:pPr>
              <w:pStyle w:val="a6"/>
              <w:numPr>
                <w:ilvl w:val="0"/>
                <w:numId w:val="11"/>
              </w:numPr>
              <w:tabs>
                <w:tab w:val="left" w:pos="497"/>
                <w:tab w:val="left" w:pos="993"/>
              </w:tabs>
              <w:spacing w:line="256" w:lineRule="auto"/>
              <w:ind w:left="0" w:firstLine="0"/>
              <w:jc w:val="both"/>
              <w:rPr>
                <w:rFonts w:ascii="Times New Roman" w:hAnsi="Times New Roman" w:cs="Times New Roman"/>
                <w:sz w:val="24"/>
                <w:szCs w:val="24"/>
              </w:rPr>
            </w:pPr>
            <w:r w:rsidRPr="00AE4933">
              <w:rPr>
                <w:rFonts w:ascii="Times New Roman" w:hAnsi="Times New Roman" w:cs="Times New Roman"/>
                <w:color w:val="000000" w:themeColor="text1"/>
                <w:sz w:val="24"/>
                <w:szCs w:val="24"/>
              </w:rPr>
              <w:t xml:space="preserve">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w:t>
            </w:r>
            <w:r w:rsidRPr="00AE4933">
              <w:rPr>
                <w:rFonts w:ascii="Times New Roman" w:hAnsi="Times New Roman" w:cs="Times New Roman"/>
                <w:color w:val="000000" w:themeColor="text1"/>
                <w:sz w:val="24"/>
                <w:szCs w:val="24"/>
              </w:rPr>
              <w:lastRenderedPageBreak/>
              <w:t>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AE4933">
              <w:rPr>
                <w:rFonts w:ascii="Times New Roman" w:hAnsi="Times New Roman" w:cs="Times New Roman"/>
                <w:sz w:val="24"/>
                <w:szCs w:val="24"/>
              </w:rPr>
              <w:t>;</w:t>
            </w:r>
          </w:p>
          <w:p w14:paraId="76B0ED57" w14:textId="619CE818" w:rsidR="0014042C" w:rsidRPr="00D14FCB" w:rsidRDefault="0014042C" w:rsidP="007267AD">
            <w:pPr>
              <w:pStyle w:val="a6"/>
              <w:numPr>
                <w:ilvl w:val="0"/>
                <w:numId w:val="11"/>
              </w:numPr>
              <w:tabs>
                <w:tab w:val="left" w:pos="497"/>
              </w:tabs>
              <w:ind w:left="0" w:hanging="17"/>
              <w:jc w:val="both"/>
              <w:rPr>
                <w:rFonts w:ascii="Times New Roman" w:hAnsi="Times New Roman" w:cs="Times New Roman"/>
                <w:sz w:val="24"/>
                <w:szCs w:val="24"/>
              </w:rPr>
            </w:pPr>
            <w:r w:rsidRPr="00D14FCB">
              <w:rPr>
                <w:rFonts w:ascii="Times New Roman" w:hAnsi="Times New Roman" w:cs="Times New Roman"/>
                <w:sz w:val="24"/>
                <w:szCs w:val="24"/>
              </w:rPr>
              <w:t>соответствие участника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r w:rsidR="00E67866" w:rsidRPr="00D14FCB">
              <w:rPr>
                <w:rFonts w:ascii="Times New Roman" w:hAnsi="Times New Roman" w:cs="Times New Roman"/>
                <w:sz w:val="24"/>
                <w:szCs w:val="24"/>
              </w:rPr>
              <w:t>:</w:t>
            </w:r>
          </w:p>
          <w:p w14:paraId="035A3FCD" w14:textId="77777777" w:rsidR="00FE3F9F" w:rsidRPr="007267AD" w:rsidRDefault="00FE3F9F" w:rsidP="007267AD">
            <w:pPr>
              <w:rPr>
                <w:rFonts w:ascii="Times New Roman" w:eastAsia="Calibri" w:hAnsi="Times New Roman" w:cs="Times New Roman"/>
                <w:sz w:val="24"/>
                <w:szCs w:val="24"/>
              </w:rPr>
            </w:pPr>
            <w:r w:rsidRPr="007267AD">
              <w:rPr>
                <w:rFonts w:ascii="Times New Roman" w:eastAsia="Calibri" w:hAnsi="Times New Roman" w:cs="Times New Roman"/>
                <w:sz w:val="24"/>
                <w:szCs w:val="24"/>
              </w:rPr>
              <w:t xml:space="preserve">- </w:t>
            </w:r>
            <w:r w:rsidR="00812F0D" w:rsidRPr="007267AD">
              <w:rPr>
                <w:rFonts w:ascii="Times New Roman" w:eastAsia="Calibri" w:hAnsi="Times New Roman" w:cs="Times New Roman"/>
                <w:sz w:val="24"/>
                <w:szCs w:val="24"/>
              </w:rPr>
              <w:t>наличие лицензии на осуществление частной охранной деятельности, предусматривающая предоставление следующих видов услуг:</w:t>
            </w:r>
            <w:r w:rsidRPr="007267AD">
              <w:rPr>
                <w:rFonts w:ascii="Times New Roman" w:eastAsia="Calibri" w:hAnsi="Times New Roman" w:cs="Times New Roman"/>
                <w:sz w:val="24"/>
                <w:szCs w:val="24"/>
              </w:rPr>
              <w:t xml:space="preserve"> </w:t>
            </w:r>
          </w:p>
          <w:p w14:paraId="4811A445" w14:textId="490B8351" w:rsidR="0014042C" w:rsidRPr="007267AD" w:rsidRDefault="00FE3F9F" w:rsidP="007267AD">
            <w:pPr>
              <w:spacing w:after="200"/>
              <w:rPr>
                <w:rFonts w:ascii="Times New Roman" w:hAnsi="Times New Roman" w:cs="Times New Roman"/>
                <w:sz w:val="24"/>
                <w:szCs w:val="24"/>
              </w:rPr>
            </w:pPr>
            <w:r w:rsidRPr="007267AD">
              <w:rPr>
                <w:rFonts w:ascii="Times New Roman" w:eastAsia="Calibri" w:hAnsi="Times New Roman" w:cs="Times New Roman"/>
                <w:sz w:val="24"/>
                <w:szCs w:val="24"/>
              </w:rPr>
              <w:t>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 3 ст. 11 Закона Российской Федерации от 11 марта 1992 года № 2487-1 «О частной детективной и охранной деятельности в Российской Федерации».</w:t>
            </w:r>
          </w:p>
          <w:p w14:paraId="67D7BFBC" w14:textId="41B5CCA4" w:rsidR="0014042C" w:rsidRPr="00AE4933" w:rsidRDefault="00FE3F9F" w:rsidP="0014042C">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8</w:t>
            </w:r>
            <w:r w:rsidR="0014042C" w:rsidRPr="00AE4933">
              <w:rPr>
                <w:rFonts w:ascii="Times New Roman" w:hAnsi="Times New Roman" w:cs="Times New Roman"/>
                <w:sz w:val="24"/>
                <w:szCs w:val="24"/>
              </w:rPr>
              <w:t xml:space="preserve">) предложение о цене договора </w:t>
            </w:r>
          </w:p>
          <w:p w14:paraId="5C8E873E" w14:textId="041DE9C5" w:rsidR="0014042C" w:rsidRPr="00AE4933" w:rsidRDefault="0014042C" w:rsidP="0014042C">
            <w:pPr>
              <w:jc w:val="both"/>
              <w:rPr>
                <w:rFonts w:ascii="Times New Roman" w:hAnsi="Times New Roman" w:cs="Times New Roman"/>
                <w:b/>
                <w:bCs/>
                <w:sz w:val="24"/>
                <w:szCs w:val="24"/>
                <w:highlight w:val="yellow"/>
              </w:rPr>
            </w:pPr>
          </w:p>
        </w:tc>
      </w:tr>
      <w:tr w:rsidR="0014042C" w:rsidRPr="00AE4933" w14:paraId="6CB7736B" w14:textId="77777777" w:rsidTr="004A0366">
        <w:tc>
          <w:tcPr>
            <w:tcW w:w="3302" w:type="dxa"/>
            <w:tcBorders>
              <w:top w:val="single" w:sz="4" w:space="0" w:color="auto"/>
              <w:left w:val="single" w:sz="4" w:space="0" w:color="auto"/>
              <w:bottom w:val="single" w:sz="4" w:space="0" w:color="auto"/>
              <w:right w:val="single" w:sz="4" w:space="0" w:color="auto"/>
            </w:tcBorders>
          </w:tcPr>
          <w:p w14:paraId="1D77A260" w14:textId="77777777" w:rsidR="0014042C" w:rsidRPr="00D14FCB" w:rsidRDefault="0014042C" w:rsidP="0014042C">
            <w:pPr>
              <w:rPr>
                <w:rFonts w:ascii="Times New Roman" w:hAnsi="Times New Roman" w:cs="Times New Roman"/>
                <w:color w:val="000000" w:themeColor="text1"/>
                <w:sz w:val="24"/>
                <w:szCs w:val="24"/>
              </w:rPr>
            </w:pPr>
            <w:r w:rsidRPr="00D14FCB">
              <w:rPr>
                <w:rFonts w:ascii="Times New Roman" w:hAnsi="Times New Roman" w:cs="Times New Roman"/>
                <w:color w:val="000000" w:themeColor="text1"/>
                <w:sz w:val="24"/>
                <w:szCs w:val="24"/>
              </w:rPr>
              <w:lastRenderedPageBreak/>
              <w:t>Срок и порядок отзыва, изменения заявок на участие в закупке</w:t>
            </w:r>
          </w:p>
          <w:p w14:paraId="48471C40" w14:textId="3CB6414D" w:rsidR="0014042C" w:rsidRPr="00D14FCB" w:rsidRDefault="0014042C" w:rsidP="0014042C">
            <w:pPr>
              <w:rPr>
                <w:rFonts w:ascii="Times New Roman" w:hAnsi="Times New Roman" w:cs="Times New Roman"/>
                <w:color w:val="000000" w:themeColor="text1"/>
                <w:sz w:val="24"/>
                <w:szCs w:val="24"/>
              </w:rPr>
            </w:pPr>
          </w:p>
        </w:tc>
        <w:tc>
          <w:tcPr>
            <w:tcW w:w="6474" w:type="dxa"/>
            <w:tcBorders>
              <w:top w:val="single" w:sz="4" w:space="0" w:color="auto"/>
              <w:left w:val="single" w:sz="4" w:space="0" w:color="auto"/>
              <w:bottom w:val="single" w:sz="4" w:space="0" w:color="auto"/>
              <w:right w:val="single" w:sz="4" w:space="0" w:color="auto"/>
            </w:tcBorders>
          </w:tcPr>
          <w:p w14:paraId="6B13ABEC" w14:textId="6488ABB8" w:rsidR="0014042C" w:rsidRPr="00D14FCB" w:rsidRDefault="0014042C" w:rsidP="0014042C">
            <w:pPr>
              <w:jc w:val="both"/>
              <w:rPr>
                <w:rFonts w:ascii="Times New Roman" w:hAnsi="Times New Roman" w:cs="Times New Roman"/>
                <w:bCs/>
                <w:color w:val="000000" w:themeColor="text1"/>
                <w:sz w:val="24"/>
                <w:szCs w:val="24"/>
              </w:rPr>
            </w:pPr>
            <w:r w:rsidRPr="00D14FCB">
              <w:rPr>
                <w:rFonts w:ascii="Times New Roman" w:hAnsi="Times New Roman" w:cs="Times New Roman"/>
                <w:color w:val="000000" w:themeColor="text1"/>
                <w:sz w:val="24"/>
                <w:szCs w:val="24"/>
              </w:rPr>
              <w:t>Участник закупки в соответствии с Регламентом работы ЭТП, документацией о закупке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w:t>
            </w:r>
          </w:p>
        </w:tc>
      </w:tr>
      <w:tr w:rsidR="0014042C" w:rsidRPr="00AE4933" w14:paraId="66554268" w14:textId="77777777" w:rsidTr="002C1907">
        <w:tc>
          <w:tcPr>
            <w:tcW w:w="3302" w:type="dxa"/>
          </w:tcPr>
          <w:p w14:paraId="54D3C548" w14:textId="482BB95E" w:rsidR="0014042C" w:rsidRPr="00AE4933" w:rsidRDefault="0014042C" w:rsidP="0014042C">
            <w:pPr>
              <w:rPr>
                <w:rFonts w:ascii="Times New Roman" w:hAnsi="Times New Roman" w:cs="Times New Roman"/>
                <w:sz w:val="24"/>
                <w:szCs w:val="24"/>
              </w:rPr>
            </w:pPr>
            <w:bookmarkStart w:id="2" w:name="_Hlk35838274"/>
            <w:r w:rsidRPr="00AE4933">
              <w:rPr>
                <w:rFonts w:ascii="Times New Roman" w:hAnsi="Times New Roman" w:cs="Times New Roman"/>
                <w:sz w:val="24"/>
                <w:szCs w:val="24"/>
              </w:rPr>
              <w:t>Критерии оценки заявок на участие в запросе котировок в электронной форме</w:t>
            </w:r>
          </w:p>
        </w:tc>
        <w:tc>
          <w:tcPr>
            <w:tcW w:w="6474" w:type="dxa"/>
          </w:tcPr>
          <w:p w14:paraId="5B444D45" w14:textId="50732F8D" w:rsidR="0014042C" w:rsidRPr="00AE4933" w:rsidRDefault="0014042C" w:rsidP="0014042C">
            <w:pPr>
              <w:rPr>
                <w:rFonts w:ascii="Times New Roman" w:hAnsi="Times New Roman" w:cs="Times New Roman"/>
                <w:sz w:val="24"/>
                <w:szCs w:val="24"/>
              </w:rPr>
            </w:pPr>
            <w:r w:rsidRPr="00AE4933">
              <w:rPr>
                <w:rFonts w:ascii="Times New Roman" w:hAnsi="Times New Roman" w:cs="Times New Roman"/>
                <w:sz w:val="24"/>
                <w:szCs w:val="24"/>
              </w:rPr>
              <w:t>100% ценовой критерий</w:t>
            </w:r>
          </w:p>
        </w:tc>
      </w:tr>
      <w:tr w:rsidR="0014042C" w:rsidRPr="00AE4933" w14:paraId="04F4ACD2" w14:textId="77777777" w:rsidTr="002C1907">
        <w:tc>
          <w:tcPr>
            <w:tcW w:w="3302" w:type="dxa"/>
          </w:tcPr>
          <w:p w14:paraId="72739C50" w14:textId="071C43EA" w:rsidR="000E1D01" w:rsidRPr="00AE4933" w:rsidRDefault="000E1D01" w:rsidP="0014042C">
            <w:pPr>
              <w:rPr>
                <w:rFonts w:ascii="Times New Roman" w:hAnsi="Times New Roman" w:cs="Times New Roman"/>
                <w:sz w:val="24"/>
                <w:szCs w:val="24"/>
              </w:rPr>
            </w:pPr>
            <w:r w:rsidRPr="00AE4933">
              <w:rPr>
                <w:rFonts w:ascii="Times New Roman" w:hAnsi="Times New Roman" w:cs="Times New Roman"/>
                <w:sz w:val="24"/>
                <w:szCs w:val="24"/>
              </w:rPr>
              <w:t>Порядок рассмотрения и оценки заявок на участие в закупке</w:t>
            </w:r>
          </w:p>
          <w:p w14:paraId="160DD7FA" w14:textId="77777777" w:rsidR="0014042C" w:rsidRPr="00AE4933" w:rsidRDefault="0014042C" w:rsidP="0014042C">
            <w:pPr>
              <w:rPr>
                <w:rFonts w:ascii="Times New Roman" w:hAnsi="Times New Roman" w:cs="Times New Roman"/>
                <w:sz w:val="24"/>
                <w:szCs w:val="24"/>
              </w:rPr>
            </w:pPr>
          </w:p>
          <w:p w14:paraId="5F8B2444" w14:textId="77777777" w:rsidR="0014042C" w:rsidRPr="00AE4933" w:rsidRDefault="0014042C" w:rsidP="0014042C">
            <w:pPr>
              <w:rPr>
                <w:rFonts w:ascii="Times New Roman" w:hAnsi="Times New Roman" w:cs="Times New Roman"/>
                <w:sz w:val="24"/>
                <w:szCs w:val="24"/>
                <w:highlight w:val="yellow"/>
              </w:rPr>
            </w:pPr>
          </w:p>
          <w:p w14:paraId="06E1C949" w14:textId="62660C7F" w:rsidR="0014042C" w:rsidRPr="00AE4933" w:rsidRDefault="0014042C" w:rsidP="0014042C">
            <w:pPr>
              <w:rPr>
                <w:rFonts w:ascii="Times New Roman" w:hAnsi="Times New Roman" w:cs="Times New Roman"/>
                <w:sz w:val="24"/>
                <w:szCs w:val="24"/>
              </w:rPr>
            </w:pPr>
          </w:p>
        </w:tc>
        <w:tc>
          <w:tcPr>
            <w:tcW w:w="6474" w:type="dxa"/>
          </w:tcPr>
          <w:p w14:paraId="01CEC595" w14:textId="390C4027" w:rsidR="000E1D01" w:rsidRPr="00AE4933" w:rsidRDefault="00ED3B39" w:rsidP="000E1D01">
            <w:pPr>
              <w:rPr>
                <w:rFonts w:ascii="Times New Roman" w:hAnsi="Times New Roman" w:cs="Times New Roman"/>
                <w:sz w:val="24"/>
                <w:szCs w:val="24"/>
              </w:rPr>
            </w:pPr>
            <w:r w:rsidRPr="00ED3B39">
              <w:rPr>
                <w:rFonts w:ascii="Times New Roman" w:hAnsi="Times New Roman" w:cs="Times New Roman"/>
                <w:sz w:val="24"/>
                <w:szCs w:val="24"/>
              </w:rPr>
              <w:t>В срок не более 3 рабочих дней</w:t>
            </w:r>
            <w:r>
              <w:rPr>
                <w:rFonts w:ascii="Times New Roman" w:hAnsi="Times New Roman" w:cs="Times New Roman"/>
                <w:sz w:val="24"/>
                <w:szCs w:val="24"/>
              </w:rPr>
              <w:t xml:space="preserve"> </w:t>
            </w:r>
            <w:r w:rsidR="000E1D01" w:rsidRPr="00AE4933">
              <w:rPr>
                <w:rFonts w:ascii="Times New Roman" w:hAnsi="Times New Roman" w:cs="Times New Roman"/>
                <w:sz w:val="24"/>
                <w:szCs w:val="24"/>
              </w:rPr>
              <w:t>с даты окончания подачи заявок Комиссия рассматривает заявки в части соответствия их требованиям, установленным в извещении о проведении запроса котировок, и оценивает такие заявки.</w:t>
            </w:r>
          </w:p>
          <w:p w14:paraId="4E0DBDCB" w14:textId="77777777" w:rsidR="00ED3B39" w:rsidRDefault="000E1D01" w:rsidP="002477D4">
            <w:pPr>
              <w:rPr>
                <w:rFonts w:ascii="Times New Roman" w:hAnsi="Times New Roman" w:cs="Times New Roman"/>
                <w:sz w:val="24"/>
                <w:szCs w:val="24"/>
              </w:rPr>
            </w:pPr>
            <w:r w:rsidRPr="00AE4933">
              <w:rPr>
                <w:rFonts w:ascii="Times New Roman" w:hAnsi="Times New Roman" w:cs="Times New Roman"/>
                <w:sz w:val="24"/>
                <w:szCs w:val="24"/>
              </w:rPr>
              <w:t xml:space="preserve">Победителем признается участник, подавший заявку на участие в </w:t>
            </w:r>
            <w:r w:rsidR="00D3299A" w:rsidRPr="00AE4933">
              <w:rPr>
                <w:rFonts w:ascii="Times New Roman" w:hAnsi="Times New Roman" w:cs="Times New Roman"/>
                <w:sz w:val="24"/>
                <w:szCs w:val="24"/>
              </w:rPr>
              <w:t>закупке</w:t>
            </w:r>
            <w:r w:rsidRPr="00AE4933">
              <w:rPr>
                <w:rFonts w:ascii="Times New Roman" w:hAnsi="Times New Roman" w:cs="Times New Roman"/>
                <w:sz w:val="24"/>
                <w:szCs w:val="24"/>
              </w:rPr>
              <w:t xml:space="preserve">, которая соответствует всем требованиям, установленным в извещении о проведении запроса котировок, и </w:t>
            </w:r>
            <w:r w:rsidR="00D3299A" w:rsidRPr="00AE4933">
              <w:rPr>
                <w:rFonts w:ascii="Times New Roman" w:hAnsi="Times New Roman" w:cs="Times New Roman"/>
                <w:sz w:val="24"/>
                <w:szCs w:val="24"/>
              </w:rPr>
              <w:t>содержит</w:t>
            </w:r>
            <w:r w:rsidRPr="00AE4933">
              <w:rPr>
                <w:rFonts w:ascii="Times New Roman" w:hAnsi="Times New Roman" w:cs="Times New Roman"/>
                <w:sz w:val="24"/>
                <w:szCs w:val="24"/>
              </w:rPr>
              <w:t xml:space="preserve"> наиболее низк</w:t>
            </w:r>
            <w:r w:rsidR="00D3299A" w:rsidRPr="00AE4933">
              <w:rPr>
                <w:rFonts w:ascii="Times New Roman" w:hAnsi="Times New Roman" w:cs="Times New Roman"/>
                <w:sz w:val="24"/>
                <w:szCs w:val="24"/>
              </w:rPr>
              <w:t>ую</w:t>
            </w:r>
            <w:r w:rsidRPr="00AE4933">
              <w:rPr>
                <w:rFonts w:ascii="Times New Roman" w:hAnsi="Times New Roman" w:cs="Times New Roman"/>
                <w:sz w:val="24"/>
                <w:szCs w:val="24"/>
              </w:rPr>
              <w:t xml:space="preserve"> цен</w:t>
            </w:r>
            <w:r w:rsidR="00D3299A" w:rsidRPr="00AE4933">
              <w:rPr>
                <w:rFonts w:ascii="Times New Roman" w:hAnsi="Times New Roman" w:cs="Times New Roman"/>
                <w:sz w:val="24"/>
                <w:szCs w:val="24"/>
              </w:rPr>
              <w:t>у</w:t>
            </w:r>
            <w:r w:rsidRPr="00AE4933">
              <w:rPr>
                <w:rFonts w:ascii="Times New Roman" w:hAnsi="Times New Roman" w:cs="Times New Roman"/>
                <w:sz w:val="24"/>
                <w:szCs w:val="24"/>
              </w:rPr>
              <w:t xml:space="preserve"> товара, работы или услуги. </w:t>
            </w:r>
          </w:p>
          <w:p w14:paraId="1EF3AB05" w14:textId="2605F827" w:rsidR="00150BC8" w:rsidRPr="00AE4933" w:rsidRDefault="000E1D01" w:rsidP="002477D4">
            <w:pPr>
              <w:rPr>
                <w:rFonts w:ascii="Times New Roman" w:hAnsi="Times New Roman" w:cs="Times New Roman"/>
                <w:sz w:val="24"/>
                <w:szCs w:val="24"/>
              </w:rPr>
            </w:pPr>
            <w:r w:rsidRPr="00AE4933">
              <w:rPr>
                <w:rFonts w:ascii="Times New Roman" w:hAnsi="Times New Roman" w:cs="Times New Roman"/>
                <w:sz w:val="24"/>
                <w:szCs w:val="24"/>
              </w:rPr>
              <w:t xml:space="preserve">При </w:t>
            </w:r>
            <w:r w:rsidR="00D3299A" w:rsidRPr="00AE4933">
              <w:rPr>
                <w:rFonts w:ascii="Times New Roman" w:hAnsi="Times New Roman" w:cs="Times New Roman"/>
                <w:sz w:val="24"/>
                <w:szCs w:val="24"/>
              </w:rPr>
              <w:t>наличии нескольких равнозначных котировочных заявок лучшей признается та, которая поступила раньше</w:t>
            </w:r>
            <w:r w:rsidRPr="00AE4933">
              <w:rPr>
                <w:rFonts w:ascii="Times New Roman" w:hAnsi="Times New Roman" w:cs="Times New Roman"/>
                <w:sz w:val="24"/>
                <w:szCs w:val="24"/>
              </w:rPr>
              <w:t>.</w:t>
            </w:r>
          </w:p>
        </w:tc>
      </w:tr>
      <w:tr w:rsidR="00E507DD" w:rsidRPr="00AE4933" w14:paraId="5CCDB891" w14:textId="77777777" w:rsidTr="00D2440F">
        <w:tc>
          <w:tcPr>
            <w:tcW w:w="3302" w:type="dxa"/>
            <w:tcBorders>
              <w:top w:val="single" w:sz="4" w:space="0" w:color="auto"/>
              <w:left w:val="single" w:sz="4" w:space="0" w:color="auto"/>
              <w:bottom w:val="single" w:sz="4" w:space="0" w:color="auto"/>
              <w:right w:val="single" w:sz="4" w:space="0" w:color="auto"/>
            </w:tcBorders>
          </w:tcPr>
          <w:p w14:paraId="1577C1D5" w14:textId="31A1B011" w:rsidR="00E507DD" w:rsidRPr="00AE4933" w:rsidRDefault="00E507DD" w:rsidP="002477D4">
            <w:pPr>
              <w:jc w:val="both"/>
              <w:rPr>
                <w:rFonts w:ascii="Times New Roman" w:hAnsi="Times New Roman" w:cs="Times New Roman"/>
                <w:sz w:val="24"/>
                <w:szCs w:val="24"/>
              </w:rPr>
            </w:pPr>
            <w:r w:rsidRPr="00AE4933">
              <w:rPr>
                <w:rFonts w:ascii="Times New Roman" w:hAnsi="Times New Roman" w:cs="Times New Roman"/>
                <w:sz w:val="24"/>
                <w:szCs w:val="24"/>
              </w:rPr>
              <w:t>Срок, в течение которого Заказчик вправе отказаться от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22EC4CCD" w14:textId="591ED1DA" w:rsidR="00E507DD" w:rsidRPr="00AE4933" w:rsidRDefault="00E507DD" w:rsidP="002477D4">
            <w:pPr>
              <w:suppressAutoHyphens/>
              <w:jc w:val="both"/>
              <w:rPr>
                <w:rFonts w:ascii="Times New Roman" w:hAnsi="Times New Roman" w:cs="Times New Roman"/>
                <w:sz w:val="24"/>
                <w:szCs w:val="24"/>
              </w:rPr>
            </w:pPr>
            <w:r w:rsidRPr="00AE4933">
              <w:rPr>
                <w:rFonts w:ascii="Times New Roman" w:hAnsi="Times New Roman" w:cs="Times New Roman"/>
                <w:sz w:val="24"/>
                <w:szCs w:val="24"/>
              </w:rPr>
              <w:t xml:space="preserve">Заказчик вправе отменить запрос </w:t>
            </w:r>
            <w:r w:rsidR="00AD1E82">
              <w:rPr>
                <w:rFonts w:ascii="Times New Roman" w:hAnsi="Times New Roman" w:cs="Times New Roman"/>
                <w:sz w:val="24"/>
                <w:szCs w:val="24"/>
              </w:rPr>
              <w:t>котировок</w:t>
            </w:r>
            <w:r w:rsidRPr="00AE4933">
              <w:rPr>
                <w:rFonts w:ascii="Times New Roman" w:hAnsi="Times New Roman" w:cs="Times New Roman"/>
                <w:sz w:val="24"/>
                <w:szCs w:val="24"/>
              </w:rPr>
              <w:t xml:space="preserve"> в электронной форме до наступления даты и времени окончания срока подачи заявок на участие в закупке.</w:t>
            </w:r>
          </w:p>
          <w:p w14:paraId="2E53B82F" w14:textId="5E4B1908" w:rsidR="00E507DD" w:rsidRPr="00AE4933" w:rsidRDefault="00E507DD" w:rsidP="002477D4">
            <w:pPr>
              <w:jc w:val="both"/>
              <w:rPr>
                <w:rFonts w:ascii="Times New Roman" w:hAnsi="Times New Roman" w:cs="Times New Roman"/>
                <w:sz w:val="24"/>
                <w:szCs w:val="24"/>
                <w:highlight w:val="yellow"/>
              </w:rPr>
            </w:pPr>
            <w:r w:rsidRPr="00AE4933">
              <w:rPr>
                <w:rFonts w:ascii="Times New Roman" w:hAnsi="Times New Roman" w:cs="Times New Roman"/>
                <w:sz w:val="24"/>
                <w:szCs w:val="24"/>
              </w:rPr>
              <w:t>Решение об отмене закупки размещается в единой информационной системе в день принятия этого решения.</w:t>
            </w:r>
          </w:p>
        </w:tc>
      </w:tr>
      <w:tr w:rsidR="00BA7592" w:rsidRPr="00AE4933" w14:paraId="46A5BA75" w14:textId="77777777" w:rsidTr="00C66A16">
        <w:tc>
          <w:tcPr>
            <w:tcW w:w="3302" w:type="dxa"/>
            <w:tcBorders>
              <w:top w:val="single" w:sz="4" w:space="0" w:color="auto"/>
              <w:left w:val="single" w:sz="4" w:space="0" w:color="auto"/>
              <w:bottom w:val="single" w:sz="4" w:space="0" w:color="auto"/>
              <w:right w:val="single" w:sz="4" w:space="0" w:color="auto"/>
            </w:tcBorders>
          </w:tcPr>
          <w:p w14:paraId="20C1EFF7" w14:textId="77777777" w:rsidR="00BA7592" w:rsidRPr="00AE4933" w:rsidRDefault="00BA7592" w:rsidP="00BA7592">
            <w:pPr>
              <w:pStyle w:val="ConsPlusNormal"/>
              <w:ind w:firstLine="0"/>
              <w:rPr>
                <w:rFonts w:ascii="Times New Roman" w:hAnsi="Times New Roman" w:cs="Times New Roman"/>
                <w:sz w:val="24"/>
                <w:szCs w:val="24"/>
              </w:rPr>
            </w:pPr>
            <w:r w:rsidRPr="00AE4933">
              <w:rPr>
                <w:rFonts w:ascii="Times New Roman" w:hAnsi="Times New Roman" w:cs="Times New Roman"/>
                <w:sz w:val="24"/>
                <w:szCs w:val="24"/>
              </w:rPr>
              <w:t xml:space="preserve">Порядок подачи заявок на участие в закупке </w:t>
            </w:r>
          </w:p>
          <w:p w14:paraId="4B1F9991" w14:textId="77777777" w:rsidR="00BA7592" w:rsidRPr="00AE4933" w:rsidRDefault="00BA7592" w:rsidP="00BA7592">
            <w:pPr>
              <w:pStyle w:val="ConsPlusNormal"/>
              <w:ind w:firstLine="0"/>
              <w:rPr>
                <w:rFonts w:ascii="Times New Roman" w:hAnsi="Times New Roman" w:cs="Times New Roman"/>
                <w:sz w:val="24"/>
                <w:szCs w:val="24"/>
              </w:rPr>
            </w:pPr>
          </w:p>
          <w:p w14:paraId="6121F350" w14:textId="77777777" w:rsidR="00BA7592" w:rsidRPr="00AE4933" w:rsidRDefault="00BA7592" w:rsidP="00BA7592">
            <w:pPr>
              <w:rPr>
                <w:rFonts w:ascii="Times New Roman" w:hAnsi="Times New Roman" w:cs="Times New Roman"/>
                <w:color w:val="FF0000"/>
                <w:sz w:val="24"/>
                <w:szCs w:val="24"/>
              </w:rPr>
            </w:pPr>
          </w:p>
        </w:tc>
        <w:tc>
          <w:tcPr>
            <w:tcW w:w="6474" w:type="dxa"/>
            <w:tcBorders>
              <w:top w:val="single" w:sz="4" w:space="0" w:color="auto"/>
              <w:left w:val="single" w:sz="4" w:space="0" w:color="auto"/>
              <w:bottom w:val="single" w:sz="4" w:space="0" w:color="auto"/>
              <w:right w:val="single" w:sz="4" w:space="0" w:color="auto"/>
            </w:tcBorders>
          </w:tcPr>
          <w:p w14:paraId="16532A6B" w14:textId="125DAB75" w:rsidR="00BA7592" w:rsidRPr="00AE4933" w:rsidRDefault="00BA7592" w:rsidP="00BA7592">
            <w:pPr>
              <w:keepLines/>
              <w:suppressAutoHyphens/>
              <w:contextualSpacing/>
              <w:jc w:val="both"/>
              <w:rPr>
                <w:rFonts w:ascii="Times New Roman" w:hAnsi="Times New Roman" w:cs="Times New Roman"/>
                <w:sz w:val="24"/>
                <w:szCs w:val="24"/>
              </w:rPr>
            </w:pPr>
            <w:r w:rsidRPr="00AE4933">
              <w:rPr>
                <w:rFonts w:ascii="Times New Roman" w:hAnsi="Times New Roman" w:cs="Times New Roman"/>
                <w:sz w:val="24"/>
                <w:szCs w:val="24"/>
              </w:rPr>
              <w:t xml:space="preserve">Для участия в запросе котировок в электронной форме участник закупки подаёт заявку на электронную площадку по адресу: </w:t>
            </w:r>
            <w:r w:rsidR="008923E2" w:rsidRPr="008923E2">
              <w:rPr>
                <w:rFonts w:ascii="Times New Roman" w:hAnsi="Times New Roman" w:cs="Times New Roman"/>
                <w:b/>
                <w:sz w:val="24"/>
                <w:szCs w:val="24"/>
              </w:rPr>
              <w:t>http://utp.sberbank-ast.ru/</w:t>
            </w:r>
            <w:r w:rsidRPr="00AE4933">
              <w:rPr>
                <w:rFonts w:ascii="Times New Roman" w:hAnsi="Times New Roman" w:cs="Times New Roman"/>
                <w:sz w:val="24"/>
                <w:szCs w:val="24"/>
              </w:rPr>
              <w:t>, в срок и по форме, установленной Заказчиком и регламентом ЭТП.</w:t>
            </w:r>
          </w:p>
          <w:p w14:paraId="0F8EFD14" w14:textId="77777777" w:rsidR="00BA7592" w:rsidRPr="00AE4933" w:rsidRDefault="00BA7592" w:rsidP="00BA7592">
            <w:pPr>
              <w:suppressAutoHyphens/>
              <w:jc w:val="both"/>
              <w:rPr>
                <w:rFonts w:ascii="Times New Roman" w:hAnsi="Times New Roman" w:cs="Times New Roman"/>
                <w:sz w:val="24"/>
                <w:szCs w:val="24"/>
              </w:rPr>
            </w:pPr>
            <w:r w:rsidRPr="00AE4933">
              <w:rPr>
                <w:rFonts w:ascii="Times New Roman" w:hAnsi="Times New Roman" w:cs="Times New Roman"/>
                <w:sz w:val="24"/>
                <w:szCs w:val="24"/>
              </w:rPr>
              <w:lastRenderedPageBreak/>
              <w:t>Участник закупки должен быть зарегистрирован на электронной площадке в соответствии с регламентом ЭТП.</w:t>
            </w:r>
          </w:p>
          <w:p w14:paraId="6E802F5B" w14:textId="2E875630" w:rsidR="00BA7592" w:rsidRPr="00AE4933" w:rsidRDefault="0029045A" w:rsidP="00BA7592">
            <w:pPr>
              <w:rPr>
                <w:rFonts w:ascii="Times New Roman" w:hAnsi="Times New Roman" w:cs="Times New Roman"/>
                <w:color w:val="FF0000"/>
                <w:sz w:val="24"/>
                <w:szCs w:val="24"/>
                <w:highlight w:val="yellow"/>
              </w:rPr>
            </w:pPr>
            <w:r w:rsidRPr="00AE4933">
              <w:rPr>
                <w:rFonts w:ascii="Times New Roman" w:hAnsi="Times New Roman" w:cs="Times New Roman"/>
                <w:sz w:val="24"/>
                <w:szCs w:val="24"/>
              </w:rPr>
              <w:t xml:space="preserve">Извещение </w:t>
            </w:r>
            <w:r w:rsidR="00BA7592" w:rsidRPr="00AE4933">
              <w:rPr>
                <w:rFonts w:ascii="Times New Roman" w:hAnsi="Times New Roman" w:cs="Times New Roman"/>
                <w:sz w:val="24"/>
                <w:szCs w:val="24"/>
              </w:rPr>
              <w:t>о закупке доступн</w:t>
            </w:r>
            <w:r w:rsidRPr="00AE4933">
              <w:rPr>
                <w:rFonts w:ascii="Times New Roman" w:hAnsi="Times New Roman" w:cs="Times New Roman"/>
                <w:sz w:val="24"/>
                <w:szCs w:val="24"/>
              </w:rPr>
              <w:t>о</w:t>
            </w:r>
            <w:r w:rsidR="00BA7592" w:rsidRPr="00AE4933">
              <w:rPr>
                <w:rFonts w:ascii="Times New Roman" w:hAnsi="Times New Roman" w:cs="Times New Roman"/>
                <w:sz w:val="24"/>
                <w:szCs w:val="24"/>
              </w:rPr>
              <w:t xml:space="preserve"> для ознакомления и скачивания в Единой информационной системе в сфере закупок www.zakupki.gov.ru (далее ЕИС в сфере закупок) и на электронной торговой площадке </w:t>
            </w:r>
            <w:r w:rsidR="008923E2" w:rsidRPr="008923E2">
              <w:rPr>
                <w:rFonts w:ascii="Times New Roman" w:hAnsi="Times New Roman" w:cs="Times New Roman"/>
                <w:sz w:val="24"/>
                <w:szCs w:val="24"/>
              </w:rPr>
              <w:t>http://utp.sberbank-ast.ru/</w:t>
            </w:r>
            <w:r w:rsidR="00BA7592" w:rsidRPr="00AE4933">
              <w:rPr>
                <w:rFonts w:ascii="Times New Roman" w:hAnsi="Times New Roman" w:cs="Times New Roman"/>
                <w:sz w:val="24"/>
                <w:szCs w:val="24"/>
              </w:rPr>
              <w:t xml:space="preserve"> (далее - ЭТП) в свободном доступе</w:t>
            </w:r>
          </w:p>
        </w:tc>
      </w:tr>
      <w:tr w:rsidR="00BA7592" w:rsidRPr="00AE4933" w14:paraId="340E2B39" w14:textId="77777777" w:rsidTr="00FA13D2">
        <w:tc>
          <w:tcPr>
            <w:tcW w:w="3302" w:type="dxa"/>
            <w:tcBorders>
              <w:top w:val="single" w:sz="4" w:space="0" w:color="auto"/>
              <w:left w:val="single" w:sz="4" w:space="0" w:color="auto"/>
              <w:bottom w:val="single" w:sz="4" w:space="0" w:color="auto"/>
              <w:right w:val="single" w:sz="4" w:space="0" w:color="auto"/>
            </w:tcBorders>
          </w:tcPr>
          <w:p w14:paraId="63879C62" w14:textId="1ADA52F3" w:rsidR="00BA7592" w:rsidRPr="00AE4933" w:rsidRDefault="00BA7592" w:rsidP="00BA7592">
            <w:pPr>
              <w:rPr>
                <w:rFonts w:ascii="Times New Roman" w:hAnsi="Times New Roman" w:cs="Times New Roman"/>
                <w:sz w:val="24"/>
                <w:szCs w:val="24"/>
              </w:rPr>
            </w:pPr>
            <w:bookmarkStart w:id="3" w:name="_Hlk35838417"/>
            <w:bookmarkEnd w:id="2"/>
            <w:r w:rsidRPr="00AE4933">
              <w:rPr>
                <w:rFonts w:ascii="Times New Roman" w:hAnsi="Times New Roman" w:cs="Times New Roman"/>
                <w:sz w:val="24"/>
                <w:szCs w:val="24"/>
              </w:rPr>
              <w:lastRenderedPageBreak/>
              <w:t>Дата начала подачи заявок на участие в закупке</w:t>
            </w:r>
          </w:p>
        </w:tc>
        <w:tc>
          <w:tcPr>
            <w:tcW w:w="6474" w:type="dxa"/>
          </w:tcPr>
          <w:p w14:paraId="6487427A" w14:textId="742F75D1" w:rsidR="00BA7592" w:rsidRPr="006B7AA0" w:rsidRDefault="0009194E" w:rsidP="000A2DE5">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08</w:t>
            </w:r>
            <w:r w:rsidR="00BA7592" w:rsidRPr="006B7AA0">
              <w:rPr>
                <w:rFonts w:ascii="Times New Roman" w:hAnsi="Times New Roman" w:cs="Times New Roman"/>
                <w:b/>
                <w:bCs/>
                <w:sz w:val="24"/>
                <w:szCs w:val="24"/>
                <w:highlight w:val="yellow"/>
              </w:rPr>
              <w:t>.</w:t>
            </w:r>
            <w:r w:rsidRPr="006B7AA0">
              <w:rPr>
                <w:rFonts w:ascii="Times New Roman" w:hAnsi="Times New Roman" w:cs="Times New Roman"/>
                <w:b/>
                <w:bCs/>
                <w:sz w:val="24"/>
                <w:szCs w:val="24"/>
                <w:highlight w:val="yellow"/>
              </w:rPr>
              <w:t>12</w:t>
            </w:r>
            <w:r w:rsidR="00BA7592" w:rsidRPr="006B7AA0">
              <w:rPr>
                <w:rFonts w:ascii="Times New Roman" w:hAnsi="Times New Roman" w:cs="Times New Roman"/>
                <w:b/>
                <w:bCs/>
                <w:sz w:val="24"/>
                <w:szCs w:val="24"/>
                <w:highlight w:val="yellow"/>
              </w:rPr>
              <w:t>.202</w:t>
            </w:r>
            <w:r w:rsidR="00AD1E82" w:rsidRPr="006B7AA0">
              <w:rPr>
                <w:rFonts w:ascii="Times New Roman" w:hAnsi="Times New Roman" w:cs="Times New Roman"/>
                <w:b/>
                <w:bCs/>
                <w:sz w:val="24"/>
                <w:szCs w:val="24"/>
                <w:highlight w:val="yellow"/>
              </w:rPr>
              <w:t>5</w:t>
            </w:r>
            <w:r w:rsidR="00BA7592" w:rsidRPr="006B7AA0">
              <w:rPr>
                <w:rFonts w:ascii="Times New Roman" w:hAnsi="Times New Roman" w:cs="Times New Roman"/>
                <w:b/>
                <w:bCs/>
                <w:sz w:val="24"/>
                <w:szCs w:val="24"/>
                <w:highlight w:val="yellow"/>
              </w:rPr>
              <w:t xml:space="preserve"> </w:t>
            </w:r>
          </w:p>
        </w:tc>
      </w:tr>
      <w:tr w:rsidR="00BA7592" w:rsidRPr="00AE4933" w14:paraId="5042AB28" w14:textId="77777777" w:rsidTr="00FA13D2">
        <w:tc>
          <w:tcPr>
            <w:tcW w:w="3302" w:type="dxa"/>
            <w:tcBorders>
              <w:top w:val="single" w:sz="4" w:space="0" w:color="auto"/>
              <w:left w:val="single" w:sz="4" w:space="0" w:color="auto"/>
              <w:bottom w:val="single" w:sz="4" w:space="0" w:color="auto"/>
              <w:right w:val="single" w:sz="4" w:space="0" w:color="auto"/>
            </w:tcBorders>
          </w:tcPr>
          <w:p w14:paraId="1929C929" w14:textId="44ACF83D" w:rsidR="00BA7592" w:rsidRPr="00AE4933" w:rsidRDefault="00BA7592" w:rsidP="00BA7592">
            <w:pPr>
              <w:rPr>
                <w:rFonts w:ascii="Times New Roman" w:hAnsi="Times New Roman" w:cs="Times New Roman"/>
                <w:sz w:val="24"/>
                <w:szCs w:val="24"/>
              </w:rPr>
            </w:pPr>
            <w:r w:rsidRPr="00AE4933">
              <w:rPr>
                <w:rFonts w:ascii="Times New Roman" w:hAnsi="Times New Roman" w:cs="Times New Roman"/>
                <w:sz w:val="24"/>
                <w:szCs w:val="24"/>
              </w:rPr>
              <w:t>Дата и время окончания срока подачи заявок на участие в закупке</w:t>
            </w:r>
          </w:p>
        </w:tc>
        <w:tc>
          <w:tcPr>
            <w:tcW w:w="6474" w:type="dxa"/>
          </w:tcPr>
          <w:p w14:paraId="0FECCC74" w14:textId="45191CDC" w:rsidR="000A2DE5" w:rsidRPr="006B7AA0" w:rsidRDefault="00BA7592" w:rsidP="00BA7592">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1</w:t>
            </w:r>
            <w:r w:rsidR="0009194E" w:rsidRPr="006B7AA0">
              <w:rPr>
                <w:rFonts w:ascii="Times New Roman" w:hAnsi="Times New Roman" w:cs="Times New Roman"/>
                <w:b/>
                <w:bCs/>
                <w:sz w:val="24"/>
                <w:szCs w:val="24"/>
                <w:highlight w:val="yellow"/>
              </w:rPr>
              <w:t>5</w:t>
            </w:r>
            <w:r w:rsidRPr="006B7AA0">
              <w:rPr>
                <w:rFonts w:ascii="Times New Roman" w:hAnsi="Times New Roman" w:cs="Times New Roman"/>
                <w:b/>
                <w:bCs/>
                <w:sz w:val="24"/>
                <w:szCs w:val="24"/>
                <w:highlight w:val="yellow"/>
              </w:rPr>
              <w:t>.</w:t>
            </w:r>
            <w:r w:rsidR="0009194E" w:rsidRPr="006B7AA0">
              <w:rPr>
                <w:rFonts w:ascii="Times New Roman" w:hAnsi="Times New Roman" w:cs="Times New Roman"/>
                <w:b/>
                <w:bCs/>
                <w:sz w:val="24"/>
                <w:szCs w:val="24"/>
                <w:highlight w:val="yellow"/>
              </w:rPr>
              <w:t>12</w:t>
            </w:r>
            <w:r w:rsidRPr="006B7AA0">
              <w:rPr>
                <w:rFonts w:ascii="Times New Roman" w:hAnsi="Times New Roman" w:cs="Times New Roman"/>
                <w:b/>
                <w:bCs/>
                <w:sz w:val="24"/>
                <w:szCs w:val="24"/>
                <w:highlight w:val="yellow"/>
              </w:rPr>
              <w:t>.202</w:t>
            </w:r>
            <w:r w:rsidR="00AD1E82" w:rsidRPr="006B7AA0">
              <w:rPr>
                <w:rFonts w:ascii="Times New Roman" w:hAnsi="Times New Roman" w:cs="Times New Roman"/>
                <w:b/>
                <w:bCs/>
                <w:sz w:val="24"/>
                <w:szCs w:val="24"/>
                <w:highlight w:val="yellow"/>
              </w:rPr>
              <w:t>5</w:t>
            </w:r>
            <w:r w:rsidRPr="006B7AA0">
              <w:rPr>
                <w:rFonts w:ascii="Times New Roman" w:hAnsi="Times New Roman" w:cs="Times New Roman"/>
                <w:b/>
                <w:bCs/>
                <w:sz w:val="24"/>
                <w:szCs w:val="24"/>
                <w:highlight w:val="yellow"/>
              </w:rPr>
              <w:t xml:space="preserve"> </w:t>
            </w:r>
          </w:p>
          <w:p w14:paraId="1ABA76F5" w14:textId="5D8D8D3D" w:rsidR="00BA7592" w:rsidRPr="006B7AA0" w:rsidRDefault="00B76FD1" w:rsidP="00BA7592">
            <w:pPr>
              <w:rPr>
                <w:rFonts w:ascii="Times New Roman" w:hAnsi="Times New Roman" w:cs="Times New Roman"/>
                <w:b/>
                <w:bCs/>
                <w:sz w:val="24"/>
                <w:szCs w:val="24"/>
                <w:highlight w:val="yellow"/>
              </w:rPr>
            </w:pPr>
            <w:r w:rsidRPr="006B7AA0">
              <w:rPr>
                <w:rFonts w:ascii="Times New Roman" w:hAnsi="Times New Roman" w:cs="Times New Roman"/>
                <w:b/>
                <w:bCs/>
                <w:sz w:val="24"/>
                <w:szCs w:val="24"/>
                <w:highlight w:val="yellow"/>
              </w:rPr>
              <w:t>18</w:t>
            </w:r>
            <w:r w:rsidR="00BA7592" w:rsidRPr="006B7AA0">
              <w:rPr>
                <w:rFonts w:ascii="Times New Roman" w:hAnsi="Times New Roman" w:cs="Times New Roman"/>
                <w:b/>
                <w:bCs/>
                <w:sz w:val="24"/>
                <w:szCs w:val="24"/>
                <w:highlight w:val="yellow"/>
              </w:rPr>
              <w:t xml:space="preserve">:00 (время </w:t>
            </w:r>
            <w:r w:rsidRPr="006B7AA0">
              <w:rPr>
                <w:rFonts w:ascii="Times New Roman" w:hAnsi="Times New Roman" w:cs="Times New Roman"/>
                <w:b/>
                <w:bCs/>
                <w:sz w:val="24"/>
                <w:szCs w:val="24"/>
                <w:highlight w:val="yellow"/>
              </w:rPr>
              <w:t>Московское</w:t>
            </w:r>
            <w:r w:rsidR="00BA7592" w:rsidRPr="006B7AA0">
              <w:rPr>
                <w:rFonts w:ascii="Times New Roman" w:hAnsi="Times New Roman" w:cs="Times New Roman"/>
                <w:b/>
                <w:bCs/>
                <w:sz w:val="24"/>
                <w:szCs w:val="24"/>
                <w:highlight w:val="yellow"/>
              </w:rPr>
              <w:t>)</w:t>
            </w:r>
          </w:p>
          <w:p w14:paraId="7316E456" w14:textId="77777777" w:rsidR="00BA7592" w:rsidRPr="006B7AA0" w:rsidRDefault="00BA7592" w:rsidP="00BA7592">
            <w:pPr>
              <w:rPr>
                <w:rFonts w:ascii="Times New Roman" w:hAnsi="Times New Roman" w:cs="Times New Roman"/>
                <w:b/>
                <w:bCs/>
                <w:sz w:val="24"/>
                <w:szCs w:val="24"/>
                <w:highlight w:val="yellow"/>
              </w:rPr>
            </w:pPr>
          </w:p>
        </w:tc>
      </w:tr>
      <w:tr w:rsidR="00E31E2C" w:rsidRPr="00AE4933" w14:paraId="014461D8" w14:textId="77777777" w:rsidTr="00605CB3">
        <w:tc>
          <w:tcPr>
            <w:tcW w:w="3302" w:type="dxa"/>
            <w:tcBorders>
              <w:top w:val="single" w:sz="4" w:space="0" w:color="auto"/>
              <w:left w:val="single" w:sz="4" w:space="0" w:color="auto"/>
              <w:bottom w:val="single" w:sz="4" w:space="0" w:color="auto"/>
              <w:right w:val="single" w:sz="4" w:space="0" w:color="auto"/>
            </w:tcBorders>
          </w:tcPr>
          <w:p w14:paraId="38FD2940" w14:textId="1BA3E6F0" w:rsidR="00E31E2C" w:rsidRPr="00AE4933" w:rsidRDefault="00E31E2C" w:rsidP="00E31E2C">
            <w:pPr>
              <w:rPr>
                <w:rFonts w:ascii="Times New Roman" w:hAnsi="Times New Roman" w:cs="Times New Roman"/>
                <w:sz w:val="24"/>
                <w:szCs w:val="24"/>
              </w:rPr>
            </w:pPr>
            <w:r w:rsidRPr="00AE4933">
              <w:rPr>
                <w:rFonts w:ascii="Times New Roman" w:hAnsi="Times New Roman" w:cs="Times New Roman"/>
                <w:sz w:val="24"/>
                <w:szCs w:val="24"/>
              </w:rPr>
              <w:t>Дата, место рассмотрения заявок</w:t>
            </w:r>
          </w:p>
        </w:tc>
        <w:tc>
          <w:tcPr>
            <w:tcW w:w="6474" w:type="dxa"/>
            <w:tcBorders>
              <w:top w:val="single" w:sz="4" w:space="0" w:color="auto"/>
              <w:left w:val="single" w:sz="4" w:space="0" w:color="auto"/>
              <w:bottom w:val="single" w:sz="4" w:space="0" w:color="auto"/>
              <w:right w:val="single" w:sz="4" w:space="0" w:color="auto"/>
            </w:tcBorders>
          </w:tcPr>
          <w:p w14:paraId="79DF4D31" w14:textId="4E82B103" w:rsidR="00E31E2C" w:rsidRPr="00387D47" w:rsidRDefault="008571D5" w:rsidP="00E31E2C">
            <w:pPr>
              <w:rPr>
                <w:rFonts w:ascii="Times New Roman" w:hAnsi="Times New Roman" w:cs="Times New Roman"/>
                <w:b/>
                <w:sz w:val="24"/>
                <w:szCs w:val="24"/>
              </w:rPr>
            </w:pPr>
            <w:r w:rsidRPr="00476D67">
              <w:rPr>
                <w:rFonts w:ascii="Times New Roman" w:hAnsi="Times New Roman" w:cs="Times New Roman"/>
                <w:b/>
                <w:sz w:val="24"/>
                <w:szCs w:val="24"/>
              </w:rPr>
              <w:t>16</w:t>
            </w:r>
            <w:r w:rsidR="000A2DE5" w:rsidRPr="00476D67">
              <w:rPr>
                <w:rFonts w:ascii="Times New Roman" w:hAnsi="Times New Roman" w:cs="Times New Roman"/>
                <w:b/>
                <w:sz w:val="24"/>
                <w:szCs w:val="24"/>
              </w:rPr>
              <w:t>.</w:t>
            </w:r>
            <w:r w:rsidRPr="00476D67">
              <w:rPr>
                <w:rFonts w:ascii="Times New Roman" w:hAnsi="Times New Roman" w:cs="Times New Roman"/>
                <w:b/>
                <w:sz w:val="24"/>
                <w:szCs w:val="24"/>
              </w:rPr>
              <w:t>12</w:t>
            </w:r>
            <w:r w:rsidR="000A2DE5" w:rsidRPr="00476D67">
              <w:rPr>
                <w:rFonts w:ascii="Times New Roman" w:hAnsi="Times New Roman" w:cs="Times New Roman"/>
                <w:b/>
                <w:sz w:val="24"/>
                <w:szCs w:val="24"/>
              </w:rPr>
              <w:t>.</w:t>
            </w:r>
            <w:r w:rsidR="00E31E2C" w:rsidRPr="00476D67">
              <w:rPr>
                <w:rFonts w:ascii="Times New Roman" w:hAnsi="Times New Roman" w:cs="Times New Roman"/>
                <w:b/>
                <w:sz w:val="24"/>
                <w:szCs w:val="24"/>
              </w:rPr>
              <w:t>2025</w:t>
            </w:r>
            <w:r w:rsidR="00E31E2C" w:rsidRPr="00387D47">
              <w:rPr>
                <w:rFonts w:ascii="Times New Roman" w:hAnsi="Times New Roman" w:cs="Times New Roman"/>
                <w:b/>
                <w:sz w:val="24"/>
                <w:szCs w:val="24"/>
              </w:rPr>
              <w:t xml:space="preserve"> </w:t>
            </w:r>
          </w:p>
          <w:p w14:paraId="632443A8" w14:textId="06A14000" w:rsidR="00E31E2C" w:rsidRPr="00387D47" w:rsidRDefault="00E31E2C" w:rsidP="00E31E2C">
            <w:pPr>
              <w:rPr>
                <w:rFonts w:ascii="Times New Roman" w:hAnsi="Times New Roman" w:cs="Times New Roman"/>
                <w:sz w:val="24"/>
                <w:szCs w:val="24"/>
              </w:rPr>
            </w:pPr>
            <w:r w:rsidRPr="00387D47">
              <w:rPr>
                <w:rFonts w:ascii="Times New Roman" w:hAnsi="Times New Roman" w:cs="Times New Roman"/>
                <w:sz w:val="24"/>
                <w:szCs w:val="24"/>
              </w:rPr>
              <w:t xml:space="preserve">Место рассмотрения заявок: г. Петропавловск-Камчатский, ул. Дальняя, д. 54, кабинет №21 </w:t>
            </w:r>
          </w:p>
        </w:tc>
      </w:tr>
      <w:tr w:rsidR="00E31E2C" w:rsidRPr="00AE4933" w14:paraId="1069C3C5" w14:textId="77777777" w:rsidTr="00605CB3">
        <w:tc>
          <w:tcPr>
            <w:tcW w:w="3302" w:type="dxa"/>
            <w:tcBorders>
              <w:top w:val="single" w:sz="4" w:space="0" w:color="auto"/>
              <w:left w:val="single" w:sz="4" w:space="0" w:color="auto"/>
              <w:bottom w:val="single" w:sz="4" w:space="0" w:color="auto"/>
              <w:right w:val="single" w:sz="4" w:space="0" w:color="auto"/>
            </w:tcBorders>
          </w:tcPr>
          <w:p w14:paraId="4772EF2B" w14:textId="7320E264" w:rsidR="00E31E2C" w:rsidRPr="00AE4933" w:rsidRDefault="00E31E2C" w:rsidP="00E31E2C">
            <w:pPr>
              <w:rPr>
                <w:rFonts w:ascii="Times New Roman" w:hAnsi="Times New Roman" w:cs="Times New Roman"/>
                <w:sz w:val="24"/>
                <w:szCs w:val="24"/>
              </w:rPr>
            </w:pPr>
            <w:r w:rsidRPr="00AE4933">
              <w:rPr>
                <w:rFonts w:ascii="Times New Roman" w:hAnsi="Times New Roman" w:cs="Times New Roman"/>
                <w:sz w:val="24"/>
                <w:szCs w:val="24"/>
              </w:rPr>
              <w:t xml:space="preserve">Дата проведения оценки заявок и подведения итогов закупки </w:t>
            </w:r>
          </w:p>
        </w:tc>
        <w:tc>
          <w:tcPr>
            <w:tcW w:w="6474" w:type="dxa"/>
            <w:tcBorders>
              <w:top w:val="single" w:sz="4" w:space="0" w:color="auto"/>
              <w:left w:val="single" w:sz="4" w:space="0" w:color="auto"/>
              <w:bottom w:val="single" w:sz="4" w:space="0" w:color="auto"/>
              <w:right w:val="single" w:sz="4" w:space="0" w:color="auto"/>
            </w:tcBorders>
          </w:tcPr>
          <w:p w14:paraId="2A60A83E" w14:textId="53BB4445" w:rsidR="000A2DE5" w:rsidRDefault="008571D5" w:rsidP="00E31E2C">
            <w:pPr>
              <w:rPr>
                <w:rFonts w:ascii="Times New Roman" w:hAnsi="Times New Roman" w:cs="Times New Roman"/>
                <w:b/>
                <w:sz w:val="24"/>
                <w:szCs w:val="24"/>
                <w:lang w:eastAsia="zh-CN"/>
              </w:rPr>
            </w:pPr>
            <w:r w:rsidRPr="00476D67">
              <w:rPr>
                <w:rFonts w:ascii="Times New Roman" w:hAnsi="Times New Roman" w:cs="Times New Roman"/>
                <w:b/>
                <w:sz w:val="24"/>
                <w:szCs w:val="24"/>
                <w:lang w:eastAsia="zh-CN"/>
              </w:rPr>
              <w:t>16</w:t>
            </w:r>
            <w:r w:rsidR="000A2DE5" w:rsidRPr="00476D67">
              <w:rPr>
                <w:rFonts w:ascii="Times New Roman" w:hAnsi="Times New Roman" w:cs="Times New Roman"/>
                <w:b/>
                <w:sz w:val="24"/>
                <w:szCs w:val="24"/>
                <w:lang w:eastAsia="zh-CN"/>
              </w:rPr>
              <w:t>.</w:t>
            </w:r>
            <w:r w:rsidRPr="00476D67">
              <w:rPr>
                <w:rFonts w:ascii="Times New Roman" w:hAnsi="Times New Roman" w:cs="Times New Roman"/>
                <w:b/>
                <w:sz w:val="24"/>
                <w:szCs w:val="24"/>
                <w:lang w:eastAsia="zh-CN"/>
              </w:rPr>
              <w:t>12</w:t>
            </w:r>
            <w:r w:rsidR="000A2DE5" w:rsidRPr="00476D67">
              <w:rPr>
                <w:rFonts w:ascii="Times New Roman" w:hAnsi="Times New Roman" w:cs="Times New Roman"/>
                <w:b/>
                <w:sz w:val="24"/>
                <w:szCs w:val="24"/>
                <w:lang w:eastAsia="zh-CN"/>
              </w:rPr>
              <w:t>.2025</w:t>
            </w:r>
            <w:r w:rsidR="000A2DE5" w:rsidRPr="000A2DE5">
              <w:rPr>
                <w:rFonts w:ascii="Times New Roman" w:hAnsi="Times New Roman" w:cs="Times New Roman"/>
                <w:b/>
                <w:sz w:val="24"/>
                <w:szCs w:val="24"/>
                <w:lang w:eastAsia="zh-CN"/>
              </w:rPr>
              <w:t xml:space="preserve"> </w:t>
            </w:r>
          </w:p>
          <w:p w14:paraId="1F4E0D87" w14:textId="3757478C" w:rsidR="00E31E2C" w:rsidRPr="00AE4933" w:rsidRDefault="00E31E2C" w:rsidP="00E31E2C">
            <w:pPr>
              <w:rPr>
                <w:rFonts w:ascii="Times New Roman" w:hAnsi="Times New Roman" w:cs="Times New Roman"/>
                <w:sz w:val="24"/>
                <w:szCs w:val="24"/>
                <w:highlight w:val="yellow"/>
              </w:rPr>
            </w:pPr>
            <w:r w:rsidRPr="000A2DE5">
              <w:rPr>
                <w:rFonts w:ascii="Times New Roman" w:hAnsi="Times New Roman" w:cs="Times New Roman"/>
                <w:sz w:val="24"/>
                <w:szCs w:val="24"/>
                <w:lang w:eastAsia="zh-CN"/>
              </w:rPr>
              <w:t xml:space="preserve">Итоговый протокол проведения запроса </w:t>
            </w:r>
            <w:r w:rsidR="002477D4" w:rsidRPr="000A2DE5">
              <w:rPr>
                <w:rFonts w:ascii="Times New Roman" w:hAnsi="Times New Roman" w:cs="Times New Roman"/>
                <w:sz w:val="24"/>
                <w:szCs w:val="24"/>
                <w:lang w:eastAsia="zh-CN"/>
              </w:rPr>
              <w:t>котировок</w:t>
            </w:r>
            <w:r w:rsidRPr="000A2DE5">
              <w:rPr>
                <w:rFonts w:ascii="Times New Roman" w:hAnsi="Times New Roman" w:cs="Times New Roman"/>
                <w:sz w:val="24"/>
                <w:szCs w:val="24"/>
                <w:lang w:eastAsia="zh-CN"/>
              </w:rPr>
              <w:t xml:space="preserve"> в электронной форме размещается в ЕИС не позднее трех дней со дня его подписания</w:t>
            </w:r>
          </w:p>
        </w:tc>
      </w:tr>
      <w:tr w:rsidR="00E31E2C" w:rsidRPr="00AE4933" w14:paraId="0250C77F" w14:textId="77777777" w:rsidTr="00605CB3">
        <w:tc>
          <w:tcPr>
            <w:tcW w:w="3302" w:type="dxa"/>
            <w:tcBorders>
              <w:top w:val="single" w:sz="4" w:space="0" w:color="auto"/>
              <w:left w:val="single" w:sz="4" w:space="0" w:color="auto"/>
              <w:bottom w:val="single" w:sz="4" w:space="0" w:color="auto"/>
              <w:right w:val="single" w:sz="4" w:space="0" w:color="auto"/>
            </w:tcBorders>
          </w:tcPr>
          <w:p w14:paraId="7E31E606" w14:textId="49A59E7E" w:rsidR="00E31E2C" w:rsidRPr="00AE4933" w:rsidRDefault="00E31E2C" w:rsidP="00E31E2C">
            <w:pPr>
              <w:rPr>
                <w:rFonts w:ascii="Times New Roman" w:hAnsi="Times New Roman" w:cs="Times New Roman"/>
                <w:sz w:val="24"/>
                <w:szCs w:val="24"/>
              </w:rPr>
            </w:pPr>
            <w:r w:rsidRPr="000A2DE5">
              <w:rPr>
                <w:rFonts w:ascii="Times New Roman" w:hAnsi="Times New Roman" w:cs="Times New Roman"/>
                <w:color w:val="000000"/>
                <w:sz w:val="24"/>
                <w:szCs w:val="24"/>
              </w:rPr>
              <w:t>Порядок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1B2FAE8C" w14:textId="77777777" w:rsidR="0029045A" w:rsidRPr="00AE4933" w:rsidRDefault="0029045A" w:rsidP="002477D4">
            <w:pPr>
              <w:rPr>
                <w:rFonts w:ascii="Times New Roman" w:hAnsi="Times New Roman" w:cs="Times New Roman"/>
                <w:sz w:val="24"/>
                <w:szCs w:val="24"/>
              </w:rPr>
            </w:pPr>
            <w:r w:rsidRPr="00AE4933">
              <w:rPr>
                <w:rFonts w:ascii="Times New Roman" w:hAnsi="Times New Roman" w:cs="Times New Roman"/>
                <w:sz w:val="24"/>
                <w:szCs w:val="24"/>
              </w:rPr>
              <w:t xml:space="preserve">Участники запроса котировок в электронной форме до даты и времени, которые установлены в извещении о закупке, подают заявки на участие в закупке. </w:t>
            </w:r>
          </w:p>
          <w:p w14:paraId="5C31CC5C" w14:textId="03C79870"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Участник закупки вправе подать только одну заявку на участие в запросе котировок, внесение изменений в которую после окончания срока приема заявок не допускается.</w:t>
            </w:r>
          </w:p>
          <w:p w14:paraId="7D79C33B" w14:textId="1843BD1B"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 xml:space="preserve">Заявка на участие в запросе котировок подается участником закупки по форме, установленной в извещении: в форме электронного документа на сайте электронной площадки в срок, указанный в извещении о проведении запроса котировок. </w:t>
            </w:r>
          </w:p>
          <w:p w14:paraId="43439828" w14:textId="79BA6210"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Заявки на участие в запросе котировок, поданные после окончания срока подачи, не рассматриваются и не возвращаются участникам закупки.</w:t>
            </w:r>
          </w:p>
          <w:p w14:paraId="13311BC3" w14:textId="7E50F4EC"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Комиссия отклоняет заявки на участие в запросе котировок в случае:</w:t>
            </w:r>
          </w:p>
          <w:p w14:paraId="5E02CA86" w14:textId="77777777"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1) несоответствия заявки на участие в запросе котировок требованиям, указанным в извещении о проведении запроса котировок;</w:t>
            </w:r>
          </w:p>
          <w:p w14:paraId="2C2069D9" w14:textId="54CDBA3B"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2) указания в заявке предельной (максимальной) цены товаров, работ, услуг выше установленной в извещении о запросе котировок</w:t>
            </w:r>
            <w:r w:rsidR="00117119" w:rsidRPr="00AE4933">
              <w:rPr>
                <w:rFonts w:ascii="Times New Roman" w:hAnsi="Times New Roman" w:cs="Times New Roman"/>
                <w:sz w:val="24"/>
                <w:szCs w:val="24"/>
              </w:rPr>
              <w:t>.</w:t>
            </w:r>
          </w:p>
          <w:p w14:paraId="72896446" w14:textId="736E594C"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Отклонение заявок по иным основаниям не допускается.</w:t>
            </w:r>
          </w:p>
          <w:p w14:paraId="1BD8C559" w14:textId="6B64C014" w:rsidR="002477D4" w:rsidRPr="00AE4933" w:rsidRDefault="002477D4" w:rsidP="002477D4">
            <w:pPr>
              <w:rPr>
                <w:rFonts w:ascii="Times New Roman" w:hAnsi="Times New Roman" w:cs="Times New Roman"/>
                <w:sz w:val="24"/>
                <w:szCs w:val="24"/>
              </w:rPr>
            </w:pPr>
            <w:r w:rsidRPr="00AE4933">
              <w:rPr>
                <w:rFonts w:ascii="Times New Roman" w:hAnsi="Times New Roman" w:cs="Times New Roman"/>
                <w:sz w:val="24"/>
                <w:szCs w:val="24"/>
              </w:rPr>
              <w:t>Победителем запроса котировок признается лицо, заявка которого отвечает всем требования, установленным в запросе котировок, и содержит наиболее низкую цену товара, работ, услуг. При наличии нескольких равнозначных котировочных заявок лучшей признается та, которая поступила раньше.</w:t>
            </w:r>
          </w:p>
          <w:p w14:paraId="5B526099" w14:textId="61AE9E69" w:rsidR="00E31E2C" w:rsidRPr="00AE4933" w:rsidRDefault="002477D4" w:rsidP="005F3C38">
            <w:pPr>
              <w:rPr>
                <w:rFonts w:ascii="Times New Roman" w:hAnsi="Times New Roman" w:cs="Times New Roman"/>
                <w:sz w:val="24"/>
                <w:szCs w:val="24"/>
                <w:highlight w:val="yellow"/>
              </w:rPr>
            </w:pPr>
            <w:r w:rsidRPr="00AE4933">
              <w:rPr>
                <w:rFonts w:ascii="Times New Roman" w:hAnsi="Times New Roman" w:cs="Times New Roman"/>
                <w:sz w:val="24"/>
                <w:szCs w:val="24"/>
              </w:rPr>
              <w:t>В случае если по окончании срока подачи заявок подана одна заявка, запрос котировок признается несостоявшимся, и Заказчик вправе заключить договор и осуществить закупку товаров, работ, услуг, являвшихся предметом запроса котировок, у единственного участника конкурентной закупки.</w:t>
            </w:r>
          </w:p>
        </w:tc>
      </w:tr>
      <w:tr w:rsidR="00AB6BD4" w:rsidRPr="00AE4933" w14:paraId="2D332A13" w14:textId="77777777" w:rsidTr="00E34080">
        <w:tc>
          <w:tcPr>
            <w:tcW w:w="3302" w:type="dxa"/>
            <w:tcBorders>
              <w:top w:val="single" w:sz="4" w:space="0" w:color="auto"/>
              <w:left w:val="single" w:sz="4" w:space="0" w:color="auto"/>
              <w:bottom w:val="single" w:sz="4" w:space="0" w:color="auto"/>
              <w:right w:val="single" w:sz="4" w:space="0" w:color="auto"/>
            </w:tcBorders>
          </w:tcPr>
          <w:p w14:paraId="0D272ABF" w14:textId="424D1D23" w:rsidR="00AB6BD4" w:rsidRPr="00AE4933" w:rsidRDefault="00AB6BD4" w:rsidP="00AB6BD4">
            <w:pPr>
              <w:rPr>
                <w:rFonts w:ascii="Times New Roman" w:hAnsi="Times New Roman" w:cs="Times New Roman"/>
                <w:sz w:val="24"/>
                <w:szCs w:val="24"/>
              </w:rPr>
            </w:pPr>
            <w:r w:rsidRPr="00AE4933">
              <w:rPr>
                <w:rFonts w:ascii="Times New Roman" w:hAnsi="Times New Roman" w:cs="Times New Roman"/>
                <w:sz w:val="24"/>
                <w:szCs w:val="24"/>
              </w:rPr>
              <w:lastRenderedPageBreak/>
              <w:t>Срок, в течение которого Заказчик вправе отказаться от проведения закупки</w:t>
            </w:r>
          </w:p>
        </w:tc>
        <w:tc>
          <w:tcPr>
            <w:tcW w:w="6474" w:type="dxa"/>
            <w:tcBorders>
              <w:top w:val="single" w:sz="4" w:space="0" w:color="auto"/>
              <w:left w:val="single" w:sz="4" w:space="0" w:color="auto"/>
              <w:bottom w:val="single" w:sz="4" w:space="0" w:color="auto"/>
              <w:right w:val="single" w:sz="4" w:space="0" w:color="auto"/>
            </w:tcBorders>
          </w:tcPr>
          <w:p w14:paraId="2363A813" w14:textId="0ADDE667" w:rsidR="00AB6BD4" w:rsidRPr="00AE4933" w:rsidRDefault="00AB6BD4" w:rsidP="00AB6BD4">
            <w:pPr>
              <w:suppressAutoHyphens/>
              <w:rPr>
                <w:rFonts w:ascii="Times New Roman" w:hAnsi="Times New Roman" w:cs="Times New Roman"/>
                <w:sz w:val="24"/>
                <w:szCs w:val="24"/>
              </w:rPr>
            </w:pPr>
            <w:r w:rsidRPr="00AE4933">
              <w:rPr>
                <w:rFonts w:ascii="Times New Roman" w:hAnsi="Times New Roman" w:cs="Times New Roman"/>
                <w:sz w:val="24"/>
                <w:szCs w:val="24"/>
              </w:rPr>
              <w:t>Заказчик вправе отменить запрос котировок в электронной форме до наступления даты и времени окончания срока подачи заявок на участие в закупке.</w:t>
            </w:r>
          </w:p>
          <w:p w14:paraId="329F880D" w14:textId="2692B5D3" w:rsidR="00AB6BD4" w:rsidRPr="00AE4933" w:rsidRDefault="00AB6BD4" w:rsidP="00AB6BD4">
            <w:pPr>
              <w:rPr>
                <w:rFonts w:ascii="Times New Roman" w:hAnsi="Times New Roman" w:cs="Times New Roman"/>
                <w:sz w:val="24"/>
                <w:szCs w:val="24"/>
                <w:highlight w:val="yellow"/>
              </w:rPr>
            </w:pPr>
            <w:r w:rsidRPr="00AE4933">
              <w:rPr>
                <w:rFonts w:ascii="Times New Roman" w:hAnsi="Times New Roman" w:cs="Times New Roman"/>
                <w:sz w:val="24"/>
                <w:szCs w:val="24"/>
              </w:rPr>
              <w:t>Решение об отмене закупки размещается в ЕИС в день принятия этого решения.</w:t>
            </w:r>
          </w:p>
        </w:tc>
      </w:tr>
      <w:tr w:rsidR="00D6080C" w:rsidRPr="00AE4933" w14:paraId="53C0CFF2" w14:textId="77777777" w:rsidTr="002C1907">
        <w:tc>
          <w:tcPr>
            <w:tcW w:w="3302" w:type="dxa"/>
          </w:tcPr>
          <w:p w14:paraId="47ECE666" w14:textId="400CDB54" w:rsidR="00226D96" w:rsidRPr="00AE4933" w:rsidRDefault="00226D96" w:rsidP="002C1907">
            <w:pPr>
              <w:rPr>
                <w:rFonts w:ascii="Times New Roman" w:hAnsi="Times New Roman" w:cs="Times New Roman"/>
                <w:sz w:val="24"/>
                <w:szCs w:val="24"/>
              </w:rPr>
            </w:pPr>
            <w:r w:rsidRPr="00AE4933">
              <w:rPr>
                <w:rFonts w:ascii="Times New Roman" w:hAnsi="Times New Roman" w:cs="Times New Roman"/>
                <w:sz w:val="24"/>
                <w:szCs w:val="24"/>
              </w:rPr>
              <w:t>Порядок предоставления участникам закупки разъяснений положений извещения о проведении запроса котировок</w:t>
            </w:r>
          </w:p>
        </w:tc>
        <w:tc>
          <w:tcPr>
            <w:tcW w:w="6474" w:type="dxa"/>
          </w:tcPr>
          <w:p w14:paraId="6E5EEFFE" w14:textId="4B29E127" w:rsidR="00226D96" w:rsidRPr="00AE4933" w:rsidRDefault="007942F9" w:rsidP="000E1D01">
            <w:pPr>
              <w:widowControl w:val="0"/>
              <w:autoSpaceDE w:val="0"/>
              <w:autoSpaceDN w:val="0"/>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Любой участник закупки вправе направить Заказчику запрос о даче разъяснений положений извещения об осуществлении закупки</w:t>
            </w:r>
            <w:r w:rsidR="00226D96" w:rsidRPr="00AE4933">
              <w:rPr>
                <w:rFonts w:ascii="Times New Roman" w:eastAsia="Times New Roman" w:hAnsi="Times New Roman" w:cs="Times New Roman"/>
                <w:sz w:val="24"/>
                <w:szCs w:val="24"/>
                <w:lang w:eastAsia="ru-RU"/>
              </w:rPr>
              <w:t>.</w:t>
            </w:r>
            <w:r w:rsidRPr="00AE4933">
              <w:rPr>
                <w:rFonts w:ascii="Times New Roman" w:eastAsia="Times New Roman" w:hAnsi="Times New Roman" w:cs="Times New Roman"/>
                <w:sz w:val="24"/>
                <w:szCs w:val="24"/>
                <w:lang w:eastAsia="ru-RU"/>
              </w:rPr>
              <w:t xml:space="preserve"> </w:t>
            </w:r>
          </w:p>
          <w:p w14:paraId="672FC6B6" w14:textId="670F941B" w:rsidR="00226D96" w:rsidRPr="00AE4933" w:rsidRDefault="00226D96" w:rsidP="000E1D01">
            <w:pPr>
              <w:widowControl w:val="0"/>
              <w:autoSpaceDE w:val="0"/>
              <w:autoSpaceDN w:val="0"/>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течение 3-х рабочих дней с даты поступления запроса на разъяснение положений извещения об осуществлении закупки Заказчик осуществляет разъяснение положений извещения о закупке и размещает его в ЕИС с указанием предмета запроса, но без указания участника такой закупки, от которого поступил указанный запрос. Разъяснения положений извещения о закупке не должны изменять предмет такой закупки и существенные условия проекта договора.</w:t>
            </w:r>
          </w:p>
          <w:p w14:paraId="6D543D4E" w14:textId="5F12720F" w:rsidR="00D6080C" w:rsidRPr="00AE4933" w:rsidRDefault="007942F9" w:rsidP="005F3C38">
            <w:pPr>
              <w:widowControl w:val="0"/>
              <w:autoSpaceDE w:val="0"/>
              <w:autoSpaceDN w:val="0"/>
              <w:spacing w:before="220"/>
              <w:contextualSpacing/>
              <w:jc w:val="both"/>
              <w:rPr>
                <w:rFonts w:ascii="Times New Roman" w:hAnsi="Times New Roman" w:cs="Times New Roman"/>
                <w:sz w:val="24"/>
                <w:szCs w:val="24"/>
              </w:rPr>
            </w:pPr>
            <w:r w:rsidRPr="00AE4933">
              <w:rPr>
                <w:rFonts w:ascii="Times New Roman" w:eastAsia="Times New Roman" w:hAnsi="Times New Roman" w:cs="Times New Roman"/>
                <w:sz w:val="24"/>
                <w:szCs w:val="24"/>
                <w:lang w:eastAsia="ru-RU"/>
              </w:rPr>
              <w:t>Заказчик по собственной инициативе или в соответствии с запросом участника закупки вправе принять решение о внесении изменений в извещение и (или) документацию о закупке</w:t>
            </w:r>
          </w:p>
        </w:tc>
      </w:tr>
      <w:tr w:rsidR="000E1D01" w:rsidRPr="00AE4933" w14:paraId="7F88B647" w14:textId="77777777" w:rsidTr="002C1907">
        <w:tc>
          <w:tcPr>
            <w:tcW w:w="3302" w:type="dxa"/>
          </w:tcPr>
          <w:p w14:paraId="358DA635" w14:textId="592318F4" w:rsidR="000E1D01" w:rsidRPr="005F3C38" w:rsidRDefault="000E1D01" w:rsidP="002C1907">
            <w:pPr>
              <w:rPr>
                <w:rFonts w:ascii="Times New Roman" w:hAnsi="Times New Roman" w:cs="Times New Roman"/>
                <w:sz w:val="24"/>
                <w:szCs w:val="24"/>
              </w:rPr>
            </w:pPr>
            <w:r w:rsidRPr="005F3C38">
              <w:rPr>
                <w:rFonts w:ascii="Times New Roman" w:hAnsi="Times New Roman" w:cs="Times New Roman"/>
                <w:sz w:val="24"/>
                <w:szCs w:val="24"/>
              </w:rPr>
              <w:t xml:space="preserve">Дата начала, дата окончания срока предоставления участникам закупки разъяснений извещения </w:t>
            </w:r>
          </w:p>
        </w:tc>
        <w:tc>
          <w:tcPr>
            <w:tcW w:w="6474" w:type="dxa"/>
          </w:tcPr>
          <w:p w14:paraId="6D40D79D" w14:textId="0322056E" w:rsidR="000E1D01" w:rsidRPr="005F3C38" w:rsidRDefault="000E1D01" w:rsidP="000E1D01">
            <w:pPr>
              <w:jc w:val="both"/>
              <w:rPr>
                <w:rFonts w:ascii="Times New Roman" w:hAnsi="Times New Roman" w:cs="Times New Roman"/>
                <w:sz w:val="24"/>
                <w:szCs w:val="24"/>
              </w:rPr>
            </w:pPr>
            <w:r w:rsidRPr="005F3C38">
              <w:rPr>
                <w:rFonts w:ascii="Times New Roman" w:hAnsi="Times New Roman" w:cs="Times New Roman"/>
                <w:sz w:val="24"/>
                <w:szCs w:val="24"/>
              </w:rPr>
              <w:t xml:space="preserve">Дата начала предоставления разъяснений положений извещения: </w:t>
            </w:r>
            <w:r w:rsidR="008571D5" w:rsidRPr="00476D67">
              <w:rPr>
                <w:rFonts w:ascii="Times New Roman" w:hAnsi="Times New Roman" w:cs="Times New Roman"/>
                <w:sz w:val="24"/>
                <w:szCs w:val="24"/>
              </w:rPr>
              <w:t>09</w:t>
            </w:r>
            <w:r w:rsidRPr="00476D67">
              <w:rPr>
                <w:rFonts w:ascii="Times New Roman" w:hAnsi="Times New Roman" w:cs="Times New Roman"/>
                <w:sz w:val="24"/>
                <w:szCs w:val="24"/>
              </w:rPr>
              <w:t>.</w:t>
            </w:r>
            <w:r w:rsidR="008571D5" w:rsidRPr="00476D67">
              <w:rPr>
                <w:rFonts w:ascii="Times New Roman" w:hAnsi="Times New Roman" w:cs="Times New Roman"/>
                <w:sz w:val="24"/>
                <w:szCs w:val="24"/>
              </w:rPr>
              <w:t>12</w:t>
            </w:r>
            <w:r w:rsidRPr="00476D67">
              <w:rPr>
                <w:rFonts w:ascii="Times New Roman" w:hAnsi="Times New Roman" w:cs="Times New Roman"/>
                <w:sz w:val="24"/>
                <w:szCs w:val="24"/>
              </w:rPr>
              <w:t>.202</w:t>
            </w:r>
            <w:r w:rsidR="005F3C38" w:rsidRPr="00476D67">
              <w:rPr>
                <w:rFonts w:ascii="Times New Roman" w:hAnsi="Times New Roman" w:cs="Times New Roman"/>
                <w:sz w:val="24"/>
                <w:szCs w:val="24"/>
              </w:rPr>
              <w:t>5</w:t>
            </w:r>
            <w:r w:rsidRPr="005F3C38">
              <w:rPr>
                <w:rFonts w:ascii="Times New Roman" w:hAnsi="Times New Roman" w:cs="Times New Roman"/>
                <w:sz w:val="24"/>
                <w:szCs w:val="24"/>
              </w:rPr>
              <w:t xml:space="preserve"> года</w:t>
            </w:r>
          </w:p>
          <w:p w14:paraId="162E0BD5" w14:textId="3EC768B5" w:rsidR="000E1D01" w:rsidRPr="005F3C38" w:rsidRDefault="000E1D01" w:rsidP="000B1749">
            <w:pPr>
              <w:jc w:val="both"/>
              <w:rPr>
                <w:rFonts w:ascii="Times New Roman" w:hAnsi="Times New Roman" w:cs="Times New Roman"/>
                <w:sz w:val="24"/>
                <w:szCs w:val="24"/>
              </w:rPr>
            </w:pPr>
            <w:r w:rsidRPr="005F3C38">
              <w:rPr>
                <w:rFonts w:ascii="Times New Roman" w:hAnsi="Times New Roman" w:cs="Times New Roman"/>
                <w:sz w:val="24"/>
                <w:szCs w:val="24"/>
              </w:rPr>
              <w:t xml:space="preserve">Дата окончания предоставления разъяснений положений извещения: </w:t>
            </w:r>
            <w:r w:rsidR="008571D5" w:rsidRPr="00476D67">
              <w:rPr>
                <w:rFonts w:ascii="Times New Roman" w:hAnsi="Times New Roman" w:cs="Times New Roman"/>
                <w:sz w:val="24"/>
                <w:szCs w:val="24"/>
              </w:rPr>
              <w:t>12</w:t>
            </w:r>
            <w:r w:rsidRPr="00476D67">
              <w:rPr>
                <w:rFonts w:ascii="Times New Roman" w:hAnsi="Times New Roman" w:cs="Times New Roman"/>
                <w:sz w:val="24"/>
                <w:szCs w:val="24"/>
              </w:rPr>
              <w:t>.</w:t>
            </w:r>
            <w:r w:rsidR="008571D5" w:rsidRPr="00476D67">
              <w:rPr>
                <w:rFonts w:ascii="Times New Roman" w:hAnsi="Times New Roman" w:cs="Times New Roman"/>
                <w:sz w:val="24"/>
                <w:szCs w:val="24"/>
              </w:rPr>
              <w:t>12</w:t>
            </w:r>
            <w:r w:rsidRPr="00476D67">
              <w:rPr>
                <w:rFonts w:ascii="Times New Roman" w:hAnsi="Times New Roman" w:cs="Times New Roman"/>
                <w:sz w:val="24"/>
                <w:szCs w:val="24"/>
              </w:rPr>
              <w:t>.202</w:t>
            </w:r>
            <w:r w:rsidR="005F3C38" w:rsidRPr="00476D67">
              <w:rPr>
                <w:rFonts w:ascii="Times New Roman" w:hAnsi="Times New Roman" w:cs="Times New Roman"/>
                <w:sz w:val="24"/>
                <w:szCs w:val="24"/>
              </w:rPr>
              <w:t>5</w:t>
            </w:r>
            <w:r w:rsidRPr="005F3C38">
              <w:rPr>
                <w:rFonts w:ascii="Times New Roman" w:hAnsi="Times New Roman" w:cs="Times New Roman"/>
                <w:sz w:val="24"/>
                <w:szCs w:val="24"/>
              </w:rPr>
              <w:t xml:space="preserve"> года</w:t>
            </w:r>
          </w:p>
        </w:tc>
      </w:tr>
      <w:bookmarkEnd w:id="3"/>
      <w:tr w:rsidR="0091181E" w:rsidRPr="00AE4933" w14:paraId="363F3C1A" w14:textId="77777777" w:rsidTr="002C1907">
        <w:tc>
          <w:tcPr>
            <w:tcW w:w="3302" w:type="dxa"/>
          </w:tcPr>
          <w:p w14:paraId="1F69DE61" w14:textId="403957A8" w:rsidR="0091181E" w:rsidRPr="00AE4933" w:rsidRDefault="0091181E" w:rsidP="0091181E">
            <w:pPr>
              <w:rPr>
                <w:rFonts w:ascii="Times New Roman" w:hAnsi="Times New Roman" w:cs="Times New Roman"/>
                <w:sz w:val="24"/>
                <w:szCs w:val="24"/>
              </w:rPr>
            </w:pPr>
            <w:r w:rsidRPr="00AE4933">
              <w:rPr>
                <w:rFonts w:ascii="Times New Roman" w:hAnsi="Times New Roman" w:cs="Times New Roman"/>
                <w:sz w:val="24"/>
                <w:szCs w:val="24"/>
              </w:rPr>
              <w:t xml:space="preserve">Порядок формирования цены договора (цены лота) </w:t>
            </w:r>
          </w:p>
        </w:tc>
        <w:tc>
          <w:tcPr>
            <w:tcW w:w="6474" w:type="dxa"/>
          </w:tcPr>
          <w:p w14:paraId="7769F093" w14:textId="4722E532" w:rsidR="0091181E" w:rsidRPr="00AE4933" w:rsidRDefault="0091181E" w:rsidP="00117119">
            <w:pPr>
              <w:jc w:val="both"/>
              <w:rPr>
                <w:rFonts w:ascii="Times New Roman" w:hAnsi="Times New Roman" w:cs="Times New Roman"/>
                <w:sz w:val="24"/>
                <w:szCs w:val="24"/>
              </w:rPr>
            </w:pPr>
            <w:r w:rsidRPr="00AE4933">
              <w:rPr>
                <w:rFonts w:ascii="Times New Roman" w:hAnsi="Times New Roman" w:cs="Times New Roman"/>
                <w:sz w:val="24"/>
                <w:szCs w:val="24"/>
              </w:rPr>
              <w:t>Цена договора включает в себя расходы, связанные с оказанием услуг, в полном объеме, в том числе страхование, уплату таможенных пошлин, налогов, сборов и других обязательных платежей</w:t>
            </w:r>
          </w:p>
        </w:tc>
      </w:tr>
      <w:tr w:rsidR="0091181E" w:rsidRPr="00AE4933" w14:paraId="1D11FD5B" w14:textId="77777777" w:rsidTr="002C1907">
        <w:tc>
          <w:tcPr>
            <w:tcW w:w="3302" w:type="dxa"/>
          </w:tcPr>
          <w:p w14:paraId="223D7E8A" w14:textId="77777777" w:rsidR="0091181E" w:rsidRPr="00AE4933" w:rsidRDefault="0091181E" w:rsidP="0091181E">
            <w:pPr>
              <w:pStyle w:val="ConsPlusNormal"/>
              <w:ind w:firstLine="0"/>
              <w:rPr>
                <w:rFonts w:ascii="Times New Roman" w:hAnsi="Times New Roman" w:cs="Times New Roman"/>
                <w:sz w:val="24"/>
                <w:szCs w:val="24"/>
                <w:lang w:eastAsia="en-US"/>
              </w:rPr>
            </w:pPr>
            <w:r w:rsidRPr="00AE4933">
              <w:rPr>
                <w:rFonts w:ascii="Times New Roman" w:hAnsi="Times New Roman" w:cs="Times New Roman"/>
                <w:sz w:val="24"/>
                <w:szCs w:val="24"/>
              </w:rPr>
              <w:t>Срок подписания договора победителем запроса котировок, или иным участником запроса котировок, с которым заключается договор при уклонении победителя запроса котировок от заключения договора</w:t>
            </w:r>
          </w:p>
        </w:tc>
        <w:tc>
          <w:tcPr>
            <w:tcW w:w="6474" w:type="dxa"/>
          </w:tcPr>
          <w:p w14:paraId="4D818EDE" w14:textId="77777777" w:rsidR="00595FA0"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 xml:space="preserve">Заключение договора осуществляется в срок не ранее 10 и не позднее 20 календарных дней со дня размещения в ЕИС протокола, оформляемого по результатам проведения закупки. </w:t>
            </w:r>
          </w:p>
          <w:p w14:paraId="2C2C3A1E" w14:textId="360DE11B" w:rsidR="0091181E"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Победитель подписывает договор в течение 5 (пяти) рабочих дней со дня его получения от Заказчика.</w:t>
            </w:r>
          </w:p>
          <w:p w14:paraId="37BE5D67" w14:textId="6C629AC7" w:rsidR="0091181E" w:rsidRPr="00AE4933" w:rsidRDefault="0091181E" w:rsidP="0091181E">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Договор между Заказчиком и Победителем заключается с использованием функционала ЭП, подписывается усиленной квалифицированной электронной подписью уполномоченного лица Участника и Заказчика соответственно</w:t>
            </w:r>
          </w:p>
        </w:tc>
      </w:tr>
      <w:tr w:rsidR="00537490" w:rsidRPr="00AE4933" w14:paraId="2BDF72AF" w14:textId="77777777" w:rsidTr="007D4089">
        <w:tc>
          <w:tcPr>
            <w:tcW w:w="3302" w:type="dxa"/>
            <w:tcBorders>
              <w:top w:val="single" w:sz="4" w:space="0" w:color="auto"/>
              <w:left w:val="single" w:sz="4" w:space="0" w:color="auto"/>
              <w:bottom w:val="single" w:sz="4" w:space="0" w:color="auto"/>
              <w:right w:val="single" w:sz="4" w:space="0" w:color="auto"/>
            </w:tcBorders>
          </w:tcPr>
          <w:p w14:paraId="79DCF90A" w14:textId="794F955E" w:rsidR="00537490" w:rsidRPr="00AE4933" w:rsidRDefault="00537490" w:rsidP="00537490">
            <w:pPr>
              <w:pStyle w:val="ConsPlusNormal"/>
              <w:ind w:firstLine="0"/>
              <w:rPr>
                <w:rFonts w:ascii="Times New Roman" w:hAnsi="Times New Roman" w:cs="Times New Roman"/>
                <w:sz w:val="24"/>
                <w:szCs w:val="24"/>
              </w:rPr>
            </w:pPr>
            <w:r w:rsidRPr="00AE4933">
              <w:rPr>
                <w:rFonts w:ascii="Times New Roman" w:hAnsi="Times New Roman" w:cs="Times New Roman"/>
                <w:sz w:val="24"/>
                <w:szCs w:val="24"/>
              </w:rPr>
              <w:t>Порядок подписания договора сторонами</w:t>
            </w:r>
          </w:p>
        </w:tc>
        <w:tc>
          <w:tcPr>
            <w:tcW w:w="6474" w:type="dxa"/>
            <w:tcBorders>
              <w:top w:val="single" w:sz="4" w:space="0" w:color="auto"/>
              <w:left w:val="single" w:sz="4" w:space="0" w:color="auto"/>
              <w:bottom w:val="single" w:sz="4" w:space="0" w:color="auto"/>
              <w:right w:val="single" w:sz="4" w:space="0" w:color="auto"/>
            </w:tcBorders>
          </w:tcPr>
          <w:p w14:paraId="7D222D02" w14:textId="77777777" w:rsidR="00537490" w:rsidRPr="00AE4933" w:rsidRDefault="00537490" w:rsidP="00537490">
            <w:pPr>
              <w:jc w:val="both"/>
              <w:rPr>
                <w:rFonts w:ascii="Times New Roman" w:hAnsi="Times New Roman" w:cs="Times New Roman"/>
                <w:sz w:val="24"/>
                <w:szCs w:val="24"/>
                <w:highlight w:val="yellow"/>
              </w:rPr>
            </w:pPr>
            <w:r w:rsidRPr="00AE4933">
              <w:rPr>
                <w:rFonts w:ascii="Times New Roman" w:hAnsi="Times New Roman" w:cs="Times New Roman"/>
                <w:sz w:val="24"/>
                <w:szCs w:val="24"/>
              </w:rPr>
              <w:t>Договор по результатам закупки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r w:rsidRPr="00AE4933">
              <w:rPr>
                <w:rFonts w:ascii="Times New Roman" w:hAnsi="Times New Roman" w:cs="Times New Roman"/>
                <w:sz w:val="24"/>
                <w:szCs w:val="24"/>
                <w:highlight w:val="yellow"/>
              </w:rPr>
              <w:t xml:space="preserve"> </w:t>
            </w:r>
          </w:p>
          <w:p w14:paraId="4A1821B7" w14:textId="77777777" w:rsidR="00537490" w:rsidRPr="00AE4933" w:rsidRDefault="008C2578" w:rsidP="00537490">
            <w:pPr>
              <w:pStyle w:val="ConsPlusNormal"/>
              <w:ind w:firstLine="0"/>
              <w:jc w:val="both"/>
              <w:rPr>
                <w:rFonts w:ascii="Times New Roman" w:eastAsia="Calibri" w:hAnsi="Times New Roman" w:cs="Times New Roman"/>
                <w:sz w:val="24"/>
                <w:szCs w:val="24"/>
                <w:lang w:eastAsia="en-US"/>
              </w:rPr>
            </w:pPr>
            <w:r w:rsidRPr="00AE4933">
              <w:rPr>
                <w:rFonts w:ascii="Times New Roman" w:eastAsia="Calibri" w:hAnsi="Times New Roman" w:cs="Times New Roman"/>
                <w:sz w:val="24"/>
                <w:szCs w:val="24"/>
                <w:lang w:eastAsia="en-US"/>
              </w:rPr>
              <w:t xml:space="preserve">В течение 5 (пяти) календарных дней после размещения Заказчиком проекта договора Победитель, с которым заключается договор, в случае наличия разногласий по проекту договора,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w:t>
            </w:r>
            <w:r w:rsidRPr="00AE4933">
              <w:rPr>
                <w:rFonts w:ascii="Times New Roman" w:eastAsia="Calibri" w:hAnsi="Times New Roman" w:cs="Times New Roman"/>
                <w:sz w:val="24"/>
                <w:szCs w:val="24"/>
                <w:lang w:eastAsia="en-US"/>
              </w:rPr>
              <w:lastRenderedPageBreak/>
              <w:t>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в течение 3-х (трех) рабочих дней с момента его публикации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53AE1AD3" w14:textId="77777777" w:rsidR="008C2578" w:rsidRPr="00AE4933" w:rsidRDefault="008C2578" w:rsidP="00CA5957">
            <w:pPr>
              <w:spacing w:after="20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 xml:space="preserve">В случае если до участия в закупке был допущен один участник или в закупке участвовал один участник, Заказчик в течение 3 (трех) рабочих дней со дня подписания итогового протокола передает такому участнику для подписания проект договора, составленный на условиях, предусмотренных закупочной документацией и приложенным к ней проектом договора, и на условиях, указанных в заявке участника закупки, в том числе по предложенной участником цене договора (цене лота), при отсутствии предложений по цене – по начальной (максимальной) цене договора или иной согласованной с указанным участником закупки цене договора, не превышающей начальной (максимальной) цены договора (цены лота). </w:t>
            </w:r>
          </w:p>
          <w:p w14:paraId="5947FE32" w14:textId="3D7C5866"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Calibri" w:hAnsi="Times New Roman" w:cs="Times New Roman"/>
                <w:sz w:val="24"/>
                <w:szCs w:val="24"/>
              </w:rPr>
              <w:t xml:space="preserve">В случае если закупка признана несостоявшейся по причине того, что на участие в ней не было подано ни одной заявки, Заказчик вправе заключить договор с единственным поставщиком (исполнителем, подрядчиком). </w:t>
            </w:r>
            <w:r w:rsidRPr="00D14FCB">
              <w:rPr>
                <w:rFonts w:ascii="Times New Roman" w:eastAsia="Calibri" w:hAnsi="Times New Roman" w:cs="Times New Roman"/>
                <w:sz w:val="24"/>
                <w:szCs w:val="24"/>
              </w:rPr>
              <w:t xml:space="preserve">В таком случае договор заключается </w:t>
            </w:r>
            <w:r w:rsidRPr="00AE4933">
              <w:rPr>
                <w:rFonts w:ascii="Times New Roman" w:eastAsia="Calibri" w:hAnsi="Times New Roman" w:cs="Times New Roman"/>
                <w:sz w:val="24"/>
                <w:szCs w:val="24"/>
              </w:rPr>
              <w:t>не ранее чем через 3 (три) дня после даты признания процедуры несостоявшейся.</w:t>
            </w:r>
          </w:p>
          <w:p w14:paraId="39EFB36F"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p>
          <w:p w14:paraId="3BC3790C"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если победитель закупки в срок, предусмотренный закупочной документацией, не представил Заказчику подписанный договор на условиях, предложенных участником закупки, с которым заключается договор, победитель или участник закупки, с которым заключается договор, признается уклонившимся от заключения договора.</w:t>
            </w:r>
          </w:p>
          <w:p w14:paraId="5507A563"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если победитель закупки признан уклонившимся от заключения договора, Заказчик вправе обратиться в суд с требованием о понуждении победителя закупки заключить договор, либо вправе заключить договор с участником закупки, который сделал предпоследнее предложение о цене договора.</w:t>
            </w:r>
          </w:p>
          <w:p w14:paraId="2160B39D" w14:textId="77777777" w:rsidR="008C2578" w:rsidRPr="00AE4933" w:rsidRDefault="008C2578" w:rsidP="008C2578">
            <w:pPr>
              <w:suppressAutoHyphens/>
              <w:jc w:val="both"/>
              <w:rPr>
                <w:rFonts w:ascii="Times New Roman" w:eastAsia="Times New Roman" w:hAnsi="Times New Roman" w:cs="Times New Roman"/>
                <w:sz w:val="24"/>
                <w:szCs w:val="24"/>
                <w:lang w:eastAsia="ru-RU"/>
              </w:rPr>
            </w:pPr>
          </w:p>
          <w:p w14:paraId="2D4ADBCF" w14:textId="1294573C" w:rsidR="008C2578" w:rsidRPr="00AE4933" w:rsidRDefault="008C2578" w:rsidP="000B1749">
            <w:pPr>
              <w:pStyle w:val="ConsPlusNormal"/>
              <w:ind w:firstLine="0"/>
              <w:jc w:val="both"/>
              <w:rPr>
                <w:rFonts w:ascii="Times New Roman" w:hAnsi="Times New Roman" w:cs="Times New Roman"/>
                <w:sz w:val="24"/>
                <w:szCs w:val="24"/>
              </w:rPr>
            </w:pPr>
            <w:r w:rsidRPr="00AE4933">
              <w:rPr>
                <w:rFonts w:ascii="Times New Roman" w:hAnsi="Times New Roman" w:cs="Times New Roman"/>
                <w:sz w:val="24"/>
                <w:szCs w:val="24"/>
              </w:rPr>
              <w:t>Проект договора, в случае согласия участника закупки, заявке на участие в закупке которого присвоен второй номер, заключить договор, составляется Заказчиком путем включения в проект договора, прилагаемый к документации, условий исполнения договора, предложенных этим участником. Проект договора подлежит направлению Заказчиком этому участнику в срок, не превышающий 10 (десяти) календарных дней с даты признания победителя закупки уклонившимся от заключения договора.</w:t>
            </w:r>
          </w:p>
        </w:tc>
      </w:tr>
      <w:tr w:rsidR="006C4018" w:rsidRPr="00AE4933" w14:paraId="54FC1D46" w14:textId="77777777" w:rsidTr="00CC19E6">
        <w:tc>
          <w:tcPr>
            <w:tcW w:w="3302" w:type="dxa"/>
            <w:tcBorders>
              <w:top w:val="single" w:sz="4" w:space="0" w:color="00000A"/>
              <w:left w:val="single" w:sz="4" w:space="0" w:color="00000A"/>
              <w:bottom w:val="single" w:sz="4" w:space="0" w:color="00000A"/>
              <w:right w:val="single" w:sz="4" w:space="0" w:color="00000A"/>
            </w:tcBorders>
            <w:vAlign w:val="center"/>
          </w:tcPr>
          <w:p w14:paraId="27C8ED74" w14:textId="65A3A701" w:rsidR="006C4018" w:rsidRPr="00AE4933" w:rsidRDefault="006C4018" w:rsidP="006C4018">
            <w:pPr>
              <w:rPr>
                <w:rFonts w:ascii="Times New Roman" w:hAnsi="Times New Roman" w:cs="Times New Roman"/>
                <w:color w:val="000000" w:themeColor="text1"/>
                <w:sz w:val="24"/>
                <w:szCs w:val="24"/>
              </w:rPr>
            </w:pPr>
            <w:r w:rsidRPr="00AE4933">
              <w:rPr>
                <w:rFonts w:ascii="Times New Roman" w:hAnsi="Times New Roman" w:cs="Times New Roman"/>
                <w:color w:val="000000" w:themeColor="text1"/>
                <w:sz w:val="24"/>
                <w:szCs w:val="24"/>
              </w:rPr>
              <w:lastRenderedPageBreak/>
              <w:t>Возможность Заказчика изменить условия договора</w:t>
            </w:r>
          </w:p>
        </w:tc>
        <w:tc>
          <w:tcPr>
            <w:tcW w:w="6474" w:type="dxa"/>
            <w:tcBorders>
              <w:top w:val="single" w:sz="4" w:space="0" w:color="00000A"/>
              <w:left w:val="single" w:sz="4" w:space="0" w:color="00000A"/>
              <w:bottom w:val="single" w:sz="4" w:space="0" w:color="00000A"/>
              <w:right w:val="single" w:sz="4" w:space="0" w:color="00000A"/>
            </w:tcBorders>
            <w:vAlign w:val="center"/>
          </w:tcPr>
          <w:p w14:paraId="624A3C67" w14:textId="04A7765F" w:rsidR="006C4018" w:rsidRPr="00AE4933" w:rsidRDefault="006C4018" w:rsidP="006C4018">
            <w:pPr>
              <w:jc w:val="both"/>
              <w:rPr>
                <w:rFonts w:ascii="Times New Roman" w:hAnsi="Times New Roman" w:cs="Times New Roman"/>
                <w:sz w:val="24"/>
                <w:szCs w:val="24"/>
              </w:rPr>
            </w:pPr>
            <w:r w:rsidRPr="00AE4933">
              <w:rPr>
                <w:rFonts w:ascii="Times New Roman" w:hAnsi="Times New Roman" w:cs="Times New Roman"/>
                <w:sz w:val="24"/>
                <w:szCs w:val="24"/>
              </w:rPr>
              <w:t>Предусмотрена в соответствии с Положением о закупке</w:t>
            </w:r>
          </w:p>
        </w:tc>
      </w:tr>
      <w:tr w:rsidR="00537490" w:rsidRPr="00AE4933" w14:paraId="61C72285" w14:textId="77777777" w:rsidTr="003459E8">
        <w:tc>
          <w:tcPr>
            <w:tcW w:w="3302" w:type="dxa"/>
          </w:tcPr>
          <w:p w14:paraId="51DE02D9" w14:textId="23263992" w:rsidR="00537490" w:rsidRPr="00AE4933" w:rsidRDefault="00537490" w:rsidP="00537490">
            <w:pPr>
              <w:rPr>
                <w:rFonts w:ascii="Times New Roman" w:hAnsi="Times New Roman" w:cs="Times New Roman"/>
                <w:color w:val="000000" w:themeColor="text1"/>
                <w:sz w:val="24"/>
                <w:szCs w:val="24"/>
                <w:highlight w:val="yellow"/>
              </w:rPr>
            </w:pPr>
            <w:r w:rsidRPr="00AE4933">
              <w:rPr>
                <w:rFonts w:ascii="Times New Roman" w:hAnsi="Times New Roman" w:cs="Times New Roman"/>
                <w:sz w:val="24"/>
                <w:szCs w:val="24"/>
              </w:rPr>
              <w:t>Обеспечение гарантийных обязательств</w:t>
            </w:r>
          </w:p>
        </w:tc>
        <w:tc>
          <w:tcPr>
            <w:tcW w:w="6474" w:type="dxa"/>
          </w:tcPr>
          <w:p w14:paraId="4D200E08" w14:textId="0C7B4CF7" w:rsidR="00537490" w:rsidRPr="00AE4933" w:rsidRDefault="00537490" w:rsidP="00537490">
            <w:pPr>
              <w:jc w:val="both"/>
              <w:rPr>
                <w:rFonts w:ascii="Times New Roman" w:hAnsi="Times New Roman" w:cs="Times New Roman"/>
                <w:sz w:val="24"/>
                <w:szCs w:val="24"/>
                <w:highlight w:val="yellow"/>
              </w:rPr>
            </w:pPr>
            <w:r w:rsidRPr="00AE4933">
              <w:rPr>
                <w:rFonts w:ascii="Times New Roman" w:hAnsi="Times New Roman" w:cs="Times New Roman"/>
                <w:sz w:val="24"/>
                <w:szCs w:val="24"/>
              </w:rPr>
              <w:t>Не установлено</w:t>
            </w:r>
          </w:p>
        </w:tc>
      </w:tr>
    </w:tbl>
    <w:p w14:paraId="7DF19F06" w14:textId="77777777" w:rsidR="00845AC3" w:rsidRDefault="00845AC3" w:rsidP="00207842">
      <w:pPr>
        <w:spacing w:after="0" w:line="240" w:lineRule="auto"/>
        <w:jc w:val="right"/>
        <w:rPr>
          <w:rFonts w:ascii="Times New Roman" w:hAnsi="Times New Roman" w:cs="Times New Roman"/>
          <w:b/>
          <w:bCs/>
          <w:sz w:val="24"/>
          <w:szCs w:val="24"/>
          <w:u w:val="single"/>
        </w:rPr>
      </w:pPr>
      <w:bookmarkStart w:id="4" w:name="_Hlk184974806"/>
    </w:p>
    <w:p w14:paraId="65F1BFEF" w14:textId="77777777" w:rsidR="00845AC3" w:rsidRDefault="00845AC3" w:rsidP="00207842">
      <w:pPr>
        <w:spacing w:after="0" w:line="240" w:lineRule="auto"/>
        <w:jc w:val="right"/>
        <w:rPr>
          <w:rFonts w:ascii="Times New Roman" w:hAnsi="Times New Roman" w:cs="Times New Roman"/>
          <w:b/>
          <w:bCs/>
          <w:sz w:val="24"/>
          <w:szCs w:val="24"/>
          <w:u w:val="single"/>
        </w:rPr>
      </w:pPr>
    </w:p>
    <w:p w14:paraId="3F0C7473" w14:textId="77777777" w:rsidR="00845AC3" w:rsidRDefault="00845AC3" w:rsidP="00207842">
      <w:pPr>
        <w:spacing w:after="0" w:line="240" w:lineRule="auto"/>
        <w:jc w:val="right"/>
        <w:rPr>
          <w:rFonts w:ascii="Times New Roman" w:hAnsi="Times New Roman" w:cs="Times New Roman"/>
          <w:b/>
          <w:bCs/>
          <w:sz w:val="24"/>
          <w:szCs w:val="24"/>
          <w:u w:val="single"/>
        </w:rPr>
      </w:pPr>
    </w:p>
    <w:p w14:paraId="2B618B26" w14:textId="77777777" w:rsidR="00845AC3" w:rsidRDefault="00845AC3" w:rsidP="00207842">
      <w:pPr>
        <w:spacing w:after="0" w:line="240" w:lineRule="auto"/>
        <w:jc w:val="right"/>
        <w:rPr>
          <w:rFonts w:ascii="Times New Roman" w:hAnsi="Times New Roman" w:cs="Times New Roman"/>
          <w:b/>
          <w:bCs/>
          <w:sz w:val="24"/>
          <w:szCs w:val="24"/>
          <w:u w:val="single"/>
        </w:rPr>
      </w:pPr>
    </w:p>
    <w:p w14:paraId="774969AD" w14:textId="77777777" w:rsidR="00845AC3" w:rsidRDefault="00845AC3" w:rsidP="00207842">
      <w:pPr>
        <w:spacing w:after="0" w:line="240" w:lineRule="auto"/>
        <w:jc w:val="right"/>
        <w:rPr>
          <w:rFonts w:ascii="Times New Roman" w:hAnsi="Times New Roman" w:cs="Times New Roman"/>
          <w:b/>
          <w:bCs/>
          <w:sz w:val="24"/>
          <w:szCs w:val="24"/>
          <w:u w:val="single"/>
        </w:rPr>
      </w:pPr>
    </w:p>
    <w:p w14:paraId="6D815CD2" w14:textId="77777777" w:rsidR="00845AC3" w:rsidRDefault="00845AC3" w:rsidP="00207842">
      <w:pPr>
        <w:spacing w:after="0" w:line="240" w:lineRule="auto"/>
        <w:jc w:val="right"/>
        <w:rPr>
          <w:rFonts w:ascii="Times New Roman" w:hAnsi="Times New Roman" w:cs="Times New Roman"/>
          <w:b/>
          <w:bCs/>
          <w:sz w:val="24"/>
          <w:szCs w:val="24"/>
          <w:u w:val="single"/>
        </w:rPr>
      </w:pPr>
    </w:p>
    <w:p w14:paraId="31024536" w14:textId="77777777" w:rsidR="00845AC3" w:rsidRDefault="00845AC3" w:rsidP="00207842">
      <w:pPr>
        <w:spacing w:after="0" w:line="240" w:lineRule="auto"/>
        <w:jc w:val="right"/>
        <w:rPr>
          <w:rFonts w:ascii="Times New Roman" w:hAnsi="Times New Roman" w:cs="Times New Roman"/>
          <w:b/>
          <w:bCs/>
          <w:sz w:val="24"/>
          <w:szCs w:val="24"/>
          <w:u w:val="single"/>
        </w:rPr>
      </w:pPr>
    </w:p>
    <w:p w14:paraId="2FF13769" w14:textId="77777777" w:rsidR="00845AC3" w:rsidRDefault="00845AC3" w:rsidP="00207842">
      <w:pPr>
        <w:spacing w:after="0" w:line="240" w:lineRule="auto"/>
        <w:jc w:val="right"/>
        <w:rPr>
          <w:rFonts w:ascii="Times New Roman" w:hAnsi="Times New Roman" w:cs="Times New Roman"/>
          <w:b/>
          <w:bCs/>
          <w:sz w:val="24"/>
          <w:szCs w:val="24"/>
          <w:u w:val="single"/>
        </w:rPr>
      </w:pPr>
    </w:p>
    <w:p w14:paraId="73D1DAD0" w14:textId="77777777" w:rsidR="00845AC3" w:rsidRDefault="00845AC3" w:rsidP="00207842">
      <w:pPr>
        <w:spacing w:after="0" w:line="240" w:lineRule="auto"/>
        <w:jc w:val="right"/>
        <w:rPr>
          <w:rFonts w:ascii="Times New Roman" w:hAnsi="Times New Roman" w:cs="Times New Roman"/>
          <w:b/>
          <w:bCs/>
          <w:sz w:val="24"/>
          <w:szCs w:val="24"/>
          <w:u w:val="single"/>
        </w:rPr>
      </w:pPr>
    </w:p>
    <w:p w14:paraId="0BE39ED0" w14:textId="77777777" w:rsidR="00845AC3" w:rsidRDefault="00845AC3" w:rsidP="00207842">
      <w:pPr>
        <w:spacing w:after="0" w:line="240" w:lineRule="auto"/>
        <w:jc w:val="right"/>
        <w:rPr>
          <w:rFonts w:ascii="Times New Roman" w:hAnsi="Times New Roman" w:cs="Times New Roman"/>
          <w:b/>
          <w:bCs/>
          <w:sz w:val="24"/>
          <w:szCs w:val="24"/>
          <w:u w:val="single"/>
        </w:rPr>
      </w:pPr>
    </w:p>
    <w:p w14:paraId="42556CB5" w14:textId="77777777" w:rsidR="00845AC3" w:rsidRDefault="00845AC3" w:rsidP="00207842">
      <w:pPr>
        <w:spacing w:after="0" w:line="240" w:lineRule="auto"/>
        <w:jc w:val="right"/>
        <w:rPr>
          <w:rFonts w:ascii="Times New Roman" w:hAnsi="Times New Roman" w:cs="Times New Roman"/>
          <w:b/>
          <w:bCs/>
          <w:sz w:val="24"/>
          <w:szCs w:val="24"/>
          <w:u w:val="single"/>
        </w:rPr>
      </w:pPr>
    </w:p>
    <w:p w14:paraId="21B4B6A9" w14:textId="77777777" w:rsidR="00845AC3" w:rsidRDefault="00845AC3" w:rsidP="00207842">
      <w:pPr>
        <w:spacing w:after="0" w:line="240" w:lineRule="auto"/>
        <w:jc w:val="right"/>
        <w:rPr>
          <w:rFonts w:ascii="Times New Roman" w:hAnsi="Times New Roman" w:cs="Times New Roman"/>
          <w:b/>
          <w:bCs/>
          <w:sz w:val="24"/>
          <w:szCs w:val="24"/>
          <w:u w:val="single"/>
        </w:rPr>
      </w:pPr>
    </w:p>
    <w:p w14:paraId="49E0DCA3" w14:textId="77777777" w:rsidR="00845AC3" w:rsidRDefault="00845AC3" w:rsidP="00207842">
      <w:pPr>
        <w:spacing w:after="0" w:line="240" w:lineRule="auto"/>
        <w:jc w:val="right"/>
        <w:rPr>
          <w:rFonts w:ascii="Times New Roman" w:hAnsi="Times New Roman" w:cs="Times New Roman"/>
          <w:b/>
          <w:bCs/>
          <w:sz w:val="24"/>
          <w:szCs w:val="24"/>
          <w:u w:val="single"/>
        </w:rPr>
      </w:pPr>
    </w:p>
    <w:p w14:paraId="2A0DBB63" w14:textId="77777777" w:rsidR="00845AC3" w:rsidRDefault="00845AC3" w:rsidP="00207842">
      <w:pPr>
        <w:spacing w:after="0" w:line="240" w:lineRule="auto"/>
        <w:jc w:val="right"/>
        <w:rPr>
          <w:rFonts w:ascii="Times New Roman" w:hAnsi="Times New Roman" w:cs="Times New Roman"/>
          <w:b/>
          <w:bCs/>
          <w:sz w:val="24"/>
          <w:szCs w:val="24"/>
          <w:u w:val="single"/>
        </w:rPr>
      </w:pPr>
    </w:p>
    <w:p w14:paraId="399E5DF4" w14:textId="77777777" w:rsidR="00845AC3" w:rsidRDefault="00845AC3" w:rsidP="00207842">
      <w:pPr>
        <w:spacing w:after="0" w:line="240" w:lineRule="auto"/>
        <w:jc w:val="right"/>
        <w:rPr>
          <w:rFonts w:ascii="Times New Roman" w:hAnsi="Times New Roman" w:cs="Times New Roman"/>
          <w:b/>
          <w:bCs/>
          <w:sz w:val="24"/>
          <w:szCs w:val="24"/>
          <w:u w:val="single"/>
        </w:rPr>
      </w:pPr>
    </w:p>
    <w:p w14:paraId="5B6497A6" w14:textId="77777777" w:rsidR="00845AC3" w:rsidRDefault="00845AC3" w:rsidP="00207842">
      <w:pPr>
        <w:spacing w:after="0" w:line="240" w:lineRule="auto"/>
        <w:jc w:val="right"/>
        <w:rPr>
          <w:rFonts w:ascii="Times New Roman" w:hAnsi="Times New Roman" w:cs="Times New Roman"/>
          <w:b/>
          <w:bCs/>
          <w:sz w:val="24"/>
          <w:szCs w:val="24"/>
          <w:u w:val="single"/>
        </w:rPr>
      </w:pPr>
    </w:p>
    <w:p w14:paraId="42DADB74" w14:textId="77777777" w:rsidR="00845AC3" w:rsidRDefault="00845AC3" w:rsidP="00207842">
      <w:pPr>
        <w:spacing w:after="0" w:line="240" w:lineRule="auto"/>
        <w:jc w:val="right"/>
        <w:rPr>
          <w:rFonts w:ascii="Times New Roman" w:hAnsi="Times New Roman" w:cs="Times New Roman"/>
          <w:b/>
          <w:bCs/>
          <w:sz w:val="24"/>
          <w:szCs w:val="24"/>
          <w:u w:val="single"/>
        </w:rPr>
      </w:pPr>
    </w:p>
    <w:p w14:paraId="699A03A9" w14:textId="77777777" w:rsidR="00845AC3" w:rsidRDefault="00845AC3" w:rsidP="00207842">
      <w:pPr>
        <w:spacing w:after="0" w:line="240" w:lineRule="auto"/>
        <w:jc w:val="right"/>
        <w:rPr>
          <w:rFonts w:ascii="Times New Roman" w:hAnsi="Times New Roman" w:cs="Times New Roman"/>
          <w:b/>
          <w:bCs/>
          <w:sz w:val="24"/>
          <w:szCs w:val="24"/>
          <w:u w:val="single"/>
        </w:rPr>
      </w:pPr>
    </w:p>
    <w:p w14:paraId="03B33F30" w14:textId="77777777" w:rsidR="00845AC3" w:rsidRDefault="00845AC3" w:rsidP="00207842">
      <w:pPr>
        <w:spacing w:after="0" w:line="240" w:lineRule="auto"/>
        <w:jc w:val="right"/>
        <w:rPr>
          <w:rFonts w:ascii="Times New Roman" w:hAnsi="Times New Roman" w:cs="Times New Roman"/>
          <w:b/>
          <w:bCs/>
          <w:sz w:val="24"/>
          <w:szCs w:val="24"/>
          <w:u w:val="single"/>
        </w:rPr>
      </w:pPr>
    </w:p>
    <w:p w14:paraId="250DDBD6" w14:textId="77777777" w:rsidR="00845AC3" w:rsidRDefault="00845AC3" w:rsidP="00207842">
      <w:pPr>
        <w:spacing w:after="0" w:line="240" w:lineRule="auto"/>
        <w:jc w:val="right"/>
        <w:rPr>
          <w:rFonts w:ascii="Times New Roman" w:hAnsi="Times New Roman" w:cs="Times New Roman"/>
          <w:b/>
          <w:bCs/>
          <w:sz w:val="24"/>
          <w:szCs w:val="24"/>
          <w:u w:val="single"/>
        </w:rPr>
      </w:pPr>
    </w:p>
    <w:p w14:paraId="58182F27" w14:textId="77777777" w:rsidR="00845AC3" w:rsidRDefault="00845AC3" w:rsidP="00207842">
      <w:pPr>
        <w:spacing w:after="0" w:line="240" w:lineRule="auto"/>
        <w:jc w:val="right"/>
        <w:rPr>
          <w:rFonts w:ascii="Times New Roman" w:hAnsi="Times New Roman" w:cs="Times New Roman"/>
          <w:b/>
          <w:bCs/>
          <w:sz w:val="24"/>
          <w:szCs w:val="24"/>
          <w:u w:val="single"/>
        </w:rPr>
      </w:pPr>
    </w:p>
    <w:p w14:paraId="4DBFF1BA" w14:textId="77777777" w:rsidR="00845AC3" w:rsidRDefault="00845AC3" w:rsidP="00207842">
      <w:pPr>
        <w:spacing w:after="0" w:line="240" w:lineRule="auto"/>
        <w:jc w:val="right"/>
        <w:rPr>
          <w:rFonts w:ascii="Times New Roman" w:hAnsi="Times New Roman" w:cs="Times New Roman"/>
          <w:b/>
          <w:bCs/>
          <w:sz w:val="24"/>
          <w:szCs w:val="24"/>
          <w:u w:val="single"/>
        </w:rPr>
      </w:pPr>
    </w:p>
    <w:p w14:paraId="138C00FE" w14:textId="77777777" w:rsidR="00845AC3" w:rsidRDefault="00845AC3" w:rsidP="00207842">
      <w:pPr>
        <w:spacing w:after="0" w:line="240" w:lineRule="auto"/>
        <w:jc w:val="right"/>
        <w:rPr>
          <w:rFonts w:ascii="Times New Roman" w:hAnsi="Times New Roman" w:cs="Times New Roman"/>
          <w:b/>
          <w:bCs/>
          <w:sz w:val="24"/>
          <w:szCs w:val="24"/>
          <w:u w:val="single"/>
        </w:rPr>
      </w:pPr>
    </w:p>
    <w:p w14:paraId="3C1C1B8A" w14:textId="77777777" w:rsidR="00845AC3" w:rsidRDefault="00845AC3" w:rsidP="00207842">
      <w:pPr>
        <w:spacing w:after="0" w:line="240" w:lineRule="auto"/>
        <w:jc w:val="right"/>
        <w:rPr>
          <w:rFonts w:ascii="Times New Roman" w:hAnsi="Times New Roman" w:cs="Times New Roman"/>
          <w:b/>
          <w:bCs/>
          <w:sz w:val="24"/>
          <w:szCs w:val="24"/>
          <w:u w:val="single"/>
        </w:rPr>
      </w:pPr>
    </w:p>
    <w:p w14:paraId="092ACBF5" w14:textId="77777777" w:rsidR="00845AC3" w:rsidRDefault="00845AC3" w:rsidP="00207842">
      <w:pPr>
        <w:spacing w:after="0" w:line="240" w:lineRule="auto"/>
        <w:jc w:val="right"/>
        <w:rPr>
          <w:rFonts w:ascii="Times New Roman" w:hAnsi="Times New Roman" w:cs="Times New Roman"/>
          <w:b/>
          <w:bCs/>
          <w:sz w:val="24"/>
          <w:szCs w:val="24"/>
          <w:u w:val="single"/>
        </w:rPr>
      </w:pPr>
    </w:p>
    <w:p w14:paraId="129A5619" w14:textId="77777777" w:rsidR="00845AC3" w:rsidRDefault="00845AC3" w:rsidP="00207842">
      <w:pPr>
        <w:spacing w:after="0" w:line="240" w:lineRule="auto"/>
        <w:jc w:val="right"/>
        <w:rPr>
          <w:rFonts w:ascii="Times New Roman" w:hAnsi="Times New Roman" w:cs="Times New Roman"/>
          <w:b/>
          <w:bCs/>
          <w:sz w:val="24"/>
          <w:szCs w:val="24"/>
          <w:u w:val="single"/>
        </w:rPr>
      </w:pPr>
    </w:p>
    <w:p w14:paraId="197F1AEE" w14:textId="77777777" w:rsidR="00845AC3" w:rsidRDefault="00845AC3" w:rsidP="00207842">
      <w:pPr>
        <w:spacing w:after="0" w:line="240" w:lineRule="auto"/>
        <w:jc w:val="right"/>
        <w:rPr>
          <w:rFonts w:ascii="Times New Roman" w:hAnsi="Times New Roman" w:cs="Times New Roman"/>
          <w:b/>
          <w:bCs/>
          <w:sz w:val="24"/>
          <w:szCs w:val="24"/>
          <w:u w:val="single"/>
        </w:rPr>
      </w:pPr>
    </w:p>
    <w:p w14:paraId="6F2886D5" w14:textId="77777777" w:rsidR="00845AC3" w:rsidRDefault="00845AC3" w:rsidP="00207842">
      <w:pPr>
        <w:spacing w:after="0" w:line="240" w:lineRule="auto"/>
        <w:jc w:val="right"/>
        <w:rPr>
          <w:rFonts w:ascii="Times New Roman" w:hAnsi="Times New Roman" w:cs="Times New Roman"/>
          <w:b/>
          <w:bCs/>
          <w:sz w:val="24"/>
          <w:szCs w:val="24"/>
          <w:u w:val="single"/>
        </w:rPr>
      </w:pPr>
    </w:p>
    <w:p w14:paraId="50C53E7F" w14:textId="77777777" w:rsidR="00845AC3" w:rsidRDefault="00845AC3" w:rsidP="00207842">
      <w:pPr>
        <w:spacing w:after="0" w:line="240" w:lineRule="auto"/>
        <w:jc w:val="right"/>
        <w:rPr>
          <w:rFonts w:ascii="Times New Roman" w:hAnsi="Times New Roman" w:cs="Times New Roman"/>
          <w:b/>
          <w:bCs/>
          <w:sz w:val="24"/>
          <w:szCs w:val="24"/>
          <w:u w:val="single"/>
        </w:rPr>
      </w:pPr>
    </w:p>
    <w:p w14:paraId="7DD6532F" w14:textId="77777777" w:rsidR="00845AC3" w:rsidRDefault="00845AC3" w:rsidP="00207842">
      <w:pPr>
        <w:spacing w:after="0" w:line="240" w:lineRule="auto"/>
        <w:jc w:val="right"/>
        <w:rPr>
          <w:rFonts w:ascii="Times New Roman" w:hAnsi="Times New Roman" w:cs="Times New Roman"/>
          <w:b/>
          <w:bCs/>
          <w:sz w:val="24"/>
          <w:szCs w:val="24"/>
          <w:u w:val="single"/>
        </w:rPr>
      </w:pPr>
    </w:p>
    <w:p w14:paraId="60955F48" w14:textId="77777777" w:rsidR="00845AC3" w:rsidRDefault="00845AC3" w:rsidP="00207842">
      <w:pPr>
        <w:spacing w:after="0" w:line="240" w:lineRule="auto"/>
        <w:jc w:val="right"/>
        <w:rPr>
          <w:rFonts w:ascii="Times New Roman" w:hAnsi="Times New Roman" w:cs="Times New Roman"/>
          <w:b/>
          <w:bCs/>
          <w:sz w:val="24"/>
          <w:szCs w:val="24"/>
          <w:u w:val="single"/>
        </w:rPr>
      </w:pPr>
    </w:p>
    <w:p w14:paraId="7223B948" w14:textId="77777777" w:rsidR="00845AC3" w:rsidRDefault="00845AC3" w:rsidP="00207842">
      <w:pPr>
        <w:spacing w:after="0" w:line="240" w:lineRule="auto"/>
        <w:jc w:val="right"/>
        <w:rPr>
          <w:rFonts w:ascii="Times New Roman" w:hAnsi="Times New Roman" w:cs="Times New Roman"/>
          <w:b/>
          <w:bCs/>
          <w:sz w:val="24"/>
          <w:szCs w:val="24"/>
          <w:u w:val="single"/>
        </w:rPr>
      </w:pPr>
    </w:p>
    <w:p w14:paraId="7C400210" w14:textId="77777777" w:rsidR="00845AC3" w:rsidRDefault="00845AC3" w:rsidP="00207842">
      <w:pPr>
        <w:spacing w:after="0" w:line="240" w:lineRule="auto"/>
        <w:jc w:val="right"/>
        <w:rPr>
          <w:rFonts w:ascii="Times New Roman" w:hAnsi="Times New Roman" w:cs="Times New Roman"/>
          <w:b/>
          <w:bCs/>
          <w:sz w:val="24"/>
          <w:szCs w:val="24"/>
          <w:u w:val="single"/>
        </w:rPr>
      </w:pPr>
    </w:p>
    <w:p w14:paraId="0723242A" w14:textId="77777777" w:rsidR="00845AC3" w:rsidRDefault="00845AC3" w:rsidP="00207842">
      <w:pPr>
        <w:spacing w:after="0" w:line="240" w:lineRule="auto"/>
        <w:jc w:val="right"/>
        <w:rPr>
          <w:rFonts w:ascii="Times New Roman" w:hAnsi="Times New Roman" w:cs="Times New Roman"/>
          <w:b/>
          <w:bCs/>
          <w:sz w:val="24"/>
          <w:szCs w:val="24"/>
          <w:u w:val="single"/>
        </w:rPr>
      </w:pPr>
    </w:p>
    <w:p w14:paraId="2D7B0A9D" w14:textId="77777777" w:rsidR="00845AC3" w:rsidRDefault="00845AC3" w:rsidP="00207842">
      <w:pPr>
        <w:spacing w:after="0" w:line="240" w:lineRule="auto"/>
        <w:jc w:val="right"/>
        <w:rPr>
          <w:rFonts w:ascii="Times New Roman" w:hAnsi="Times New Roman" w:cs="Times New Roman"/>
          <w:b/>
          <w:bCs/>
          <w:sz w:val="24"/>
          <w:szCs w:val="24"/>
          <w:u w:val="single"/>
        </w:rPr>
      </w:pPr>
    </w:p>
    <w:p w14:paraId="5D5A974C" w14:textId="77777777" w:rsidR="00845AC3" w:rsidRDefault="00845AC3" w:rsidP="00207842">
      <w:pPr>
        <w:spacing w:after="0" w:line="240" w:lineRule="auto"/>
        <w:jc w:val="right"/>
        <w:rPr>
          <w:rFonts w:ascii="Times New Roman" w:hAnsi="Times New Roman" w:cs="Times New Roman"/>
          <w:b/>
          <w:bCs/>
          <w:sz w:val="24"/>
          <w:szCs w:val="24"/>
          <w:u w:val="single"/>
        </w:rPr>
      </w:pPr>
    </w:p>
    <w:p w14:paraId="6727B0D0" w14:textId="77777777" w:rsidR="00845AC3" w:rsidRDefault="00845AC3" w:rsidP="00207842">
      <w:pPr>
        <w:spacing w:after="0" w:line="240" w:lineRule="auto"/>
        <w:jc w:val="right"/>
        <w:rPr>
          <w:rFonts w:ascii="Times New Roman" w:hAnsi="Times New Roman" w:cs="Times New Roman"/>
          <w:b/>
          <w:bCs/>
          <w:sz w:val="24"/>
          <w:szCs w:val="24"/>
          <w:u w:val="single"/>
        </w:rPr>
      </w:pPr>
    </w:p>
    <w:p w14:paraId="1F7DF03F" w14:textId="77777777" w:rsidR="00845AC3" w:rsidRDefault="00845AC3" w:rsidP="00207842">
      <w:pPr>
        <w:spacing w:after="0" w:line="240" w:lineRule="auto"/>
        <w:jc w:val="right"/>
        <w:rPr>
          <w:rFonts w:ascii="Times New Roman" w:hAnsi="Times New Roman" w:cs="Times New Roman"/>
          <w:b/>
          <w:bCs/>
          <w:sz w:val="24"/>
          <w:szCs w:val="24"/>
          <w:u w:val="single"/>
        </w:rPr>
      </w:pPr>
    </w:p>
    <w:p w14:paraId="0080BA99" w14:textId="77777777" w:rsidR="00845AC3" w:rsidRDefault="00845AC3" w:rsidP="00207842">
      <w:pPr>
        <w:spacing w:after="0" w:line="240" w:lineRule="auto"/>
        <w:jc w:val="right"/>
        <w:rPr>
          <w:rFonts w:ascii="Times New Roman" w:hAnsi="Times New Roman" w:cs="Times New Roman"/>
          <w:b/>
          <w:bCs/>
          <w:sz w:val="24"/>
          <w:szCs w:val="24"/>
          <w:u w:val="single"/>
        </w:rPr>
      </w:pPr>
    </w:p>
    <w:p w14:paraId="7516DA72" w14:textId="77777777" w:rsidR="00845AC3" w:rsidRDefault="00845AC3" w:rsidP="00207842">
      <w:pPr>
        <w:spacing w:after="0" w:line="240" w:lineRule="auto"/>
        <w:jc w:val="right"/>
        <w:rPr>
          <w:rFonts w:ascii="Times New Roman" w:hAnsi="Times New Roman" w:cs="Times New Roman"/>
          <w:b/>
          <w:bCs/>
          <w:sz w:val="24"/>
          <w:szCs w:val="24"/>
          <w:u w:val="single"/>
        </w:rPr>
      </w:pPr>
    </w:p>
    <w:p w14:paraId="61581B74" w14:textId="77777777" w:rsidR="00845AC3" w:rsidRDefault="00845AC3" w:rsidP="00207842">
      <w:pPr>
        <w:spacing w:after="0" w:line="240" w:lineRule="auto"/>
        <w:jc w:val="right"/>
        <w:rPr>
          <w:rFonts w:ascii="Times New Roman" w:hAnsi="Times New Roman" w:cs="Times New Roman"/>
          <w:b/>
          <w:bCs/>
          <w:sz w:val="24"/>
          <w:szCs w:val="24"/>
          <w:u w:val="single"/>
        </w:rPr>
      </w:pPr>
    </w:p>
    <w:p w14:paraId="15EE789A" w14:textId="77777777" w:rsidR="00845AC3" w:rsidRDefault="00845AC3" w:rsidP="00207842">
      <w:pPr>
        <w:spacing w:after="0" w:line="240" w:lineRule="auto"/>
        <w:jc w:val="right"/>
        <w:rPr>
          <w:rFonts w:ascii="Times New Roman" w:hAnsi="Times New Roman" w:cs="Times New Roman"/>
          <w:b/>
          <w:bCs/>
          <w:sz w:val="24"/>
          <w:szCs w:val="24"/>
          <w:u w:val="single"/>
        </w:rPr>
      </w:pPr>
    </w:p>
    <w:p w14:paraId="16F8D2B5" w14:textId="77777777" w:rsidR="00845AC3" w:rsidRDefault="00845AC3" w:rsidP="00207842">
      <w:pPr>
        <w:spacing w:after="0" w:line="240" w:lineRule="auto"/>
        <w:jc w:val="right"/>
        <w:rPr>
          <w:rFonts w:ascii="Times New Roman" w:hAnsi="Times New Roman" w:cs="Times New Roman"/>
          <w:b/>
          <w:bCs/>
          <w:sz w:val="24"/>
          <w:szCs w:val="24"/>
          <w:u w:val="single"/>
        </w:rPr>
      </w:pPr>
    </w:p>
    <w:p w14:paraId="5051038C" w14:textId="77777777" w:rsidR="00845AC3" w:rsidRDefault="00845AC3" w:rsidP="00207842">
      <w:pPr>
        <w:spacing w:after="0" w:line="240" w:lineRule="auto"/>
        <w:jc w:val="right"/>
        <w:rPr>
          <w:rFonts w:ascii="Times New Roman" w:hAnsi="Times New Roman" w:cs="Times New Roman"/>
          <w:b/>
          <w:bCs/>
          <w:sz w:val="24"/>
          <w:szCs w:val="24"/>
          <w:u w:val="single"/>
        </w:rPr>
      </w:pPr>
    </w:p>
    <w:p w14:paraId="198DAEC0" w14:textId="77777777" w:rsidR="00845AC3" w:rsidRDefault="00845AC3" w:rsidP="00207842">
      <w:pPr>
        <w:spacing w:after="0" w:line="240" w:lineRule="auto"/>
        <w:jc w:val="right"/>
        <w:rPr>
          <w:rFonts w:ascii="Times New Roman" w:hAnsi="Times New Roman" w:cs="Times New Roman"/>
          <w:b/>
          <w:bCs/>
          <w:sz w:val="24"/>
          <w:szCs w:val="24"/>
          <w:u w:val="single"/>
        </w:rPr>
      </w:pPr>
    </w:p>
    <w:p w14:paraId="202E6EF2" w14:textId="77777777" w:rsidR="00845AC3" w:rsidRDefault="00845AC3" w:rsidP="00207842">
      <w:pPr>
        <w:spacing w:after="0" w:line="240" w:lineRule="auto"/>
        <w:jc w:val="right"/>
        <w:rPr>
          <w:rFonts w:ascii="Times New Roman" w:hAnsi="Times New Roman" w:cs="Times New Roman"/>
          <w:b/>
          <w:bCs/>
          <w:sz w:val="24"/>
          <w:szCs w:val="24"/>
          <w:u w:val="single"/>
        </w:rPr>
      </w:pPr>
    </w:p>
    <w:p w14:paraId="62A0B44D" w14:textId="77777777" w:rsidR="00845AC3" w:rsidRDefault="00845AC3" w:rsidP="00207842">
      <w:pPr>
        <w:spacing w:after="0" w:line="240" w:lineRule="auto"/>
        <w:jc w:val="right"/>
        <w:rPr>
          <w:rFonts w:ascii="Times New Roman" w:hAnsi="Times New Roman" w:cs="Times New Roman"/>
          <w:b/>
          <w:bCs/>
          <w:sz w:val="24"/>
          <w:szCs w:val="24"/>
          <w:u w:val="single"/>
        </w:rPr>
      </w:pPr>
    </w:p>
    <w:p w14:paraId="77D8CE09" w14:textId="77777777" w:rsidR="00845AC3" w:rsidRDefault="00845AC3" w:rsidP="00207842">
      <w:pPr>
        <w:spacing w:after="0" w:line="240" w:lineRule="auto"/>
        <w:jc w:val="right"/>
        <w:rPr>
          <w:rFonts w:ascii="Times New Roman" w:hAnsi="Times New Roman" w:cs="Times New Roman"/>
          <w:b/>
          <w:bCs/>
          <w:sz w:val="24"/>
          <w:szCs w:val="24"/>
          <w:u w:val="single"/>
        </w:rPr>
      </w:pPr>
    </w:p>
    <w:p w14:paraId="69D59DFB" w14:textId="77777777" w:rsidR="00845AC3" w:rsidRDefault="00845AC3" w:rsidP="00207842">
      <w:pPr>
        <w:spacing w:after="0" w:line="240" w:lineRule="auto"/>
        <w:jc w:val="right"/>
        <w:rPr>
          <w:rFonts w:ascii="Times New Roman" w:hAnsi="Times New Roman" w:cs="Times New Roman"/>
          <w:b/>
          <w:bCs/>
          <w:sz w:val="24"/>
          <w:szCs w:val="24"/>
          <w:u w:val="single"/>
        </w:rPr>
      </w:pPr>
    </w:p>
    <w:p w14:paraId="6D96B65B" w14:textId="77777777" w:rsidR="00845AC3" w:rsidRDefault="00845AC3" w:rsidP="00207842">
      <w:pPr>
        <w:spacing w:after="0" w:line="240" w:lineRule="auto"/>
        <w:jc w:val="right"/>
        <w:rPr>
          <w:rFonts w:ascii="Times New Roman" w:hAnsi="Times New Roman" w:cs="Times New Roman"/>
          <w:b/>
          <w:bCs/>
          <w:sz w:val="24"/>
          <w:szCs w:val="24"/>
          <w:u w:val="single"/>
        </w:rPr>
      </w:pPr>
    </w:p>
    <w:p w14:paraId="0BA3B863" w14:textId="431A936E" w:rsidR="00933782" w:rsidRPr="00207842" w:rsidRDefault="00933782" w:rsidP="00207842">
      <w:pPr>
        <w:spacing w:after="0" w:line="240" w:lineRule="auto"/>
        <w:jc w:val="right"/>
        <w:rPr>
          <w:rFonts w:ascii="Times New Roman" w:hAnsi="Times New Roman" w:cs="Times New Roman"/>
          <w:b/>
          <w:bCs/>
          <w:sz w:val="24"/>
          <w:szCs w:val="24"/>
          <w:u w:val="single"/>
        </w:rPr>
      </w:pPr>
      <w:r w:rsidRPr="00207842">
        <w:rPr>
          <w:rFonts w:ascii="Times New Roman" w:hAnsi="Times New Roman" w:cs="Times New Roman"/>
          <w:b/>
          <w:bCs/>
          <w:sz w:val="24"/>
          <w:szCs w:val="24"/>
          <w:u w:val="single"/>
        </w:rPr>
        <w:lastRenderedPageBreak/>
        <w:t>Приложение №</w:t>
      </w:r>
      <w:bookmarkEnd w:id="4"/>
      <w:r w:rsidRPr="00207842">
        <w:rPr>
          <w:rFonts w:ascii="Times New Roman" w:hAnsi="Times New Roman" w:cs="Times New Roman"/>
          <w:b/>
          <w:bCs/>
          <w:sz w:val="24"/>
          <w:szCs w:val="24"/>
          <w:u w:val="single"/>
        </w:rPr>
        <w:t xml:space="preserve"> 1</w:t>
      </w:r>
    </w:p>
    <w:p w14:paraId="48FF3859" w14:textId="77777777" w:rsidR="0032751F" w:rsidRPr="00207842" w:rsidRDefault="0032751F" w:rsidP="00207842">
      <w:pPr>
        <w:spacing w:after="0" w:line="240" w:lineRule="auto"/>
        <w:jc w:val="right"/>
        <w:rPr>
          <w:rFonts w:ascii="Times New Roman" w:hAnsi="Times New Roman" w:cs="Times New Roman"/>
          <w:color w:val="000000"/>
          <w:sz w:val="24"/>
          <w:szCs w:val="24"/>
          <w:u w:val="single"/>
        </w:rPr>
      </w:pPr>
      <w:r w:rsidRPr="00207842">
        <w:rPr>
          <w:rFonts w:ascii="Times New Roman" w:hAnsi="Times New Roman" w:cs="Times New Roman"/>
          <w:b/>
          <w:bCs/>
          <w:color w:val="000000"/>
          <w:sz w:val="24"/>
          <w:szCs w:val="24"/>
          <w:u w:val="single"/>
        </w:rPr>
        <w:t>к извещению запроса котировок в электронной форме</w:t>
      </w:r>
    </w:p>
    <w:p w14:paraId="7C9A2E11"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127E87A"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CD763F2" w14:textId="77777777" w:rsidR="00207842" w:rsidRDefault="0020784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1219144A" w14:textId="40AE5FB3"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r w:rsidRPr="00AE4933">
        <w:rPr>
          <w:rFonts w:ascii="Times New Roman" w:eastAsia="Times New Roman" w:hAnsi="Times New Roman" w:cs="Times New Roman"/>
          <w:b/>
          <w:color w:val="000000"/>
          <w:sz w:val="24"/>
          <w:szCs w:val="24"/>
          <w:lang w:eastAsia="ru-RU"/>
        </w:rPr>
        <w:t>ТЕХНИЧЕСКОЕ ЗАДАНИЕ</w:t>
      </w:r>
    </w:p>
    <w:p w14:paraId="672C0D28" w14:textId="77777777"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r w:rsidRPr="00AE4933">
        <w:rPr>
          <w:rFonts w:ascii="Times New Roman" w:eastAsia="Times New Roman" w:hAnsi="Times New Roman" w:cs="Times New Roman"/>
          <w:b/>
          <w:color w:val="000000"/>
          <w:sz w:val="24"/>
          <w:szCs w:val="24"/>
          <w:lang w:eastAsia="ru-RU"/>
        </w:rPr>
        <w:t>на оказание охранных услуг</w:t>
      </w:r>
    </w:p>
    <w:p w14:paraId="2001B32A" w14:textId="77777777" w:rsidR="00933782" w:rsidRPr="00AE4933" w:rsidRDefault="00933782" w:rsidP="00933782">
      <w:pPr>
        <w:spacing w:after="0" w:line="240" w:lineRule="auto"/>
        <w:ind w:left="360"/>
        <w:jc w:val="center"/>
        <w:rPr>
          <w:rFonts w:ascii="Times New Roman" w:eastAsia="Times New Roman" w:hAnsi="Times New Roman" w:cs="Times New Roman"/>
          <w:b/>
          <w:color w:val="000000"/>
          <w:sz w:val="24"/>
          <w:szCs w:val="24"/>
          <w:lang w:eastAsia="ru-RU"/>
        </w:rPr>
      </w:pPr>
    </w:p>
    <w:p w14:paraId="7C4320DB" w14:textId="77777777" w:rsidR="00933782" w:rsidRPr="00AE4933" w:rsidRDefault="00933782" w:rsidP="00933782">
      <w:pPr>
        <w:spacing w:after="0" w:line="240" w:lineRule="auto"/>
        <w:jc w:val="both"/>
        <w:rPr>
          <w:rFonts w:ascii="Times New Roman" w:eastAsia="Calibri" w:hAnsi="Times New Roman" w:cs="Times New Roman"/>
          <w:sz w:val="24"/>
          <w:szCs w:val="24"/>
          <w:lang w:eastAsia="ru-RU"/>
        </w:rPr>
      </w:pPr>
      <w:r w:rsidRPr="00AE4933">
        <w:rPr>
          <w:rFonts w:ascii="Times New Roman" w:eastAsia="Calibri" w:hAnsi="Times New Roman" w:cs="Times New Roman"/>
          <w:sz w:val="24"/>
          <w:szCs w:val="24"/>
          <w:lang w:eastAsia="ru-RU"/>
        </w:rPr>
        <w:t>Настоящим Техническим заданием устанавливается порядок и основные условия оказания комплексных услуг по охране объекта Заказчика, обеспечение сохранности имущества, находящегося на объекте, обеспечение внутриобъектового и пропускного режима (далее - физическая охрана).</w:t>
      </w:r>
    </w:p>
    <w:p w14:paraId="36506027" w14:textId="77777777" w:rsidR="00933782" w:rsidRPr="00AE4933" w:rsidRDefault="00933782" w:rsidP="00933782">
      <w:pPr>
        <w:spacing w:after="0" w:line="240" w:lineRule="auto"/>
        <w:jc w:val="both"/>
        <w:rPr>
          <w:rFonts w:ascii="Times New Roman" w:eastAsia="Calibri" w:hAnsi="Times New Roman" w:cs="Times New Roman"/>
          <w:sz w:val="24"/>
          <w:szCs w:val="24"/>
          <w:lang w:eastAsia="ru-RU"/>
        </w:rPr>
      </w:pPr>
    </w:p>
    <w:p w14:paraId="448595E7" w14:textId="3C0EE7A9" w:rsidR="00933782" w:rsidRPr="00AE4933" w:rsidRDefault="00933782" w:rsidP="00933782">
      <w:pPr>
        <w:spacing w:after="0" w:line="240" w:lineRule="auto"/>
        <w:jc w:val="both"/>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b/>
          <w:bCs/>
          <w:color w:val="000000"/>
          <w:sz w:val="24"/>
          <w:szCs w:val="24"/>
          <w:lang w:eastAsia="ru-RU"/>
        </w:rPr>
        <w:t xml:space="preserve">Объект и его местонахождение: </w:t>
      </w:r>
      <w:r w:rsidRPr="00AE4933">
        <w:rPr>
          <w:rFonts w:ascii="Times New Roman" w:eastAsia="Times New Roman" w:hAnsi="Times New Roman" w:cs="Times New Roman"/>
          <w:color w:val="000000"/>
          <w:sz w:val="24"/>
          <w:szCs w:val="24"/>
          <w:lang w:eastAsia="ru-RU"/>
        </w:rPr>
        <w:t>Краевое государственное автономное учреждение социальной защиты «Многопрофильный центр реабилитации» (КГАУ СЗ «МЦР»), 68302</w:t>
      </w:r>
      <w:r w:rsidR="00046048">
        <w:rPr>
          <w:rFonts w:ascii="Times New Roman" w:eastAsia="Times New Roman" w:hAnsi="Times New Roman" w:cs="Times New Roman"/>
          <w:color w:val="000000"/>
          <w:sz w:val="24"/>
          <w:szCs w:val="24"/>
          <w:lang w:eastAsia="ru-RU"/>
        </w:rPr>
        <w:t>4</w:t>
      </w:r>
      <w:r w:rsidRPr="00AE4933">
        <w:rPr>
          <w:rFonts w:ascii="Times New Roman" w:eastAsia="Times New Roman" w:hAnsi="Times New Roman" w:cs="Times New Roman"/>
          <w:color w:val="000000"/>
          <w:sz w:val="24"/>
          <w:szCs w:val="24"/>
          <w:lang w:eastAsia="ru-RU"/>
        </w:rPr>
        <w:t xml:space="preserve"> Российская Федерация, Камчатский край, г. Петропавловск-Камчатский, </w:t>
      </w:r>
      <w:r w:rsidR="002A6286">
        <w:rPr>
          <w:rFonts w:ascii="Times New Roman" w:eastAsia="Times New Roman" w:hAnsi="Times New Roman" w:cs="Times New Roman"/>
          <w:color w:val="000000"/>
          <w:sz w:val="24"/>
          <w:szCs w:val="24"/>
          <w:lang w:eastAsia="ru-RU"/>
        </w:rPr>
        <w:t>пр-т 50 лет Октября</w:t>
      </w:r>
      <w:r w:rsidRPr="00AE4933">
        <w:rPr>
          <w:rFonts w:ascii="Times New Roman" w:eastAsia="Times New Roman" w:hAnsi="Times New Roman" w:cs="Times New Roman"/>
          <w:color w:val="000000"/>
          <w:sz w:val="24"/>
          <w:szCs w:val="24"/>
          <w:lang w:eastAsia="ru-RU"/>
        </w:rPr>
        <w:t xml:space="preserve">, д. </w:t>
      </w:r>
      <w:r w:rsidR="002A6286">
        <w:rPr>
          <w:rFonts w:ascii="Times New Roman" w:eastAsia="Times New Roman" w:hAnsi="Times New Roman" w:cs="Times New Roman"/>
          <w:color w:val="000000"/>
          <w:sz w:val="24"/>
          <w:szCs w:val="24"/>
          <w:lang w:eastAsia="ru-RU"/>
        </w:rPr>
        <w:t>23/3</w:t>
      </w:r>
      <w:r w:rsidRPr="00AE4933">
        <w:rPr>
          <w:rFonts w:ascii="Times New Roman" w:eastAsia="Times New Roman" w:hAnsi="Times New Roman" w:cs="Times New Roman"/>
          <w:color w:val="000000"/>
          <w:sz w:val="24"/>
          <w:szCs w:val="24"/>
          <w:lang w:eastAsia="ru-RU"/>
        </w:rPr>
        <w:t>.</w:t>
      </w:r>
    </w:p>
    <w:p w14:paraId="53D4A1AC" w14:textId="7BFE5020"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bCs/>
          <w:color w:val="000000"/>
          <w:sz w:val="24"/>
          <w:szCs w:val="24"/>
          <w:lang w:eastAsia="ru-RU"/>
        </w:rPr>
        <w:t>Срок оказания услуг</w:t>
      </w:r>
      <w:r w:rsidRPr="006C2BD7">
        <w:rPr>
          <w:rFonts w:ascii="Times New Roman" w:eastAsia="Times New Roman" w:hAnsi="Times New Roman" w:cs="Times New Roman"/>
          <w:b/>
          <w:bCs/>
          <w:color w:val="000000"/>
          <w:sz w:val="24"/>
          <w:szCs w:val="24"/>
          <w:lang w:eastAsia="ru-RU"/>
        </w:rPr>
        <w:t xml:space="preserve">: </w:t>
      </w:r>
      <w:r w:rsidR="003F4F54">
        <w:rPr>
          <w:rFonts w:ascii="Times New Roman" w:eastAsia="Times New Roman" w:hAnsi="Times New Roman" w:cs="Times New Roman"/>
          <w:color w:val="000000"/>
          <w:sz w:val="24"/>
          <w:szCs w:val="24"/>
          <w:highlight w:val="yellow"/>
          <w:lang w:eastAsia="ru-RU"/>
        </w:rPr>
        <w:t>12</w:t>
      </w:r>
      <w:r w:rsidRPr="0072682F">
        <w:rPr>
          <w:rFonts w:ascii="Times New Roman" w:eastAsia="Times New Roman" w:hAnsi="Times New Roman" w:cs="Times New Roman"/>
          <w:color w:val="000000"/>
          <w:sz w:val="24"/>
          <w:szCs w:val="24"/>
          <w:highlight w:val="yellow"/>
          <w:lang w:eastAsia="ru-RU"/>
        </w:rPr>
        <w:t>.0</w:t>
      </w:r>
      <w:r w:rsidR="0072682F" w:rsidRPr="0072682F">
        <w:rPr>
          <w:rFonts w:ascii="Times New Roman" w:eastAsia="Times New Roman" w:hAnsi="Times New Roman" w:cs="Times New Roman"/>
          <w:color w:val="000000"/>
          <w:sz w:val="24"/>
          <w:szCs w:val="24"/>
          <w:highlight w:val="yellow"/>
          <w:lang w:eastAsia="ru-RU"/>
        </w:rPr>
        <w:t>1</w:t>
      </w:r>
      <w:r w:rsidRPr="0072682F">
        <w:rPr>
          <w:rFonts w:ascii="Times New Roman" w:eastAsia="Times New Roman" w:hAnsi="Times New Roman" w:cs="Times New Roman"/>
          <w:color w:val="000000"/>
          <w:sz w:val="24"/>
          <w:szCs w:val="24"/>
          <w:highlight w:val="yellow"/>
          <w:lang w:eastAsia="ru-RU"/>
        </w:rPr>
        <w:t>.202</w:t>
      </w:r>
      <w:r w:rsidR="0072682F" w:rsidRPr="0072682F">
        <w:rPr>
          <w:rFonts w:ascii="Times New Roman" w:eastAsia="Times New Roman" w:hAnsi="Times New Roman" w:cs="Times New Roman"/>
          <w:color w:val="000000"/>
          <w:sz w:val="24"/>
          <w:szCs w:val="24"/>
          <w:highlight w:val="yellow"/>
          <w:lang w:eastAsia="ru-RU"/>
        </w:rPr>
        <w:t>6</w:t>
      </w:r>
      <w:r w:rsidRPr="0072682F">
        <w:rPr>
          <w:rFonts w:ascii="Times New Roman" w:eastAsia="Times New Roman" w:hAnsi="Times New Roman" w:cs="Times New Roman"/>
          <w:color w:val="000000"/>
          <w:sz w:val="24"/>
          <w:szCs w:val="24"/>
          <w:highlight w:val="yellow"/>
          <w:lang w:eastAsia="ru-RU"/>
        </w:rPr>
        <w:t xml:space="preserve"> – 3</w:t>
      </w:r>
      <w:r w:rsidR="003F4F54">
        <w:rPr>
          <w:rFonts w:ascii="Times New Roman" w:eastAsia="Times New Roman" w:hAnsi="Times New Roman" w:cs="Times New Roman"/>
          <w:color w:val="000000"/>
          <w:sz w:val="24"/>
          <w:szCs w:val="24"/>
          <w:highlight w:val="yellow"/>
          <w:lang w:eastAsia="ru-RU"/>
        </w:rPr>
        <w:t>0</w:t>
      </w:r>
      <w:r w:rsidRPr="0072682F">
        <w:rPr>
          <w:rFonts w:ascii="Times New Roman" w:eastAsia="Times New Roman" w:hAnsi="Times New Roman" w:cs="Times New Roman"/>
          <w:color w:val="000000"/>
          <w:sz w:val="24"/>
          <w:szCs w:val="24"/>
          <w:highlight w:val="yellow"/>
          <w:lang w:eastAsia="ru-RU"/>
        </w:rPr>
        <w:t>.12.202</w:t>
      </w:r>
      <w:r w:rsidR="0072682F" w:rsidRPr="0072682F">
        <w:rPr>
          <w:rFonts w:ascii="Times New Roman" w:eastAsia="Times New Roman" w:hAnsi="Times New Roman" w:cs="Times New Roman"/>
          <w:color w:val="000000"/>
          <w:sz w:val="24"/>
          <w:szCs w:val="24"/>
          <w:highlight w:val="yellow"/>
          <w:lang w:eastAsia="ru-RU"/>
        </w:rPr>
        <w:t>6</w:t>
      </w:r>
      <w:r w:rsidRPr="00AE4933">
        <w:rPr>
          <w:rFonts w:ascii="Times New Roman" w:eastAsia="Times New Roman" w:hAnsi="Times New Roman" w:cs="Times New Roman"/>
          <w:sz w:val="24"/>
          <w:szCs w:val="24"/>
          <w:lang w:eastAsia="ar-SA"/>
        </w:rPr>
        <w:t>.</w:t>
      </w:r>
    </w:p>
    <w:p w14:paraId="7CDD903B" w14:textId="77777777" w:rsidR="00845AC3" w:rsidRPr="00DA259D" w:rsidRDefault="00933782" w:rsidP="00933782">
      <w:pPr>
        <w:spacing w:after="0" w:line="240" w:lineRule="auto"/>
        <w:jc w:val="both"/>
        <w:rPr>
          <w:rFonts w:ascii="Times New Roman" w:eastAsia="Times New Roman" w:hAnsi="Times New Roman" w:cs="Times New Roman"/>
          <w:b/>
          <w:bCs/>
          <w:color w:val="000000"/>
          <w:sz w:val="24"/>
          <w:szCs w:val="24"/>
          <w:highlight w:val="yellow"/>
          <w:lang w:eastAsia="ru-RU"/>
        </w:rPr>
      </w:pPr>
      <w:r w:rsidRPr="00AE4933">
        <w:rPr>
          <w:rFonts w:ascii="Times New Roman" w:eastAsia="Times New Roman" w:hAnsi="Times New Roman" w:cs="Times New Roman"/>
          <w:b/>
          <w:bCs/>
          <w:color w:val="000000"/>
          <w:sz w:val="24"/>
          <w:szCs w:val="24"/>
          <w:lang w:eastAsia="ru-RU"/>
        </w:rPr>
        <w:t>Условия оказания услуг:</w:t>
      </w:r>
      <w:r w:rsidR="00E73A2C" w:rsidRPr="00E73A2C">
        <w:t xml:space="preserve"> </w:t>
      </w:r>
      <w:r w:rsidR="00E73A2C" w:rsidRPr="00DA259D">
        <w:rPr>
          <w:rFonts w:ascii="Times New Roman" w:eastAsia="Times New Roman" w:hAnsi="Times New Roman" w:cs="Times New Roman"/>
          <w:b/>
          <w:bCs/>
          <w:color w:val="000000"/>
          <w:sz w:val="24"/>
          <w:szCs w:val="24"/>
          <w:highlight w:val="yellow"/>
          <w:lang w:eastAsia="ru-RU"/>
        </w:rPr>
        <w:t xml:space="preserve">пятидневная рабочая неделя (с понедельника по пятницу): </w:t>
      </w:r>
    </w:p>
    <w:p w14:paraId="1F4B2CC3" w14:textId="49DEA144" w:rsidR="00933782" w:rsidRPr="00AE4933" w:rsidRDefault="00E73A2C" w:rsidP="00933782">
      <w:pPr>
        <w:spacing w:after="0" w:line="240" w:lineRule="auto"/>
        <w:jc w:val="both"/>
        <w:rPr>
          <w:rFonts w:ascii="Times New Roman" w:eastAsia="Times New Roman" w:hAnsi="Times New Roman" w:cs="Times New Roman"/>
          <w:b/>
          <w:bCs/>
          <w:color w:val="000000"/>
          <w:sz w:val="24"/>
          <w:szCs w:val="24"/>
          <w:lang w:eastAsia="ru-RU"/>
        </w:rPr>
      </w:pPr>
      <w:r w:rsidRPr="00DA259D">
        <w:rPr>
          <w:rFonts w:ascii="Times New Roman" w:eastAsia="Times New Roman" w:hAnsi="Times New Roman" w:cs="Times New Roman"/>
          <w:b/>
          <w:bCs/>
          <w:color w:val="000000"/>
          <w:sz w:val="24"/>
          <w:szCs w:val="24"/>
          <w:highlight w:val="yellow"/>
          <w:lang w:eastAsia="ru-RU"/>
        </w:rPr>
        <w:t>с 08:00 до 19:00 (11 часов)</w:t>
      </w:r>
      <w:r w:rsidR="00046048" w:rsidRPr="00DA259D">
        <w:rPr>
          <w:rFonts w:ascii="Times New Roman" w:eastAsia="Times New Roman" w:hAnsi="Times New Roman" w:cs="Times New Roman"/>
          <w:b/>
          <w:bCs/>
          <w:color w:val="000000"/>
          <w:sz w:val="24"/>
          <w:szCs w:val="24"/>
          <w:highlight w:val="yellow"/>
          <w:lang w:eastAsia="ru-RU"/>
        </w:rPr>
        <w:t>.</w:t>
      </w:r>
    </w:p>
    <w:p w14:paraId="2200F02F" w14:textId="3F7D2BB7" w:rsidR="00933782" w:rsidRPr="00AE4933" w:rsidRDefault="00933782" w:rsidP="00933782">
      <w:pPr>
        <w:spacing w:after="0" w:line="240" w:lineRule="auto"/>
        <w:jc w:val="both"/>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color w:val="000000"/>
          <w:sz w:val="24"/>
          <w:szCs w:val="24"/>
          <w:lang w:eastAsia="ru-RU"/>
        </w:rPr>
        <w:t>Обеспечение охраны помещений</w:t>
      </w:r>
      <w:r w:rsidRPr="00AE4933">
        <w:rPr>
          <w:rFonts w:ascii="Times New Roman" w:eastAsia="Times New Roman" w:hAnsi="Times New Roman" w:cs="Times New Roman"/>
          <w:sz w:val="24"/>
          <w:szCs w:val="24"/>
          <w:lang w:eastAsia="ru-RU"/>
        </w:rPr>
        <w:t xml:space="preserve"> </w:t>
      </w:r>
      <w:r w:rsidR="00E73A2C">
        <w:rPr>
          <w:rFonts w:ascii="Times New Roman" w:eastAsia="Times New Roman" w:hAnsi="Times New Roman" w:cs="Times New Roman"/>
          <w:color w:val="000000"/>
          <w:sz w:val="24"/>
          <w:szCs w:val="24"/>
          <w:lang w:eastAsia="ru-RU"/>
        </w:rPr>
        <w:t>тр</w:t>
      </w:r>
      <w:r w:rsidRPr="00AE4933">
        <w:rPr>
          <w:rFonts w:ascii="Times New Roman" w:eastAsia="Times New Roman" w:hAnsi="Times New Roman" w:cs="Times New Roman"/>
          <w:color w:val="000000"/>
          <w:sz w:val="24"/>
          <w:szCs w:val="24"/>
          <w:lang w:eastAsia="ru-RU"/>
        </w:rPr>
        <w:t xml:space="preserve">ехэтажного здания общей площадью </w:t>
      </w:r>
      <w:r w:rsidR="00E73A2C">
        <w:rPr>
          <w:rFonts w:ascii="Times New Roman" w:eastAsia="Times New Roman" w:hAnsi="Times New Roman" w:cs="Times New Roman"/>
          <w:color w:val="000000"/>
          <w:sz w:val="24"/>
          <w:szCs w:val="24"/>
          <w:lang w:eastAsia="ru-RU"/>
        </w:rPr>
        <w:t>6</w:t>
      </w:r>
      <w:r w:rsidR="00046048">
        <w:rPr>
          <w:rFonts w:ascii="Times New Roman" w:eastAsia="Times New Roman" w:hAnsi="Times New Roman" w:cs="Times New Roman"/>
          <w:color w:val="000000"/>
          <w:sz w:val="24"/>
          <w:szCs w:val="24"/>
          <w:lang w:eastAsia="ru-RU"/>
        </w:rPr>
        <w:t xml:space="preserve">28,0 </w:t>
      </w:r>
      <w:r w:rsidRPr="00AE4933">
        <w:rPr>
          <w:rFonts w:ascii="Times New Roman" w:eastAsia="Times New Roman" w:hAnsi="Times New Roman" w:cs="Times New Roman"/>
          <w:color w:val="000000"/>
          <w:sz w:val="24"/>
          <w:szCs w:val="24"/>
          <w:lang w:eastAsia="ru-RU"/>
        </w:rPr>
        <w:t>кв. м и прилегающего земельного участка</w:t>
      </w:r>
      <w:r w:rsidR="001A7A10">
        <w:rPr>
          <w:rFonts w:ascii="Times New Roman" w:eastAsia="Times New Roman" w:hAnsi="Times New Roman" w:cs="Times New Roman"/>
          <w:color w:val="000000"/>
          <w:sz w:val="24"/>
          <w:szCs w:val="24"/>
          <w:lang w:eastAsia="ru-RU"/>
        </w:rPr>
        <w:t>.</w:t>
      </w:r>
    </w:p>
    <w:p w14:paraId="190B0F85" w14:textId="0F40A880"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color w:val="000000"/>
          <w:sz w:val="24"/>
          <w:szCs w:val="24"/>
          <w:lang w:eastAsia="ru-RU"/>
        </w:rPr>
        <w:t>Обеспечение пропускного режима, сохранности имущества</w:t>
      </w:r>
      <w:r w:rsidR="00476D67">
        <w:rPr>
          <w:rFonts w:ascii="Times New Roman" w:eastAsia="Times New Roman" w:hAnsi="Times New Roman" w:cs="Times New Roman"/>
          <w:color w:val="000000"/>
          <w:sz w:val="24"/>
          <w:szCs w:val="24"/>
          <w:lang w:eastAsia="ru-RU"/>
        </w:rPr>
        <w:t xml:space="preserve"> Отделения реабилитации и абилитации для детей инвалидов </w:t>
      </w:r>
      <w:r w:rsidRPr="00AE4933">
        <w:rPr>
          <w:rFonts w:ascii="Times New Roman" w:eastAsia="Times New Roman" w:hAnsi="Times New Roman" w:cs="Times New Roman"/>
          <w:color w:val="000000"/>
          <w:sz w:val="24"/>
          <w:szCs w:val="24"/>
          <w:lang w:eastAsia="ru-RU"/>
        </w:rPr>
        <w:t>КГАУ СЗ «Многопрофильный центр реабилитации», расположенного по адресу: 68302</w:t>
      </w:r>
      <w:r w:rsidR="00046048">
        <w:rPr>
          <w:rFonts w:ascii="Times New Roman" w:eastAsia="Times New Roman" w:hAnsi="Times New Roman" w:cs="Times New Roman"/>
          <w:color w:val="000000"/>
          <w:sz w:val="24"/>
          <w:szCs w:val="24"/>
          <w:lang w:eastAsia="ru-RU"/>
        </w:rPr>
        <w:t>4</w:t>
      </w:r>
      <w:r w:rsidRPr="00AE4933">
        <w:rPr>
          <w:rFonts w:ascii="Times New Roman" w:eastAsia="Times New Roman" w:hAnsi="Times New Roman" w:cs="Times New Roman"/>
          <w:color w:val="000000"/>
          <w:sz w:val="24"/>
          <w:szCs w:val="24"/>
          <w:lang w:eastAsia="ru-RU"/>
        </w:rPr>
        <w:t xml:space="preserve"> Российская Федерация, Камчатский край, г. Петропавловск-Камчатский, </w:t>
      </w:r>
      <w:r w:rsidR="00046048" w:rsidRPr="00046048">
        <w:rPr>
          <w:rFonts w:ascii="Times New Roman" w:eastAsia="Times New Roman" w:hAnsi="Times New Roman" w:cs="Times New Roman"/>
          <w:color w:val="000000"/>
          <w:sz w:val="24"/>
          <w:szCs w:val="24"/>
          <w:lang w:eastAsia="ru-RU"/>
        </w:rPr>
        <w:t>пр-т 50 лет Октября, д. 23/3.</w:t>
      </w:r>
    </w:p>
    <w:p w14:paraId="585F2FF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6C0F279"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 Общие требования к оказанию услуг</w:t>
      </w:r>
    </w:p>
    <w:p w14:paraId="4322E59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2CCDF52C"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1.1. </w:t>
      </w:r>
      <w:r w:rsidRPr="00AE4933">
        <w:rPr>
          <w:rFonts w:ascii="Times New Roman" w:eastAsia="Times New Roman" w:hAnsi="Times New Roman" w:cs="Times New Roman"/>
          <w:b/>
          <w:sz w:val="24"/>
          <w:szCs w:val="24"/>
          <w:lang w:eastAsia="ru-RU"/>
        </w:rPr>
        <w:tab/>
        <w:t>При оказании услуг по охране объекта Заказчика Исполнитель должен руководствоваться:</w:t>
      </w:r>
    </w:p>
    <w:p w14:paraId="7443585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Законом Российской Федерации от 11 марта 1992 г. № 2487-1 «О частной детективной и охранной деятельности в Российской Федерации» (в действующей редакции);</w:t>
      </w:r>
    </w:p>
    <w:p w14:paraId="56A227F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Постановлениями Правительства Российской Федерации от 14 августа 1992 г. № 587 «Вопросы частной детективной (сыскной) и частной охранной деятельности» (в действующей редакции), от 23 июня 2011 г. № 498 «О некоторых вопросах осуществления частной детективной (сыскной) и частной охранной деятельности» (в действующей редакции), иными нормативными правовыми актами Российской Федерации, регламентирующими вопросы частной охранной деятельности;</w:t>
      </w:r>
    </w:p>
    <w:p w14:paraId="25E47837"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 Инструкцией по организации охраны объекта;</w:t>
      </w:r>
    </w:p>
    <w:p w14:paraId="06AB6348" w14:textId="77777777" w:rsidR="0072682F"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Должностной инструкцией частного охранника на объекте охраны, разработанной    Исполнителем в соответствии с типовыми требованиями к должностной инструкции частного охранника на объекте охраны, утвержденными приказом Росгвардии от 19 октября 2020 года № 419 «Об утверждении типовых требований к должностной инструкции частного охранника на объекте охраны».</w:t>
      </w:r>
    </w:p>
    <w:p w14:paraId="48E49A04" w14:textId="780C736E"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Исполнитель руководствуется при исполнении своих договорных обязательств также локальными нормативными актами Заказчика.</w:t>
      </w:r>
    </w:p>
    <w:p w14:paraId="54D4449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Исполнитель несёт материальную ответственность за сохранность находящегося под его охраной объекта, имущества Заказчика в соответствии с действующим законодательством.</w:t>
      </w:r>
    </w:p>
    <w:p w14:paraId="6E578FB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Исполнитель обязан соблюдать конфиденциальность положений договора и других сведений, составляющих служебную или коммерческую тайну Заказчика.</w:t>
      </w:r>
    </w:p>
    <w:p w14:paraId="303086C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0AEE4A5"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1.2.</w:t>
      </w:r>
      <w:r w:rsidRPr="00AE4933">
        <w:rPr>
          <w:rFonts w:ascii="Times New Roman" w:eastAsia="Times New Roman" w:hAnsi="Times New Roman" w:cs="Times New Roman"/>
          <w:b/>
          <w:sz w:val="24"/>
          <w:szCs w:val="24"/>
          <w:lang w:eastAsia="ru-RU"/>
        </w:rPr>
        <w:tab/>
        <w:t>Основными задачами по физической охране объекта являются:</w:t>
      </w:r>
    </w:p>
    <w:p w14:paraId="608666CE" w14:textId="08E74544"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обеспечение охраны объекта посредством организации поста охраны; </w:t>
      </w:r>
    </w:p>
    <w:p w14:paraId="1F22D70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обеспечение на охраняемом объекте пропускного и внутриобъектового режимов в соответствии с установленными Заказчиком правилами;</w:t>
      </w:r>
    </w:p>
    <w:p w14:paraId="169F505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вызов (при необходимости) скорой медицинской помощи, пожарной охраны и других служб экстренного реагирования;</w:t>
      </w:r>
    </w:p>
    <w:p w14:paraId="78D96FD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антитеррористической защищённости;</w:t>
      </w:r>
    </w:p>
    <w:p w14:paraId="48A5912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охраны имущества Заказчика, в том числе и при эвакуации;</w:t>
      </w:r>
    </w:p>
    <w:p w14:paraId="12BF838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обеспечение охраны общественного порядка;</w:t>
      </w:r>
    </w:p>
    <w:p w14:paraId="5825A88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контроль за соблюдением пожарной безопасности на охраняемом объекте;</w:t>
      </w:r>
    </w:p>
    <w:p w14:paraId="37BE7498" w14:textId="1148F4E8"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взаимодействие с представителем Заказчика, а также с территориальными подразделениями правоохранительных органов, МЧС, аварийно- техническими службами;</w:t>
      </w:r>
    </w:p>
    <w:p w14:paraId="208BBE3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оперативное информирование Заказчика, подразделений МВД России, МЧС России и других оперативных служб о происшествиях/правонарушениях и чрезвычайных ситуациях природного и техногенного характера на охраняемом объекте, в части их касающихся;</w:t>
      </w:r>
    </w:p>
    <w:p w14:paraId="2C0E0DE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информирование Заказчика обо всех событиях, имевших место в процессе несения дежурства, затрагивающих интересы Заказчика, и которые могут повлиять на безопасность его деятельности;</w:t>
      </w:r>
    </w:p>
    <w:p w14:paraId="3237B49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консультирование Заказчика и выработка рекомендаций по вопросам правомерной защиты его прав и законных интересов от противоправных посягательств.</w:t>
      </w:r>
    </w:p>
    <w:p w14:paraId="1E184A7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24ECAA5E"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1.3.</w:t>
      </w:r>
      <w:r w:rsidRPr="00AE4933">
        <w:rPr>
          <w:rFonts w:ascii="Times New Roman" w:eastAsia="Times New Roman" w:hAnsi="Times New Roman" w:cs="Times New Roman"/>
          <w:b/>
          <w:sz w:val="24"/>
          <w:szCs w:val="24"/>
          <w:lang w:eastAsia="ru-RU"/>
        </w:rPr>
        <w:tab/>
        <w:t>Требования к сотрудникам Исполнителя</w:t>
      </w:r>
    </w:p>
    <w:p w14:paraId="377B7C58" w14:textId="175E15F6" w:rsidR="0095086F"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Каждый сотрудник охраны при выполнении служебных обязанностей по обеспечению комплекса мер, направленных на обеспечение сохранности имущества, поддержание общественного порядка на объекте, обеспечение внутриобъектового и пропускного режимов</w:t>
      </w:r>
      <w:r w:rsidR="0095086F">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обязан:</w:t>
      </w:r>
      <w:r w:rsidRPr="00AE4933">
        <w:rPr>
          <w:rFonts w:ascii="Times New Roman" w:eastAsia="Times New Roman" w:hAnsi="Times New Roman" w:cs="Times New Roman"/>
          <w:sz w:val="24"/>
          <w:szCs w:val="24"/>
          <w:lang w:eastAsia="ru-RU"/>
        </w:rPr>
        <w:cr/>
      </w:r>
    </w:p>
    <w:p w14:paraId="26509F68" w14:textId="1DBB5A14" w:rsidR="00933782" w:rsidRPr="00AE4933" w:rsidRDefault="00933782" w:rsidP="00933782">
      <w:pPr>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иметь при себе удостоверение частного охранника установленного образца, личную карточку частного охранника;</w:t>
      </w:r>
    </w:p>
    <w:p w14:paraId="7E0028A7"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подчиняться распоряжениям руководства Исполнителя, а также выполнять указания уполномоченных лиц Заказчика;</w:t>
      </w:r>
    </w:p>
    <w:p w14:paraId="672480A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и неукоснительно выполнять должностные инструкции, инструкции по действиям при возникновении чрезвычайных ситуаций, локальные нормативные акты Заказчика, определяющие требования по обеспечению на объектах порядка и безопасности;</w:t>
      </w:r>
    </w:p>
    <w:p w14:paraId="7E67AB5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обеспечивать поддержание общественного порядка на объекте и сохранность имущества Заказчика;</w:t>
      </w:r>
    </w:p>
    <w:p w14:paraId="6A24A59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порядок действий и уметь практически действовать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14:paraId="1AF2215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знать назначение и уметь пользоваться техническими средствами охраны;</w:t>
      </w:r>
    </w:p>
    <w:p w14:paraId="55F523D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уметь пользоваться первичными средствами пожаротушения и оказывать первую медицинскую помощь пострадавшим;</w:t>
      </w:r>
    </w:p>
    <w:p w14:paraId="386D2C9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вести и содержать в порядке служебную документацию;</w:t>
      </w:r>
    </w:p>
    <w:p w14:paraId="4F54D195"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быть одетым в специальную форменную одежду (по сезону), которая позволит определить его принадлежность к конкретной охранной организации, иметь опрятный внешний вид, быть вежливым и тактичным с работниками Заказчика и посетителями.</w:t>
      </w:r>
    </w:p>
    <w:p w14:paraId="03F91F7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0738E603"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1.4. Сотруднику Исполнителя запрещается:</w:t>
      </w:r>
    </w:p>
    <w:p w14:paraId="2CDCA30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отлучаться с объекта без подмены;</w:t>
      </w:r>
    </w:p>
    <w:p w14:paraId="27674E9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спать на посту;</w:t>
      </w:r>
    </w:p>
    <w:p w14:paraId="413F954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находиться на объекте в нетрезвом состоянии, в состоянии наркотического опьянения, распивать спиртные напитки;</w:t>
      </w:r>
    </w:p>
    <w:p w14:paraId="3F4FBAF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вступать в неслужебные разговоры, заниматься посторонними делами;</w:t>
      </w:r>
    </w:p>
    <w:p w14:paraId="70C533B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вести неслужебные разговоры по телефону;</w:t>
      </w:r>
    </w:p>
    <w:p w14:paraId="585E732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допускать на объект посторонних и подозрительных лиц;</w:t>
      </w:r>
    </w:p>
    <w:p w14:paraId="3A73D64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допускать без проверки внос (вынос) на объект громоздких предметов, сумок, коробок, пакетов и т.п.</w:t>
      </w:r>
    </w:p>
    <w:p w14:paraId="08EFAC4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6DB19EEC"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1.5. К грубым нарушениям правил несения службы сотрудником Исполнителя относятся: </w:t>
      </w:r>
    </w:p>
    <w:p w14:paraId="522AB03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самовольное (несанкционированное) оставление сотрудником поста охраны (объекта охраны); </w:t>
      </w:r>
    </w:p>
    <w:p w14:paraId="4AB7A1D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несанкционированное вскрытие принятых под охрану помещений, за исключением случаев действий охранника при чрезвычайных обстоятельствах; </w:t>
      </w:r>
    </w:p>
    <w:p w14:paraId="01C9CB1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употребление любых спиртных напитков, включая слабоалкогольные, наркотических средств и (или) психотропных веществ;  </w:t>
      </w:r>
    </w:p>
    <w:p w14:paraId="358029F6"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несанкционированный допуск на территорию охраняемого объекта и на сам объект посторонних лиц или автотранспорта; </w:t>
      </w:r>
    </w:p>
    <w:p w14:paraId="10D6939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неисполнение правил внутреннего распорядка, установленных локальными нормативными актами Заказчика; </w:t>
      </w:r>
    </w:p>
    <w:p w14:paraId="12E8F4C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несоответствие (отсутствие) специальной форменной одежды установленным требованиям; </w:t>
      </w:r>
    </w:p>
    <w:p w14:paraId="0E043A5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отсутствие у сотрудника охраны удостоверения и (или) личной карточки частного охранника; </w:t>
      </w:r>
    </w:p>
    <w:p w14:paraId="533FA5C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некорректное или грубое обращение с работниками Заказчика или посетителями; </w:t>
      </w:r>
    </w:p>
    <w:p w14:paraId="4BC697C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выполнение работ, не связанных со служебными обязанностями; </w:t>
      </w:r>
    </w:p>
    <w:p w14:paraId="1CB9B61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p>
    <w:p w14:paraId="1B8C43F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случае грубого нарушения сотрудником требований к оказанию услуг Исполнитель обязан заменить его другим сотрудником охраны. При этом время замены не должно превышать 1 (одного) часа с момента выявления грубого нарушения (по обращению Заказчика).</w:t>
      </w:r>
    </w:p>
    <w:p w14:paraId="6F171A03"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644DDE66"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1.6. Ответственность Исполнителя за неисполнение или ненадлежащее исполнение договорных обязательств </w:t>
      </w:r>
    </w:p>
    <w:p w14:paraId="1A59CBE5"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Факты неисполнения или ненадлежащего исполнения договорных обязательств, нарушения, допущенные сотрудниками Исполнителя при исполнении служебных обязанностей, фиксируются Заказчиком и Исполнителем двухсторонними Актами, с подробным изложением в них обстоятельств нарушений и фамилий нарушителей.</w:t>
      </w:r>
    </w:p>
    <w:p w14:paraId="01EFC5B2"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За неисполнение или ненадлежащее исполнение обязательств по оказанию услуг по физической охране объекта и имущества Заказчика Исполнитель несет ответственность в пределах прямого действительного ущерба, причиненного неисполнением либо ненадлежащим исполнением своих обязательств.</w:t>
      </w:r>
    </w:p>
    <w:p w14:paraId="667FE54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38C982F"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3B7326B" w14:textId="77777777" w:rsidR="00933782" w:rsidRPr="00AE4933" w:rsidRDefault="00933782" w:rsidP="00933782">
      <w:pPr>
        <w:spacing w:after="0" w:line="240" w:lineRule="auto"/>
        <w:ind w:firstLine="284"/>
        <w:jc w:val="both"/>
        <w:rPr>
          <w:rFonts w:ascii="Times New Roman" w:eastAsia="Times New Roman" w:hAnsi="Times New Roman" w:cs="Times New Roman"/>
          <w:b/>
          <w:sz w:val="24"/>
          <w:szCs w:val="24"/>
          <w:lang w:eastAsia="ru-RU"/>
        </w:rPr>
      </w:pPr>
      <w:r w:rsidRPr="00AE4933">
        <w:rPr>
          <w:rFonts w:ascii="Times New Roman" w:eastAsia="Times New Roman" w:hAnsi="Times New Roman" w:cs="Times New Roman"/>
          <w:b/>
          <w:sz w:val="24"/>
          <w:szCs w:val="24"/>
          <w:lang w:eastAsia="ru-RU"/>
        </w:rPr>
        <w:t xml:space="preserve">2. </w:t>
      </w:r>
      <w:r w:rsidRPr="00AE4933">
        <w:rPr>
          <w:rFonts w:ascii="Times New Roman" w:eastAsia="Times New Roman" w:hAnsi="Times New Roman" w:cs="Times New Roman"/>
          <w:b/>
          <w:sz w:val="24"/>
          <w:szCs w:val="24"/>
          <w:lang w:eastAsia="ru-RU"/>
        </w:rPr>
        <w:tab/>
        <w:t>Порядок оказания услуг</w:t>
      </w:r>
    </w:p>
    <w:p w14:paraId="36160990"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2.1. До приемки объекта под физическую охрану Исполнитель должен:</w:t>
      </w:r>
    </w:p>
    <w:p w14:paraId="0679B939"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обследовать объект, подлежащий охране, провести оценку его уязвимости, составить акт обследования объекта охраны;</w:t>
      </w:r>
    </w:p>
    <w:p w14:paraId="06C3865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подготовить должностную инструкцию частного охранника на объекте охраны в соответствии с требованиями приказа Росгвардии от 19 октября 2020 года № 419 «Об утверждении типовых требований к должностной инструкции частного охранника на объекте охраны»;</w:t>
      </w:r>
    </w:p>
    <w:p w14:paraId="160682A4"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ознакомить сотрудников охраны с условиями работы и особенностями охраны объекта под роспись, согласовать взаимодействие сотрудников охраны с дежурным администратором (лицом, ответственным за взаимодействие с Исполнителем) объекта охраны;</w:t>
      </w:r>
    </w:p>
    <w:p w14:paraId="12CE93CA"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обеспечить сотрудников охраны материальными и техническими средствами для выполнения ими обязанностей в соответствии с требованиями Технического задания;</w:t>
      </w:r>
    </w:p>
    <w:p w14:paraId="1A08676E"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проверить на объекте охраны исправность средств связи, технических средств охраны, наличия перечня телефонных номеров экстренных служб города, размещение и состояние средств пожаротушения;</w:t>
      </w:r>
    </w:p>
    <w:p w14:paraId="4F749F88"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принять от Заказчика на период оказания услуг необходимое имущество и служебные помещения для выполнения обязательств по договору и подписать акт о начале оказания услуг;</w:t>
      </w:r>
    </w:p>
    <w:p w14:paraId="48190391"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утвердить график несения службы на объекте охраны и согласовать его с Заказчиком;</w:t>
      </w:r>
    </w:p>
    <w:p w14:paraId="02AA9F61" w14:textId="5EE67212"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2.2. </w:t>
      </w:r>
      <w:r w:rsidRPr="00AE4933">
        <w:rPr>
          <w:rFonts w:ascii="Times New Roman" w:eastAsia="Times New Roman" w:hAnsi="Times New Roman" w:cs="Times New Roman"/>
          <w:sz w:val="24"/>
          <w:szCs w:val="24"/>
          <w:lang w:eastAsia="ru-RU"/>
        </w:rPr>
        <w:tab/>
        <w:t>Не позднее 0</w:t>
      </w:r>
      <w:r w:rsidR="00707BDC">
        <w:rPr>
          <w:rFonts w:ascii="Times New Roman" w:eastAsia="Times New Roman" w:hAnsi="Times New Roman" w:cs="Times New Roman"/>
          <w:sz w:val="24"/>
          <w:szCs w:val="24"/>
          <w:lang w:eastAsia="ru-RU"/>
        </w:rPr>
        <w:t>8</w:t>
      </w:r>
      <w:r w:rsidRPr="00AE4933">
        <w:rPr>
          <w:rFonts w:ascii="Times New Roman" w:eastAsia="Times New Roman" w:hAnsi="Times New Roman" w:cs="Times New Roman"/>
          <w:sz w:val="24"/>
          <w:szCs w:val="24"/>
          <w:lang w:eastAsia="ru-RU"/>
        </w:rPr>
        <w:t xml:space="preserve">:01 часов (время </w:t>
      </w:r>
      <w:r w:rsidR="00303F44">
        <w:rPr>
          <w:rFonts w:ascii="Times New Roman" w:eastAsia="Times New Roman" w:hAnsi="Times New Roman" w:cs="Times New Roman"/>
          <w:sz w:val="24"/>
          <w:szCs w:val="24"/>
          <w:lang w:eastAsia="ru-RU"/>
        </w:rPr>
        <w:t>К</w:t>
      </w:r>
      <w:r w:rsidRPr="00AE4933">
        <w:rPr>
          <w:rFonts w:ascii="Times New Roman" w:eastAsia="Times New Roman" w:hAnsi="Times New Roman" w:cs="Times New Roman"/>
          <w:sz w:val="24"/>
          <w:szCs w:val="24"/>
          <w:lang w:eastAsia="ru-RU"/>
        </w:rPr>
        <w:t xml:space="preserve">амчатское) </w:t>
      </w:r>
      <w:r w:rsidR="00707BDC">
        <w:rPr>
          <w:rFonts w:ascii="Times New Roman" w:eastAsia="Times New Roman" w:hAnsi="Times New Roman" w:cs="Times New Roman"/>
          <w:sz w:val="24"/>
          <w:szCs w:val="24"/>
          <w:highlight w:val="yellow"/>
          <w:lang w:eastAsia="ru-RU"/>
        </w:rPr>
        <w:t>12</w:t>
      </w:r>
      <w:r w:rsidRPr="00560742">
        <w:rPr>
          <w:rFonts w:ascii="Times New Roman" w:eastAsia="Times New Roman" w:hAnsi="Times New Roman" w:cs="Times New Roman"/>
          <w:sz w:val="24"/>
          <w:szCs w:val="24"/>
          <w:highlight w:val="yellow"/>
          <w:lang w:eastAsia="ru-RU"/>
        </w:rPr>
        <w:t xml:space="preserve"> </w:t>
      </w:r>
      <w:r w:rsidR="00560742" w:rsidRPr="00560742">
        <w:rPr>
          <w:rFonts w:ascii="Times New Roman" w:eastAsia="Times New Roman" w:hAnsi="Times New Roman" w:cs="Times New Roman"/>
          <w:sz w:val="24"/>
          <w:szCs w:val="24"/>
          <w:highlight w:val="yellow"/>
          <w:lang w:eastAsia="ru-RU"/>
        </w:rPr>
        <w:t>январ</w:t>
      </w:r>
      <w:r w:rsidR="005F3C38" w:rsidRPr="00560742">
        <w:rPr>
          <w:rFonts w:ascii="Times New Roman" w:eastAsia="Times New Roman" w:hAnsi="Times New Roman" w:cs="Times New Roman"/>
          <w:sz w:val="24"/>
          <w:szCs w:val="24"/>
          <w:highlight w:val="yellow"/>
          <w:lang w:eastAsia="ru-RU"/>
        </w:rPr>
        <w:t>я</w:t>
      </w:r>
      <w:r w:rsidRPr="00560742">
        <w:rPr>
          <w:rFonts w:ascii="Times New Roman" w:eastAsia="Times New Roman" w:hAnsi="Times New Roman" w:cs="Times New Roman"/>
          <w:sz w:val="24"/>
          <w:szCs w:val="24"/>
          <w:highlight w:val="yellow"/>
          <w:lang w:eastAsia="ru-RU"/>
        </w:rPr>
        <w:t xml:space="preserve"> 202</w:t>
      </w:r>
      <w:r w:rsidR="00560742">
        <w:rPr>
          <w:rFonts w:ascii="Times New Roman" w:eastAsia="Times New Roman" w:hAnsi="Times New Roman" w:cs="Times New Roman"/>
          <w:sz w:val="24"/>
          <w:szCs w:val="24"/>
          <w:lang w:eastAsia="ru-RU"/>
        </w:rPr>
        <w:t>6</w:t>
      </w:r>
      <w:r w:rsidRPr="006C2BD7">
        <w:rPr>
          <w:rFonts w:ascii="Times New Roman" w:eastAsia="Times New Roman" w:hAnsi="Times New Roman" w:cs="Times New Roman"/>
          <w:sz w:val="24"/>
          <w:szCs w:val="24"/>
          <w:lang w:eastAsia="ru-RU"/>
        </w:rPr>
        <w:t xml:space="preserve"> года</w:t>
      </w:r>
      <w:r w:rsidRPr="00AE4933">
        <w:rPr>
          <w:rFonts w:ascii="Times New Roman" w:eastAsia="Times New Roman" w:hAnsi="Times New Roman" w:cs="Times New Roman"/>
          <w:sz w:val="24"/>
          <w:szCs w:val="24"/>
          <w:lang w:eastAsia="ru-RU"/>
        </w:rPr>
        <w:t xml:space="preserve"> приступить к оказанию услуг по охране объекта.</w:t>
      </w:r>
    </w:p>
    <w:p w14:paraId="66B10D93" w14:textId="0F00AD07" w:rsidR="00933782" w:rsidRPr="00AE4933" w:rsidRDefault="00933782" w:rsidP="007346A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2.3. </w:t>
      </w:r>
      <w:r w:rsidRPr="00AE4933">
        <w:rPr>
          <w:rFonts w:ascii="Times New Roman" w:eastAsia="Times New Roman" w:hAnsi="Times New Roman" w:cs="Times New Roman"/>
          <w:sz w:val="24"/>
          <w:szCs w:val="24"/>
          <w:lang w:eastAsia="ru-RU"/>
        </w:rPr>
        <w:tab/>
        <w:t xml:space="preserve">Исполнитель осуществляет оказание услуг </w:t>
      </w:r>
      <w:r w:rsidR="007346A2" w:rsidRPr="007346A2">
        <w:rPr>
          <w:rFonts w:ascii="Times New Roman" w:eastAsia="Times New Roman" w:hAnsi="Times New Roman" w:cs="Times New Roman"/>
          <w:sz w:val="24"/>
          <w:szCs w:val="24"/>
          <w:lang w:eastAsia="ru-RU"/>
        </w:rPr>
        <w:t>с понедельника по пятницу</w:t>
      </w:r>
      <w:r w:rsidR="007346A2" w:rsidRPr="007346A2">
        <w:t xml:space="preserve"> </w:t>
      </w:r>
      <w:r w:rsidR="007346A2">
        <w:t>(</w:t>
      </w:r>
      <w:r w:rsidR="007346A2" w:rsidRPr="007346A2">
        <w:rPr>
          <w:rFonts w:ascii="Times New Roman" w:eastAsia="Times New Roman" w:hAnsi="Times New Roman" w:cs="Times New Roman"/>
          <w:sz w:val="24"/>
          <w:szCs w:val="24"/>
          <w:lang w:eastAsia="ru-RU"/>
        </w:rPr>
        <w:t>пятидневная рабочая неделя)</w:t>
      </w:r>
      <w:r w:rsidR="007346A2">
        <w:rPr>
          <w:rFonts w:ascii="Times New Roman" w:eastAsia="Times New Roman" w:hAnsi="Times New Roman" w:cs="Times New Roman"/>
          <w:sz w:val="24"/>
          <w:szCs w:val="24"/>
          <w:lang w:eastAsia="ru-RU"/>
        </w:rPr>
        <w:t xml:space="preserve"> </w:t>
      </w:r>
      <w:r w:rsidR="007346A2" w:rsidRPr="007346A2">
        <w:rPr>
          <w:rFonts w:ascii="Times New Roman" w:eastAsia="Times New Roman" w:hAnsi="Times New Roman" w:cs="Times New Roman"/>
          <w:sz w:val="24"/>
          <w:szCs w:val="24"/>
          <w:lang w:eastAsia="ru-RU"/>
        </w:rPr>
        <w:t>с 08:00 до 19:00 (11 часов)</w:t>
      </w:r>
      <w:r w:rsidR="007346A2">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в порядке, предусмотренном договором, Инструкцией по организации охраны объекта, планом-схемой охраны объекта, графиком дежурства, Инструкцией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14:paraId="3162A93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2.4. </w:t>
      </w:r>
      <w:r w:rsidRPr="00AE4933">
        <w:rPr>
          <w:rFonts w:ascii="Times New Roman" w:eastAsia="Times New Roman" w:hAnsi="Times New Roman" w:cs="Times New Roman"/>
          <w:sz w:val="24"/>
          <w:szCs w:val="24"/>
          <w:lang w:eastAsia="ru-RU"/>
        </w:rPr>
        <w:tab/>
        <w:t>Сотрудники охраны обеспечивают внутриобъектовый и пропускной режимы на объекте охраны, обеспечивают защиту и сохранность имущества, выполнение мероприятий антитеррористической защищенности, ведут служебную документацию, осуществляют проверку исправности технических средств охраны.</w:t>
      </w:r>
    </w:p>
    <w:p w14:paraId="31030B56"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2.5. </w:t>
      </w:r>
      <w:r w:rsidRPr="00AE4933">
        <w:rPr>
          <w:rFonts w:ascii="Times New Roman" w:eastAsia="Times New Roman" w:hAnsi="Times New Roman" w:cs="Times New Roman"/>
          <w:sz w:val="24"/>
          <w:szCs w:val="24"/>
          <w:lang w:eastAsia="ru-RU"/>
        </w:rPr>
        <w:tab/>
        <w:t>В последний день оказания услуг представители Заказчика и Исполнителя проверяют наличие и исправность переданных инженерно-технических средств охраны, имущества, состояние служебных помещений и подписывают акт о снятии охраны, в котором отражается информация о выявленных в ходе проверки недостатков или об их отсутствии.</w:t>
      </w:r>
    </w:p>
    <w:p w14:paraId="5CD69FFB"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30C453CD"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76CF9D5C" w14:textId="77777777" w:rsidR="00933782" w:rsidRPr="00AE4933" w:rsidRDefault="00933782" w:rsidP="00933782">
      <w:pPr>
        <w:spacing w:after="0" w:line="240" w:lineRule="auto"/>
        <w:ind w:firstLine="284"/>
        <w:jc w:val="both"/>
        <w:rPr>
          <w:rFonts w:ascii="Times New Roman" w:eastAsia="Times New Roman" w:hAnsi="Times New Roman" w:cs="Times New Roman"/>
          <w:sz w:val="24"/>
          <w:szCs w:val="24"/>
          <w:lang w:eastAsia="ru-RU"/>
        </w:rPr>
      </w:pPr>
    </w:p>
    <w:p w14:paraId="553F37F0"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5E82D4E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D2C67E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B5A02DB"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80507BC"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6A038882"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3E777D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0758C75"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0A7FCAE5"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43221618"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AA45426"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291B2F4C"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424E78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354B361B"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1B0CEAA9"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AFE6B34"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4281580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ECF3FCD" w14:textId="77777777" w:rsidR="00720AF5" w:rsidRDefault="00720AF5" w:rsidP="00933782">
      <w:pPr>
        <w:spacing w:after="0" w:line="240" w:lineRule="auto"/>
        <w:jc w:val="right"/>
        <w:rPr>
          <w:rFonts w:ascii="Times New Roman" w:eastAsia="Calibri" w:hAnsi="Times New Roman" w:cs="Times New Roman"/>
          <w:b/>
          <w:sz w:val="24"/>
          <w:szCs w:val="24"/>
          <w:u w:val="single"/>
          <w:lang w:eastAsia="ru-RU"/>
        </w:rPr>
      </w:pPr>
    </w:p>
    <w:p w14:paraId="75354DE6"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5B960ED8"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569AC03D"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34C27A64" w14:textId="77777777" w:rsidR="002321A8" w:rsidRDefault="002321A8" w:rsidP="00933782">
      <w:pPr>
        <w:spacing w:after="0" w:line="240" w:lineRule="auto"/>
        <w:jc w:val="right"/>
        <w:rPr>
          <w:rFonts w:ascii="Times New Roman" w:eastAsia="Calibri" w:hAnsi="Times New Roman" w:cs="Times New Roman"/>
          <w:b/>
          <w:sz w:val="24"/>
          <w:szCs w:val="24"/>
          <w:u w:val="single"/>
          <w:lang w:eastAsia="ru-RU"/>
        </w:rPr>
      </w:pPr>
    </w:p>
    <w:p w14:paraId="1F1BFC9B" w14:textId="77777777" w:rsidR="00C54BCF" w:rsidRDefault="00C54BCF" w:rsidP="00933782">
      <w:pPr>
        <w:spacing w:after="0" w:line="240" w:lineRule="auto"/>
        <w:jc w:val="right"/>
        <w:rPr>
          <w:rFonts w:ascii="Times New Roman" w:eastAsia="Calibri" w:hAnsi="Times New Roman" w:cs="Times New Roman"/>
          <w:b/>
          <w:sz w:val="24"/>
          <w:szCs w:val="24"/>
          <w:u w:val="single"/>
          <w:lang w:eastAsia="ru-RU"/>
        </w:rPr>
      </w:pPr>
    </w:p>
    <w:p w14:paraId="69F73CD2" w14:textId="77777777" w:rsidR="00C54BCF" w:rsidRDefault="00C54BCF" w:rsidP="00933782">
      <w:pPr>
        <w:spacing w:after="0" w:line="240" w:lineRule="auto"/>
        <w:jc w:val="right"/>
        <w:rPr>
          <w:rFonts w:ascii="Times New Roman" w:eastAsia="Calibri" w:hAnsi="Times New Roman" w:cs="Times New Roman"/>
          <w:b/>
          <w:sz w:val="24"/>
          <w:szCs w:val="24"/>
          <w:u w:val="single"/>
          <w:lang w:eastAsia="ru-RU"/>
        </w:rPr>
      </w:pPr>
    </w:p>
    <w:p w14:paraId="2A826514" w14:textId="77777777" w:rsidR="006D46DF" w:rsidRDefault="006D46DF" w:rsidP="00933782">
      <w:pPr>
        <w:spacing w:after="0" w:line="240" w:lineRule="auto"/>
        <w:jc w:val="right"/>
        <w:rPr>
          <w:rFonts w:ascii="Times New Roman" w:eastAsia="Calibri" w:hAnsi="Times New Roman" w:cs="Times New Roman"/>
          <w:b/>
          <w:sz w:val="24"/>
          <w:szCs w:val="24"/>
          <w:u w:val="single"/>
          <w:lang w:eastAsia="ru-RU"/>
        </w:rPr>
      </w:pPr>
    </w:p>
    <w:p w14:paraId="446C4D99" w14:textId="2BF32941" w:rsidR="00933782" w:rsidRDefault="00933782" w:rsidP="00933782">
      <w:pPr>
        <w:spacing w:after="0" w:line="240" w:lineRule="auto"/>
        <w:jc w:val="right"/>
        <w:rPr>
          <w:rFonts w:ascii="Times New Roman" w:eastAsia="Calibri" w:hAnsi="Times New Roman" w:cs="Times New Roman"/>
          <w:b/>
          <w:sz w:val="24"/>
          <w:szCs w:val="24"/>
          <w:u w:val="single"/>
          <w:lang w:eastAsia="ru-RU"/>
        </w:rPr>
      </w:pPr>
      <w:r w:rsidRPr="00AE4933">
        <w:rPr>
          <w:rFonts w:ascii="Times New Roman" w:eastAsia="Calibri" w:hAnsi="Times New Roman" w:cs="Times New Roman"/>
          <w:b/>
          <w:sz w:val="24"/>
          <w:szCs w:val="24"/>
          <w:u w:val="single"/>
          <w:lang w:eastAsia="ru-RU"/>
        </w:rPr>
        <w:lastRenderedPageBreak/>
        <w:t>Приложение № 2</w:t>
      </w:r>
    </w:p>
    <w:p w14:paraId="3548E829" w14:textId="77777777" w:rsidR="0032751F" w:rsidRPr="000A2DE5" w:rsidRDefault="0032751F" w:rsidP="00207842">
      <w:pPr>
        <w:jc w:val="right"/>
        <w:rPr>
          <w:rFonts w:ascii="Times New Roman" w:hAnsi="Times New Roman" w:cs="Times New Roman"/>
          <w:b/>
          <w:bCs/>
          <w:color w:val="000000"/>
          <w:sz w:val="24"/>
          <w:szCs w:val="24"/>
          <w:u w:val="single"/>
        </w:rPr>
      </w:pPr>
      <w:r w:rsidRPr="000A2DE5">
        <w:rPr>
          <w:rFonts w:ascii="Times New Roman" w:hAnsi="Times New Roman" w:cs="Times New Roman"/>
          <w:b/>
          <w:bCs/>
          <w:color w:val="000000"/>
          <w:sz w:val="24"/>
          <w:szCs w:val="24"/>
          <w:u w:val="single"/>
        </w:rPr>
        <w:t>к извещению запроса котировок в электронной форме</w:t>
      </w:r>
    </w:p>
    <w:p w14:paraId="6884B586" w14:textId="77777777" w:rsidR="00933782" w:rsidRPr="00AE4933" w:rsidRDefault="00933782" w:rsidP="00933782">
      <w:pPr>
        <w:spacing w:after="0" w:line="240" w:lineRule="auto"/>
        <w:jc w:val="right"/>
        <w:rPr>
          <w:rFonts w:ascii="Times New Roman" w:eastAsia="Calibri" w:hAnsi="Times New Roman" w:cs="Times New Roman"/>
          <w:b/>
          <w:sz w:val="24"/>
          <w:szCs w:val="24"/>
          <w:u w:val="single"/>
          <w:lang w:eastAsia="ru-RU"/>
        </w:rPr>
      </w:pPr>
    </w:p>
    <w:p w14:paraId="15D4D3FA" w14:textId="3210AA91" w:rsidR="00933782" w:rsidRPr="00AE4933" w:rsidRDefault="00933782" w:rsidP="00933782">
      <w:pPr>
        <w:spacing w:after="0" w:line="240" w:lineRule="auto"/>
        <w:jc w:val="center"/>
        <w:rPr>
          <w:rFonts w:ascii="Times New Roman" w:eastAsia="Calibri" w:hAnsi="Times New Roman" w:cs="Times New Roman"/>
          <w:b/>
          <w:sz w:val="24"/>
          <w:szCs w:val="24"/>
          <w:lang w:eastAsia="ru-RU"/>
        </w:rPr>
      </w:pPr>
      <w:r w:rsidRPr="00AE4933">
        <w:rPr>
          <w:rFonts w:ascii="Times New Roman" w:eastAsia="Calibri" w:hAnsi="Times New Roman" w:cs="Times New Roman"/>
          <w:b/>
          <w:sz w:val="24"/>
          <w:szCs w:val="24"/>
          <w:lang w:val="x-none" w:eastAsia="ru-RU"/>
        </w:rPr>
        <w:t xml:space="preserve">ОБОСНОВАНИЕ НАЧАЛЬНОЙ (МАКСИМАЛЬНОЙ) </w:t>
      </w:r>
    </w:p>
    <w:p w14:paraId="20D4D38C" w14:textId="77777777" w:rsidR="00933782" w:rsidRPr="00AE4933" w:rsidRDefault="00933782" w:rsidP="00933782">
      <w:pPr>
        <w:spacing w:after="0" w:line="240" w:lineRule="auto"/>
        <w:jc w:val="center"/>
        <w:rPr>
          <w:rFonts w:ascii="Times New Roman" w:eastAsia="Calibri" w:hAnsi="Times New Roman" w:cs="Times New Roman"/>
          <w:b/>
          <w:sz w:val="24"/>
          <w:szCs w:val="24"/>
          <w:lang w:val="x-none" w:eastAsia="ru-RU"/>
        </w:rPr>
      </w:pPr>
      <w:r w:rsidRPr="00AE4933">
        <w:rPr>
          <w:rFonts w:ascii="Times New Roman" w:eastAsia="Calibri" w:hAnsi="Times New Roman" w:cs="Times New Roman"/>
          <w:b/>
          <w:sz w:val="24"/>
          <w:szCs w:val="24"/>
          <w:lang w:val="x-none" w:eastAsia="ru-RU"/>
        </w:rPr>
        <w:t>ЦЕНЫ ДОГОВОРА</w:t>
      </w:r>
    </w:p>
    <w:p w14:paraId="1FC45E67" w14:textId="77777777" w:rsidR="00933782" w:rsidRPr="00AE4933" w:rsidRDefault="00933782" w:rsidP="00933782">
      <w:pPr>
        <w:spacing w:after="0" w:line="240" w:lineRule="auto"/>
        <w:ind w:right="141"/>
        <w:jc w:val="both"/>
        <w:rPr>
          <w:rFonts w:ascii="Times New Roman" w:eastAsia="Times New Roman" w:hAnsi="Times New Roman" w:cs="Times New Roman"/>
          <w:b/>
          <w:sz w:val="24"/>
          <w:szCs w:val="24"/>
          <w:lang w:eastAsia="ru-RU"/>
        </w:rPr>
      </w:pPr>
    </w:p>
    <w:p w14:paraId="4B666644" w14:textId="77777777" w:rsidR="00933782" w:rsidRPr="00AE4933" w:rsidRDefault="00933782" w:rsidP="00933782">
      <w:pPr>
        <w:tabs>
          <w:tab w:val="left" w:pos="0"/>
        </w:tabs>
        <w:spacing w:after="0" w:line="240" w:lineRule="auto"/>
        <w:ind w:right="141" w:hanging="142"/>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Для определения НМЦД использован метод сопоставимых рыночных цен (анализ рынка) по </w:t>
      </w:r>
      <w:r w:rsidRPr="00261A53">
        <w:rPr>
          <w:rFonts w:ascii="Times New Roman" w:eastAsia="Times New Roman" w:hAnsi="Times New Roman" w:cs="Times New Roman"/>
          <w:sz w:val="24"/>
          <w:szCs w:val="24"/>
          <w:lang w:eastAsia="ru-RU"/>
        </w:rPr>
        <w:t>минимальному</w:t>
      </w:r>
      <w:r w:rsidRPr="00AE4933">
        <w:rPr>
          <w:rFonts w:ascii="Times New Roman" w:eastAsia="Times New Roman" w:hAnsi="Times New Roman" w:cs="Times New Roman"/>
          <w:sz w:val="24"/>
          <w:szCs w:val="24"/>
          <w:lang w:eastAsia="ru-RU"/>
        </w:rPr>
        <w:t xml:space="preserve"> значению стоимости услуг на основании представленных коммерческих предложений.</w:t>
      </w:r>
      <w:r w:rsidRPr="00AE4933">
        <w:rPr>
          <w:rFonts w:ascii="Times New Roman" w:eastAsia="Times New Roman" w:hAnsi="Times New Roman" w:cs="Times New Roman"/>
          <w:sz w:val="24"/>
          <w:szCs w:val="24"/>
          <w:lang w:eastAsia="ru-RU"/>
        </w:rPr>
        <w:tab/>
      </w:r>
    </w:p>
    <w:p w14:paraId="326E182B" w14:textId="77975F13" w:rsidR="00933782" w:rsidRPr="00AE4933" w:rsidRDefault="00933782" w:rsidP="00933782">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Начальная (максимальная) цена договора рассчитана Заказчиком </w:t>
      </w:r>
      <w:r w:rsidRPr="00AE4933">
        <w:rPr>
          <w:rFonts w:ascii="Times New Roman" w:eastAsia="Times New Roman" w:hAnsi="Times New Roman" w:cs="Times New Roman"/>
          <w:bCs/>
          <w:sz w:val="24"/>
          <w:szCs w:val="24"/>
          <w:lang w:eastAsia="ru-RU"/>
        </w:rPr>
        <w:t>в соответствии с мониторингом цен на охранные услуги, проведенным в</w:t>
      </w:r>
      <w:r w:rsidR="008D0779">
        <w:rPr>
          <w:rFonts w:ascii="Times New Roman" w:eastAsia="Times New Roman" w:hAnsi="Times New Roman" w:cs="Times New Roman"/>
          <w:bCs/>
          <w:sz w:val="24"/>
          <w:szCs w:val="24"/>
          <w:lang w:eastAsia="ru-RU"/>
        </w:rPr>
        <w:t xml:space="preserve">о втором полугодии </w:t>
      </w:r>
      <w:r w:rsidRPr="008D0779">
        <w:rPr>
          <w:rFonts w:ascii="Times New Roman" w:eastAsia="Times New Roman" w:hAnsi="Times New Roman" w:cs="Times New Roman"/>
          <w:bCs/>
          <w:sz w:val="24"/>
          <w:szCs w:val="24"/>
          <w:lang w:eastAsia="ru-RU"/>
        </w:rPr>
        <w:t>202</w:t>
      </w:r>
      <w:r w:rsidR="008D0779">
        <w:rPr>
          <w:rFonts w:ascii="Times New Roman" w:eastAsia="Times New Roman" w:hAnsi="Times New Roman" w:cs="Times New Roman"/>
          <w:bCs/>
          <w:sz w:val="24"/>
          <w:szCs w:val="24"/>
          <w:lang w:eastAsia="ru-RU"/>
        </w:rPr>
        <w:t>5</w:t>
      </w:r>
      <w:r w:rsidRPr="00AE4933">
        <w:rPr>
          <w:rFonts w:ascii="Times New Roman" w:eastAsia="Times New Roman" w:hAnsi="Times New Roman" w:cs="Times New Roman"/>
          <w:bCs/>
          <w:sz w:val="24"/>
          <w:szCs w:val="24"/>
          <w:lang w:eastAsia="ru-RU"/>
        </w:rPr>
        <w:t xml:space="preserve"> года.</w:t>
      </w:r>
    </w:p>
    <w:p w14:paraId="44A1FED1" w14:textId="006A369B" w:rsidR="00933782" w:rsidRPr="00AE4933" w:rsidRDefault="00933782" w:rsidP="002321A8">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bCs/>
          <w:sz w:val="24"/>
          <w:szCs w:val="24"/>
          <w:lang w:eastAsia="ru-RU"/>
        </w:rPr>
        <w:tab/>
      </w:r>
      <w:r w:rsidRPr="00AE4933">
        <w:rPr>
          <w:rFonts w:ascii="Times New Roman" w:eastAsia="Times New Roman" w:hAnsi="Times New Roman" w:cs="Times New Roman"/>
          <w:bCs/>
          <w:sz w:val="24"/>
          <w:szCs w:val="24"/>
          <w:lang w:eastAsia="ru-RU"/>
        </w:rPr>
        <w:tab/>
        <w:t xml:space="preserve">В цену договора входят все расходы Исполнителя, связанные с оказанием услуг по договору, в том числе расходы на оплату труда сотрудников, обеспечение социальных гарантий, приобретение форменной одежды, средств связи, обучение сотрудников, уплату налогов и других обязательных платежей. </w:t>
      </w:r>
      <w:r w:rsidRPr="00AE4933">
        <w:rPr>
          <w:rFonts w:ascii="Times New Roman" w:eastAsia="Times New Roman" w:hAnsi="Times New Roman" w:cs="Times New Roman"/>
          <w:bCs/>
          <w:sz w:val="24"/>
          <w:szCs w:val="24"/>
          <w:lang w:eastAsia="ru-RU"/>
        </w:rPr>
        <w:tab/>
      </w:r>
    </w:p>
    <w:p w14:paraId="15B95F8F" w14:textId="77777777" w:rsidR="00933782" w:rsidRPr="00AE4933" w:rsidRDefault="00933782" w:rsidP="002321A8">
      <w:pPr>
        <w:tabs>
          <w:tab w:val="left" w:pos="0"/>
        </w:tabs>
        <w:spacing w:after="0" w:line="240" w:lineRule="auto"/>
        <w:ind w:right="141" w:hanging="142"/>
        <w:jc w:val="both"/>
        <w:rPr>
          <w:rFonts w:ascii="Times New Roman" w:eastAsia="Times New Roman" w:hAnsi="Times New Roman" w:cs="Times New Roman"/>
          <w:bCs/>
          <w:sz w:val="24"/>
          <w:szCs w:val="24"/>
          <w:lang w:eastAsia="ru-RU"/>
        </w:rPr>
      </w:pPr>
    </w:p>
    <w:tbl>
      <w:tblPr>
        <w:tblpPr w:leftFromText="180" w:rightFromText="180" w:vertAnchor="text" w:horzAnchor="margin" w:tblpX="108" w:tblpY="82"/>
        <w:tblOverlap w:val="never"/>
        <w:tblW w:w="9351" w:type="dxa"/>
        <w:tblLayout w:type="fixed"/>
        <w:tblLook w:val="04A0" w:firstRow="1" w:lastRow="0" w:firstColumn="1" w:lastColumn="0" w:noHBand="0" w:noVBand="1"/>
      </w:tblPr>
      <w:tblGrid>
        <w:gridCol w:w="534"/>
        <w:gridCol w:w="1729"/>
        <w:gridCol w:w="2835"/>
        <w:gridCol w:w="1560"/>
        <w:gridCol w:w="992"/>
        <w:gridCol w:w="1701"/>
      </w:tblGrid>
      <w:tr w:rsidR="00261A53" w:rsidRPr="00AE4933" w14:paraId="5EE0F0C9" w14:textId="77777777" w:rsidTr="00261A53">
        <w:trPr>
          <w:trHeight w:val="285"/>
        </w:trPr>
        <w:tc>
          <w:tcPr>
            <w:tcW w:w="534" w:type="dxa"/>
            <w:tcBorders>
              <w:top w:val="single" w:sz="4" w:space="0" w:color="auto"/>
              <w:left w:val="single" w:sz="4" w:space="0" w:color="auto"/>
              <w:bottom w:val="single" w:sz="4" w:space="0" w:color="auto"/>
              <w:right w:val="single" w:sz="4" w:space="0" w:color="auto"/>
            </w:tcBorders>
          </w:tcPr>
          <w:p w14:paraId="0393BD4E" w14:textId="77777777" w:rsidR="00261A53" w:rsidRPr="00A7142B" w:rsidRDefault="00261A53" w:rsidP="00933782">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 xml:space="preserve">№ </w:t>
            </w:r>
          </w:p>
          <w:p w14:paraId="55D21055" w14:textId="77777777" w:rsidR="00261A53" w:rsidRPr="00A7142B" w:rsidRDefault="00261A53" w:rsidP="00933782">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п/п</w:t>
            </w:r>
          </w:p>
        </w:tc>
        <w:tc>
          <w:tcPr>
            <w:tcW w:w="1729" w:type="dxa"/>
            <w:tcBorders>
              <w:top w:val="single" w:sz="4" w:space="0" w:color="auto"/>
              <w:left w:val="nil"/>
              <w:bottom w:val="single" w:sz="4" w:space="0" w:color="auto"/>
              <w:right w:val="single" w:sz="4" w:space="0" w:color="auto"/>
            </w:tcBorders>
          </w:tcPr>
          <w:p w14:paraId="76C97327" w14:textId="77777777" w:rsidR="00261A53" w:rsidRPr="00A7142B" w:rsidRDefault="00261A53" w:rsidP="00933782">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Наименование документа</w:t>
            </w:r>
          </w:p>
        </w:tc>
        <w:tc>
          <w:tcPr>
            <w:tcW w:w="2835" w:type="dxa"/>
            <w:tcBorders>
              <w:top w:val="single" w:sz="4" w:space="0" w:color="auto"/>
              <w:left w:val="nil"/>
              <w:bottom w:val="single" w:sz="4" w:space="0" w:color="auto"/>
              <w:right w:val="single" w:sz="4" w:space="0" w:color="auto"/>
            </w:tcBorders>
            <w:vAlign w:val="center"/>
          </w:tcPr>
          <w:p w14:paraId="29539D0D" w14:textId="77777777" w:rsidR="00261A53" w:rsidRPr="00A7142B" w:rsidRDefault="00261A53" w:rsidP="00933782">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Номер и дата коммерческого предложения</w:t>
            </w:r>
          </w:p>
        </w:tc>
        <w:tc>
          <w:tcPr>
            <w:tcW w:w="1560" w:type="dxa"/>
            <w:tcBorders>
              <w:top w:val="single" w:sz="4" w:space="0" w:color="auto"/>
              <w:left w:val="nil"/>
              <w:bottom w:val="single" w:sz="4" w:space="0" w:color="auto"/>
              <w:right w:val="single" w:sz="4" w:space="0" w:color="auto"/>
            </w:tcBorders>
            <w:vAlign w:val="center"/>
          </w:tcPr>
          <w:p w14:paraId="07BCB532"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 xml:space="preserve">Цена, руб. </w:t>
            </w:r>
          </w:p>
          <w:p w14:paraId="74CA4C55"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(чел./час)</w:t>
            </w:r>
          </w:p>
          <w:p w14:paraId="6D7FFEDA" w14:textId="61A1AD50"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w:t>
            </w:r>
            <w:r w:rsidR="002A6286">
              <w:rPr>
                <w:rFonts w:ascii="Times New Roman" w:eastAsia="Times New Roman" w:hAnsi="Times New Roman" w:cs="Times New Roman"/>
                <w:color w:val="000000"/>
                <w:sz w:val="20"/>
                <w:szCs w:val="20"/>
                <w:lang w:eastAsia="ru-RU"/>
              </w:rPr>
              <w:t>с</w:t>
            </w:r>
            <w:r w:rsidRPr="00A7142B">
              <w:rPr>
                <w:rFonts w:ascii="Times New Roman" w:eastAsia="Times New Roman" w:hAnsi="Times New Roman" w:cs="Times New Roman"/>
                <w:color w:val="000000"/>
                <w:sz w:val="20"/>
                <w:szCs w:val="20"/>
                <w:lang w:eastAsia="ru-RU"/>
              </w:rPr>
              <w:t xml:space="preserve"> учет</w:t>
            </w:r>
            <w:r w:rsidR="002A6286">
              <w:rPr>
                <w:rFonts w:ascii="Times New Roman" w:eastAsia="Times New Roman" w:hAnsi="Times New Roman" w:cs="Times New Roman"/>
                <w:color w:val="000000"/>
                <w:sz w:val="20"/>
                <w:szCs w:val="20"/>
                <w:lang w:eastAsia="ru-RU"/>
              </w:rPr>
              <w:t>ом</w:t>
            </w:r>
            <w:r w:rsidRPr="00A7142B">
              <w:rPr>
                <w:rFonts w:ascii="Times New Roman" w:eastAsia="Times New Roman" w:hAnsi="Times New Roman" w:cs="Times New Roman"/>
                <w:color w:val="000000"/>
                <w:sz w:val="20"/>
                <w:szCs w:val="20"/>
                <w:lang w:eastAsia="ru-RU"/>
              </w:rPr>
              <w:t xml:space="preserve"> НДС</w:t>
            </w:r>
            <w:r w:rsidR="002A6286">
              <w:rPr>
                <w:rFonts w:ascii="Times New Roman" w:eastAsia="Times New Roman" w:hAnsi="Times New Roman" w:cs="Times New Roman"/>
                <w:color w:val="000000"/>
                <w:sz w:val="20"/>
                <w:szCs w:val="20"/>
                <w:lang w:eastAsia="ru-RU"/>
              </w:rPr>
              <w:t xml:space="preserve"> 5%</w:t>
            </w:r>
            <w:r w:rsidRPr="00A7142B">
              <w:rPr>
                <w:rFonts w:ascii="Times New Roman" w:eastAsia="Times New Roman" w:hAnsi="Times New Roman" w:cs="Times New Roman"/>
                <w:color w:val="000000"/>
                <w:sz w:val="20"/>
                <w:szCs w:val="20"/>
                <w:lang w:eastAsia="ru-RU"/>
              </w:rPr>
              <w:t>)</w:t>
            </w:r>
          </w:p>
        </w:tc>
        <w:tc>
          <w:tcPr>
            <w:tcW w:w="992" w:type="dxa"/>
            <w:tcBorders>
              <w:top w:val="single" w:sz="4" w:space="0" w:color="auto"/>
              <w:left w:val="nil"/>
              <w:bottom w:val="single" w:sz="4" w:space="0" w:color="auto"/>
              <w:right w:val="single" w:sz="4" w:space="0" w:color="auto"/>
            </w:tcBorders>
          </w:tcPr>
          <w:p w14:paraId="0D5E68CC"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 xml:space="preserve">Кол-во, </w:t>
            </w:r>
          </w:p>
          <w:p w14:paraId="51956A30" w14:textId="0DD70819"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час.</w:t>
            </w:r>
          </w:p>
        </w:tc>
        <w:tc>
          <w:tcPr>
            <w:tcW w:w="1701" w:type="dxa"/>
            <w:tcBorders>
              <w:top w:val="single" w:sz="4" w:space="0" w:color="auto"/>
              <w:left w:val="single" w:sz="4" w:space="0" w:color="auto"/>
              <w:bottom w:val="single" w:sz="4" w:space="0" w:color="auto"/>
              <w:right w:val="single" w:sz="4" w:space="0" w:color="auto"/>
            </w:tcBorders>
          </w:tcPr>
          <w:p w14:paraId="389E8FE5" w14:textId="784A330D"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Сумма за 11 месяцев, руб.</w:t>
            </w:r>
          </w:p>
        </w:tc>
      </w:tr>
      <w:tr w:rsidR="00261A53" w:rsidRPr="00AE4933" w14:paraId="695287CD" w14:textId="77777777" w:rsidTr="00261A53">
        <w:trPr>
          <w:trHeight w:val="285"/>
        </w:trPr>
        <w:tc>
          <w:tcPr>
            <w:tcW w:w="534" w:type="dxa"/>
            <w:tcBorders>
              <w:top w:val="single" w:sz="4" w:space="0" w:color="auto"/>
              <w:left w:val="single" w:sz="4" w:space="0" w:color="auto"/>
              <w:bottom w:val="single" w:sz="4" w:space="0" w:color="auto"/>
              <w:right w:val="single" w:sz="4" w:space="0" w:color="auto"/>
            </w:tcBorders>
          </w:tcPr>
          <w:p w14:paraId="76822ACE" w14:textId="77777777" w:rsidR="00261A53" w:rsidRPr="00A7142B" w:rsidRDefault="00261A53" w:rsidP="00261A53">
            <w:pPr>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1</w:t>
            </w:r>
          </w:p>
        </w:tc>
        <w:tc>
          <w:tcPr>
            <w:tcW w:w="1729" w:type="dxa"/>
            <w:tcBorders>
              <w:top w:val="single" w:sz="4" w:space="0" w:color="auto"/>
              <w:left w:val="nil"/>
              <w:bottom w:val="single" w:sz="4" w:space="0" w:color="auto"/>
              <w:right w:val="single" w:sz="4" w:space="0" w:color="auto"/>
            </w:tcBorders>
          </w:tcPr>
          <w:p w14:paraId="7AB10E3A" w14:textId="77777777" w:rsidR="00261A53" w:rsidRPr="00A7142B" w:rsidRDefault="00261A53" w:rsidP="00261A53">
            <w:pPr>
              <w:spacing w:after="0" w:line="240" w:lineRule="auto"/>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Коммерческое предложение </w:t>
            </w:r>
          </w:p>
        </w:tc>
        <w:tc>
          <w:tcPr>
            <w:tcW w:w="2835" w:type="dxa"/>
            <w:tcBorders>
              <w:top w:val="single" w:sz="4" w:space="0" w:color="auto"/>
              <w:left w:val="nil"/>
              <w:bottom w:val="single" w:sz="4" w:space="0" w:color="auto"/>
              <w:right w:val="single" w:sz="4" w:space="0" w:color="auto"/>
            </w:tcBorders>
            <w:vAlign w:val="center"/>
          </w:tcPr>
          <w:p w14:paraId="757BCEC3" w14:textId="0633CB8A" w:rsidR="00261A53" w:rsidRPr="00A7142B" w:rsidRDefault="00261A53" w:rsidP="00261A53">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входящий № </w:t>
            </w:r>
            <w:r w:rsidR="005830E7">
              <w:rPr>
                <w:rFonts w:ascii="Times New Roman" w:eastAsia="Times New Roman" w:hAnsi="Times New Roman" w:cs="Times New Roman"/>
                <w:sz w:val="20"/>
                <w:szCs w:val="20"/>
                <w:lang w:eastAsia="ru-RU"/>
              </w:rPr>
              <w:t>33</w:t>
            </w:r>
            <w:r w:rsidR="002A6286">
              <w:rPr>
                <w:rFonts w:ascii="Times New Roman" w:eastAsia="Times New Roman" w:hAnsi="Times New Roman" w:cs="Times New Roman"/>
                <w:sz w:val="20"/>
                <w:szCs w:val="20"/>
                <w:lang w:eastAsia="ru-RU"/>
              </w:rPr>
              <w:t>2</w:t>
            </w:r>
            <w:r w:rsidRPr="00A7142B">
              <w:rPr>
                <w:rFonts w:ascii="Times New Roman" w:eastAsia="Times New Roman" w:hAnsi="Times New Roman" w:cs="Times New Roman"/>
                <w:sz w:val="20"/>
                <w:szCs w:val="20"/>
                <w:lang w:eastAsia="ru-RU"/>
              </w:rPr>
              <w:t xml:space="preserve"> </w:t>
            </w:r>
          </w:p>
          <w:p w14:paraId="29B80D3F" w14:textId="5D3FF033" w:rsidR="00261A53" w:rsidRPr="00A7142B" w:rsidRDefault="00261A53" w:rsidP="00261A53">
            <w:pPr>
              <w:spacing w:after="0" w:line="240" w:lineRule="auto"/>
              <w:jc w:val="center"/>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 xml:space="preserve">от </w:t>
            </w:r>
            <w:r w:rsidR="005830E7">
              <w:rPr>
                <w:rFonts w:ascii="Times New Roman" w:eastAsia="Times New Roman" w:hAnsi="Times New Roman" w:cs="Times New Roman"/>
                <w:sz w:val="20"/>
                <w:szCs w:val="20"/>
                <w:lang w:eastAsia="ru-RU"/>
              </w:rPr>
              <w:t>03.12.2025</w:t>
            </w:r>
          </w:p>
        </w:tc>
        <w:tc>
          <w:tcPr>
            <w:tcW w:w="1560" w:type="dxa"/>
            <w:tcBorders>
              <w:top w:val="single" w:sz="4" w:space="0" w:color="auto"/>
              <w:left w:val="nil"/>
              <w:bottom w:val="single" w:sz="4" w:space="0" w:color="auto"/>
              <w:right w:val="single" w:sz="4" w:space="0" w:color="auto"/>
            </w:tcBorders>
            <w:vAlign w:val="center"/>
          </w:tcPr>
          <w:p w14:paraId="14E0EDDA" w14:textId="316EAE65" w:rsidR="00261A53" w:rsidRPr="00A7142B" w:rsidRDefault="003D46C4"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82</w:t>
            </w:r>
            <w:r w:rsidR="00261A53" w:rsidRPr="00A7142B">
              <w:rPr>
                <w:rFonts w:ascii="Times New Roman" w:eastAsia="Times New Roman" w:hAnsi="Times New Roman" w:cs="Times New Roman"/>
                <w:color w:val="000000"/>
                <w:sz w:val="20"/>
                <w:szCs w:val="20"/>
                <w:lang w:eastAsia="ru-RU"/>
              </w:rPr>
              <w:t>0,00</w:t>
            </w:r>
          </w:p>
        </w:tc>
        <w:tc>
          <w:tcPr>
            <w:tcW w:w="992" w:type="dxa"/>
            <w:tcBorders>
              <w:top w:val="single" w:sz="4" w:space="0" w:color="auto"/>
              <w:left w:val="nil"/>
              <w:bottom w:val="single" w:sz="4" w:space="0" w:color="auto"/>
              <w:right w:val="single" w:sz="4" w:space="0" w:color="auto"/>
            </w:tcBorders>
          </w:tcPr>
          <w:p w14:paraId="624843C9" w14:textId="24E2089A" w:rsidR="00261A53" w:rsidRPr="00A7142B" w:rsidRDefault="00AD21CD"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2717</w:t>
            </w:r>
          </w:p>
        </w:tc>
        <w:tc>
          <w:tcPr>
            <w:tcW w:w="1701" w:type="dxa"/>
            <w:tcBorders>
              <w:top w:val="single" w:sz="4" w:space="0" w:color="auto"/>
              <w:left w:val="single" w:sz="4" w:space="0" w:color="auto"/>
              <w:bottom w:val="single" w:sz="4" w:space="0" w:color="auto"/>
              <w:right w:val="single" w:sz="4" w:space="0" w:color="auto"/>
            </w:tcBorders>
            <w:vAlign w:val="center"/>
          </w:tcPr>
          <w:p w14:paraId="7BB603D6" w14:textId="6D57764D" w:rsidR="00261A53" w:rsidRPr="00A7142B" w:rsidRDefault="00AD21CD"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2 227 940,00</w:t>
            </w:r>
          </w:p>
        </w:tc>
      </w:tr>
      <w:tr w:rsidR="00261A53" w:rsidRPr="00AE4933" w14:paraId="65393ED9" w14:textId="77777777" w:rsidTr="00261A53">
        <w:trPr>
          <w:trHeight w:val="583"/>
        </w:trPr>
        <w:tc>
          <w:tcPr>
            <w:tcW w:w="534" w:type="dxa"/>
            <w:tcBorders>
              <w:top w:val="single" w:sz="4" w:space="0" w:color="auto"/>
              <w:left w:val="single" w:sz="4" w:space="0" w:color="auto"/>
              <w:bottom w:val="single" w:sz="4" w:space="0" w:color="auto"/>
              <w:right w:val="single" w:sz="4" w:space="0" w:color="auto"/>
            </w:tcBorders>
          </w:tcPr>
          <w:p w14:paraId="1E30AF86" w14:textId="77777777" w:rsidR="00261A53" w:rsidRPr="00A7142B" w:rsidRDefault="00261A53" w:rsidP="00261A53">
            <w:pPr>
              <w:widowControl w:val="0"/>
              <w:suppressAutoHyphens/>
              <w:autoSpaceDE w:val="0"/>
              <w:spacing w:after="0" w:line="240" w:lineRule="auto"/>
              <w:ind w:left="-63" w:right="-70"/>
              <w:jc w:val="center"/>
              <w:rPr>
                <w:rFonts w:ascii="Times New Roman" w:eastAsia="Times New Roman" w:hAnsi="Times New Roman" w:cs="Times New Roman"/>
                <w:sz w:val="20"/>
                <w:szCs w:val="20"/>
                <w:lang w:eastAsia="ar-SA"/>
              </w:rPr>
            </w:pPr>
            <w:r w:rsidRPr="00A7142B">
              <w:rPr>
                <w:rFonts w:ascii="Times New Roman" w:eastAsia="Times New Roman" w:hAnsi="Times New Roman" w:cs="Times New Roman"/>
                <w:sz w:val="20"/>
                <w:szCs w:val="20"/>
                <w:lang w:eastAsia="ar-SA"/>
              </w:rPr>
              <w:t>2</w:t>
            </w:r>
          </w:p>
        </w:tc>
        <w:tc>
          <w:tcPr>
            <w:tcW w:w="1729" w:type="dxa"/>
            <w:tcBorders>
              <w:top w:val="single" w:sz="4" w:space="0" w:color="auto"/>
              <w:left w:val="nil"/>
              <w:bottom w:val="single" w:sz="4" w:space="0" w:color="auto"/>
              <w:right w:val="single" w:sz="4" w:space="0" w:color="auto"/>
            </w:tcBorders>
          </w:tcPr>
          <w:p w14:paraId="4CCA584F" w14:textId="77777777" w:rsidR="00261A53" w:rsidRPr="00A7142B" w:rsidRDefault="00261A53" w:rsidP="00261A53">
            <w:pPr>
              <w:spacing w:after="0" w:line="240" w:lineRule="auto"/>
              <w:rPr>
                <w:rFonts w:ascii="Times New Roman" w:eastAsia="Times New Roman" w:hAnsi="Times New Roman" w:cs="Times New Roman"/>
                <w:sz w:val="20"/>
                <w:szCs w:val="20"/>
                <w:lang w:eastAsia="ru-RU"/>
              </w:rPr>
            </w:pPr>
            <w:r w:rsidRPr="00A7142B">
              <w:rPr>
                <w:rFonts w:ascii="Times New Roman" w:eastAsia="Times New Roman" w:hAnsi="Times New Roman" w:cs="Times New Roman"/>
                <w:sz w:val="20"/>
                <w:szCs w:val="20"/>
                <w:lang w:eastAsia="ru-RU"/>
              </w:rPr>
              <w:t>Коммерческое предложение</w:t>
            </w:r>
          </w:p>
        </w:tc>
        <w:tc>
          <w:tcPr>
            <w:tcW w:w="2835" w:type="dxa"/>
            <w:tcBorders>
              <w:top w:val="single" w:sz="4" w:space="0" w:color="auto"/>
              <w:left w:val="nil"/>
              <w:bottom w:val="single" w:sz="4" w:space="0" w:color="auto"/>
              <w:right w:val="single" w:sz="4" w:space="0" w:color="auto"/>
            </w:tcBorders>
            <w:vAlign w:val="center"/>
          </w:tcPr>
          <w:p w14:paraId="09AAA41F" w14:textId="591DC8AB" w:rsidR="00261A53" w:rsidRPr="002E2C5F" w:rsidRDefault="00261A53" w:rsidP="00261A53">
            <w:pPr>
              <w:spacing w:after="0" w:line="240" w:lineRule="auto"/>
              <w:jc w:val="center"/>
              <w:rPr>
                <w:rFonts w:ascii="Times New Roman" w:eastAsia="Times New Roman" w:hAnsi="Times New Roman" w:cs="Times New Roman"/>
                <w:sz w:val="20"/>
                <w:szCs w:val="20"/>
                <w:lang w:eastAsia="ru-RU"/>
              </w:rPr>
            </w:pPr>
            <w:r w:rsidRPr="002E2C5F">
              <w:rPr>
                <w:rFonts w:ascii="Times New Roman" w:eastAsia="Times New Roman" w:hAnsi="Times New Roman" w:cs="Times New Roman"/>
                <w:sz w:val="20"/>
                <w:szCs w:val="20"/>
                <w:lang w:eastAsia="ru-RU"/>
              </w:rPr>
              <w:t xml:space="preserve">входящий № </w:t>
            </w:r>
            <w:r w:rsidR="004D51F9" w:rsidRPr="002E2C5F">
              <w:rPr>
                <w:rFonts w:ascii="Times New Roman" w:eastAsia="Times New Roman" w:hAnsi="Times New Roman" w:cs="Times New Roman"/>
                <w:sz w:val="20"/>
                <w:szCs w:val="20"/>
                <w:lang w:eastAsia="ru-RU"/>
              </w:rPr>
              <w:t>318</w:t>
            </w:r>
            <w:r w:rsidRPr="002E2C5F">
              <w:rPr>
                <w:rFonts w:ascii="Times New Roman" w:eastAsia="Times New Roman" w:hAnsi="Times New Roman" w:cs="Times New Roman"/>
                <w:sz w:val="20"/>
                <w:szCs w:val="20"/>
                <w:lang w:eastAsia="ru-RU"/>
              </w:rPr>
              <w:t xml:space="preserve"> </w:t>
            </w:r>
          </w:p>
          <w:p w14:paraId="7266EF6F" w14:textId="47D4F442" w:rsidR="00261A53" w:rsidRPr="006A08B0" w:rsidRDefault="00261A53" w:rsidP="00261A53">
            <w:pPr>
              <w:spacing w:after="0" w:line="240" w:lineRule="auto"/>
              <w:jc w:val="center"/>
              <w:rPr>
                <w:rFonts w:ascii="Times New Roman" w:eastAsia="Times New Roman" w:hAnsi="Times New Roman" w:cs="Times New Roman"/>
                <w:sz w:val="20"/>
                <w:szCs w:val="20"/>
                <w:highlight w:val="yellow"/>
                <w:lang w:eastAsia="ru-RU"/>
              </w:rPr>
            </w:pPr>
            <w:r w:rsidRPr="002E2C5F">
              <w:rPr>
                <w:rFonts w:ascii="Times New Roman" w:eastAsia="Times New Roman" w:hAnsi="Times New Roman" w:cs="Times New Roman"/>
                <w:sz w:val="20"/>
                <w:szCs w:val="20"/>
                <w:lang w:eastAsia="ru-RU"/>
              </w:rPr>
              <w:t xml:space="preserve">от </w:t>
            </w:r>
            <w:r w:rsidR="004D51F9" w:rsidRPr="002E2C5F">
              <w:rPr>
                <w:rFonts w:ascii="Times New Roman" w:eastAsia="Times New Roman" w:hAnsi="Times New Roman" w:cs="Times New Roman"/>
                <w:sz w:val="20"/>
                <w:szCs w:val="20"/>
                <w:lang w:eastAsia="ru-RU"/>
              </w:rPr>
              <w:t>10.11.2025</w:t>
            </w:r>
          </w:p>
        </w:tc>
        <w:tc>
          <w:tcPr>
            <w:tcW w:w="1560" w:type="dxa"/>
            <w:tcBorders>
              <w:top w:val="single" w:sz="4" w:space="0" w:color="auto"/>
              <w:left w:val="nil"/>
              <w:bottom w:val="single" w:sz="4" w:space="0" w:color="auto"/>
              <w:right w:val="single" w:sz="4" w:space="0" w:color="auto"/>
            </w:tcBorders>
            <w:vAlign w:val="center"/>
          </w:tcPr>
          <w:p w14:paraId="71FC5BAC" w14:textId="7D6CB9BD" w:rsidR="00261A53" w:rsidRPr="00A7142B" w:rsidRDefault="005830E7"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7</w:t>
            </w:r>
            <w:r w:rsidR="004D51F9">
              <w:rPr>
                <w:rFonts w:ascii="Times New Roman" w:eastAsia="Times New Roman" w:hAnsi="Times New Roman" w:cs="Times New Roman"/>
                <w:color w:val="000000"/>
                <w:sz w:val="20"/>
                <w:szCs w:val="20"/>
                <w:lang w:eastAsia="ru-RU"/>
              </w:rPr>
              <w:t>0</w:t>
            </w:r>
            <w:r w:rsidR="00261A53" w:rsidRPr="00A7142B">
              <w:rPr>
                <w:rFonts w:ascii="Times New Roman" w:eastAsia="Times New Roman" w:hAnsi="Times New Roman" w:cs="Times New Roman"/>
                <w:color w:val="000000"/>
                <w:sz w:val="20"/>
                <w:szCs w:val="20"/>
                <w:lang w:eastAsia="ru-RU"/>
              </w:rPr>
              <w:t>0,00</w:t>
            </w:r>
          </w:p>
        </w:tc>
        <w:tc>
          <w:tcPr>
            <w:tcW w:w="992" w:type="dxa"/>
            <w:tcBorders>
              <w:top w:val="single" w:sz="4" w:space="0" w:color="auto"/>
              <w:left w:val="nil"/>
              <w:bottom w:val="single" w:sz="4" w:space="0" w:color="auto"/>
              <w:right w:val="single" w:sz="4" w:space="0" w:color="auto"/>
            </w:tcBorders>
          </w:tcPr>
          <w:p w14:paraId="5EE6D8E6" w14:textId="7BEFEAE0" w:rsidR="00261A53" w:rsidRPr="00A7142B" w:rsidRDefault="00AD21CD"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2717</w:t>
            </w:r>
          </w:p>
        </w:tc>
        <w:tc>
          <w:tcPr>
            <w:tcW w:w="1701" w:type="dxa"/>
            <w:tcBorders>
              <w:top w:val="single" w:sz="4" w:space="0" w:color="auto"/>
              <w:left w:val="single" w:sz="4" w:space="0" w:color="auto"/>
              <w:bottom w:val="single" w:sz="4" w:space="0" w:color="auto"/>
              <w:right w:val="single" w:sz="4" w:space="0" w:color="auto"/>
            </w:tcBorders>
            <w:vAlign w:val="center"/>
          </w:tcPr>
          <w:p w14:paraId="6DAB8A68" w14:textId="542D9711" w:rsidR="00261A53" w:rsidRPr="00A7142B" w:rsidRDefault="00506B0D" w:rsidP="00261A53">
            <w:pPr>
              <w:spacing w:after="0" w:line="240" w:lineRule="auto"/>
              <w:jc w:val="center"/>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1 901 9000,00</w:t>
            </w:r>
          </w:p>
        </w:tc>
      </w:tr>
      <w:tr w:rsidR="00261A53" w:rsidRPr="00AE4933" w14:paraId="3B685C7D" w14:textId="77777777" w:rsidTr="00261A53">
        <w:trPr>
          <w:trHeight w:val="705"/>
        </w:trPr>
        <w:tc>
          <w:tcPr>
            <w:tcW w:w="7650" w:type="dxa"/>
            <w:gridSpan w:val="5"/>
            <w:tcBorders>
              <w:top w:val="single" w:sz="4" w:space="0" w:color="auto"/>
              <w:left w:val="single" w:sz="4" w:space="0" w:color="auto"/>
              <w:bottom w:val="single" w:sz="4" w:space="0" w:color="auto"/>
              <w:right w:val="single" w:sz="4" w:space="0" w:color="auto"/>
            </w:tcBorders>
          </w:tcPr>
          <w:p w14:paraId="60929D70" w14:textId="77777777"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p>
          <w:p w14:paraId="0128CCFA" w14:textId="3907F2AE"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r w:rsidRPr="00A7142B">
              <w:rPr>
                <w:rFonts w:ascii="Times New Roman" w:eastAsia="Times New Roman" w:hAnsi="Times New Roman" w:cs="Times New Roman"/>
                <w:color w:val="000000"/>
                <w:sz w:val="20"/>
                <w:szCs w:val="20"/>
                <w:lang w:eastAsia="ru-RU"/>
              </w:rPr>
              <w:t>(</w:t>
            </w:r>
            <w:r w:rsidR="00565E46">
              <w:rPr>
                <w:rFonts w:ascii="Times New Roman" w:eastAsia="Times New Roman" w:hAnsi="Times New Roman" w:cs="Times New Roman"/>
                <w:color w:val="000000"/>
                <w:sz w:val="20"/>
                <w:szCs w:val="20"/>
                <w:lang w:eastAsia="ru-RU"/>
              </w:rPr>
              <w:t>247</w:t>
            </w:r>
            <w:r w:rsidRPr="00A7142B">
              <w:rPr>
                <w:rFonts w:ascii="Times New Roman" w:eastAsia="Times New Roman" w:hAnsi="Times New Roman" w:cs="Times New Roman"/>
                <w:color w:val="000000"/>
                <w:sz w:val="20"/>
                <w:szCs w:val="20"/>
                <w:lang w:eastAsia="ru-RU"/>
              </w:rPr>
              <w:t xml:space="preserve"> д.*</w:t>
            </w:r>
            <w:r w:rsidR="00565E46">
              <w:rPr>
                <w:rFonts w:ascii="Times New Roman" w:eastAsia="Times New Roman" w:hAnsi="Times New Roman" w:cs="Times New Roman"/>
                <w:color w:val="000000"/>
                <w:sz w:val="20"/>
                <w:szCs w:val="20"/>
                <w:lang w:eastAsia="ru-RU"/>
              </w:rPr>
              <w:t>11</w:t>
            </w:r>
            <w:r w:rsidRPr="00A7142B">
              <w:rPr>
                <w:rFonts w:ascii="Times New Roman" w:eastAsia="Times New Roman" w:hAnsi="Times New Roman" w:cs="Times New Roman"/>
                <w:color w:val="000000"/>
                <w:sz w:val="20"/>
                <w:szCs w:val="20"/>
                <w:lang w:eastAsia="ru-RU"/>
              </w:rPr>
              <w:t xml:space="preserve"> час</w:t>
            </w:r>
            <w:proofErr w:type="gramStart"/>
            <w:r w:rsidRPr="00A7142B">
              <w:rPr>
                <w:rFonts w:ascii="Times New Roman" w:eastAsia="Times New Roman" w:hAnsi="Times New Roman" w:cs="Times New Roman"/>
                <w:color w:val="000000"/>
                <w:sz w:val="20"/>
                <w:szCs w:val="20"/>
                <w:lang w:eastAsia="ru-RU"/>
              </w:rPr>
              <w:t>.)*</w:t>
            </w:r>
            <w:proofErr w:type="gramEnd"/>
            <w:r w:rsidR="00565E46" w:rsidRPr="00394228">
              <w:rPr>
                <w:rFonts w:ascii="Times New Roman" w:eastAsia="Times New Roman" w:hAnsi="Times New Roman" w:cs="Times New Roman"/>
                <w:color w:val="000000"/>
                <w:sz w:val="20"/>
                <w:szCs w:val="20"/>
                <w:lang w:eastAsia="ru-RU"/>
              </w:rPr>
              <w:t>760</w:t>
            </w:r>
            <w:r w:rsidRPr="00A7142B">
              <w:rPr>
                <w:rFonts w:ascii="Times New Roman" w:eastAsia="Times New Roman" w:hAnsi="Times New Roman" w:cs="Times New Roman"/>
                <w:color w:val="000000"/>
                <w:sz w:val="20"/>
                <w:szCs w:val="20"/>
                <w:lang w:eastAsia="ru-RU"/>
              </w:rPr>
              <w:t xml:space="preserve"> руб.</w:t>
            </w:r>
          </w:p>
        </w:tc>
        <w:tc>
          <w:tcPr>
            <w:tcW w:w="1701" w:type="dxa"/>
            <w:tcBorders>
              <w:top w:val="single" w:sz="4" w:space="0" w:color="auto"/>
              <w:left w:val="single" w:sz="4" w:space="0" w:color="auto"/>
              <w:bottom w:val="single" w:sz="4" w:space="0" w:color="auto"/>
              <w:right w:val="single" w:sz="4" w:space="0" w:color="auto"/>
            </w:tcBorders>
            <w:vAlign w:val="center"/>
          </w:tcPr>
          <w:p w14:paraId="7E2A64C2" w14:textId="6F6404A0" w:rsidR="00261A53" w:rsidRPr="00A7142B" w:rsidRDefault="00261A53" w:rsidP="00933782">
            <w:pPr>
              <w:spacing w:after="0" w:line="240" w:lineRule="auto"/>
              <w:jc w:val="center"/>
              <w:rPr>
                <w:rFonts w:ascii="Times New Roman" w:eastAsia="Times New Roman" w:hAnsi="Times New Roman" w:cs="Times New Roman"/>
                <w:color w:val="000000"/>
                <w:sz w:val="20"/>
                <w:szCs w:val="20"/>
                <w:lang w:eastAsia="ru-RU"/>
              </w:rPr>
            </w:pPr>
          </w:p>
        </w:tc>
      </w:tr>
    </w:tbl>
    <w:p w14:paraId="5B456BFA" w14:textId="77777777" w:rsidR="00933782" w:rsidRDefault="00933782" w:rsidP="00933782">
      <w:pPr>
        <w:tabs>
          <w:tab w:val="left" w:pos="0"/>
        </w:tabs>
        <w:spacing w:after="0" w:line="240" w:lineRule="auto"/>
        <w:ind w:right="141" w:hanging="142"/>
        <w:jc w:val="both"/>
        <w:rPr>
          <w:rFonts w:ascii="Times New Roman" w:eastAsia="Times New Roman" w:hAnsi="Times New Roman" w:cs="Times New Roman"/>
          <w:bCs/>
          <w:sz w:val="24"/>
          <w:szCs w:val="24"/>
          <w:lang w:eastAsia="ru-RU"/>
        </w:rPr>
      </w:pPr>
      <w:r w:rsidRPr="00AE4933">
        <w:rPr>
          <w:rFonts w:ascii="Times New Roman" w:eastAsia="Times New Roman" w:hAnsi="Times New Roman" w:cs="Times New Roman"/>
          <w:bCs/>
          <w:sz w:val="24"/>
          <w:szCs w:val="24"/>
          <w:lang w:eastAsia="ru-RU"/>
        </w:rPr>
        <w:t xml:space="preserve">  </w:t>
      </w:r>
    </w:p>
    <w:p w14:paraId="5E86CD69" w14:textId="50D10DFA" w:rsidR="00261A53" w:rsidRDefault="004A08FB" w:rsidP="0087570E">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0F4CBB">
        <w:rPr>
          <w:rFonts w:ascii="Times New Roman" w:eastAsia="Times New Roman" w:hAnsi="Times New Roman" w:cs="Times New Roman"/>
          <w:sz w:val="24"/>
          <w:szCs w:val="24"/>
          <w:lang w:eastAsia="ru-RU"/>
        </w:rPr>
        <w:tab/>
      </w:r>
    </w:p>
    <w:p w14:paraId="5BA4FEEF" w14:textId="1D083452" w:rsidR="004A08FB" w:rsidRDefault="004A08FB" w:rsidP="00DF4A47">
      <w:pPr>
        <w:spacing w:after="0" w:line="240" w:lineRule="auto"/>
        <w:ind w:firstLine="708"/>
        <w:jc w:val="both"/>
        <w:rPr>
          <w:rFonts w:ascii="Times New Roman" w:eastAsia="Times New Roman" w:hAnsi="Times New Roman" w:cs="Times New Roman"/>
          <w:sz w:val="24"/>
          <w:szCs w:val="24"/>
          <w:lang w:eastAsia="ru-RU"/>
        </w:rPr>
      </w:pPr>
      <w:r w:rsidRPr="00DF4A47">
        <w:rPr>
          <w:rFonts w:ascii="Times New Roman" w:eastAsia="Times New Roman" w:hAnsi="Times New Roman" w:cs="Times New Roman"/>
          <w:sz w:val="24"/>
          <w:szCs w:val="24"/>
          <w:lang w:eastAsia="ru-RU"/>
        </w:rPr>
        <w:t>В связи с доведенными лимитами бюджетных обязательств на 202</w:t>
      </w:r>
      <w:r w:rsidR="00400877">
        <w:rPr>
          <w:rFonts w:ascii="Times New Roman" w:eastAsia="Times New Roman" w:hAnsi="Times New Roman" w:cs="Times New Roman"/>
          <w:sz w:val="24"/>
          <w:szCs w:val="24"/>
          <w:lang w:eastAsia="ru-RU"/>
        </w:rPr>
        <w:t>6</w:t>
      </w:r>
      <w:r w:rsidRPr="00DF4A47">
        <w:rPr>
          <w:rFonts w:ascii="Times New Roman" w:eastAsia="Times New Roman" w:hAnsi="Times New Roman" w:cs="Times New Roman"/>
          <w:sz w:val="24"/>
          <w:szCs w:val="24"/>
          <w:lang w:eastAsia="ru-RU"/>
        </w:rPr>
        <w:t xml:space="preserve"> год в размере </w:t>
      </w:r>
      <w:r w:rsidR="002A6286">
        <w:rPr>
          <w:rFonts w:ascii="Times New Roman" w:eastAsia="Times New Roman" w:hAnsi="Times New Roman" w:cs="Times New Roman"/>
          <w:sz w:val="24"/>
          <w:szCs w:val="24"/>
          <w:lang w:eastAsia="ru-RU"/>
        </w:rPr>
        <w:t>16</w:t>
      </w:r>
      <w:r w:rsidR="00400877">
        <w:rPr>
          <w:rFonts w:ascii="Times New Roman" w:eastAsia="Times New Roman" w:hAnsi="Times New Roman" w:cs="Times New Roman"/>
          <w:sz w:val="24"/>
          <w:szCs w:val="24"/>
          <w:lang w:eastAsia="ru-RU"/>
        </w:rPr>
        <w:t>00</w:t>
      </w:r>
      <w:r w:rsidR="000F4CBB" w:rsidRPr="00DF4A47">
        <w:rPr>
          <w:rFonts w:ascii="Times New Roman" w:eastAsia="Times New Roman" w:hAnsi="Times New Roman" w:cs="Times New Roman"/>
          <w:sz w:val="24"/>
          <w:szCs w:val="24"/>
          <w:lang w:eastAsia="ru-RU"/>
        </w:rPr>
        <w:t xml:space="preserve"> 000,00</w:t>
      </w:r>
      <w:r w:rsidRPr="00DF4A47">
        <w:rPr>
          <w:rFonts w:ascii="Times New Roman" w:eastAsia="Times New Roman" w:hAnsi="Times New Roman" w:cs="Times New Roman"/>
          <w:sz w:val="24"/>
          <w:szCs w:val="24"/>
          <w:lang w:eastAsia="ru-RU"/>
        </w:rPr>
        <w:t xml:space="preserve"> (</w:t>
      </w:r>
      <w:r w:rsidR="002A6286">
        <w:rPr>
          <w:rFonts w:ascii="Times New Roman" w:eastAsia="Times New Roman" w:hAnsi="Times New Roman" w:cs="Times New Roman"/>
          <w:sz w:val="24"/>
          <w:szCs w:val="24"/>
          <w:lang w:eastAsia="ru-RU"/>
        </w:rPr>
        <w:t>один</w:t>
      </w:r>
      <w:r w:rsidRPr="00DF4A47">
        <w:rPr>
          <w:rFonts w:ascii="Times New Roman" w:eastAsia="Times New Roman" w:hAnsi="Times New Roman" w:cs="Times New Roman"/>
          <w:sz w:val="24"/>
          <w:szCs w:val="24"/>
          <w:lang w:eastAsia="ru-RU"/>
        </w:rPr>
        <w:t xml:space="preserve"> миллион</w:t>
      </w:r>
      <w:r w:rsidR="000F4CBB" w:rsidRPr="00DF4A47">
        <w:rPr>
          <w:rFonts w:ascii="Times New Roman" w:eastAsia="Times New Roman" w:hAnsi="Times New Roman" w:cs="Times New Roman"/>
          <w:sz w:val="24"/>
          <w:szCs w:val="24"/>
          <w:lang w:eastAsia="ru-RU"/>
        </w:rPr>
        <w:t xml:space="preserve"> </w:t>
      </w:r>
      <w:r w:rsidR="002A6286">
        <w:rPr>
          <w:rFonts w:ascii="Times New Roman" w:eastAsia="Times New Roman" w:hAnsi="Times New Roman" w:cs="Times New Roman"/>
          <w:sz w:val="24"/>
          <w:szCs w:val="24"/>
          <w:lang w:eastAsia="ru-RU"/>
        </w:rPr>
        <w:t>шест</w:t>
      </w:r>
      <w:r w:rsidR="00400877">
        <w:rPr>
          <w:rFonts w:ascii="Times New Roman" w:eastAsia="Times New Roman" w:hAnsi="Times New Roman" w:cs="Times New Roman"/>
          <w:sz w:val="24"/>
          <w:szCs w:val="24"/>
          <w:lang w:eastAsia="ru-RU"/>
        </w:rPr>
        <w:t>ьсот</w:t>
      </w:r>
      <w:r w:rsidR="000F4CBB" w:rsidRPr="00DF4A47">
        <w:rPr>
          <w:rFonts w:ascii="Times New Roman" w:eastAsia="Times New Roman" w:hAnsi="Times New Roman" w:cs="Times New Roman"/>
          <w:sz w:val="24"/>
          <w:szCs w:val="24"/>
          <w:lang w:eastAsia="ru-RU"/>
        </w:rPr>
        <w:t xml:space="preserve"> тысяч</w:t>
      </w:r>
      <w:r w:rsidRPr="00DF4A47">
        <w:rPr>
          <w:rFonts w:ascii="Times New Roman" w:eastAsia="Times New Roman" w:hAnsi="Times New Roman" w:cs="Times New Roman"/>
          <w:sz w:val="24"/>
          <w:szCs w:val="24"/>
          <w:lang w:eastAsia="ru-RU"/>
        </w:rPr>
        <w:t>)</w:t>
      </w:r>
      <w:r w:rsidR="000F4CBB" w:rsidRPr="00DF4A47">
        <w:rPr>
          <w:rFonts w:ascii="Times New Roman" w:eastAsia="Times New Roman" w:hAnsi="Times New Roman" w:cs="Times New Roman"/>
          <w:sz w:val="24"/>
          <w:szCs w:val="24"/>
          <w:lang w:eastAsia="ru-RU"/>
        </w:rPr>
        <w:t xml:space="preserve"> рублей 00 копеек, </w:t>
      </w:r>
      <w:r w:rsidRPr="00DF4A47">
        <w:rPr>
          <w:rFonts w:ascii="Times New Roman" w:eastAsia="Times New Roman" w:hAnsi="Times New Roman" w:cs="Times New Roman"/>
          <w:sz w:val="24"/>
          <w:szCs w:val="24"/>
          <w:lang w:eastAsia="ru-RU"/>
        </w:rPr>
        <w:t xml:space="preserve">начальная (максимальная) цена договора устанавливается в размере </w:t>
      </w:r>
      <w:r w:rsidR="002A6286">
        <w:rPr>
          <w:rFonts w:ascii="Times New Roman" w:eastAsia="Times New Roman" w:hAnsi="Times New Roman" w:cs="Times New Roman"/>
          <w:b/>
          <w:bCs/>
          <w:sz w:val="24"/>
          <w:szCs w:val="24"/>
          <w:u w:val="single"/>
          <w:lang w:eastAsia="ru-RU"/>
        </w:rPr>
        <w:t>1</w:t>
      </w:r>
      <w:r w:rsidR="00DF4A47" w:rsidRPr="00761008">
        <w:rPr>
          <w:rFonts w:ascii="Times New Roman" w:eastAsia="Times New Roman" w:hAnsi="Times New Roman" w:cs="Times New Roman"/>
          <w:b/>
          <w:bCs/>
          <w:sz w:val="24"/>
          <w:szCs w:val="24"/>
          <w:u w:val="single"/>
          <w:lang w:eastAsia="ru-RU"/>
        </w:rPr>
        <w:t xml:space="preserve"> </w:t>
      </w:r>
      <w:r w:rsidR="002A6286">
        <w:rPr>
          <w:rFonts w:ascii="Times New Roman" w:eastAsia="Times New Roman" w:hAnsi="Times New Roman" w:cs="Times New Roman"/>
          <w:b/>
          <w:bCs/>
          <w:sz w:val="24"/>
          <w:szCs w:val="24"/>
          <w:u w:val="single"/>
          <w:lang w:eastAsia="ru-RU"/>
        </w:rPr>
        <w:t>6</w:t>
      </w:r>
      <w:r w:rsidR="00400877">
        <w:rPr>
          <w:rFonts w:ascii="Times New Roman" w:eastAsia="Times New Roman" w:hAnsi="Times New Roman" w:cs="Times New Roman"/>
          <w:b/>
          <w:bCs/>
          <w:sz w:val="24"/>
          <w:szCs w:val="24"/>
          <w:u w:val="single"/>
          <w:lang w:eastAsia="ru-RU"/>
        </w:rPr>
        <w:t>00</w:t>
      </w:r>
      <w:r w:rsidR="000F4CBB" w:rsidRPr="00761008">
        <w:rPr>
          <w:rFonts w:ascii="Times New Roman" w:eastAsia="Times New Roman" w:hAnsi="Times New Roman" w:cs="Times New Roman"/>
          <w:b/>
          <w:bCs/>
          <w:sz w:val="24"/>
          <w:szCs w:val="24"/>
          <w:u w:val="single"/>
          <w:lang w:eastAsia="ru-RU"/>
        </w:rPr>
        <w:t xml:space="preserve"> 000,00 рублей</w:t>
      </w:r>
      <w:r w:rsidR="000F4CBB" w:rsidRPr="00761008">
        <w:rPr>
          <w:rFonts w:ascii="Times New Roman" w:eastAsia="Times New Roman" w:hAnsi="Times New Roman" w:cs="Times New Roman"/>
          <w:sz w:val="24"/>
          <w:szCs w:val="24"/>
          <w:u w:val="single"/>
          <w:lang w:eastAsia="ru-RU"/>
        </w:rPr>
        <w:t>.</w:t>
      </w:r>
      <w:r w:rsidR="000F4CBB" w:rsidRPr="000F4CB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p>
    <w:p w14:paraId="114C4CA9" w14:textId="14A62BBE" w:rsidR="00933782" w:rsidRPr="00AE4933" w:rsidRDefault="00933782" w:rsidP="00933782">
      <w:pPr>
        <w:spacing w:after="0" w:line="240" w:lineRule="auto"/>
        <w:jc w:val="center"/>
        <w:rPr>
          <w:rFonts w:ascii="Times New Roman" w:eastAsia="Calibri" w:hAnsi="Times New Roman" w:cs="Times New Roman"/>
          <w:b/>
          <w:sz w:val="24"/>
          <w:szCs w:val="24"/>
          <w:lang w:eastAsia="ru-RU"/>
        </w:rPr>
      </w:pPr>
    </w:p>
    <w:p w14:paraId="745BB977"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b/>
          <w:bCs/>
          <w:sz w:val="24"/>
          <w:szCs w:val="24"/>
          <w:lang w:eastAsia="ru-RU"/>
        </w:rPr>
        <w:t xml:space="preserve">                                                                                   </w:t>
      </w:r>
      <w:r w:rsidRPr="00AE4933">
        <w:rPr>
          <w:rFonts w:ascii="Times New Roman" w:eastAsia="Times New Roman" w:hAnsi="Times New Roman" w:cs="Times New Roman"/>
          <w:color w:val="000000"/>
          <w:sz w:val="24"/>
          <w:szCs w:val="24"/>
          <w:lang w:eastAsia="ru-RU"/>
        </w:rPr>
        <w:t xml:space="preserve">   </w:t>
      </w:r>
    </w:p>
    <w:p w14:paraId="2DD13179" w14:textId="77777777" w:rsidR="002321A8" w:rsidRDefault="002321A8"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E5AA57F"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2CCD96A2"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63FA3FE"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EE18171"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1E8E0460"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506D3988"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74B1555"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4182F2A8" w14:textId="77777777" w:rsidR="0087570E" w:rsidRDefault="0087570E"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616055FF"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13551A1E"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69E2F957"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4BBCCB7C" w14:textId="77777777" w:rsidR="006C2BD7" w:rsidRDefault="006C2BD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09580606" w14:textId="77777777" w:rsidR="00400877" w:rsidRDefault="00400877"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789370B"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056ECEC4"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7C706A09" w14:textId="77777777" w:rsidR="006A08B0" w:rsidRDefault="006A08B0"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3FC3BAC" w14:textId="77777777" w:rsidR="003B7D73" w:rsidRDefault="003B7D73"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3E86B6D6" w14:textId="77777777" w:rsidR="003B7D73" w:rsidRDefault="003B7D73"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7CDDDAC3" w14:textId="77777777" w:rsidR="003B7D73" w:rsidRDefault="003B7D73"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p>
    <w:p w14:paraId="27064B34" w14:textId="512112DF" w:rsidR="00933782" w:rsidRPr="00207842" w:rsidRDefault="00933782"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u w:val="single"/>
          <w:lang w:eastAsia="ru-RU"/>
        </w:rPr>
      </w:pPr>
      <w:r w:rsidRPr="00207842">
        <w:rPr>
          <w:rFonts w:ascii="Times New Roman" w:eastAsia="Times New Roman" w:hAnsi="Times New Roman" w:cs="Times New Roman"/>
          <w:b/>
          <w:color w:val="000000"/>
          <w:sz w:val="24"/>
          <w:szCs w:val="24"/>
          <w:u w:val="single"/>
          <w:lang w:eastAsia="ru-RU"/>
        </w:rPr>
        <w:lastRenderedPageBreak/>
        <w:t>Приложение № 3</w:t>
      </w:r>
    </w:p>
    <w:p w14:paraId="56245658" w14:textId="77777777" w:rsidR="0032751F" w:rsidRPr="00207842" w:rsidRDefault="0032751F" w:rsidP="00207842">
      <w:pPr>
        <w:jc w:val="right"/>
        <w:rPr>
          <w:rFonts w:ascii="Times New Roman" w:hAnsi="Times New Roman" w:cs="Times New Roman"/>
          <w:color w:val="000000"/>
          <w:sz w:val="24"/>
          <w:szCs w:val="24"/>
          <w:u w:val="single"/>
        </w:rPr>
      </w:pPr>
      <w:r w:rsidRPr="00207842">
        <w:rPr>
          <w:rFonts w:ascii="Times New Roman" w:hAnsi="Times New Roman" w:cs="Times New Roman"/>
          <w:color w:val="000000"/>
          <w:sz w:val="24"/>
          <w:szCs w:val="24"/>
          <w:u w:val="single"/>
        </w:rPr>
        <w:t>к извещению запроса котировок в электронной форме</w:t>
      </w:r>
    </w:p>
    <w:p w14:paraId="5AF07779" w14:textId="77777777" w:rsidR="0032751F" w:rsidRPr="00AE4933" w:rsidRDefault="0032751F" w:rsidP="00933782">
      <w:pPr>
        <w:autoSpaceDE w:val="0"/>
        <w:autoSpaceDN w:val="0"/>
        <w:spacing w:after="0" w:line="240" w:lineRule="auto"/>
        <w:ind w:left="4956" w:firstLine="709"/>
        <w:jc w:val="right"/>
        <w:rPr>
          <w:rFonts w:ascii="Times New Roman" w:eastAsia="Times New Roman" w:hAnsi="Times New Roman" w:cs="Times New Roman"/>
          <w:b/>
          <w:color w:val="000000"/>
          <w:sz w:val="24"/>
          <w:szCs w:val="24"/>
          <w:lang w:eastAsia="ru-RU"/>
        </w:rPr>
      </w:pPr>
    </w:p>
    <w:p w14:paraId="3E7603F2"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color w:val="000000"/>
          <w:sz w:val="24"/>
          <w:szCs w:val="24"/>
          <w:lang w:eastAsia="ru-RU"/>
        </w:rPr>
      </w:pPr>
    </w:p>
    <w:p w14:paraId="508229BD" w14:textId="77777777" w:rsidR="00933782" w:rsidRPr="00AE4933" w:rsidRDefault="00933782" w:rsidP="00933782">
      <w:pPr>
        <w:autoSpaceDE w:val="0"/>
        <w:autoSpaceDN w:val="0"/>
        <w:spacing w:after="0" w:line="360" w:lineRule="auto"/>
        <w:ind w:left="2832" w:firstLine="708"/>
        <w:rPr>
          <w:rFonts w:ascii="Times New Roman" w:eastAsia="Times New Roman" w:hAnsi="Times New Roman" w:cs="Times New Roman"/>
          <w:color w:val="000000"/>
          <w:sz w:val="24"/>
          <w:szCs w:val="24"/>
          <w:lang w:eastAsia="ru-RU"/>
        </w:rPr>
      </w:pPr>
    </w:p>
    <w:p w14:paraId="2C8814CC" w14:textId="77777777" w:rsidR="00933782" w:rsidRPr="00AE4933" w:rsidRDefault="00933782" w:rsidP="00933782">
      <w:pPr>
        <w:autoSpaceDE w:val="0"/>
        <w:autoSpaceDN w:val="0"/>
        <w:spacing w:after="0" w:line="360" w:lineRule="auto"/>
        <w:ind w:left="2832" w:firstLine="708"/>
        <w:rPr>
          <w:rFonts w:ascii="Times New Roman" w:eastAsia="Times New Roman" w:hAnsi="Times New Roman" w:cs="Times New Roman"/>
          <w:color w:val="000000"/>
          <w:sz w:val="24"/>
          <w:szCs w:val="24"/>
          <w:lang w:eastAsia="ru-RU"/>
        </w:rPr>
      </w:pPr>
      <w:r w:rsidRPr="00AE4933">
        <w:rPr>
          <w:rFonts w:ascii="Times New Roman" w:eastAsia="Times New Roman" w:hAnsi="Times New Roman" w:cs="Times New Roman"/>
          <w:color w:val="000000"/>
          <w:sz w:val="24"/>
          <w:szCs w:val="24"/>
          <w:lang w:eastAsia="ru-RU"/>
        </w:rPr>
        <w:t>ОБРАЗЕЦ ЗАЯВКИ</w:t>
      </w:r>
    </w:p>
    <w:p w14:paraId="7B92A77A" w14:textId="2D150731" w:rsidR="00933782" w:rsidRPr="00AE4933" w:rsidRDefault="00933782" w:rsidP="00933782">
      <w:pPr>
        <w:autoSpaceDE w:val="0"/>
        <w:autoSpaceDN w:val="0"/>
        <w:spacing w:after="0" w:line="360" w:lineRule="auto"/>
        <w:ind w:left="4956" w:firstLine="708"/>
        <w:jc w:val="center"/>
        <w:rPr>
          <w:rFonts w:ascii="Times New Roman" w:eastAsia="Times New Roman" w:hAnsi="Times New Roman" w:cs="Times New Roman"/>
          <w:b/>
          <w:bCs/>
          <w:sz w:val="24"/>
          <w:szCs w:val="24"/>
          <w:lang w:eastAsia="ru-RU"/>
        </w:rPr>
      </w:pPr>
      <w:r w:rsidRPr="00AE4933">
        <w:rPr>
          <w:rFonts w:ascii="Times New Roman" w:eastAsia="Times New Roman" w:hAnsi="Times New Roman" w:cs="Times New Roman"/>
          <w:color w:val="000000"/>
          <w:sz w:val="24"/>
          <w:szCs w:val="24"/>
          <w:lang w:eastAsia="ru-RU"/>
        </w:rPr>
        <w:t xml:space="preserve"> «___» ______________ 20</w:t>
      </w:r>
      <w:r w:rsidR="00400877">
        <w:rPr>
          <w:rFonts w:ascii="Times New Roman" w:eastAsia="Times New Roman" w:hAnsi="Times New Roman" w:cs="Times New Roman"/>
          <w:color w:val="000000"/>
          <w:sz w:val="24"/>
          <w:szCs w:val="24"/>
          <w:lang w:eastAsia="ru-RU"/>
        </w:rPr>
        <w:t>___</w:t>
      </w:r>
      <w:r w:rsidRPr="00AE4933">
        <w:rPr>
          <w:rFonts w:ascii="Times New Roman" w:eastAsia="Times New Roman" w:hAnsi="Times New Roman" w:cs="Times New Roman"/>
          <w:color w:val="000000"/>
          <w:sz w:val="24"/>
          <w:szCs w:val="24"/>
          <w:lang w:eastAsia="ru-RU"/>
        </w:rPr>
        <w:t xml:space="preserve"> г.</w:t>
      </w:r>
    </w:p>
    <w:p w14:paraId="442FFD90" w14:textId="24D732C2" w:rsidR="00933782" w:rsidRPr="00AE4933" w:rsidRDefault="00933782" w:rsidP="0043510D">
      <w:pPr>
        <w:autoSpaceDE w:val="0"/>
        <w:autoSpaceDN w:val="0"/>
        <w:spacing w:after="0" w:line="240" w:lineRule="auto"/>
        <w:ind w:left="6663" w:hanging="3123"/>
        <w:jc w:val="right"/>
        <w:rPr>
          <w:rFonts w:ascii="Times New Roman" w:eastAsia="Times New Roman" w:hAnsi="Times New Roman" w:cs="Times New Roman"/>
          <w:sz w:val="24"/>
          <w:szCs w:val="24"/>
          <w:lang w:eastAsia="ru-RU"/>
        </w:rPr>
      </w:pPr>
      <w:r w:rsidRPr="00AE4933">
        <w:rPr>
          <w:rFonts w:ascii="Times New Roman" w:eastAsia="Times New Roman" w:hAnsi="Times New Roman" w:cs="Times New Roman"/>
          <w:color w:val="000000"/>
          <w:sz w:val="24"/>
          <w:szCs w:val="24"/>
          <w:lang w:eastAsia="ru-RU"/>
        </w:rPr>
        <w:t xml:space="preserve">                                        В комиссию по закупкам</w:t>
      </w:r>
      <w:r w:rsidRPr="00AE4933">
        <w:rPr>
          <w:rFonts w:ascii="Times New Roman" w:eastAsia="Times New Roman" w:hAnsi="Times New Roman" w:cs="Times New Roman"/>
          <w:sz w:val="24"/>
          <w:szCs w:val="24"/>
          <w:lang w:eastAsia="ru-RU"/>
        </w:rPr>
        <w:t xml:space="preserve"> </w:t>
      </w:r>
    </w:p>
    <w:p w14:paraId="001F5C1A" w14:textId="77777777" w:rsidR="00933782" w:rsidRPr="00AE4933" w:rsidRDefault="00933782" w:rsidP="0043510D">
      <w:pPr>
        <w:autoSpaceDE w:val="0"/>
        <w:autoSpaceDN w:val="0"/>
        <w:spacing w:after="0" w:line="240" w:lineRule="auto"/>
        <w:ind w:left="6663" w:hanging="3123"/>
        <w:jc w:val="right"/>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КГАУ СЗ «Многопрофильный центр реабилитации»</w:t>
      </w:r>
    </w:p>
    <w:p w14:paraId="4E1CFC4E"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b/>
          <w:bCs/>
          <w:sz w:val="24"/>
          <w:szCs w:val="24"/>
          <w:lang w:eastAsia="ru-RU"/>
        </w:rPr>
      </w:pPr>
    </w:p>
    <w:p w14:paraId="49081248" w14:textId="77777777" w:rsidR="00933782" w:rsidRPr="00AE4933" w:rsidRDefault="00933782" w:rsidP="00933782">
      <w:pPr>
        <w:autoSpaceDE w:val="0"/>
        <w:autoSpaceDN w:val="0"/>
        <w:spacing w:after="0" w:line="360" w:lineRule="auto"/>
        <w:jc w:val="center"/>
        <w:rPr>
          <w:rFonts w:ascii="Times New Roman" w:eastAsia="Times New Roman" w:hAnsi="Times New Roman" w:cs="Times New Roman"/>
          <w:b/>
          <w:bCs/>
          <w:sz w:val="24"/>
          <w:szCs w:val="24"/>
          <w:lang w:eastAsia="ru-RU"/>
        </w:rPr>
      </w:pPr>
      <w:r w:rsidRPr="00AE4933">
        <w:rPr>
          <w:rFonts w:ascii="Times New Roman" w:eastAsia="Times New Roman" w:hAnsi="Times New Roman" w:cs="Times New Roman"/>
          <w:b/>
          <w:bCs/>
          <w:sz w:val="24"/>
          <w:szCs w:val="24"/>
          <w:lang w:eastAsia="ru-RU"/>
        </w:rPr>
        <w:t>ЗАЯВКА / ПРЕДЛОЖЕНИЕ</w:t>
      </w:r>
    </w:p>
    <w:p w14:paraId="55B22321" w14:textId="3BD5092C" w:rsidR="00933782" w:rsidRPr="00AE4933" w:rsidRDefault="00933782" w:rsidP="00933782">
      <w:pPr>
        <w:autoSpaceDE w:val="0"/>
        <w:autoSpaceDN w:val="0"/>
        <w:spacing w:after="0" w:line="36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bCs/>
          <w:sz w:val="24"/>
          <w:szCs w:val="24"/>
          <w:lang w:eastAsia="ru-RU"/>
        </w:rPr>
        <w:t>Участник закупки:</w:t>
      </w:r>
      <w:r w:rsidRPr="00AE4933">
        <w:rPr>
          <w:rFonts w:ascii="Times New Roman" w:eastAsia="Times New Roman" w:hAnsi="Times New Roman" w:cs="Times New Roman"/>
          <w:sz w:val="24"/>
          <w:szCs w:val="24"/>
          <w:lang w:eastAsia="ru-RU"/>
        </w:rPr>
        <w:t xml:space="preserve"> для юридического лица</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07"/>
        <w:gridCol w:w="4864"/>
      </w:tblGrid>
      <w:tr w:rsidR="00933782" w:rsidRPr="00AE4933" w14:paraId="358AEC2E" w14:textId="77777777" w:rsidTr="001B3ED4">
        <w:tc>
          <w:tcPr>
            <w:tcW w:w="4707" w:type="dxa"/>
            <w:tcBorders>
              <w:top w:val="single" w:sz="4" w:space="0" w:color="auto"/>
              <w:left w:val="single" w:sz="4" w:space="0" w:color="auto"/>
              <w:bottom w:val="single" w:sz="4" w:space="0" w:color="auto"/>
              <w:right w:val="single" w:sz="4" w:space="0" w:color="auto"/>
            </w:tcBorders>
          </w:tcPr>
          <w:p w14:paraId="2DFA9410"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Наименование и организационно-правовая форма </w:t>
            </w:r>
          </w:p>
        </w:tc>
        <w:tc>
          <w:tcPr>
            <w:tcW w:w="4864" w:type="dxa"/>
            <w:tcBorders>
              <w:top w:val="single" w:sz="4" w:space="0" w:color="auto"/>
              <w:left w:val="single" w:sz="4" w:space="0" w:color="auto"/>
              <w:bottom w:val="single" w:sz="4" w:space="0" w:color="auto"/>
              <w:right w:val="single" w:sz="4" w:space="0" w:color="auto"/>
            </w:tcBorders>
          </w:tcPr>
          <w:p w14:paraId="010EF2F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40AABF7" w14:textId="77777777" w:rsidTr="001B3ED4">
        <w:tc>
          <w:tcPr>
            <w:tcW w:w="4707" w:type="dxa"/>
            <w:tcBorders>
              <w:top w:val="single" w:sz="4" w:space="0" w:color="auto"/>
              <w:left w:val="single" w:sz="4" w:space="0" w:color="auto"/>
              <w:bottom w:val="single" w:sz="4" w:space="0" w:color="auto"/>
              <w:right w:val="single" w:sz="4" w:space="0" w:color="auto"/>
            </w:tcBorders>
          </w:tcPr>
          <w:p w14:paraId="2D937861"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Место нахождения</w:t>
            </w:r>
          </w:p>
        </w:tc>
        <w:tc>
          <w:tcPr>
            <w:tcW w:w="4864" w:type="dxa"/>
            <w:tcBorders>
              <w:top w:val="single" w:sz="4" w:space="0" w:color="auto"/>
              <w:left w:val="single" w:sz="4" w:space="0" w:color="auto"/>
              <w:bottom w:val="single" w:sz="4" w:space="0" w:color="auto"/>
              <w:right w:val="single" w:sz="4" w:space="0" w:color="auto"/>
            </w:tcBorders>
          </w:tcPr>
          <w:p w14:paraId="0D7DF41D"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84518B6" w14:textId="77777777" w:rsidTr="001B3ED4">
        <w:tc>
          <w:tcPr>
            <w:tcW w:w="4707" w:type="dxa"/>
            <w:tcBorders>
              <w:top w:val="single" w:sz="4" w:space="0" w:color="auto"/>
              <w:left w:val="single" w:sz="4" w:space="0" w:color="auto"/>
              <w:bottom w:val="single" w:sz="4" w:space="0" w:color="auto"/>
              <w:right w:val="single" w:sz="4" w:space="0" w:color="auto"/>
            </w:tcBorders>
          </w:tcPr>
          <w:p w14:paraId="1873FBBF"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Почтовый адрес</w:t>
            </w:r>
          </w:p>
        </w:tc>
        <w:tc>
          <w:tcPr>
            <w:tcW w:w="4864" w:type="dxa"/>
            <w:tcBorders>
              <w:top w:val="single" w:sz="4" w:space="0" w:color="auto"/>
              <w:left w:val="single" w:sz="4" w:space="0" w:color="auto"/>
              <w:bottom w:val="single" w:sz="4" w:space="0" w:color="auto"/>
              <w:right w:val="single" w:sz="4" w:space="0" w:color="auto"/>
            </w:tcBorders>
          </w:tcPr>
          <w:p w14:paraId="348DA02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4F0F2032" w14:textId="77777777" w:rsidTr="001B3ED4">
        <w:tc>
          <w:tcPr>
            <w:tcW w:w="4707" w:type="dxa"/>
            <w:tcBorders>
              <w:top w:val="single" w:sz="4" w:space="0" w:color="auto"/>
              <w:left w:val="single" w:sz="4" w:space="0" w:color="auto"/>
              <w:bottom w:val="single" w:sz="4" w:space="0" w:color="auto"/>
              <w:right w:val="single" w:sz="4" w:space="0" w:color="auto"/>
            </w:tcBorders>
          </w:tcPr>
          <w:p w14:paraId="4DD1C839"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Идентификационный номер налогоплательщика</w:t>
            </w:r>
          </w:p>
        </w:tc>
        <w:tc>
          <w:tcPr>
            <w:tcW w:w="4864" w:type="dxa"/>
            <w:tcBorders>
              <w:top w:val="single" w:sz="4" w:space="0" w:color="auto"/>
              <w:left w:val="single" w:sz="4" w:space="0" w:color="auto"/>
              <w:bottom w:val="single" w:sz="4" w:space="0" w:color="auto"/>
              <w:right w:val="single" w:sz="4" w:space="0" w:color="auto"/>
            </w:tcBorders>
          </w:tcPr>
          <w:p w14:paraId="03FAFED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1CDBEC79" w14:textId="77777777" w:rsidTr="001B3ED4">
        <w:tc>
          <w:tcPr>
            <w:tcW w:w="4707" w:type="dxa"/>
            <w:tcBorders>
              <w:top w:val="single" w:sz="4" w:space="0" w:color="auto"/>
              <w:left w:val="single" w:sz="4" w:space="0" w:color="auto"/>
              <w:bottom w:val="single" w:sz="4" w:space="0" w:color="auto"/>
              <w:right w:val="single" w:sz="4" w:space="0" w:color="auto"/>
            </w:tcBorders>
          </w:tcPr>
          <w:p w14:paraId="125310CF"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ОГРН</w:t>
            </w:r>
          </w:p>
        </w:tc>
        <w:tc>
          <w:tcPr>
            <w:tcW w:w="4864" w:type="dxa"/>
            <w:tcBorders>
              <w:top w:val="single" w:sz="4" w:space="0" w:color="auto"/>
              <w:left w:val="single" w:sz="4" w:space="0" w:color="auto"/>
              <w:bottom w:val="single" w:sz="4" w:space="0" w:color="auto"/>
              <w:right w:val="single" w:sz="4" w:space="0" w:color="auto"/>
            </w:tcBorders>
          </w:tcPr>
          <w:p w14:paraId="17B8853B"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3032CBF7" w14:textId="77777777" w:rsidTr="001B3ED4">
        <w:tc>
          <w:tcPr>
            <w:tcW w:w="4707" w:type="dxa"/>
            <w:tcBorders>
              <w:top w:val="single" w:sz="4" w:space="0" w:color="auto"/>
              <w:left w:val="single" w:sz="4" w:space="0" w:color="auto"/>
              <w:bottom w:val="single" w:sz="4" w:space="0" w:color="auto"/>
              <w:right w:val="single" w:sz="4" w:space="0" w:color="auto"/>
            </w:tcBorders>
          </w:tcPr>
          <w:p w14:paraId="3C0B8EBC"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ОКПО</w:t>
            </w:r>
          </w:p>
        </w:tc>
        <w:tc>
          <w:tcPr>
            <w:tcW w:w="4864" w:type="dxa"/>
            <w:tcBorders>
              <w:top w:val="single" w:sz="4" w:space="0" w:color="auto"/>
              <w:left w:val="single" w:sz="4" w:space="0" w:color="auto"/>
              <w:bottom w:val="single" w:sz="4" w:space="0" w:color="auto"/>
              <w:right w:val="single" w:sz="4" w:space="0" w:color="auto"/>
            </w:tcBorders>
          </w:tcPr>
          <w:p w14:paraId="226FA5A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4CEFB422" w14:textId="77777777" w:rsidTr="001B3ED4">
        <w:tc>
          <w:tcPr>
            <w:tcW w:w="4707" w:type="dxa"/>
            <w:tcBorders>
              <w:top w:val="single" w:sz="4" w:space="0" w:color="auto"/>
              <w:left w:val="single" w:sz="4" w:space="0" w:color="auto"/>
              <w:bottom w:val="single" w:sz="4" w:space="0" w:color="auto"/>
              <w:right w:val="single" w:sz="4" w:space="0" w:color="auto"/>
            </w:tcBorders>
          </w:tcPr>
          <w:p w14:paraId="27C78378"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Банковские реквизиты</w:t>
            </w:r>
          </w:p>
        </w:tc>
        <w:tc>
          <w:tcPr>
            <w:tcW w:w="4864" w:type="dxa"/>
            <w:tcBorders>
              <w:top w:val="single" w:sz="4" w:space="0" w:color="auto"/>
              <w:left w:val="single" w:sz="4" w:space="0" w:color="auto"/>
              <w:bottom w:val="single" w:sz="4" w:space="0" w:color="auto"/>
              <w:right w:val="single" w:sz="4" w:space="0" w:color="auto"/>
            </w:tcBorders>
          </w:tcPr>
          <w:p w14:paraId="2C0B6A09"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078D9284" w14:textId="77777777" w:rsidTr="001B3ED4">
        <w:tc>
          <w:tcPr>
            <w:tcW w:w="4707" w:type="dxa"/>
            <w:tcBorders>
              <w:top w:val="single" w:sz="4" w:space="0" w:color="auto"/>
              <w:left w:val="single" w:sz="4" w:space="0" w:color="auto"/>
              <w:bottom w:val="single" w:sz="4" w:space="0" w:color="auto"/>
              <w:right w:val="single" w:sz="4" w:space="0" w:color="auto"/>
            </w:tcBorders>
          </w:tcPr>
          <w:p w14:paraId="22DE6687"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Контактный телефон, факс, е-</w:t>
            </w:r>
            <w:r w:rsidRPr="00AE4933">
              <w:rPr>
                <w:rFonts w:ascii="Times New Roman" w:eastAsia="Times New Roman" w:hAnsi="Times New Roman" w:cs="Times New Roman"/>
                <w:sz w:val="24"/>
                <w:szCs w:val="24"/>
                <w:lang w:val="en-US" w:eastAsia="ru-RU"/>
              </w:rPr>
              <w:t>mail</w:t>
            </w:r>
          </w:p>
        </w:tc>
        <w:tc>
          <w:tcPr>
            <w:tcW w:w="4864" w:type="dxa"/>
            <w:tcBorders>
              <w:top w:val="single" w:sz="4" w:space="0" w:color="auto"/>
              <w:left w:val="single" w:sz="4" w:space="0" w:color="auto"/>
              <w:bottom w:val="single" w:sz="4" w:space="0" w:color="auto"/>
              <w:right w:val="single" w:sz="4" w:space="0" w:color="auto"/>
            </w:tcBorders>
          </w:tcPr>
          <w:p w14:paraId="49100B48"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r w:rsidR="00933782" w:rsidRPr="00AE4933" w14:paraId="19E0B5FA" w14:textId="77777777" w:rsidTr="001B3ED4">
        <w:tc>
          <w:tcPr>
            <w:tcW w:w="4707" w:type="dxa"/>
            <w:tcBorders>
              <w:top w:val="single" w:sz="4" w:space="0" w:color="auto"/>
              <w:left w:val="single" w:sz="4" w:space="0" w:color="auto"/>
              <w:bottom w:val="single" w:sz="4" w:space="0" w:color="auto"/>
              <w:right w:val="single" w:sz="4" w:space="0" w:color="auto"/>
            </w:tcBorders>
          </w:tcPr>
          <w:p w14:paraId="5D3A7EC2"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Контактное лицо</w:t>
            </w:r>
          </w:p>
        </w:tc>
        <w:tc>
          <w:tcPr>
            <w:tcW w:w="4864" w:type="dxa"/>
            <w:tcBorders>
              <w:top w:val="single" w:sz="4" w:space="0" w:color="auto"/>
              <w:left w:val="single" w:sz="4" w:space="0" w:color="auto"/>
              <w:bottom w:val="single" w:sz="4" w:space="0" w:color="auto"/>
              <w:right w:val="single" w:sz="4" w:space="0" w:color="auto"/>
            </w:tcBorders>
          </w:tcPr>
          <w:p w14:paraId="281DCA25" w14:textId="77777777" w:rsidR="00933782" w:rsidRPr="00AE4933" w:rsidRDefault="00933782" w:rsidP="00933782">
            <w:pPr>
              <w:spacing w:after="0" w:line="240" w:lineRule="auto"/>
              <w:rPr>
                <w:rFonts w:ascii="Times New Roman" w:eastAsia="Times New Roman" w:hAnsi="Times New Roman" w:cs="Times New Roman"/>
                <w:sz w:val="24"/>
                <w:szCs w:val="24"/>
                <w:lang w:eastAsia="ru-RU"/>
              </w:rPr>
            </w:pPr>
          </w:p>
        </w:tc>
      </w:tr>
    </w:tbl>
    <w:p w14:paraId="5CB1E4B3"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2F9F9FAA"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19BD012C" w14:textId="77777777" w:rsidR="00933782" w:rsidRPr="00AE4933" w:rsidRDefault="00933782" w:rsidP="00933782">
      <w:pPr>
        <w:autoSpaceDE w:val="0"/>
        <w:autoSpaceDN w:val="0"/>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b/>
          <w:sz w:val="24"/>
          <w:szCs w:val="24"/>
          <w:lang w:eastAsia="ru-RU"/>
        </w:rPr>
        <w:t>Участник закупки:</w:t>
      </w:r>
      <w:r w:rsidRPr="00AE4933">
        <w:rPr>
          <w:rFonts w:ascii="Times New Roman" w:eastAsia="Times New Roman" w:hAnsi="Times New Roman" w:cs="Times New Roman"/>
          <w:sz w:val="24"/>
          <w:szCs w:val="24"/>
          <w:lang w:eastAsia="ru-RU"/>
        </w:rPr>
        <w:t xml:space="preserve"> </w:t>
      </w:r>
    </w:p>
    <w:p w14:paraId="02E2A23F" w14:textId="77777777" w:rsidR="00933782" w:rsidRPr="00AE4933" w:rsidRDefault="00933782" w:rsidP="00933782">
      <w:pPr>
        <w:autoSpaceDE w:val="0"/>
        <w:autoSpaceDN w:val="0"/>
        <w:spacing w:after="0" w:line="240" w:lineRule="auto"/>
        <w:jc w:val="both"/>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____________________________________________________________________________ ,</w:t>
      </w:r>
    </w:p>
    <w:p w14:paraId="4B76F346" w14:textId="77777777"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(наименование участника закупки)</w:t>
      </w:r>
    </w:p>
    <w:p w14:paraId="2D5F9A9A" w14:textId="77777777"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p>
    <w:p w14:paraId="47BACC14" w14:textId="7A5F9E08" w:rsidR="00933782" w:rsidRPr="00AE4933" w:rsidRDefault="00933782" w:rsidP="00933782">
      <w:pPr>
        <w:keepNext/>
        <w:spacing w:after="0" w:line="276" w:lineRule="auto"/>
        <w:jc w:val="both"/>
        <w:outlineLvl w:val="0"/>
        <w:rPr>
          <w:rFonts w:ascii="Times New Roman" w:eastAsia="Calibri" w:hAnsi="Times New Roman" w:cs="Times New Roman"/>
          <w:color w:val="000000"/>
          <w:sz w:val="24"/>
          <w:szCs w:val="24"/>
        </w:rPr>
      </w:pPr>
      <w:r w:rsidRPr="00AE4933">
        <w:rPr>
          <w:rFonts w:ascii="Times New Roman" w:eastAsia="Calibri" w:hAnsi="Times New Roman" w:cs="Times New Roman"/>
          <w:sz w:val="24"/>
          <w:szCs w:val="24"/>
        </w:rPr>
        <w:t>изучив извещение о закупке на оказание охранных услуг, сообщает о согласии участвовать в запросе котировок в электронной форме на условиях, установленных в настоящем извещении.</w:t>
      </w:r>
    </w:p>
    <w:p w14:paraId="6433F5B4"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3865DD72"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sz w:val="24"/>
          <w:szCs w:val="24"/>
          <w:lang w:eastAsia="ru-RU"/>
        </w:rPr>
        <w:t>Предлагаемая цена договора</w:t>
      </w:r>
      <w:r w:rsidRPr="00AE4933">
        <w:rPr>
          <w:rFonts w:ascii="Times New Roman" w:eastAsia="Times New Roman" w:hAnsi="Times New Roman" w:cs="Times New Roman"/>
          <w:sz w:val="24"/>
          <w:szCs w:val="24"/>
          <w:lang w:eastAsia="ru-RU"/>
        </w:rPr>
        <w:t>: __________ (_______________________) руб. _____ коп.,</w:t>
      </w:r>
    </w:p>
    <w:p w14:paraId="36ED3D33" w14:textId="77777777" w:rsidR="00933782" w:rsidRPr="00AE4933" w:rsidRDefault="00933782" w:rsidP="00933782">
      <w:pPr>
        <w:autoSpaceDE w:val="0"/>
        <w:autoSpaceDN w:val="0"/>
        <w:spacing w:after="0" w:line="240" w:lineRule="auto"/>
        <w:ind w:firstLine="540"/>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r w:rsidRPr="00AE4933">
        <w:rPr>
          <w:rFonts w:ascii="Times New Roman" w:eastAsia="Times New Roman" w:hAnsi="Times New Roman" w:cs="Times New Roman"/>
          <w:sz w:val="24"/>
          <w:szCs w:val="24"/>
          <w:lang w:eastAsia="ru-RU"/>
        </w:rPr>
        <w:tab/>
      </w:r>
      <w:r w:rsidRPr="00AE4933">
        <w:rPr>
          <w:rFonts w:ascii="Times New Roman" w:eastAsia="Times New Roman" w:hAnsi="Times New Roman" w:cs="Times New Roman"/>
          <w:sz w:val="24"/>
          <w:szCs w:val="24"/>
          <w:lang w:eastAsia="ru-RU"/>
        </w:rPr>
        <w:tab/>
        <w:t xml:space="preserve">                        (число)</w:t>
      </w:r>
      <w:r w:rsidRPr="00AE4933">
        <w:rPr>
          <w:rFonts w:ascii="Times New Roman" w:eastAsia="Times New Roman" w:hAnsi="Times New Roman" w:cs="Times New Roman"/>
          <w:sz w:val="24"/>
          <w:szCs w:val="24"/>
          <w:lang w:eastAsia="ru-RU"/>
        </w:rPr>
        <w:tab/>
        <w:t xml:space="preserve">                   </w:t>
      </w:r>
      <w:proofErr w:type="gramStart"/>
      <w:r w:rsidRPr="00AE4933">
        <w:rPr>
          <w:rFonts w:ascii="Times New Roman" w:eastAsia="Times New Roman" w:hAnsi="Times New Roman" w:cs="Times New Roman"/>
          <w:sz w:val="24"/>
          <w:szCs w:val="24"/>
          <w:lang w:eastAsia="ru-RU"/>
        </w:rPr>
        <w:t xml:space="preserve">   (</w:t>
      </w:r>
      <w:proofErr w:type="gramEnd"/>
      <w:r w:rsidRPr="00AE4933">
        <w:rPr>
          <w:rFonts w:ascii="Times New Roman" w:eastAsia="Times New Roman" w:hAnsi="Times New Roman" w:cs="Times New Roman"/>
          <w:sz w:val="24"/>
          <w:szCs w:val="24"/>
          <w:lang w:eastAsia="ru-RU"/>
        </w:rPr>
        <w:t>прописью)</w:t>
      </w:r>
    </w:p>
    <w:p w14:paraId="46519EC0"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в том числе НДС __________ (__________________________________) руб. _____ коп.</w:t>
      </w:r>
    </w:p>
    <w:p w14:paraId="444401B1" w14:textId="77777777" w:rsidR="00933782" w:rsidRPr="00AE4933" w:rsidRDefault="00933782" w:rsidP="00933782">
      <w:pPr>
        <w:autoSpaceDE w:val="0"/>
        <w:autoSpaceDN w:val="0"/>
        <w:spacing w:after="0" w:line="240" w:lineRule="auto"/>
        <w:ind w:firstLine="540"/>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(число)</w:t>
      </w:r>
      <w:r w:rsidRPr="00AE4933">
        <w:rPr>
          <w:rFonts w:ascii="Times New Roman" w:eastAsia="Times New Roman" w:hAnsi="Times New Roman" w:cs="Times New Roman"/>
          <w:sz w:val="24"/>
          <w:szCs w:val="24"/>
          <w:lang w:eastAsia="ru-RU"/>
        </w:rPr>
        <w:tab/>
        <w:t xml:space="preserve">                                   </w:t>
      </w:r>
      <w:proofErr w:type="gramStart"/>
      <w:r w:rsidRPr="00AE4933">
        <w:rPr>
          <w:rFonts w:ascii="Times New Roman" w:eastAsia="Times New Roman" w:hAnsi="Times New Roman" w:cs="Times New Roman"/>
          <w:sz w:val="24"/>
          <w:szCs w:val="24"/>
          <w:lang w:eastAsia="ru-RU"/>
        </w:rPr>
        <w:t xml:space="preserve">   (</w:t>
      </w:r>
      <w:proofErr w:type="gramEnd"/>
      <w:r w:rsidRPr="00AE4933">
        <w:rPr>
          <w:rFonts w:ascii="Times New Roman" w:eastAsia="Times New Roman" w:hAnsi="Times New Roman" w:cs="Times New Roman"/>
          <w:sz w:val="24"/>
          <w:szCs w:val="24"/>
          <w:lang w:eastAsia="ru-RU"/>
        </w:rPr>
        <w:t>прописью)</w:t>
      </w:r>
    </w:p>
    <w:p w14:paraId="0001CA42"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     </w:t>
      </w:r>
    </w:p>
    <w:p w14:paraId="5FB8E91E" w14:textId="77777777"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Times New Roman" w:hAnsi="Times New Roman" w:cs="Times New Roman"/>
          <w:bCs/>
          <w:sz w:val="24"/>
          <w:szCs w:val="24"/>
          <w:lang w:eastAsia="ru-RU"/>
        </w:rPr>
        <w:t>В цену договора входят все расходы, связанные с оказанием услуг по договору, в том числе расходы на оплату труда сотрудников, обеспечение социальных гарантий, приобретение форменной одежды, средств связи, обучение сотрудников, уплату налогов и других обязательных платежей.</w:t>
      </w:r>
      <w:r w:rsidRPr="00AE4933">
        <w:rPr>
          <w:rFonts w:ascii="Times New Roman" w:eastAsia="Times New Roman" w:hAnsi="Times New Roman" w:cs="Times New Roman"/>
          <w:bCs/>
          <w:sz w:val="24"/>
          <w:szCs w:val="24"/>
          <w:lang w:eastAsia="ru-RU"/>
        </w:rPr>
        <w:tab/>
      </w:r>
    </w:p>
    <w:p w14:paraId="53D40502" w14:textId="77777777"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Настоящим гарантируем достоверность представленной нами в Предложении информации.</w:t>
      </w:r>
    </w:p>
    <w:p w14:paraId="07D0EEA7" w14:textId="54236209" w:rsidR="00933782" w:rsidRPr="00AE4933" w:rsidRDefault="00933782" w:rsidP="00933782">
      <w:pPr>
        <w:spacing w:after="0" w:line="276" w:lineRule="auto"/>
        <w:jc w:val="both"/>
        <w:rPr>
          <w:rFonts w:ascii="Times New Roman" w:eastAsia="Calibri" w:hAnsi="Times New Roman" w:cs="Times New Roman"/>
          <w:sz w:val="24"/>
          <w:szCs w:val="24"/>
        </w:rPr>
      </w:pPr>
      <w:r w:rsidRPr="00AE4933">
        <w:rPr>
          <w:rFonts w:ascii="Times New Roman" w:eastAsia="Calibri" w:hAnsi="Times New Roman" w:cs="Times New Roman"/>
          <w:sz w:val="24"/>
          <w:szCs w:val="24"/>
        </w:rPr>
        <w:t>В случае если по итогам проведения запроса котировок в электронной форме с нами будет заключаться договор, мы берем на себя обязательства подписать его в соответствии с требованиями документации и условиями, которые мы представили в настоящем Предложении.</w:t>
      </w:r>
    </w:p>
    <w:p w14:paraId="756036BC"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lastRenderedPageBreak/>
        <w:t xml:space="preserve">             </w:t>
      </w:r>
    </w:p>
    <w:p w14:paraId="0720C1BD"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EB51175"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b/>
          <w:sz w:val="24"/>
          <w:szCs w:val="24"/>
          <w:lang w:eastAsia="ru-RU"/>
        </w:rPr>
        <w:t xml:space="preserve">              К заявке прилагаются:</w:t>
      </w:r>
      <w:r w:rsidRPr="00AE4933">
        <w:rPr>
          <w:rFonts w:ascii="Times New Roman" w:eastAsia="Times New Roman" w:hAnsi="Times New Roman" w:cs="Times New Roman"/>
          <w:sz w:val="24"/>
          <w:szCs w:val="24"/>
          <w:lang w:eastAsia="ru-RU"/>
        </w:rPr>
        <w:t xml:space="preserve">  </w:t>
      </w:r>
    </w:p>
    <w:p w14:paraId="536B65E8" w14:textId="1B263ABD" w:rsidR="00933782" w:rsidRPr="00AE4933" w:rsidRDefault="00933782" w:rsidP="00933782">
      <w:pPr>
        <w:autoSpaceDE w:val="0"/>
        <w:autoSpaceDN w:val="0"/>
        <w:spacing w:after="0" w:line="240" w:lineRule="auto"/>
        <w:jc w:val="center"/>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 xml:space="preserve">(указать перечень документов, которые предоставлены в соответствии с </w:t>
      </w:r>
      <w:r w:rsidR="002321A8">
        <w:rPr>
          <w:rFonts w:ascii="Times New Roman" w:eastAsia="Times New Roman" w:hAnsi="Times New Roman" w:cs="Times New Roman"/>
          <w:sz w:val="24"/>
          <w:szCs w:val="24"/>
          <w:lang w:eastAsia="ru-RU"/>
        </w:rPr>
        <w:t>извещением</w:t>
      </w:r>
      <w:r w:rsidRPr="00AE4933">
        <w:rPr>
          <w:rFonts w:ascii="Times New Roman" w:eastAsia="Times New Roman" w:hAnsi="Times New Roman" w:cs="Times New Roman"/>
          <w:sz w:val="24"/>
          <w:szCs w:val="24"/>
          <w:lang w:eastAsia="ru-RU"/>
        </w:rPr>
        <w:t xml:space="preserve"> о закупке)</w:t>
      </w:r>
    </w:p>
    <w:p w14:paraId="5A315C28"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1. _____________________________________________________________________________</w:t>
      </w:r>
    </w:p>
    <w:p w14:paraId="32A9536F"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2. _____________________________________________________________________________</w:t>
      </w:r>
    </w:p>
    <w:p w14:paraId="24F28831"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3. _____________________________________________________________________________</w:t>
      </w:r>
    </w:p>
    <w:p w14:paraId="075F827E"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r w:rsidRPr="00AE4933">
        <w:rPr>
          <w:rFonts w:ascii="Times New Roman" w:eastAsia="Times New Roman" w:hAnsi="Times New Roman" w:cs="Times New Roman"/>
          <w:sz w:val="24"/>
          <w:szCs w:val="24"/>
          <w:lang w:eastAsia="ru-RU"/>
        </w:rPr>
        <w:t>4. _____________________________________________________________________________</w:t>
      </w:r>
    </w:p>
    <w:p w14:paraId="761DC235"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u w:val="single"/>
          <w:lang w:eastAsia="ru-RU"/>
        </w:rPr>
      </w:pPr>
      <w:r w:rsidRPr="00AE4933">
        <w:rPr>
          <w:rFonts w:ascii="Times New Roman" w:eastAsia="Times New Roman" w:hAnsi="Times New Roman" w:cs="Times New Roman"/>
          <w:sz w:val="24"/>
          <w:szCs w:val="24"/>
          <w:lang w:eastAsia="ru-RU"/>
        </w:rPr>
        <w:t>и т.д. _____________________________________________________________________________</w:t>
      </w:r>
    </w:p>
    <w:p w14:paraId="6EB0726C"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2228D27" w14:textId="77777777" w:rsidR="00933782" w:rsidRPr="00AE4933" w:rsidRDefault="00933782" w:rsidP="00933782">
      <w:pPr>
        <w:autoSpaceDE w:val="0"/>
        <w:autoSpaceDN w:val="0"/>
        <w:spacing w:after="0" w:line="240" w:lineRule="auto"/>
        <w:rPr>
          <w:rFonts w:ascii="Times New Roman" w:eastAsia="Times New Roman" w:hAnsi="Times New Roman" w:cs="Times New Roman"/>
          <w:sz w:val="24"/>
          <w:szCs w:val="24"/>
          <w:lang w:eastAsia="ru-RU"/>
        </w:rPr>
      </w:pPr>
    </w:p>
    <w:p w14:paraId="028DC4A6" w14:textId="77777777" w:rsidR="00933782" w:rsidRPr="00AE4933" w:rsidRDefault="00933782" w:rsidP="00933782">
      <w:pPr>
        <w:tabs>
          <w:tab w:val="left" w:pos="3420"/>
          <w:tab w:val="left" w:pos="6643"/>
        </w:tabs>
        <w:spacing w:after="0" w:line="276" w:lineRule="auto"/>
        <w:ind w:left="108"/>
        <w:rPr>
          <w:rFonts w:ascii="Times New Roman" w:eastAsia="Calibri" w:hAnsi="Times New Roman" w:cs="Times New Roman"/>
          <w:sz w:val="24"/>
          <w:szCs w:val="24"/>
        </w:rPr>
      </w:pPr>
      <w:r w:rsidRPr="00AE4933">
        <w:rPr>
          <w:rFonts w:ascii="Times New Roman" w:eastAsia="Calibri" w:hAnsi="Times New Roman" w:cs="Times New Roman"/>
          <w:sz w:val="24"/>
          <w:szCs w:val="24"/>
        </w:rPr>
        <w:t>________________________      ______________________ /__________________________/</w:t>
      </w:r>
    </w:p>
    <w:p w14:paraId="18CE6259" w14:textId="4F3421C2" w:rsidR="00D6080C" w:rsidRPr="00AE4933" w:rsidRDefault="00933782" w:rsidP="00AB6F89">
      <w:pPr>
        <w:tabs>
          <w:tab w:val="left" w:pos="3420"/>
          <w:tab w:val="left" w:pos="6643"/>
        </w:tabs>
        <w:spacing w:after="0" w:line="276" w:lineRule="auto"/>
        <w:rPr>
          <w:rFonts w:ascii="Times New Roman" w:hAnsi="Times New Roman" w:cs="Times New Roman"/>
          <w:sz w:val="24"/>
          <w:szCs w:val="24"/>
        </w:rPr>
      </w:pPr>
      <w:r w:rsidRPr="00AE4933">
        <w:rPr>
          <w:rFonts w:ascii="Times New Roman" w:eastAsia="Calibri" w:hAnsi="Times New Roman" w:cs="Times New Roman"/>
          <w:sz w:val="24"/>
          <w:szCs w:val="24"/>
        </w:rPr>
        <w:t xml:space="preserve">         (должность </w:t>
      </w:r>
      <w:proofErr w:type="gramStart"/>
      <w:r w:rsidRPr="00AE4933">
        <w:rPr>
          <w:rFonts w:ascii="Times New Roman" w:eastAsia="Calibri" w:hAnsi="Times New Roman" w:cs="Times New Roman"/>
          <w:sz w:val="24"/>
          <w:szCs w:val="24"/>
        </w:rPr>
        <w:t xml:space="preserve">руководителя)   </w:t>
      </w:r>
      <w:proofErr w:type="gramEnd"/>
      <w:r w:rsidRPr="00AE4933">
        <w:rPr>
          <w:rFonts w:ascii="Times New Roman" w:eastAsia="Calibri" w:hAnsi="Times New Roman" w:cs="Times New Roman"/>
          <w:sz w:val="24"/>
          <w:szCs w:val="24"/>
        </w:rPr>
        <w:t xml:space="preserve">                </w:t>
      </w:r>
      <w:proofErr w:type="gramStart"/>
      <w:r w:rsidRPr="00AE4933">
        <w:rPr>
          <w:rFonts w:ascii="Times New Roman" w:eastAsia="Calibri" w:hAnsi="Times New Roman" w:cs="Times New Roman"/>
          <w:sz w:val="24"/>
          <w:szCs w:val="24"/>
        </w:rPr>
        <w:t xml:space="preserve">   (</w:t>
      </w:r>
      <w:proofErr w:type="gramEnd"/>
      <w:r w:rsidRPr="00AE4933">
        <w:rPr>
          <w:rFonts w:ascii="Times New Roman" w:eastAsia="Calibri" w:hAnsi="Times New Roman" w:cs="Times New Roman"/>
          <w:sz w:val="24"/>
          <w:szCs w:val="24"/>
        </w:rPr>
        <w:t xml:space="preserve">личная </w:t>
      </w:r>
      <w:proofErr w:type="gramStart"/>
      <w:r w:rsidRPr="00AE4933">
        <w:rPr>
          <w:rFonts w:ascii="Times New Roman" w:eastAsia="Calibri" w:hAnsi="Times New Roman" w:cs="Times New Roman"/>
          <w:sz w:val="24"/>
          <w:szCs w:val="24"/>
        </w:rPr>
        <w:t xml:space="preserve">подпись)   </w:t>
      </w:r>
      <w:proofErr w:type="gramEnd"/>
      <w:r w:rsidRPr="00AE4933">
        <w:rPr>
          <w:rFonts w:ascii="Times New Roman" w:eastAsia="Calibri" w:hAnsi="Times New Roman" w:cs="Times New Roman"/>
          <w:sz w:val="24"/>
          <w:szCs w:val="24"/>
        </w:rPr>
        <w:t xml:space="preserve">                 </w:t>
      </w:r>
      <w:proofErr w:type="gramStart"/>
      <w:r w:rsidRPr="00AE4933">
        <w:rPr>
          <w:rFonts w:ascii="Times New Roman" w:eastAsia="Calibri" w:hAnsi="Times New Roman" w:cs="Times New Roman"/>
          <w:sz w:val="24"/>
          <w:szCs w:val="24"/>
        </w:rPr>
        <w:t xml:space="preserve">   (</w:t>
      </w:r>
      <w:proofErr w:type="gramEnd"/>
      <w:r w:rsidRPr="00AE4933">
        <w:rPr>
          <w:rFonts w:ascii="Times New Roman" w:eastAsia="Calibri" w:hAnsi="Times New Roman" w:cs="Times New Roman"/>
          <w:sz w:val="24"/>
          <w:szCs w:val="24"/>
        </w:rPr>
        <w:t>расшифровка подписи)</w:t>
      </w:r>
    </w:p>
    <w:sectPr w:rsidR="00D6080C" w:rsidRPr="00AE4933" w:rsidSect="002321A8">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ExCn Rg">
    <w:altName w:val="Tahoma"/>
    <w:charset w:val="00"/>
    <w:family w:val="modern"/>
    <w:pitch w:val="default"/>
    <w:sig w:usb0="00000000"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53C7"/>
    <w:multiLevelType w:val="hybridMultilevel"/>
    <w:tmpl w:val="9174BC52"/>
    <w:lvl w:ilvl="0" w:tplc="ED0CAAE6">
      <w:start w:val="1"/>
      <w:numFmt w:val="russianLower"/>
      <w:lvlText w:val="%1)"/>
      <w:lvlJc w:val="left"/>
      <w:pPr>
        <w:ind w:left="360" w:hanging="360"/>
      </w:pPr>
      <w:rPr>
        <w:rFonts w:hint="default"/>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B2AC2"/>
    <w:multiLevelType w:val="hybridMultilevel"/>
    <w:tmpl w:val="7A547A8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822A0558">
      <w:start w:val="1"/>
      <w:numFmt w:val="decimal"/>
      <w:lvlText w:val="%3."/>
      <w:lvlJc w:val="right"/>
      <w:pPr>
        <w:ind w:left="2160" w:hanging="180"/>
      </w:pPr>
      <w:rPr>
        <w:rFonts w:ascii="Times New Roman" w:eastAsia="Times New Roman" w:hAnsi="Times New Roman" w:cs="Times New Roman"/>
      </w:rPr>
    </w:lvl>
    <w:lvl w:ilvl="3" w:tplc="8550C5E4">
      <w:start w:val="1"/>
      <w:numFmt w:val="decimal"/>
      <w:lvlText w:val="%4)"/>
      <w:lvlJc w:val="left"/>
      <w:pPr>
        <w:ind w:left="2880" w:hanging="360"/>
      </w:pPr>
      <w:rPr>
        <w:rFonts w:hint="default"/>
        <w:i w:val="0"/>
      </w:rPr>
    </w:lvl>
    <w:lvl w:ilvl="4" w:tplc="06DA5AC8">
      <w:start w:val="8"/>
      <w:numFmt w:val="decimal"/>
      <w:lvlText w:val="%5"/>
      <w:lvlJc w:val="left"/>
      <w:pPr>
        <w:ind w:left="3600" w:hanging="360"/>
      </w:pPr>
      <w:rPr>
        <w:rFonts w:hint="default"/>
      </w:r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3062F7"/>
    <w:multiLevelType w:val="hybridMultilevel"/>
    <w:tmpl w:val="CE74DC70"/>
    <w:lvl w:ilvl="0" w:tplc="A79C9C9A">
      <w:start w:val="1"/>
      <w:numFmt w:val="russianLower"/>
      <w:lvlText w:val="(%1)"/>
      <w:lvlJc w:val="left"/>
      <w:pPr>
        <w:ind w:left="1887" w:hanging="360"/>
      </w:pPr>
    </w:lvl>
    <w:lvl w:ilvl="1" w:tplc="04190019">
      <w:start w:val="1"/>
      <w:numFmt w:val="lowerLetter"/>
      <w:lvlText w:val="%2."/>
      <w:lvlJc w:val="left"/>
      <w:pPr>
        <w:ind w:left="2607" w:hanging="360"/>
      </w:pPr>
    </w:lvl>
    <w:lvl w:ilvl="2" w:tplc="0419001B">
      <w:start w:val="1"/>
      <w:numFmt w:val="lowerRoman"/>
      <w:lvlText w:val="%3."/>
      <w:lvlJc w:val="right"/>
      <w:pPr>
        <w:ind w:left="3327" w:hanging="180"/>
      </w:pPr>
    </w:lvl>
    <w:lvl w:ilvl="3" w:tplc="0419000F">
      <w:start w:val="1"/>
      <w:numFmt w:val="decimal"/>
      <w:lvlText w:val="%4."/>
      <w:lvlJc w:val="left"/>
      <w:pPr>
        <w:ind w:left="4047" w:hanging="360"/>
      </w:pPr>
    </w:lvl>
    <w:lvl w:ilvl="4" w:tplc="04190019">
      <w:start w:val="1"/>
      <w:numFmt w:val="lowerLetter"/>
      <w:lvlText w:val="%5."/>
      <w:lvlJc w:val="left"/>
      <w:pPr>
        <w:ind w:left="4767" w:hanging="360"/>
      </w:pPr>
    </w:lvl>
    <w:lvl w:ilvl="5" w:tplc="0419001B">
      <w:start w:val="1"/>
      <w:numFmt w:val="lowerRoman"/>
      <w:lvlText w:val="%6."/>
      <w:lvlJc w:val="right"/>
      <w:pPr>
        <w:ind w:left="5487" w:hanging="180"/>
      </w:pPr>
    </w:lvl>
    <w:lvl w:ilvl="6" w:tplc="0419000F">
      <w:start w:val="1"/>
      <w:numFmt w:val="decimal"/>
      <w:lvlText w:val="%7."/>
      <w:lvlJc w:val="left"/>
      <w:pPr>
        <w:ind w:left="6207" w:hanging="360"/>
      </w:pPr>
    </w:lvl>
    <w:lvl w:ilvl="7" w:tplc="04190019">
      <w:start w:val="1"/>
      <w:numFmt w:val="lowerLetter"/>
      <w:lvlText w:val="%8."/>
      <w:lvlJc w:val="left"/>
      <w:pPr>
        <w:ind w:left="6927" w:hanging="360"/>
      </w:pPr>
    </w:lvl>
    <w:lvl w:ilvl="8" w:tplc="0419001B">
      <w:start w:val="1"/>
      <w:numFmt w:val="lowerRoman"/>
      <w:lvlText w:val="%9."/>
      <w:lvlJc w:val="right"/>
      <w:pPr>
        <w:ind w:left="7647" w:hanging="180"/>
      </w:pPr>
    </w:lvl>
  </w:abstractNum>
  <w:abstractNum w:abstractNumId="3" w15:restartNumberingAfterBreak="0">
    <w:nsid w:val="292F2F75"/>
    <w:multiLevelType w:val="hybridMultilevel"/>
    <w:tmpl w:val="CC7E7BA4"/>
    <w:lvl w:ilvl="0" w:tplc="04190005">
      <w:start w:val="1"/>
      <w:numFmt w:val="bullet"/>
      <w:lvlText w:val=""/>
      <w:lvlJc w:val="left"/>
      <w:pPr>
        <w:ind w:left="1179" w:hanging="360"/>
      </w:pPr>
      <w:rPr>
        <w:rFonts w:ascii="Wingdings" w:hAnsi="Wingdings" w:hint="default"/>
      </w:rPr>
    </w:lvl>
    <w:lvl w:ilvl="1" w:tplc="4E2417CC">
      <w:start w:val="1"/>
      <w:numFmt w:val="decimal"/>
      <w:lvlText w:val="%2."/>
      <w:lvlJc w:val="left"/>
      <w:pPr>
        <w:ind w:left="1899" w:hanging="360"/>
      </w:pPr>
    </w:lvl>
    <w:lvl w:ilvl="2" w:tplc="CC3E1820">
      <w:start w:val="1"/>
      <w:numFmt w:val="decimal"/>
      <w:lvlText w:val="%3."/>
      <w:lvlJc w:val="left"/>
      <w:pPr>
        <w:ind w:left="2619" w:hanging="360"/>
      </w:pPr>
    </w:lvl>
    <w:lvl w:ilvl="3" w:tplc="E7C88ED2">
      <w:start w:val="1"/>
      <w:numFmt w:val="decimal"/>
      <w:lvlText w:val="%4."/>
      <w:lvlJc w:val="left"/>
      <w:pPr>
        <w:ind w:left="3339" w:hanging="360"/>
      </w:pPr>
      <w:rPr>
        <w:b w:val="0"/>
      </w:rPr>
    </w:lvl>
    <w:lvl w:ilvl="4" w:tplc="745A340A">
      <w:start w:val="1"/>
      <w:numFmt w:val="decimal"/>
      <w:lvlText w:val="%5)"/>
      <w:lvlJc w:val="left"/>
      <w:pPr>
        <w:ind w:left="4059" w:hanging="360"/>
      </w:pPr>
    </w:lvl>
    <w:lvl w:ilvl="5" w:tplc="04190005">
      <w:start w:val="1"/>
      <w:numFmt w:val="bullet"/>
      <w:lvlText w:val=""/>
      <w:lvlJc w:val="left"/>
      <w:pPr>
        <w:ind w:left="4779" w:hanging="360"/>
      </w:pPr>
      <w:rPr>
        <w:rFonts w:ascii="Wingdings" w:hAnsi="Wingdings" w:hint="default"/>
      </w:rPr>
    </w:lvl>
    <w:lvl w:ilvl="6" w:tplc="04190001">
      <w:start w:val="1"/>
      <w:numFmt w:val="bullet"/>
      <w:lvlText w:val=""/>
      <w:lvlJc w:val="left"/>
      <w:pPr>
        <w:ind w:left="5499" w:hanging="360"/>
      </w:pPr>
      <w:rPr>
        <w:rFonts w:ascii="Symbol" w:hAnsi="Symbol" w:hint="default"/>
      </w:rPr>
    </w:lvl>
    <w:lvl w:ilvl="7" w:tplc="04190003">
      <w:start w:val="1"/>
      <w:numFmt w:val="bullet"/>
      <w:lvlText w:val="o"/>
      <w:lvlJc w:val="left"/>
      <w:pPr>
        <w:ind w:left="6219" w:hanging="360"/>
      </w:pPr>
      <w:rPr>
        <w:rFonts w:ascii="Courier New" w:hAnsi="Courier New" w:cs="Courier New" w:hint="default"/>
      </w:rPr>
    </w:lvl>
    <w:lvl w:ilvl="8" w:tplc="04190005">
      <w:start w:val="1"/>
      <w:numFmt w:val="bullet"/>
      <w:lvlText w:val=""/>
      <w:lvlJc w:val="left"/>
      <w:pPr>
        <w:ind w:left="6939" w:hanging="360"/>
      </w:pPr>
      <w:rPr>
        <w:rFonts w:ascii="Wingdings" w:hAnsi="Wingdings" w:hint="default"/>
      </w:rPr>
    </w:lvl>
  </w:abstractNum>
  <w:abstractNum w:abstractNumId="4" w15:restartNumberingAfterBreak="0">
    <w:nsid w:val="4C5F2C8E"/>
    <w:multiLevelType w:val="hybridMultilevel"/>
    <w:tmpl w:val="CE74DC70"/>
    <w:lvl w:ilvl="0" w:tplc="A79C9C9A">
      <w:start w:val="1"/>
      <w:numFmt w:val="russianLower"/>
      <w:lvlText w:val="(%1)"/>
      <w:lvlJc w:val="left"/>
      <w:pPr>
        <w:ind w:left="1887" w:hanging="360"/>
      </w:pPr>
    </w:lvl>
    <w:lvl w:ilvl="1" w:tplc="04190019">
      <w:start w:val="1"/>
      <w:numFmt w:val="lowerLetter"/>
      <w:lvlText w:val="%2."/>
      <w:lvlJc w:val="left"/>
      <w:pPr>
        <w:ind w:left="2607" w:hanging="360"/>
      </w:pPr>
    </w:lvl>
    <w:lvl w:ilvl="2" w:tplc="0419001B">
      <w:start w:val="1"/>
      <w:numFmt w:val="lowerRoman"/>
      <w:lvlText w:val="%3."/>
      <w:lvlJc w:val="right"/>
      <w:pPr>
        <w:ind w:left="3327" w:hanging="180"/>
      </w:pPr>
    </w:lvl>
    <w:lvl w:ilvl="3" w:tplc="0419000F">
      <w:start w:val="1"/>
      <w:numFmt w:val="decimal"/>
      <w:lvlText w:val="%4."/>
      <w:lvlJc w:val="left"/>
      <w:pPr>
        <w:ind w:left="4047" w:hanging="360"/>
      </w:pPr>
    </w:lvl>
    <w:lvl w:ilvl="4" w:tplc="04190019">
      <w:start w:val="1"/>
      <w:numFmt w:val="lowerLetter"/>
      <w:lvlText w:val="%5."/>
      <w:lvlJc w:val="left"/>
      <w:pPr>
        <w:ind w:left="4767" w:hanging="360"/>
      </w:pPr>
    </w:lvl>
    <w:lvl w:ilvl="5" w:tplc="0419001B">
      <w:start w:val="1"/>
      <w:numFmt w:val="lowerRoman"/>
      <w:lvlText w:val="%6."/>
      <w:lvlJc w:val="right"/>
      <w:pPr>
        <w:ind w:left="5487" w:hanging="180"/>
      </w:pPr>
    </w:lvl>
    <w:lvl w:ilvl="6" w:tplc="0419000F">
      <w:start w:val="1"/>
      <w:numFmt w:val="decimal"/>
      <w:lvlText w:val="%7."/>
      <w:lvlJc w:val="left"/>
      <w:pPr>
        <w:ind w:left="6207" w:hanging="360"/>
      </w:pPr>
    </w:lvl>
    <w:lvl w:ilvl="7" w:tplc="04190019">
      <w:start w:val="1"/>
      <w:numFmt w:val="lowerLetter"/>
      <w:lvlText w:val="%8."/>
      <w:lvlJc w:val="left"/>
      <w:pPr>
        <w:ind w:left="6927" w:hanging="360"/>
      </w:pPr>
    </w:lvl>
    <w:lvl w:ilvl="8" w:tplc="0419001B">
      <w:start w:val="1"/>
      <w:numFmt w:val="lowerRoman"/>
      <w:lvlText w:val="%9."/>
      <w:lvlJc w:val="right"/>
      <w:pPr>
        <w:ind w:left="7647" w:hanging="180"/>
      </w:pPr>
    </w:lvl>
  </w:abstractNum>
  <w:abstractNum w:abstractNumId="5" w15:restartNumberingAfterBreak="0">
    <w:nsid w:val="54981D31"/>
    <w:multiLevelType w:val="hybridMultilevel"/>
    <w:tmpl w:val="20BC25BE"/>
    <w:lvl w:ilvl="0" w:tplc="5C34C640">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6250B51"/>
    <w:multiLevelType w:val="hybridMultilevel"/>
    <w:tmpl w:val="1012BE48"/>
    <w:lvl w:ilvl="0" w:tplc="90BE46C2">
      <w:start w:val="7"/>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9765220"/>
    <w:multiLevelType w:val="hybridMultilevel"/>
    <w:tmpl w:val="17BCE3FC"/>
    <w:lvl w:ilvl="0" w:tplc="BB6E1CEE">
      <w:start w:val="1"/>
      <w:numFmt w:val="decimal"/>
      <w:lvlText w:val="%1)"/>
      <w:lvlJc w:val="left"/>
      <w:pPr>
        <w:ind w:left="1429" w:hanging="360"/>
      </w:pPr>
      <w:rPr>
        <w:rFonts w:ascii="Times New Roman" w:hAnsi="Times New Roman" w:cs="Times New Roman" w:hint="default"/>
        <w:i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F130C80"/>
    <w:multiLevelType w:val="multilevel"/>
    <w:tmpl w:val="68E6952A"/>
    <w:lvl w:ilvl="0">
      <w:start w:val="1"/>
      <w:numFmt w:val="decimal"/>
      <w:pStyle w:val="1"/>
      <w:lvlText w:val="%1."/>
      <w:lvlJc w:val="left"/>
      <w:pPr>
        <w:ind w:left="0" w:firstLine="709"/>
      </w:pPr>
      <w:rPr>
        <w:rFonts w:hint="default"/>
      </w:rPr>
    </w:lvl>
    <w:lvl w:ilvl="1">
      <w:start w:val="1"/>
      <w:numFmt w:val="decimal"/>
      <w:pStyle w:val="2"/>
      <w:lvlText w:val="%1.%2."/>
      <w:lvlJc w:val="left"/>
      <w:pPr>
        <w:ind w:left="0" w:firstLine="709"/>
      </w:pPr>
      <w:rPr>
        <w:rFonts w:hint="default"/>
      </w:rPr>
    </w:lvl>
    <w:lvl w:ilvl="2">
      <w:start w:val="1"/>
      <w:numFmt w:val="decimal"/>
      <w:pStyle w:val="3"/>
      <w:lvlText w:val="%1.%2.%3."/>
      <w:lvlJc w:val="left"/>
      <w:pPr>
        <w:ind w:left="0" w:firstLine="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69E548D"/>
    <w:multiLevelType w:val="multilevel"/>
    <w:tmpl w:val="A1BC2CC8"/>
    <w:lvl w:ilvl="0">
      <w:start w:val="1"/>
      <w:numFmt w:val="decimal"/>
      <w:pStyle w:val="20"/>
      <w:lvlText w:val="%1."/>
      <w:lvlJc w:val="left"/>
      <w:pPr>
        <w:ind w:left="1134" w:hanging="1134"/>
      </w:pPr>
    </w:lvl>
    <w:lvl w:ilvl="1">
      <w:start w:val="1"/>
      <w:numFmt w:val="decimal"/>
      <w:pStyle w:val="30"/>
      <w:lvlText w:val="%1.%2"/>
      <w:lvlJc w:val="left"/>
      <w:pPr>
        <w:ind w:left="1985" w:hanging="1134"/>
      </w:pPr>
    </w:lvl>
    <w:lvl w:ilvl="2">
      <w:start w:val="1"/>
      <w:numFmt w:val="decimal"/>
      <w:pStyle w:val="4"/>
      <w:lvlText w:val="%1.%2.%3"/>
      <w:lvlJc w:val="left"/>
      <w:pPr>
        <w:ind w:left="1134" w:hanging="1134"/>
      </w:pPr>
      <w:rPr>
        <w:b w:val="0"/>
      </w:rPr>
    </w:lvl>
    <w:lvl w:ilvl="3">
      <w:start w:val="1"/>
      <w:numFmt w:val="decimal"/>
      <w:pStyle w:val="5"/>
      <w:lvlText w:val="(%4)"/>
      <w:lvlJc w:val="left"/>
      <w:pPr>
        <w:ind w:left="1986" w:hanging="851"/>
      </w:pPr>
      <w:rPr>
        <w:b w:val="0"/>
      </w:rPr>
    </w:lvl>
    <w:lvl w:ilvl="4">
      <w:start w:val="1"/>
      <w:numFmt w:val="russianLower"/>
      <w:pStyle w:val="6"/>
      <w:lvlText w:val="(%5)"/>
      <w:lvlJc w:val="left"/>
      <w:pPr>
        <w:ind w:left="2835" w:hanging="850"/>
      </w:pPr>
    </w:lvl>
    <w:lvl w:ilvl="5">
      <w:start w:val="1"/>
      <w:numFmt w:val="none"/>
      <w:pStyle w:val="a"/>
      <w:lvlText w:val=""/>
      <w:lvlJc w:val="left"/>
      <w:pPr>
        <w:ind w:left="1134" w:hanging="1134"/>
      </w:pPr>
    </w:lvl>
    <w:lvl w:ilvl="6">
      <w:start w:val="1"/>
      <w:numFmt w:val="none"/>
      <w:lvlText w:val=""/>
      <w:lvlJc w:val="left"/>
      <w:pPr>
        <w:ind w:left="1134" w:hanging="1134"/>
      </w:pPr>
    </w:lvl>
    <w:lvl w:ilvl="7">
      <w:start w:val="1"/>
      <w:numFmt w:val="none"/>
      <w:lvlText w:val=""/>
      <w:lvlJc w:val="left"/>
      <w:pPr>
        <w:ind w:left="1134" w:hanging="1134"/>
      </w:pPr>
    </w:lvl>
    <w:lvl w:ilvl="8">
      <w:start w:val="1"/>
      <w:numFmt w:val="none"/>
      <w:lvlText w:val=""/>
      <w:lvlJc w:val="left"/>
      <w:pPr>
        <w:ind w:left="1134" w:hanging="1134"/>
      </w:pPr>
    </w:lvl>
  </w:abstractNum>
  <w:num w:numId="1" w16cid:durableId="386223268">
    <w:abstractNumId w:val="7"/>
  </w:num>
  <w:num w:numId="2" w16cid:durableId="1648165461">
    <w:abstractNumId w:val="8"/>
  </w:num>
  <w:num w:numId="3" w16cid:durableId="649020737">
    <w:abstractNumId w:val="1"/>
  </w:num>
  <w:num w:numId="4" w16cid:durableId="906494322">
    <w:abstractNumId w:val="5"/>
  </w:num>
  <w:num w:numId="5" w16cid:durableId="649140982">
    <w:abstractNumId w:val="0"/>
  </w:num>
  <w:num w:numId="6" w16cid:durableId="590433893">
    <w:abstractNumId w:val="6"/>
  </w:num>
  <w:num w:numId="7" w16cid:durableId="6964700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958381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9" w16cid:durableId="1377313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6849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0505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8916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D26"/>
    <w:rsid w:val="00024603"/>
    <w:rsid w:val="00041681"/>
    <w:rsid w:val="00046048"/>
    <w:rsid w:val="000558A8"/>
    <w:rsid w:val="00074E5A"/>
    <w:rsid w:val="00091315"/>
    <w:rsid w:val="0009194E"/>
    <w:rsid w:val="0009318E"/>
    <w:rsid w:val="000A2DE5"/>
    <w:rsid w:val="000B1749"/>
    <w:rsid w:val="000B21CE"/>
    <w:rsid w:val="000D6FD3"/>
    <w:rsid w:val="000E1D01"/>
    <w:rsid w:val="000E6A76"/>
    <w:rsid w:val="000F4CBB"/>
    <w:rsid w:val="000F6566"/>
    <w:rsid w:val="00117119"/>
    <w:rsid w:val="0012443B"/>
    <w:rsid w:val="00137F4D"/>
    <w:rsid w:val="0014042C"/>
    <w:rsid w:val="00150BC8"/>
    <w:rsid w:val="0015525C"/>
    <w:rsid w:val="001A7A10"/>
    <w:rsid w:val="001D3719"/>
    <w:rsid w:val="001D4D54"/>
    <w:rsid w:val="001F389F"/>
    <w:rsid w:val="001F3BCF"/>
    <w:rsid w:val="001F43CE"/>
    <w:rsid w:val="00207842"/>
    <w:rsid w:val="00220EC4"/>
    <w:rsid w:val="002224A0"/>
    <w:rsid w:val="00226D96"/>
    <w:rsid w:val="00231046"/>
    <w:rsid w:val="002321A8"/>
    <w:rsid w:val="0023345F"/>
    <w:rsid w:val="002368EE"/>
    <w:rsid w:val="002477D4"/>
    <w:rsid w:val="00257ECB"/>
    <w:rsid w:val="002601B5"/>
    <w:rsid w:val="00261091"/>
    <w:rsid w:val="00261A53"/>
    <w:rsid w:val="00275B72"/>
    <w:rsid w:val="002772EC"/>
    <w:rsid w:val="0029045A"/>
    <w:rsid w:val="002A0C99"/>
    <w:rsid w:val="002A160F"/>
    <w:rsid w:val="002A6286"/>
    <w:rsid w:val="002B56FC"/>
    <w:rsid w:val="002E2C5F"/>
    <w:rsid w:val="002F5950"/>
    <w:rsid w:val="00303F44"/>
    <w:rsid w:val="00312BAE"/>
    <w:rsid w:val="00317C22"/>
    <w:rsid w:val="0032751F"/>
    <w:rsid w:val="003320B6"/>
    <w:rsid w:val="00387D47"/>
    <w:rsid w:val="00394228"/>
    <w:rsid w:val="003B1F30"/>
    <w:rsid w:val="003B7D73"/>
    <w:rsid w:val="003D20E8"/>
    <w:rsid w:val="003D46C4"/>
    <w:rsid w:val="003F4F54"/>
    <w:rsid w:val="003F79A5"/>
    <w:rsid w:val="00400877"/>
    <w:rsid w:val="0040743D"/>
    <w:rsid w:val="0041477A"/>
    <w:rsid w:val="00420E70"/>
    <w:rsid w:val="0043510D"/>
    <w:rsid w:val="004379B4"/>
    <w:rsid w:val="00441AA0"/>
    <w:rsid w:val="00442E22"/>
    <w:rsid w:val="004668ED"/>
    <w:rsid w:val="00470548"/>
    <w:rsid w:val="00476D67"/>
    <w:rsid w:val="0049086C"/>
    <w:rsid w:val="004961EC"/>
    <w:rsid w:val="004A08FB"/>
    <w:rsid w:val="004A2200"/>
    <w:rsid w:val="004C6B0C"/>
    <w:rsid w:val="004D51F9"/>
    <w:rsid w:val="004D6942"/>
    <w:rsid w:val="004F0C87"/>
    <w:rsid w:val="0050404B"/>
    <w:rsid w:val="00506B0D"/>
    <w:rsid w:val="00522EFD"/>
    <w:rsid w:val="00537490"/>
    <w:rsid w:val="00560742"/>
    <w:rsid w:val="00565E46"/>
    <w:rsid w:val="00572F77"/>
    <w:rsid w:val="005830E7"/>
    <w:rsid w:val="005837D6"/>
    <w:rsid w:val="00595FA0"/>
    <w:rsid w:val="005A543C"/>
    <w:rsid w:val="005A5652"/>
    <w:rsid w:val="005A56A7"/>
    <w:rsid w:val="005B782C"/>
    <w:rsid w:val="005E0271"/>
    <w:rsid w:val="005E3142"/>
    <w:rsid w:val="005E47F9"/>
    <w:rsid w:val="005F0730"/>
    <w:rsid w:val="005F3C38"/>
    <w:rsid w:val="00606DE0"/>
    <w:rsid w:val="00610495"/>
    <w:rsid w:val="00670475"/>
    <w:rsid w:val="00671012"/>
    <w:rsid w:val="00671A63"/>
    <w:rsid w:val="00675670"/>
    <w:rsid w:val="006A08B0"/>
    <w:rsid w:val="006B18BB"/>
    <w:rsid w:val="006B7AA0"/>
    <w:rsid w:val="006C2BD7"/>
    <w:rsid w:val="006C4018"/>
    <w:rsid w:val="006D46DF"/>
    <w:rsid w:val="006D513B"/>
    <w:rsid w:val="006E7269"/>
    <w:rsid w:val="00705EB4"/>
    <w:rsid w:val="007063A4"/>
    <w:rsid w:val="00707BDC"/>
    <w:rsid w:val="00720AF5"/>
    <w:rsid w:val="007267AD"/>
    <w:rsid w:val="0072682F"/>
    <w:rsid w:val="007346A2"/>
    <w:rsid w:val="00761008"/>
    <w:rsid w:val="00783AD7"/>
    <w:rsid w:val="00784089"/>
    <w:rsid w:val="007942F9"/>
    <w:rsid w:val="007A4B73"/>
    <w:rsid w:val="007B55EF"/>
    <w:rsid w:val="007D1F32"/>
    <w:rsid w:val="00812F0D"/>
    <w:rsid w:val="00845AC3"/>
    <w:rsid w:val="008571D5"/>
    <w:rsid w:val="008670D9"/>
    <w:rsid w:val="0087570E"/>
    <w:rsid w:val="00887D22"/>
    <w:rsid w:val="008923E2"/>
    <w:rsid w:val="008C2578"/>
    <w:rsid w:val="008D0779"/>
    <w:rsid w:val="008D0C5E"/>
    <w:rsid w:val="008E0661"/>
    <w:rsid w:val="008E6052"/>
    <w:rsid w:val="008F05C5"/>
    <w:rsid w:val="0090330F"/>
    <w:rsid w:val="0091181E"/>
    <w:rsid w:val="0093179E"/>
    <w:rsid w:val="00933782"/>
    <w:rsid w:val="00945BEA"/>
    <w:rsid w:val="0095086F"/>
    <w:rsid w:val="0097546A"/>
    <w:rsid w:val="0098286F"/>
    <w:rsid w:val="00993575"/>
    <w:rsid w:val="009A402C"/>
    <w:rsid w:val="009B3E71"/>
    <w:rsid w:val="009B5791"/>
    <w:rsid w:val="009C1216"/>
    <w:rsid w:val="009C399D"/>
    <w:rsid w:val="009C5B20"/>
    <w:rsid w:val="009D6DAA"/>
    <w:rsid w:val="00A32B97"/>
    <w:rsid w:val="00A32D9B"/>
    <w:rsid w:val="00A37F54"/>
    <w:rsid w:val="00A50B5E"/>
    <w:rsid w:val="00A67740"/>
    <w:rsid w:val="00A7142B"/>
    <w:rsid w:val="00A7196E"/>
    <w:rsid w:val="00AA3D04"/>
    <w:rsid w:val="00AB6BD4"/>
    <w:rsid w:val="00AB6F89"/>
    <w:rsid w:val="00AD1E82"/>
    <w:rsid w:val="00AD21CD"/>
    <w:rsid w:val="00AE2652"/>
    <w:rsid w:val="00AE4933"/>
    <w:rsid w:val="00AF5264"/>
    <w:rsid w:val="00B272E0"/>
    <w:rsid w:val="00B46FC0"/>
    <w:rsid w:val="00B511D9"/>
    <w:rsid w:val="00B71E97"/>
    <w:rsid w:val="00B76FD1"/>
    <w:rsid w:val="00BA4077"/>
    <w:rsid w:val="00BA74E7"/>
    <w:rsid w:val="00BA7592"/>
    <w:rsid w:val="00BC39C6"/>
    <w:rsid w:val="00BE161C"/>
    <w:rsid w:val="00BF7222"/>
    <w:rsid w:val="00C06E5B"/>
    <w:rsid w:val="00C11D26"/>
    <w:rsid w:val="00C225F0"/>
    <w:rsid w:val="00C338A7"/>
    <w:rsid w:val="00C44B76"/>
    <w:rsid w:val="00C50255"/>
    <w:rsid w:val="00C530E3"/>
    <w:rsid w:val="00C54BCF"/>
    <w:rsid w:val="00C617D6"/>
    <w:rsid w:val="00C65A18"/>
    <w:rsid w:val="00C66F34"/>
    <w:rsid w:val="00C702B1"/>
    <w:rsid w:val="00C9056E"/>
    <w:rsid w:val="00C959C5"/>
    <w:rsid w:val="00CA5957"/>
    <w:rsid w:val="00CB0000"/>
    <w:rsid w:val="00CE52DB"/>
    <w:rsid w:val="00D12EB8"/>
    <w:rsid w:val="00D14FCB"/>
    <w:rsid w:val="00D3299A"/>
    <w:rsid w:val="00D50694"/>
    <w:rsid w:val="00D565CD"/>
    <w:rsid w:val="00D60312"/>
    <w:rsid w:val="00D6080C"/>
    <w:rsid w:val="00D628BE"/>
    <w:rsid w:val="00D875F8"/>
    <w:rsid w:val="00D91E2C"/>
    <w:rsid w:val="00DA259D"/>
    <w:rsid w:val="00DA4AF8"/>
    <w:rsid w:val="00DA6A7E"/>
    <w:rsid w:val="00DC1F31"/>
    <w:rsid w:val="00DC4F9C"/>
    <w:rsid w:val="00DD0BF5"/>
    <w:rsid w:val="00DE1267"/>
    <w:rsid w:val="00DF4A47"/>
    <w:rsid w:val="00E12D94"/>
    <w:rsid w:val="00E15832"/>
    <w:rsid w:val="00E22887"/>
    <w:rsid w:val="00E31E2C"/>
    <w:rsid w:val="00E40C79"/>
    <w:rsid w:val="00E507DD"/>
    <w:rsid w:val="00E65F56"/>
    <w:rsid w:val="00E67866"/>
    <w:rsid w:val="00E71CAD"/>
    <w:rsid w:val="00E73A2C"/>
    <w:rsid w:val="00E8718F"/>
    <w:rsid w:val="00E963A5"/>
    <w:rsid w:val="00EA7838"/>
    <w:rsid w:val="00ED30D2"/>
    <w:rsid w:val="00ED3B39"/>
    <w:rsid w:val="00EE4B7A"/>
    <w:rsid w:val="00F02E9E"/>
    <w:rsid w:val="00F0515D"/>
    <w:rsid w:val="00F31B63"/>
    <w:rsid w:val="00F41A92"/>
    <w:rsid w:val="00F449E2"/>
    <w:rsid w:val="00F65755"/>
    <w:rsid w:val="00FA4C30"/>
    <w:rsid w:val="00FB1BE4"/>
    <w:rsid w:val="00FC7CD6"/>
    <w:rsid w:val="00FD3821"/>
    <w:rsid w:val="00FE15DB"/>
    <w:rsid w:val="00FE3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5BA3"/>
  <w15:chartTrackingRefBased/>
  <w15:docId w15:val="{DD322A58-5102-4FA8-8C21-79C30C74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6080C"/>
  </w:style>
  <w:style w:type="paragraph" w:styleId="10">
    <w:name w:val="heading 1"/>
    <w:basedOn w:val="a0"/>
    <w:next w:val="a0"/>
    <w:link w:val="11"/>
    <w:uiPriority w:val="9"/>
    <w:qFormat/>
    <w:rsid w:val="00D60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1">
    <w:name w:val="heading 2"/>
    <w:basedOn w:val="a0"/>
    <w:next w:val="a0"/>
    <w:link w:val="22"/>
    <w:uiPriority w:val="9"/>
    <w:unhideWhenUsed/>
    <w:qFormat/>
    <w:rsid w:val="001F38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6080C"/>
    <w:rPr>
      <w:rFonts w:asciiTheme="majorHAnsi" w:eastAsiaTheme="majorEastAsia" w:hAnsiTheme="majorHAnsi" w:cstheme="majorBidi"/>
      <w:color w:val="2E74B5" w:themeColor="accent1" w:themeShade="BF"/>
      <w:sz w:val="32"/>
      <w:szCs w:val="32"/>
    </w:rPr>
  </w:style>
  <w:style w:type="paragraph" w:styleId="a4">
    <w:name w:val="TOC Heading"/>
    <w:basedOn w:val="10"/>
    <w:next w:val="a0"/>
    <w:uiPriority w:val="39"/>
    <w:unhideWhenUsed/>
    <w:qFormat/>
    <w:rsid w:val="00D6080C"/>
    <w:pPr>
      <w:outlineLvl w:val="9"/>
    </w:pPr>
    <w:rPr>
      <w:lang w:eastAsia="ru-RU"/>
    </w:rPr>
  </w:style>
  <w:style w:type="paragraph" w:styleId="12">
    <w:name w:val="toc 1"/>
    <w:basedOn w:val="a0"/>
    <w:next w:val="a0"/>
    <w:autoRedefine/>
    <w:uiPriority w:val="39"/>
    <w:unhideWhenUsed/>
    <w:rsid w:val="00D6080C"/>
    <w:pPr>
      <w:spacing w:after="100"/>
    </w:pPr>
  </w:style>
  <w:style w:type="character" w:styleId="a5">
    <w:name w:val="Hyperlink"/>
    <w:basedOn w:val="a1"/>
    <w:uiPriority w:val="99"/>
    <w:unhideWhenUsed/>
    <w:rsid w:val="00D6080C"/>
    <w:rPr>
      <w:color w:val="0563C1" w:themeColor="hyperlink"/>
      <w:u w:val="single"/>
    </w:rPr>
  </w:style>
  <w:style w:type="paragraph" w:styleId="23">
    <w:name w:val="toc 2"/>
    <w:basedOn w:val="a0"/>
    <w:next w:val="a0"/>
    <w:autoRedefine/>
    <w:uiPriority w:val="39"/>
    <w:unhideWhenUsed/>
    <w:rsid w:val="00D6080C"/>
    <w:pPr>
      <w:spacing w:after="100"/>
      <w:ind w:left="220"/>
    </w:pPr>
  </w:style>
  <w:style w:type="paragraph" w:styleId="a6">
    <w:name w:val="List Paragraph"/>
    <w:aliases w:val="Bullet List,FooterText,numbered,Paragraphe de liste1,lp1,Цветной список - Акцент 11,List Paragraph,Num Bullet 1,Table Number Paragraph,Bullet Number,Bulletr List Paragraph,列出段落,列出段落1,List Paragraph2,List Paragraph21,Listeafsnit1,Bullet list"/>
    <w:basedOn w:val="a0"/>
    <w:link w:val="a7"/>
    <w:uiPriority w:val="34"/>
    <w:qFormat/>
    <w:rsid w:val="00D6080C"/>
    <w:pPr>
      <w:ind w:left="720"/>
      <w:contextualSpacing/>
    </w:pPr>
  </w:style>
  <w:style w:type="table" w:styleId="a8">
    <w:name w:val="Table Grid"/>
    <w:basedOn w:val="a2"/>
    <w:uiPriority w:val="39"/>
    <w:rsid w:val="00D6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numbered Знак,Paragraphe de liste1 Знак,lp1 Знак,Цветной список - Акцент 11 Знак,List Paragraph Знак,Num Bullet 1 Знак,Table Number Paragraph Знак,Bullet Number Знак,Bulletr List Paragraph Знак"/>
    <w:link w:val="a6"/>
    <w:uiPriority w:val="34"/>
    <w:qFormat/>
    <w:locked/>
    <w:rsid w:val="00D6080C"/>
  </w:style>
  <w:style w:type="paragraph" w:customStyle="1" w:styleId="ConsPlusNormal">
    <w:name w:val="ConsPlusNormal"/>
    <w:link w:val="ConsPlusNormal0"/>
    <w:qFormat/>
    <w:rsid w:val="00D6080C"/>
    <w:pPr>
      <w:autoSpaceDE w:val="0"/>
      <w:autoSpaceDN w:val="0"/>
      <w:adjustRightInd w:val="0"/>
      <w:spacing w:after="0" w:line="240" w:lineRule="auto"/>
      <w:ind w:firstLine="720"/>
    </w:pPr>
    <w:rPr>
      <w:rFonts w:ascii="Arial" w:eastAsia="Times New Roman" w:hAnsi="Arial" w:cs="Arial"/>
      <w:lang w:eastAsia="ru-RU"/>
    </w:rPr>
  </w:style>
  <w:style w:type="character" w:customStyle="1" w:styleId="ConsPlusNormal0">
    <w:name w:val="ConsPlusNormal Знак"/>
    <w:link w:val="ConsPlusNormal"/>
    <w:locked/>
    <w:rsid w:val="00D6080C"/>
    <w:rPr>
      <w:rFonts w:ascii="Arial" w:eastAsia="Times New Roman" w:hAnsi="Arial" w:cs="Arial"/>
      <w:lang w:eastAsia="ru-RU"/>
    </w:rPr>
  </w:style>
  <w:style w:type="paragraph" w:customStyle="1" w:styleId="1">
    <w:name w:val="Нум1"/>
    <w:basedOn w:val="a0"/>
    <w:qFormat/>
    <w:rsid w:val="00D6080C"/>
    <w:pPr>
      <w:keepNext/>
      <w:keepLines/>
      <w:widowControl w:val="0"/>
      <w:numPr>
        <w:numId w:val="2"/>
      </w:numPr>
      <w:suppressLineNumbers/>
      <w:suppressAutoHyphens/>
      <w:spacing w:before="240" w:after="120" w:line="240" w:lineRule="auto"/>
      <w:jc w:val="center"/>
    </w:pPr>
    <w:rPr>
      <w:rFonts w:ascii="Times New Roman" w:eastAsia="Times New Roman" w:hAnsi="Times New Roman" w:cs="Times New Roman"/>
      <w:sz w:val="28"/>
      <w:szCs w:val="28"/>
      <w:lang w:eastAsia="ru-RU"/>
    </w:rPr>
  </w:style>
  <w:style w:type="paragraph" w:customStyle="1" w:styleId="2">
    <w:name w:val="Нум2"/>
    <w:basedOn w:val="a0"/>
    <w:link w:val="24"/>
    <w:qFormat/>
    <w:rsid w:val="00D6080C"/>
    <w:pPr>
      <w:widowControl w:val="0"/>
      <w:numPr>
        <w:ilvl w:val="1"/>
        <w:numId w:val="2"/>
      </w:numPr>
      <w:suppressLineNumbers/>
      <w:suppressAutoHyphens/>
      <w:spacing w:after="0" w:line="240" w:lineRule="auto"/>
      <w:jc w:val="both"/>
    </w:pPr>
    <w:rPr>
      <w:rFonts w:ascii="Times New Roman" w:eastAsia="Times New Roman" w:hAnsi="Times New Roman" w:cs="Times New Roman"/>
      <w:sz w:val="28"/>
      <w:szCs w:val="28"/>
      <w:lang w:eastAsia="ru-RU"/>
    </w:rPr>
  </w:style>
  <w:style w:type="paragraph" w:customStyle="1" w:styleId="3">
    <w:name w:val="Нум3"/>
    <w:basedOn w:val="a0"/>
    <w:link w:val="31"/>
    <w:qFormat/>
    <w:rsid w:val="00D6080C"/>
    <w:pPr>
      <w:widowControl w:val="0"/>
      <w:numPr>
        <w:ilvl w:val="2"/>
        <w:numId w:val="2"/>
      </w:numPr>
      <w:adjustRightInd w:val="0"/>
      <w:spacing w:after="0" w:line="240" w:lineRule="auto"/>
      <w:jc w:val="both"/>
      <w:textAlignment w:val="baseline"/>
    </w:pPr>
    <w:rPr>
      <w:rFonts w:ascii="Times New Roman" w:eastAsia="Times New Roman" w:hAnsi="Times New Roman" w:cs="Times New Roman"/>
      <w:sz w:val="28"/>
      <w:szCs w:val="28"/>
      <w:lang w:eastAsia="ru-RU"/>
    </w:rPr>
  </w:style>
  <w:style w:type="character" w:customStyle="1" w:styleId="24">
    <w:name w:val="Нум2 Знак"/>
    <w:link w:val="2"/>
    <w:rsid w:val="00D6080C"/>
    <w:rPr>
      <w:rFonts w:ascii="Times New Roman" w:eastAsia="Times New Roman" w:hAnsi="Times New Roman" w:cs="Times New Roman"/>
      <w:sz w:val="28"/>
      <w:szCs w:val="28"/>
      <w:lang w:eastAsia="ru-RU"/>
    </w:rPr>
  </w:style>
  <w:style w:type="character" w:customStyle="1" w:styleId="31">
    <w:name w:val="Нум3 Знак"/>
    <w:link w:val="3"/>
    <w:rsid w:val="00D6080C"/>
    <w:rPr>
      <w:rFonts w:ascii="Times New Roman" w:eastAsia="Times New Roman" w:hAnsi="Times New Roman" w:cs="Times New Roman"/>
      <w:sz w:val="28"/>
      <w:szCs w:val="28"/>
      <w:lang w:eastAsia="ru-RU"/>
    </w:rPr>
  </w:style>
  <w:style w:type="character" w:customStyle="1" w:styleId="22">
    <w:name w:val="Заголовок 2 Знак"/>
    <w:basedOn w:val="a1"/>
    <w:link w:val="21"/>
    <w:uiPriority w:val="9"/>
    <w:rsid w:val="001F389F"/>
    <w:rPr>
      <w:rFonts w:asciiTheme="majorHAnsi" w:eastAsiaTheme="majorEastAsia" w:hAnsiTheme="majorHAnsi" w:cstheme="majorBidi"/>
      <w:color w:val="2E74B5" w:themeColor="accent1" w:themeShade="BF"/>
      <w:sz w:val="26"/>
      <w:szCs w:val="26"/>
    </w:rPr>
  </w:style>
  <w:style w:type="paragraph" w:styleId="a9">
    <w:name w:val="Balloon Text"/>
    <w:basedOn w:val="a0"/>
    <w:link w:val="aa"/>
    <w:uiPriority w:val="99"/>
    <w:semiHidden/>
    <w:unhideWhenUsed/>
    <w:rsid w:val="00EE4B7A"/>
    <w:pPr>
      <w:spacing w:after="0"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EE4B7A"/>
    <w:rPr>
      <w:rFonts w:ascii="Segoe UI" w:hAnsi="Segoe UI" w:cs="Segoe UI"/>
      <w:sz w:val="18"/>
      <w:szCs w:val="18"/>
    </w:rPr>
  </w:style>
  <w:style w:type="character" w:styleId="ab">
    <w:name w:val="Unresolved Mention"/>
    <w:basedOn w:val="a1"/>
    <w:uiPriority w:val="99"/>
    <w:semiHidden/>
    <w:unhideWhenUsed/>
    <w:rsid w:val="006B18BB"/>
    <w:rPr>
      <w:color w:val="605E5C"/>
      <w:shd w:val="clear" w:color="auto" w:fill="E1DFDD"/>
    </w:rPr>
  </w:style>
  <w:style w:type="paragraph" w:customStyle="1" w:styleId="30">
    <w:name w:val="[Ростех] Наименование Подраздела (Уровень 3)"/>
    <w:uiPriority w:val="99"/>
    <w:qFormat/>
    <w:rsid w:val="00441AA0"/>
    <w:pPr>
      <w:keepNext/>
      <w:keepLines/>
      <w:numPr>
        <w:ilvl w:val="1"/>
        <w:numId w:val="7"/>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character" w:customStyle="1" w:styleId="25">
    <w:name w:val="[Ростех] Наименование Раздела (Уровень 2) Знак"/>
    <w:link w:val="20"/>
    <w:uiPriority w:val="99"/>
    <w:locked/>
    <w:rsid w:val="00441AA0"/>
    <w:rPr>
      <w:rFonts w:ascii="Proxima Nova ExCn Rg" w:hAnsi="Proxima Nova ExCn Rg"/>
      <w:b/>
      <w:sz w:val="28"/>
      <w:szCs w:val="28"/>
    </w:rPr>
  </w:style>
  <w:style w:type="paragraph" w:customStyle="1" w:styleId="20">
    <w:name w:val="[Ростех] Наименование Раздела (Уровень 2)"/>
    <w:link w:val="25"/>
    <w:uiPriority w:val="99"/>
    <w:qFormat/>
    <w:rsid w:val="00441AA0"/>
    <w:pPr>
      <w:keepNext/>
      <w:keepLines/>
      <w:numPr>
        <w:numId w:val="7"/>
      </w:numPr>
      <w:suppressAutoHyphens/>
      <w:spacing w:before="240" w:after="0" w:line="240" w:lineRule="auto"/>
      <w:jc w:val="center"/>
      <w:outlineLvl w:val="1"/>
    </w:pPr>
    <w:rPr>
      <w:rFonts w:ascii="Proxima Nova ExCn Rg" w:hAnsi="Proxima Nova ExCn Rg"/>
      <w:b/>
      <w:sz w:val="28"/>
      <w:szCs w:val="28"/>
    </w:rPr>
  </w:style>
  <w:style w:type="paragraph" w:customStyle="1" w:styleId="a">
    <w:name w:val="[Ростех] Простой текст (Без уровня)"/>
    <w:uiPriority w:val="99"/>
    <w:qFormat/>
    <w:rsid w:val="00441AA0"/>
    <w:pPr>
      <w:numPr>
        <w:ilvl w:val="5"/>
        <w:numId w:val="7"/>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uiPriority w:val="99"/>
    <w:qFormat/>
    <w:rsid w:val="00441AA0"/>
    <w:pPr>
      <w:numPr>
        <w:ilvl w:val="3"/>
        <w:numId w:val="7"/>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uiPriority w:val="99"/>
    <w:qFormat/>
    <w:rsid w:val="00441AA0"/>
    <w:pPr>
      <w:numPr>
        <w:ilvl w:val="4"/>
        <w:numId w:val="7"/>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uiPriority w:val="99"/>
    <w:qFormat/>
    <w:rsid w:val="00441AA0"/>
    <w:pPr>
      <w:numPr>
        <w:ilvl w:val="2"/>
        <w:numId w:val="7"/>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489257">
      <w:bodyDiv w:val="1"/>
      <w:marLeft w:val="0"/>
      <w:marRight w:val="0"/>
      <w:marTop w:val="0"/>
      <w:marBottom w:val="0"/>
      <w:divBdr>
        <w:top w:val="none" w:sz="0" w:space="0" w:color="auto"/>
        <w:left w:val="none" w:sz="0" w:space="0" w:color="auto"/>
        <w:bottom w:val="none" w:sz="0" w:space="0" w:color="auto"/>
        <w:right w:val="none" w:sz="0" w:space="0" w:color="auto"/>
      </w:divBdr>
    </w:div>
    <w:div w:id="582683972">
      <w:bodyDiv w:val="1"/>
      <w:marLeft w:val="0"/>
      <w:marRight w:val="0"/>
      <w:marTop w:val="0"/>
      <w:marBottom w:val="0"/>
      <w:divBdr>
        <w:top w:val="none" w:sz="0" w:space="0" w:color="auto"/>
        <w:left w:val="none" w:sz="0" w:space="0" w:color="auto"/>
        <w:bottom w:val="none" w:sz="0" w:space="0" w:color="auto"/>
        <w:right w:val="none" w:sz="0" w:space="0" w:color="auto"/>
      </w:divBdr>
    </w:div>
    <w:div w:id="866531328">
      <w:bodyDiv w:val="1"/>
      <w:marLeft w:val="0"/>
      <w:marRight w:val="0"/>
      <w:marTop w:val="0"/>
      <w:marBottom w:val="0"/>
      <w:divBdr>
        <w:top w:val="none" w:sz="0" w:space="0" w:color="auto"/>
        <w:left w:val="none" w:sz="0" w:space="0" w:color="auto"/>
        <w:bottom w:val="none" w:sz="0" w:space="0" w:color="auto"/>
        <w:right w:val="none" w:sz="0" w:space="0" w:color="auto"/>
      </w:divBdr>
    </w:div>
    <w:div w:id="899554153">
      <w:bodyDiv w:val="1"/>
      <w:marLeft w:val="0"/>
      <w:marRight w:val="0"/>
      <w:marTop w:val="0"/>
      <w:marBottom w:val="0"/>
      <w:divBdr>
        <w:top w:val="none" w:sz="0" w:space="0" w:color="auto"/>
        <w:left w:val="none" w:sz="0" w:space="0" w:color="auto"/>
        <w:bottom w:val="none" w:sz="0" w:space="0" w:color="auto"/>
        <w:right w:val="none" w:sz="0" w:space="0" w:color="auto"/>
      </w:divBdr>
    </w:div>
    <w:div w:id="1366057607">
      <w:bodyDiv w:val="1"/>
      <w:marLeft w:val="0"/>
      <w:marRight w:val="0"/>
      <w:marTop w:val="0"/>
      <w:marBottom w:val="0"/>
      <w:divBdr>
        <w:top w:val="none" w:sz="0" w:space="0" w:color="auto"/>
        <w:left w:val="none" w:sz="0" w:space="0" w:color="auto"/>
        <w:bottom w:val="none" w:sz="0" w:space="0" w:color="auto"/>
        <w:right w:val="none" w:sz="0" w:space="0" w:color="auto"/>
      </w:divBdr>
    </w:div>
    <w:div w:id="155793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mativ.kontur.ru/document?moduleId=1&amp;documentId=427439" TargetMode="External"/><Relationship Id="rId5" Type="http://schemas.openxmlformats.org/officeDocument/2006/relationships/hyperlink" Target="https://normativ.kontur.ru/document?moduleId=1&amp;documentId=42743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18</Pages>
  <Words>5812</Words>
  <Characters>33129</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Сухарева Александра Владимировна</dc:creator>
  <cp:keywords/>
  <dc:description/>
  <cp:lastModifiedBy>User</cp:lastModifiedBy>
  <cp:revision>162</cp:revision>
  <cp:lastPrinted>2025-01-09T01:03:00Z</cp:lastPrinted>
  <dcterms:created xsi:type="dcterms:W3CDTF">2024-09-30T11:25:00Z</dcterms:created>
  <dcterms:modified xsi:type="dcterms:W3CDTF">2025-12-08T05:36:00Z</dcterms:modified>
</cp:coreProperties>
</file>