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A2BA" w14:textId="77777777" w:rsidR="00A33EA8" w:rsidRDefault="00A33EA8" w:rsidP="00BD0ABB">
      <w:pPr>
        <w:keepNext/>
        <w:keepLines/>
        <w:widowControl w:val="0"/>
        <w:spacing w:after="0" w:line="240" w:lineRule="auto"/>
        <w:jc w:val="center"/>
        <w:outlineLvl w:val="0"/>
        <w:rPr>
          <w:rFonts w:eastAsia="Times New Roman" w:cs="Times New Roman"/>
          <w:b/>
          <w:bCs/>
          <w:sz w:val="24"/>
          <w:szCs w:val="24"/>
        </w:rPr>
      </w:pPr>
      <w:bookmarkStart w:id="0" w:name="bookmark0"/>
      <w:bookmarkStart w:id="1" w:name="bookmark1"/>
    </w:p>
    <w:p w14:paraId="2F8E6E19" w14:textId="77777777" w:rsidR="00867493" w:rsidRDefault="00867493" w:rsidP="00BD0ABB">
      <w:pPr>
        <w:keepNext/>
        <w:keepLines/>
        <w:widowControl w:val="0"/>
        <w:spacing w:after="0" w:line="240" w:lineRule="auto"/>
        <w:jc w:val="center"/>
        <w:outlineLvl w:val="0"/>
        <w:rPr>
          <w:rFonts w:eastAsia="Times New Roman" w:cs="Times New Roman"/>
          <w:b/>
          <w:bCs/>
          <w:sz w:val="24"/>
          <w:szCs w:val="24"/>
        </w:rPr>
      </w:pPr>
      <w:r w:rsidRPr="00867493">
        <w:rPr>
          <w:rFonts w:eastAsia="Times New Roman" w:cs="Times New Roman"/>
          <w:b/>
          <w:bCs/>
          <w:sz w:val="24"/>
          <w:szCs w:val="24"/>
        </w:rPr>
        <w:t xml:space="preserve">ДОГОВОР № </w:t>
      </w:r>
      <w:r w:rsidR="00EA2950">
        <w:rPr>
          <w:rFonts w:eastAsia="Times New Roman" w:cs="Times New Roman"/>
          <w:b/>
          <w:bCs/>
          <w:sz w:val="24"/>
          <w:szCs w:val="24"/>
        </w:rPr>
        <w:t>______</w:t>
      </w:r>
      <w:r w:rsidRPr="00867493">
        <w:rPr>
          <w:rFonts w:eastAsia="Times New Roman" w:cs="Times New Roman"/>
          <w:b/>
          <w:bCs/>
          <w:sz w:val="24"/>
          <w:szCs w:val="24"/>
        </w:rPr>
        <w:br/>
        <w:t>оказания охранных услуг</w:t>
      </w:r>
      <w:bookmarkEnd w:id="0"/>
      <w:bookmarkEnd w:id="1"/>
    </w:p>
    <w:p w14:paraId="06227539" w14:textId="77777777" w:rsidR="00473ED3" w:rsidRPr="00867493" w:rsidRDefault="00473ED3" w:rsidP="00BD0ABB">
      <w:pPr>
        <w:keepNext/>
        <w:keepLines/>
        <w:widowControl w:val="0"/>
        <w:spacing w:after="0" w:line="240" w:lineRule="auto"/>
        <w:jc w:val="center"/>
        <w:outlineLvl w:val="0"/>
        <w:rPr>
          <w:rFonts w:eastAsia="Times New Roman" w:cs="Times New Roman"/>
          <w:b/>
          <w:bCs/>
          <w:sz w:val="24"/>
          <w:szCs w:val="24"/>
        </w:rPr>
      </w:pPr>
    </w:p>
    <w:p w14:paraId="72F7D1C3" w14:textId="45913186" w:rsidR="00867493" w:rsidRDefault="00867493" w:rsidP="00BD0ABB">
      <w:pPr>
        <w:widowControl w:val="0"/>
        <w:tabs>
          <w:tab w:val="left" w:pos="6350"/>
          <w:tab w:val="left" w:pos="7022"/>
        </w:tabs>
        <w:spacing w:after="0" w:line="240" w:lineRule="auto"/>
        <w:ind w:hanging="567"/>
        <w:jc w:val="both"/>
        <w:rPr>
          <w:rFonts w:eastAsia="Times New Roman" w:cs="Times New Roman"/>
          <w:sz w:val="24"/>
          <w:szCs w:val="24"/>
        </w:rPr>
      </w:pPr>
      <w:r w:rsidRPr="00867493">
        <w:rPr>
          <w:rFonts w:eastAsia="Times New Roman" w:cs="Times New Roman"/>
          <w:sz w:val="24"/>
          <w:szCs w:val="24"/>
        </w:rPr>
        <w:t xml:space="preserve">          </w:t>
      </w:r>
      <w:r w:rsidR="002930FC">
        <w:rPr>
          <w:rFonts w:eastAsia="Times New Roman" w:cs="Times New Roman"/>
          <w:sz w:val="24"/>
          <w:szCs w:val="24"/>
        </w:rPr>
        <w:t xml:space="preserve">  г. Петропавловск-Камчатский                                             </w:t>
      </w:r>
      <w:r w:rsidR="000F245D">
        <w:rPr>
          <w:rFonts w:eastAsia="Times New Roman" w:cs="Times New Roman"/>
          <w:sz w:val="24"/>
          <w:szCs w:val="24"/>
        </w:rPr>
        <w:t xml:space="preserve">  </w:t>
      </w:r>
      <w:proofErr w:type="gramStart"/>
      <w:r w:rsidR="000F245D">
        <w:rPr>
          <w:rFonts w:eastAsia="Times New Roman" w:cs="Times New Roman"/>
          <w:sz w:val="24"/>
          <w:szCs w:val="24"/>
        </w:rPr>
        <w:t xml:space="preserve">   </w:t>
      </w:r>
      <w:r w:rsidRPr="00763202">
        <w:rPr>
          <w:rFonts w:eastAsia="Times New Roman" w:cs="Times New Roman"/>
          <w:sz w:val="24"/>
          <w:szCs w:val="24"/>
        </w:rPr>
        <w:t>«</w:t>
      </w:r>
      <w:proofErr w:type="gramEnd"/>
      <w:r w:rsidR="002930FC">
        <w:rPr>
          <w:rFonts w:eastAsia="Times New Roman" w:cs="Times New Roman"/>
          <w:sz w:val="24"/>
          <w:szCs w:val="24"/>
        </w:rPr>
        <w:t>____</w:t>
      </w:r>
      <w:r w:rsidRPr="00763202">
        <w:rPr>
          <w:rFonts w:eastAsia="Times New Roman" w:cs="Times New Roman"/>
          <w:sz w:val="24"/>
          <w:szCs w:val="24"/>
        </w:rPr>
        <w:t xml:space="preserve">» </w:t>
      </w:r>
      <w:r w:rsidR="002930FC">
        <w:rPr>
          <w:rFonts w:eastAsia="Times New Roman" w:cs="Times New Roman"/>
          <w:sz w:val="24"/>
          <w:szCs w:val="24"/>
        </w:rPr>
        <w:t>____________</w:t>
      </w:r>
      <w:r w:rsidRPr="00763202">
        <w:rPr>
          <w:rFonts w:eastAsia="Times New Roman" w:cs="Times New Roman"/>
          <w:sz w:val="24"/>
          <w:szCs w:val="24"/>
        </w:rPr>
        <w:t xml:space="preserve"> </w:t>
      </w:r>
      <w:r w:rsidRPr="000F245D">
        <w:rPr>
          <w:rFonts w:eastAsia="Times New Roman" w:cs="Times New Roman"/>
          <w:sz w:val="24"/>
          <w:szCs w:val="24"/>
        </w:rPr>
        <w:t>20</w:t>
      </w:r>
      <w:r w:rsidR="00876797">
        <w:rPr>
          <w:rFonts w:eastAsia="Times New Roman" w:cs="Times New Roman"/>
          <w:sz w:val="24"/>
          <w:szCs w:val="24"/>
        </w:rPr>
        <w:t>___</w:t>
      </w:r>
      <w:r w:rsidRPr="00763202">
        <w:rPr>
          <w:rFonts w:eastAsia="Times New Roman" w:cs="Times New Roman"/>
          <w:sz w:val="24"/>
          <w:szCs w:val="24"/>
        </w:rPr>
        <w:t xml:space="preserve"> г</w:t>
      </w:r>
      <w:r w:rsidR="000F245D">
        <w:rPr>
          <w:rFonts w:eastAsia="Times New Roman" w:cs="Times New Roman"/>
          <w:sz w:val="24"/>
          <w:szCs w:val="24"/>
        </w:rPr>
        <w:t>.</w:t>
      </w:r>
    </w:p>
    <w:p w14:paraId="28371FAD" w14:textId="77777777" w:rsidR="00473ED3" w:rsidRPr="00867493" w:rsidRDefault="00473ED3" w:rsidP="00BD0ABB">
      <w:pPr>
        <w:widowControl w:val="0"/>
        <w:tabs>
          <w:tab w:val="left" w:pos="6350"/>
          <w:tab w:val="left" w:pos="7022"/>
        </w:tabs>
        <w:spacing w:after="0" w:line="240" w:lineRule="auto"/>
        <w:ind w:hanging="567"/>
        <w:jc w:val="both"/>
        <w:rPr>
          <w:rFonts w:eastAsia="Times New Roman" w:cs="Times New Roman"/>
          <w:sz w:val="24"/>
          <w:szCs w:val="24"/>
        </w:rPr>
      </w:pPr>
    </w:p>
    <w:p w14:paraId="65C6F0CF" w14:textId="6E25B107" w:rsidR="002930FC" w:rsidRDefault="00867493" w:rsidP="00BD0ABB">
      <w:pPr>
        <w:widowControl w:val="0"/>
        <w:spacing w:after="0" w:line="240" w:lineRule="auto"/>
        <w:ind w:firstLine="760"/>
        <w:jc w:val="both"/>
        <w:rPr>
          <w:rFonts w:eastAsia="Times New Roman" w:cs="Times New Roman"/>
          <w:sz w:val="24"/>
          <w:szCs w:val="24"/>
        </w:rPr>
      </w:pPr>
      <w:bookmarkStart w:id="2" w:name="_Hlk80186859"/>
      <w:r w:rsidRPr="00867493">
        <w:rPr>
          <w:rFonts w:eastAsia="Times New Roman" w:cs="Times New Roman"/>
          <w:b/>
          <w:bCs/>
          <w:sz w:val="24"/>
          <w:szCs w:val="24"/>
        </w:rPr>
        <w:t>Краевое государственно</w:t>
      </w:r>
      <w:r w:rsidR="00454B90">
        <w:rPr>
          <w:rFonts w:eastAsia="Times New Roman" w:cs="Times New Roman"/>
          <w:b/>
          <w:bCs/>
          <w:sz w:val="24"/>
          <w:szCs w:val="24"/>
        </w:rPr>
        <w:t>е</w:t>
      </w:r>
      <w:r w:rsidRPr="00867493">
        <w:rPr>
          <w:rFonts w:eastAsia="Times New Roman" w:cs="Times New Roman"/>
          <w:b/>
          <w:bCs/>
          <w:sz w:val="24"/>
          <w:szCs w:val="24"/>
        </w:rPr>
        <w:t xml:space="preserve"> автономное учреждение</w:t>
      </w:r>
      <w:r w:rsidR="00454B90">
        <w:rPr>
          <w:rFonts w:eastAsia="Times New Roman" w:cs="Times New Roman"/>
          <w:b/>
          <w:bCs/>
          <w:sz w:val="24"/>
          <w:szCs w:val="24"/>
        </w:rPr>
        <w:t xml:space="preserve"> социальной защиты</w:t>
      </w:r>
      <w:r w:rsidRPr="00867493">
        <w:rPr>
          <w:rFonts w:eastAsia="Times New Roman" w:cs="Times New Roman"/>
          <w:b/>
          <w:bCs/>
          <w:sz w:val="24"/>
          <w:szCs w:val="24"/>
        </w:rPr>
        <w:t xml:space="preserve"> «</w:t>
      </w:r>
      <w:r w:rsidR="00A46D81">
        <w:rPr>
          <w:rFonts w:eastAsia="Times New Roman" w:cs="Times New Roman"/>
          <w:b/>
          <w:bCs/>
          <w:sz w:val="24"/>
          <w:szCs w:val="24"/>
        </w:rPr>
        <w:t>Многопрофильный центр реабилитации</w:t>
      </w:r>
      <w:r w:rsidRPr="00867493">
        <w:rPr>
          <w:rFonts w:eastAsia="Times New Roman" w:cs="Times New Roman"/>
          <w:b/>
          <w:bCs/>
          <w:sz w:val="24"/>
          <w:szCs w:val="24"/>
        </w:rPr>
        <w:t xml:space="preserve">», </w:t>
      </w:r>
      <w:r w:rsidRPr="00867493">
        <w:rPr>
          <w:rFonts w:eastAsia="Times New Roman" w:cs="Times New Roman"/>
          <w:sz w:val="24"/>
          <w:szCs w:val="24"/>
        </w:rPr>
        <w:t xml:space="preserve">именуемое в дальнейшем </w:t>
      </w:r>
      <w:r w:rsidRPr="00867493">
        <w:rPr>
          <w:rFonts w:eastAsia="Times New Roman" w:cs="Times New Roman"/>
          <w:b/>
          <w:bCs/>
          <w:sz w:val="24"/>
          <w:szCs w:val="24"/>
        </w:rPr>
        <w:t xml:space="preserve">«Заказчик» </w:t>
      </w:r>
      <w:r w:rsidRPr="00867493">
        <w:rPr>
          <w:rFonts w:eastAsia="Times New Roman" w:cs="Times New Roman"/>
          <w:sz w:val="24"/>
          <w:szCs w:val="24"/>
        </w:rPr>
        <w:t>в лице</w:t>
      </w:r>
      <w:r w:rsidR="00757422">
        <w:rPr>
          <w:rFonts w:eastAsia="Times New Roman" w:cs="Times New Roman"/>
          <w:sz w:val="24"/>
          <w:szCs w:val="24"/>
        </w:rPr>
        <w:t xml:space="preserve"> </w:t>
      </w:r>
      <w:r w:rsidRPr="00867493">
        <w:rPr>
          <w:rFonts w:eastAsia="Times New Roman" w:cs="Times New Roman"/>
          <w:sz w:val="24"/>
          <w:szCs w:val="24"/>
        </w:rPr>
        <w:t xml:space="preserve">директора </w:t>
      </w:r>
      <w:r w:rsidR="008A7FB3">
        <w:rPr>
          <w:rFonts w:eastAsia="Times New Roman" w:cs="Times New Roman"/>
          <w:sz w:val="24"/>
          <w:szCs w:val="24"/>
        </w:rPr>
        <w:t>Дегтяревой Елены Владимировны</w:t>
      </w:r>
      <w:r w:rsidRPr="00867493">
        <w:rPr>
          <w:rFonts w:eastAsia="Times New Roman" w:cs="Times New Roman"/>
          <w:sz w:val="24"/>
          <w:szCs w:val="24"/>
        </w:rPr>
        <w:t xml:space="preserve">, </w:t>
      </w:r>
      <w:bookmarkEnd w:id="2"/>
      <w:r w:rsidRPr="00867493">
        <w:rPr>
          <w:rFonts w:eastAsia="Times New Roman" w:cs="Times New Roman"/>
          <w:sz w:val="24"/>
          <w:szCs w:val="24"/>
        </w:rPr>
        <w:t>действующей на основании Устава</w:t>
      </w:r>
      <w:r w:rsidR="00876797">
        <w:rPr>
          <w:rFonts w:eastAsia="Times New Roman" w:cs="Times New Roman"/>
          <w:sz w:val="24"/>
          <w:szCs w:val="24"/>
        </w:rPr>
        <w:t>,</w:t>
      </w:r>
      <w:r w:rsidRPr="00867493">
        <w:rPr>
          <w:rFonts w:eastAsia="Times New Roman" w:cs="Times New Roman"/>
          <w:sz w:val="24"/>
          <w:szCs w:val="24"/>
        </w:rPr>
        <w:t xml:space="preserve"> с одной стороны, и </w:t>
      </w:r>
    </w:p>
    <w:p w14:paraId="1C11218C" w14:textId="77777777" w:rsidR="00BD0ABB" w:rsidRDefault="002930FC" w:rsidP="00BD0ABB">
      <w:pPr>
        <w:widowControl w:val="0"/>
        <w:spacing w:after="0" w:line="240" w:lineRule="auto"/>
        <w:ind w:firstLine="760"/>
        <w:jc w:val="both"/>
        <w:rPr>
          <w:rFonts w:eastAsia="Times New Roman" w:cs="Times New Roman"/>
          <w:sz w:val="24"/>
          <w:szCs w:val="24"/>
        </w:rPr>
      </w:pPr>
      <w:r>
        <w:rPr>
          <w:rFonts w:eastAsia="Times New Roman" w:cs="Times New Roman"/>
          <w:b/>
          <w:bCs/>
          <w:sz w:val="24"/>
          <w:szCs w:val="24"/>
        </w:rPr>
        <w:t>________________________________________________________</w:t>
      </w:r>
      <w:r w:rsidR="00867493" w:rsidRPr="00867493">
        <w:rPr>
          <w:rFonts w:eastAsia="Times New Roman" w:cs="Times New Roman"/>
          <w:b/>
          <w:bCs/>
          <w:sz w:val="24"/>
          <w:szCs w:val="24"/>
        </w:rPr>
        <w:t xml:space="preserve">, </w:t>
      </w:r>
      <w:r w:rsidR="00867493" w:rsidRPr="00867493">
        <w:rPr>
          <w:rFonts w:eastAsia="Times New Roman" w:cs="Times New Roman"/>
          <w:sz w:val="24"/>
          <w:szCs w:val="24"/>
        </w:rPr>
        <w:t xml:space="preserve">именуемое в дальнейшем </w:t>
      </w:r>
      <w:r w:rsidR="00867493" w:rsidRPr="00867493">
        <w:rPr>
          <w:rFonts w:eastAsia="Times New Roman" w:cs="Times New Roman"/>
          <w:b/>
          <w:bCs/>
          <w:sz w:val="24"/>
          <w:szCs w:val="24"/>
        </w:rPr>
        <w:t xml:space="preserve">«Исполнитель», </w:t>
      </w:r>
      <w:r w:rsidR="00867493" w:rsidRPr="00867493">
        <w:rPr>
          <w:rFonts w:eastAsia="Times New Roman" w:cs="Times New Roman"/>
          <w:sz w:val="24"/>
          <w:szCs w:val="24"/>
        </w:rPr>
        <w:t xml:space="preserve">в лице </w:t>
      </w:r>
      <w:r>
        <w:rPr>
          <w:rFonts w:eastAsia="Times New Roman" w:cs="Times New Roman"/>
          <w:sz w:val="24"/>
          <w:szCs w:val="24"/>
        </w:rPr>
        <w:t>_________________________________</w:t>
      </w:r>
      <w:r w:rsidR="00867493" w:rsidRPr="00867493">
        <w:rPr>
          <w:rFonts w:eastAsia="Times New Roman" w:cs="Times New Roman"/>
          <w:sz w:val="24"/>
          <w:szCs w:val="24"/>
        </w:rPr>
        <w:t xml:space="preserve">, действующего на основании </w:t>
      </w:r>
      <w:r>
        <w:rPr>
          <w:rFonts w:eastAsia="Times New Roman" w:cs="Times New Roman"/>
          <w:sz w:val="24"/>
          <w:szCs w:val="24"/>
        </w:rPr>
        <w:t>_____________________________________________________</w:t>
      </w:r>
      <w:r w:rsidR="00867493" w:rsidRPr="00867493">
        <w:rPr>
          <w:rFonts w:eastAsia="Times New Roman" w:cs="Times New Roman"/>
          <w:sz w:val="24"/>
          <w:szCs w:val="24"/>
        </w:rPr>
        <w:t xml:space="preserve">, с другой стороны, вместе именуемые </w:t>
      </w:r>
      <w:r w:rsidR="00267455">
        <w:rPr>
          <w:rFonts w:eastAsia="Times New Roman" w:cs="Times New Roman"/>
          <w:sz w:val="24"/>
          <w:szCs w:val="24"/>
        </w:rPr>
        <w:t>в</w:t>
      </w:r>
      <w:r w:rsidR="00867493" w:rsidRPr="00867493">
        <w:rPr>
          <w:rFonts w:eastAsia="Times New Roman" w:cs="Times New Roman"/>
          <w:sz w:val="24"/>
          <w:szCs w:val="24"/>
        </w:rPr>
        <w:t xml:space="preserve"> дальнейшем Стороны,</w:t>
      </w:r>
      <w:r>
        <w:rPr>
          <w:rFonts w:eastAsia="Times New Roman" w:cs="Times New Roman"/>
          <w:sz w:val="24"/>
          <w:szCs w:val="24"/>
        </w:rPr>
        <w:t xml:space="preserve"> </w:t>
      </w:r>
      <w:r w:rsidRPr="008E5821">
        <w:rPr>
          <w:rFonts w:eastAsia="Times New Roman" w:cs="Times New Roman"/>
          <w:sz w:val="24"/>
          <w:szCs w:val="24"/>
          <w:lang w:eastAsia="ru-RU"/>
        </w:rPr>
        <w:t>на основании Федерального закона от 18.07.2011 г. № 223-ФЗ «О закупках товаров, работ, услуг отдельными видами юридических лиц»</w:t>
      </w:r>
      <w:r w:rsidR="00867493" w:rsidRPr="00867493">
        <w:rPr>
          <w:rFonts w:eastAsia="Times New Roman" w:cs="Times New Roman"/>
          <w:sz w:val="24"/>
          <w:szCs w:val="24"/>
        </w:rPr>
        <w:t xml:space="preserve"> заключили настоящий договор о нижеследующем:</w:t>
      </w:r>
    </w:p>
    <w:p w14:paraId="5840C45C" w14:textId="77777777" w:rsidR="00BD0ABB" w:rsidRPr="00867493" w:rsidRDefault="00BD0ABB" w:rsidP="00BD0ABB">
      <w:pPr>
        <w:widowControl w:val="0"/>
        <w:spacing w:after="0" w:line="240" w:lineRule="auto"/>
        <w:ind w:firstLine="760"/>
        <w:jc w:val="both"/>
        <w:rPr>
          <w:rFonts w:eastAsia="Times New Roman" w:cs="Times New Roman"/>
          <w:sz w:val="24"/>
          <w:szCs w:val="24"/>
        </w:rPr>
      </w:pPr>
    </w:p>
    <w:p w14:paraId="47B9E8B8" w14:textId="77777777" w:rsidR="00867493" w:rsidRPr="00867493" w:rsidRDefault="00867493" w:rsidP="00BD0ABB">
      <w:pPr>
        <w:keepNext/>
        <w:keepLines/>
        <w:widowControl w:val="0"/>
        <w:numPr>
          <w:ilvl w:val="0"/>
          <w:numId w:val="1"/>
        </w:numPr>
        <w:tabs>
          <w:tab w:val="left" w:pos="289"/>
        </w:tabs>
        <w:spacing w:after="0" w:line="240" w:lineRule="auto"/>
        <w:jc w:val="center"/>
        <w:outlineLvl w:val="0"/>
        <w:rPr>
          <w:rFonts w:eastAsia="Times New Roman" w:cs="Times New Roman"/>
          <w:b/>
          <w:bCs/>
          <w:sz w:val="24"/>
          <w:szCs w:val="24"/>
        </w:rPr>
      </w:pPr>
      <w:bookmarkStart w:id="3" w:name="bookmark2"/>
      <w:bookmarkStart w:id="4" w:name="bookmark3"/>
      <w:r w:rsidRPr="00867493">
        <w:rPr>
          <w:rFonts w:eastAsia="Times New Roman" w:cs="Times New Roman"/>
          <w:b/>
          <w:bCs/>
          <w:sz w:val="24"/>
          <w:szCs w:val="24"/>
        </w:rPr>
        <w:t>ПРЕДМЕТ ДОГОВОРА</w:t>
      </w:r>
      <w:bookmarkEnd w:id="3"/>
      <w:bookmarkEnd w:id="4"/>
    </w:p>
    <w:p w14:paraId="4221B8E1" w14:textId="2363B12E" w:rsidR="00867493" w:rsidRPr="00867493" w:rsidRDefault="00867493" w:rsidP="00BD0ABB">
      <w:pPr>
        <w:widowControl w:val="0"/>
        <w:numPr>
          <w:ilvl w:val="1"/>
          <w:numId w:val="1"/>
        </w:numPr>
        <w:tabs>
          <w:tab w:val="left" w:pos="1186"/>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Заказчик поручает, а Исполнитель принимает на себя обязательства по</w:t>
      </w:r>
      <w:r w:rsidR="00454B90">
        <w:rPr>
          <w:rFonts w:eastAsia="Times New Roman" w:cs="Times New Roman"/>
          <w:sz w:val="24"/>
          <w:szCs w:val="24"/>
        </w:rPr>
        <w:t xml:space="preserve"> оказанию услуг по физической охране здания, имущества и прилегающей</w:t>
      </w:r>
      <w:r w:rsidRPr="00867493">
        <w:rPr>
          <w:rFonts w:eastAsia="Times New Roman" w:cs="Times New Roman"/>
          <w:sz w:val="24"/>
          <w:szCs w:val="24"/>
        </w:rPr>
        <w:t xml:space="preserve"> территории Заказчика  по адресу:</w:t>
      </w:r>
      <w:r w:rsidR="00454B90">
        <w:rPr>
          <w:rFonts w:eastAsia="Times New Roman" w:cs="Times New Roman"/>
          <w:sz w:val="24"/>
          <w:szCs w:val="24"/>
        </w:rPr>
        <w:t xml:space="preserve"> г. Петропавловск-Камчатский</w:t>
      </w:r>
      <w:r w:rsidRPr="00867493">
        <w:rPr>
          <w:rFonts w:eastAsia="Times New Roman" w:cs="Times New Roman"/>
          <w:sz w:val="24"/>
          <w:szCs w:val="24"/>
        </w:rPr>
        <w:t xml:space="preserve">, </w:t>
      </w:r>
      <w:r w:rsidR="009A3FC9">
        <w:rPr>
          <w:rFonts w:eastAsia="Times New Roman" w:cs="Times New Roman"/>
          <w:sz w:val="24"/>
          <w:szCs w:val="24"/>
        </w:rPr>
        <w:t>пр-т 50 лет Октября</w:t>
      </w:r>
      <w:r w:rsidRPr="00867493">
        <w:rPr>
          <w:rFonts w:eastAsia="Times New Roman" w:cs="Times New Roman"/>
          <w:sz w:val="24"/>
          <w:szCs w:val="24"/>
        </w:rPr>
        <w:t xml:space="preserve"> (далее - Объект охраны), а Заказчик обязуется принять результат услуг и оплатить их в порядке и на условиях, предусмотренных Договором.</w:t>
      </w:r>
    </w:p>
    <w:p w14:paraId="22BE6802" w14:textId="561CFEF9" w:rsidR="00B050EB" w:rsidRPr="00A45821" w:rsidRDefault="00867493" w:rsidP="002306AF">
      <w:pPr>
        <w:pStyle w:val="a3"/>
        <w:widowControl w:val="0"/>
        <w:numPr>
          <w:ilvl w:val="1"/>
          <w:numId w:val="1"/>
        </w:numPr>
        <w:tabs>
          <w:tab w:val="left" w:pos="1182"/>
        </w:tabs>
        <w:spacing w:after="0" w:line="240" w:lineRule="auto"/>
        <w:ind w:left="0" w:firstLine="760"/>
        <w:jc w:val="both"/>
        <w:rPr>
          <w:rFonts w:eastAsia="Times New Roman" w:cs="Times New Roman"/>
          <w:sz w:val="24"/>
          <w:szCs w:val="24"/>
        </w:rPr>
      </w:pPr>
      <w:r w:rsidRPr="00A45821">
        <w:rPr>
          <w:rFonts w:eastAsia="Times New Roman" w:cs="Times New Roman"/>
          <w:sz w:val="24"/>
          <w:szCs w:val="24"/>
        </w:rPr>
        <w:t xml:space="preserve">Охранные услуги оказываются Исполнителем в помещении, указанном в п. 1.1 Договора составом невооруженного поста охраны в количестве одного охранника </w:t>
      </w:r>
      <w:r w:rsidR="009A3FC9" w:rsidRPr="00A45821">
        <w:rPr>
          <w:rFonts w:eastAsia="Times New Roman" w:cs="Times New Roman"/>
          <w:sz w:val="24"/>
          <w:szCs w:val="24"/>
        </w:rPr>
        <w:t>в режиме пятидневной рабочей недели (с понедельника по пятницу с 08:00 до 19:00 час</w:t>
      </w:r>
      <w:r w:rsidR="00A45821" w:rsidRPr="00A45821">
        <w:rPr>
          <w:rFonts w:eastAsia="Times New Roman" w:cs="Times New Roman"/>
          <w:sz w:val="24"/>
          <w:szCs w:val="24"/>
        </w:rPr>
        <w:t>,</w:t>
      </w:r>
      <w:r w:rsidR="00A45821">
        <w:rPr>
          <w:rFonts w:eastAsia="Times New Roman" w:cs="Times New Roman"/>
          <w:sz w:val="24"/>
          <w:szCs w:val="24"/>
        </w:rPr>
        <w:t xml:space="preserve"> </w:t>
      </w:r>
      <w:r w:rsidR="00A45821" w:rsidRPr="00A45821">
        <w:rPr>
          <w:rFonts w:eastAsia="Times New Roman" w:cs="Times New Roman"/>
          <w:sz w:val="24"/>
          <w:szCs w:val="24"/>
        </w:rPr>
        <w:t>(за исключением выходных и нерабочих праздничных дней)</w:t>
      </w:r>
      <w:r w:rsidR="009A3FC9" w:rsidRPr="00A45821">
        <w:rPr>
          <w:rFonts w:eastAsia="Times New Roman" w:cs="Times New Roman"/>
          <w:sz w:val="24"/>
          <w:szCs w:val="24"/>
        </w:rPr>
        <w:t>)</w:t>
      </w:r>
      <w:r w:rsidR="00A45821">
        <w:rPr>
          <w:rFonts w:eastAsia="Times New Roman" w:cs="Times New Roman"/>
          <w:sz w:val="24"/>
          <w:szCs w:val="24"/>
        </w:rPr>
        <w:t xml:space="preserve">, </w:t>
      </w:r>
      <w:r w:rsidRPr="00A45821">
        <w:rPr>
          <w:rFonts w:eastAsia="Times New Roman" w:cs="Times New Roman"/>
          <w:sz w:val="24"/>
          <w:szCs w:val="24"/>
        </w:rPr>
        <w:t xml:space="preserve">в </w:t>
      </w:r>
      <w:bookmarkStart w:id="5" w:name="_Hlk85816742"/>
      <w:r w:rsidRPr="00A45821">
        <w:rPr>
          <w:rFonts w:eastAsia="Times New Roman" w:cs="Times New Roman"/>
          <w:sz w:val="24"/>
          <w:szCs w:val="24"/>
        </w:rPr>
        <w:t xml:space="preserve">период с </w:t>
      </w:r>
      <w:r w:rsidRPr="008C14C7">
        <w:rPr>
          <w:rFonts w:eastAsia="Times New Roman" w:cs="Times New Roman"/>
          <w:sz w:val="24"/>
          <w:szCs w:val="24"/>
        </w:rPr>
        <w:t>0</w:t>
      </w:r>
      <w:r w:rsidR="00A161EC" w:rsidRPr="008C14C7">
        <w:rPr>
          <w:rFonts w:eastAsia="Times New Roman" w:cs="Times New Roman"/>
          <w:sz w:val="24"/>
          <w:szCs w:val="24"/>
        </w:rPr>
        <w:t>8</w:t>
      </w:r>
      <w:r w:rsidRPr="008C14C7">
        <w:rPr>
          <w:rFonts w:eastAsia="Times New Roman" w:cs="Times New Roman"/>
          <w:sz w:val="24"/>
          <w:szCs w:val="24"/>
        </w:rPr>
        <w:t xml:space="preserve">:00 часов </w:t>
      </w:r>
      <w:r w:rsidR="00A161EC" w:rsidRPr="008C14C7">
        <w:rPr>
          <w:rFonts w:eastAsia="Times New Roman" w:cs="Times New Roman"/>
          <w:sz w:val="24"/>
          <w:szCs w:val="24"/>
        </w:rPr>
        <w:t>12</w:t>
      </w:r>
      <w:r w:rsidRPr="008C14C7">
        <w:rPr>
          <w:rFonts w:eastAsia="Times New Roman" w:cs="Times New Roman"/>
          <w:sz w:val="24"/>
          <w:szCs w:val="24"/>
        </w:rPr>
        <w:t>.</w:t>
      </w:r>
      <w:r w:rsidR="00222852" w:rsidRPr="008C14C7">
        <w:rPr>
          <w:rFonts w:eastAsia="Times New Roman" w:cs="Times New Roman"/>
          <w:sz w:val="24"/>
          <w:szCs w:val="24"/>
        </w:rPr>
        <w:t>0</w:t>
      </w:r>
      <w:r w:rsidR="00876797" w:rsidRPr="008C14C7">
        <w:rPr>
          <w:rFonts w:eastAsia="Times New Roman" w:cs="Times New Roman"/>
          <w:sz w:val="24"/>
          <w:szCs w:val="24"/>
        </w:rPr>
        <w:t>1</w:t>
      </w:r>
      <w:r w:rsidRPr="008C14C7">
        <w:rPr>
          <w:rFonts w:eastAsia="Times New Roman" w:cs="Times New Roman"/>
          <w:sz w:val="24"/>
          <w:szCs w:val="24"/>
        </w:rPr>
        <w:t>.202</w:t>
      </w:r>
      <w:r w:rsidR="00876797" w:rsidRPr="008C14C7">
        <w:rPr>
          <w:rFonts w:eastAsia="Times New Roman" w:cs="Times New Roman"/>
          <w:sz w:val="24"/>
          <w:szCs w:val="24"/>
        </w:rPr>
        <w:t>6</w:t>
      </w:r>
      <w:r w:rsidRPr="008C14C7">
        <w:rPr>
          <w:rFonts w:eastAsia="Times New Roman" w:cs="Times New Roman"/>
          <w:sz w:val="24"/>
          <w:szCs w:val="24"/>
        </w:rPr>
        <w:t xml:space="preserve"> до </w:t>
      </w:r>
      <w:r w:rsidR="00A161EC" w:rsidRPr="008C14C7">
        <w:rPr>
          <w:rFonts w:eastAsia="Times New Roman" w:cs="Times New Roman"/>
          <w:sz w:val="24"/>
          <w:szCs w:val="24"/>
        </w:rPr>
        <w:t>19</w:t>
      </w:r>
      <w:r w:rsidRPr="008C14C7">
        <w:rPr>
          <w:rFonts w:eastAsia="Times New Roman" w:cs="Times New Roman"/>
          <w:sz w:val="24"/>
          <w:szCs w:val="24"/>
        </w:rPr>
        <w:t xml:space="preserve">:00 </w:t>
      </w:r>
      <w:r w:rsidR="005D24C4" w:rsidRPr="008C14C7">
        <w:rPr>
          <w:rFonts w:eastAsia="Times New Roman" w:cs="Times New Roman"/>
          <w:sz w:val="24"/>
          <w:szCs w:val="24"/>
        </w:rPr>
        <w:t xml:space="preserve">часов </w:t>
      </w:r>
      <w:r w:rsidR="005164B5" w:rsidRPr="008C14C7">
        <w:rPr>
          <w:rFonts w:eastAsia="Times New Roman" w:cs="Times New Roman"/>
          <w:sz w:val="24"/>
          <w:szCs w:val="24"/>
        </w:rPr>
        <w:t>3</w:t>
      </w:r>
      <w:r w:rsidR="00A161EC" w:rsidRPr="008C14C7">
        <w:rPr>
          <w:rFonts w:eastAsia="Times New Roman" w:cs="Times New Roman"/>
          <w:sz w:val="24"/>
          <w:szCs w:val="24"/>
        </w:rPr>
        <w:t>0</w:t>
      </w:r>
      <w:r w:rsidR="000D6C13" w:rsidRPr="008C14C7">
        <w:rPr>
          <w:rFonts w:eastAsia="Times New Roman" w:cs="Times New Roman"/>
          <w:sz w:val="24"/>
          <w:szCs w:val="24"/>
        </w:rPr>
        <w:t>.</w:t>
      </w:r>
      <w:r w:rsidR="005164B5" w:rsidRPr="008C14C7">
        <w:rPr>
          <w:rFonts w:eastAsia="Times New Roman" w:cs="Times New Roman"/>
          <w:sz w:val="24"/>
          <w:szCs w:val="24"/>
        </w:rPr>
        <w:t>1</w:t>
      </w:r>
      <w:r w:rsidR="008539AC" w:rsidRPr="008C14C7">
        <w:rPr>
          <w:rFonts w:eastAsia="Times New Roman" w:cs="Times New Roman"/>
          <w:sz w:val="24"/>
          <w:szCs w:val="24"/>
        </w:rPr>
        <w:t>2</w:t>
      </w:r>
      <w:r w:rsidRPr="008C14C7">
        <w:rPr>
          <w:rFonts w:eastAsia="Times New Roman" w:cs="Times New Roman"/>
          <w:sz w:val="24"/>
          <w:szCs w:val="24"/>
        </w:rPr>
        <w:t>.202</w:t>
      </w:r>
      <w:bookmarkEnd w:id="5"/>
      <w:r w:rsidR="00876797" w:rsidRPr="008C14C7">
        <w:rPr>
          <w:rFonts w:eastAsia="Times New Roman" w:cs="Times New Roman"/>
          <w:sz w:val="24"/>
          <w:szCs w:val="24"/>
        </w:rPr>
        <w:t>6</w:t>
      </w:r>
      <w:r w:rsidRPr="008C14C7">
        <w:rPr>
          <w:rFonts w:eastAsia="Times New Roman" w:cs="Times New Roman"/>
          <w:sz w:val="24"/>
          <w:szCs w:val="24"/>
        </w:rPr>
        <w:t>.</w:t>
      </w:r>
    </w:p>
    <w:p w14:paraId="7DA8C726" w14:textId="77777777" w:rsidR="00867493" w:rsidRPr="00867493" w:rsidRDefault="00867493" w:rsidP="00B050EB">
      <w:pPr>
        <w:widowControl w:val="0"/>
        <w:tabs>
          <w:tab w:val="left" w:pos="1182"/>
        </w:tabs>
        <w:spacing w:after="0" w:line="240" w:lineRule="auto"/>
        <w:jc w:val="both"/>
        <w:rPr>
          <w:rFonts w:eastAsia="Times New Roman" w:cs="Times New Roman"/>
          <w:sz w:val="24"/>
          <w:szCs w:val="24"/>
        </w:rPr>
      </w:pPr>
      <w:r w:rsidRPr="00867493">
        <w:rPr>
          <w:rFonts w:eastAsia="Times New Roman" w:cs="Times New Roman"/>
          <w:sz w:val="24"/>
          <w:szCs w:val="24"/>
        </w:rPr>
        <w:t xml:space="preserve"> </w:t>
      </w:r>
      <w:r w:rsidR="00B050EB">
        <w:rPr>
          <w:rFonts w:eastAsia="Times New Roman" w:cs="Times New Roman"/>
          <w:sz w:val="24"/>
          <w:szCs w:val="24"/>
        </w:rPr>
        <w:t xml:space="preserve">           </w:t>
      </w:r>
      <w:r w:rsidR="00B050EB" w:rsidRPr="00B050EB">
        <w:rPr>
          <w:rFonts w:eastAsia="Calibri" w:cs="Times New Roman"/>
          <w:sz w:val="24"/>
          <w:szCs w:val="24"/>
          <w:lang w:eastAsia="ru-RU"/>
        </w:rPr>
        <w:t xml:space="preserve">Требования к защищенности передаваемого под охрану объекта определены в соответствии </w:t>
      </w:r>
      <w:r w:rsidR="00B050EB" w:rsidRPr="00B050EB">
        <w:rPr>
          <w:rFonts w:eastAsia="Calibri" w:cs="Times New Roman"/>
          <w:spacing w:val="-2"/>
          <w:sz w:val="24"/>
          <w:szCs w:val="24"/>
          <w:lang w:eastAsia="ru-RU"/>
        </w:rPr>
        <w:t>с Техническим заданием (Приложение № 1)</w:t>
      </w:r>
    </w:p>
    <w:p w14:paraId="4EED065F" w14:textId="77777777" w:rsidR="00867493" w:rsidRDefault="00867493" w:rsidP="00BD0ABB">
      <w:pPr>
        <w:widowControl w:val="0"/>
        <w:numPr>
          <w:ilvl w:val="1"/>
          <w:numId w:val="1"/>
        </w:numPr>
        <w:tabs>
          <w:tab w:val="left" w:pos="1182"/>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Услуги по охране территории прилегающей к Объекту охраны оказываются Исполнителем путем обхода территории охранником каждые 2 (два) часа в период несения дежурства.</w:t>
      </w:r>
    </w:p>
    <w:p w14:paraId="761A573B" w14:textId="77777777" w:rsidR="00867493" w:rsidRPr="00867493" w:rsidRDefault="00867493" w:rsidP="00BD0ABB">
      <w:pPr>
        <w:keepNext/>
        <w:keepLines/>
        <w:widowControl w:val="0"/>
        <w:numPr>
          <w:ilvl w:val="0"/>
          <w:numId w:val="1"/>
        </w:numPr>
        <w:tabs>
          <w:tab w:val="left" w:pos="308"/>
        </w:tabs>
        <w:spacing w:after="0" w:line="240" w:lineRule="auto"/>
        <w:jc w:val="center"/>
        <w:outlineLvl w:val="0"/>
        <w:rPr>
          <w:rFonts w:eastAsia="Times New Roman" w:cs="Times New Roman"/>
          <w:b/>
          <w:bCs/>
          <w:sz w:val="24"/>
          <w:szCs w:val="24"/>
        </w:rPr>
      </w:pPr>
      <w:bookmarkStart w:id="6" w:name="bookmark4"/>
      <w:bookmarkStart w:id="7" w:name="bookmark5"/>
      <w:bookmarkStart w:id="8" w:name="bookmark6"/>
      <w:bookmarkStart w:id="9" w:name="bookmark7"/>
      <w:r w:rsidRPr="00867493">
        <w:rPr>
          <w:rFonts w:eastAsia="Times New Roman" w:cs="Times New Roman"/>
          <w:b/>
          <w:bCs/>
          <w:sz w:val="24"/>
          <w:szCs w:val="24"/>
        </w:rPr>
        <w:t>УСЛОВИЯ ДОГОВОРА</w:t>
      </w:r>
      <w:bookmarkEnd w:id="6"/>
      <w:bookmarkEnd w:id="7"/>
    </w:p>
    <w:p w14:paraId="6B9161C6" w14:textId="77777777" w:rsidR="00867493" w:rsidRPr="00867493" w:rsidRDefault="00867493" w:rsidP="00BD0ABB">
      <w:pPr>
        <w:widowControl w:val="0"/>
        <w:numPr>
          <w:ilvl w:val="1"/>
          <w:numId w:val="1"/>
        </w:numPr>
        <w:tabs>
          <w:tab w:val="left" w:pos="1186"/>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Исполнитель оказывает охранные услуги в соответствии с Законом Российской Федерации «О частной детективной и охранной деятельности в Российской Федерации» № 2487-1 от 11.03.1992 г., ведомственными нормативными актами по организации охраны, другими действующими законами и иными правовыми актами Российской Федерации, регулирующими сферу услуг негосударственной (частной) охраны и настоящим. Договором.</w:t>
      </w:r>
    </w:p>
    <w:p w14:paraId="4360E623" w14:textId="77777777" w:rsidR="00867493" w:rsidRPr="00867493" w:rsidRDefault="00867493" w:rsidP="00BD0ABB">
      <w:pPr>
        <w:widowControl w:val="0"/>
        <w:numPr>
          <w:ilvl w:val="1"/>
          <w:numId w:val="1"/>
        </w:numPr>
        <w:tabs>
          <w:tab w:val="left" w:pos="1236"/>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Виды предоставляемых охранных услуг:</w:t>
      </w:r>
    </w:p>
    <w:p w14:paraId="77699445" w14:textId="77777777" w:rsidR="00867493" w:rsidRPr="00267455" w:rsidRDefault="00867493" w:rsidP="00BD0ABB">
      <w:pPr>
        <w:widowControl w:val="0"/>
        <w:numPr>
          <w:ilvl w:val="2"/>
          <w:numId w:val="1"/>
        </w:numPr>
        <w:tabs>
          <w:tab w:val="left" w:pos="1423"/>
        </w:tabs>
        <w:spacing w:after="0" w:line="240" w:lineRule="auto"/>
        <w:ind w:firstLine="760"/>
        <w:jc w:val="both"/>
        <w:rPr>
          <w:rFonts w:eastAsia="Times New Roman" w:cs="Times New Roman"/>
          <w:sz w:val="24"/>
          <w:szCs w:val="24"/>
        </w:rPr>
      </w:pPr>
      <w:r w:rsidRPr="00267455">
        <w:rPr>
          <w:rFonts w:eastAsia="Times New Roman" w:cs="Times New Roman"/>
          <w:sz w:val="24"/>
          <w:szCs w:val="24"/>
        </w:rPr>
        <w:t>Защита жизни и здоровья граждан;</w:t>
      </w:r>
    </w:p>
    <w:p w14:paraId="0818D4B8" w14:textId="77777777" w:rsidR="00DF7EA8" w:rsidRDefault="00867493" w:rsidP="00DF7EA8">
      <w:pPr>
        <w:widowControl w:val="0"/>
        <w:numPr>
          <w:ilvl w:val="2"/>
          <w:numId w:val="1"/>
        </w:numPr>
        <w:tabs>
          <w:tab w:val="left" w:pos="1390"/>
        </w:tabs>
        <w:spacing w:after="0" w:line="240" w:lineRule="auto"/>
        <w:ind w:firstLine="760"/>
        <w:jc w:val="both"/>
        <w:rPr>
          <w:rFonts w:eastAsia="Times New Roman" w:cs="Times New Roman"/>
          <w:sz w:val="24"/>
          <w:szCs w:val="24"/>
        </w:rPr>
      </w:pPr>
      <w:r w:rsidRPr="00267455">
        <w:rPr>
          <w:rFonts w:eastAsia="Times New Roman" w:cs="Times New Roman"/>
          <w:sz w:val="24"/>
          <w:szCs w:val="24"/>
        </w:rPr>
        <w:t xml:space="preserve">Охрана </w:t>
      </w:r>
      <w:r w:rsidR="005D24C4" w:rsidRPr="00267455">
        <w:rPr>
          <w:rFonts w:eastAsia="Times New Roman" w:cs="Times New Roman"/>
          <w:sz w:val="24"/>
          <w:szCs w:val="24"/>
        </w:rPr>
        <w:t xml:space="preserve">здания, имущества и </w:t>
      </w:r>
      <w:r w:rsidR="00267455" w:rsidRPr="00267455">
        <w:rPr>
          <w:rFonts w:eastAsia="Times New Roman" w:cs="Times New Roman"/>
          <w:sz w:val="24"/>
          <w:szCs w:val="24"/>
        </w:rPr>
        <w:t>прилегающей территории</w:t>
      </w:r>
      <w:r w:rsidR="00267455">
        <w:rPr>
          <w:rFonts w:eastAsia="Times New Roman" w:cs="Times New Roman"/>
          <w:sz w:val="24"/>
          <w:szCs w:val="24"/>
        </w:rPr>
        <w:t xml:space="preserve"> </w:t>
      </w:r>
      <w:r w:rsidRPr="00267455">
        <w:rPr>
          <w:rFonts w:eastAsia="Times New Roman" w:cs="Times New Roman"/>
          <w:sz w:val="24"/>
          <w:szCs w:val="24"/>
        </w:rPr>
        <w:t>Заказчика.</w:t>
      </w:r>
    </w:p>
    <w:p w14:paraId="06943B33" w14:textId="6C0B49BD" w:rsidR="00CA2073" w:rsidRPr="00DF7EA8" w:rsidRDefault="00CA2073" w:rsidP="00DF7EA8">
      <w:pPr>
        <w:widowControl w:val="0"/>
        <w:numPr>
          <w:ilvl w:val="2"/>
          <w:numId w:val="1"/>
        </w:numPr>
        <w:tabs>
          <w:tab w:val="left" w:pos="1390"/>
        </w:tabs>
        <w:spacing w:after="0" w:line="240" w:lineRule="auto"/>
        <w:ind w:firstLine="760"/>
        <w:jc w:val="both"/>
        <w:rPr>
          <w:rFonts w:eastAsia="Times New Roman" w:cs="Times New Roman"/>
          <w:sz w:val="24"/>
          <w:szCs w:val="24"/>
        </w:rPr>
      </w:pPr>
      <w:r w:rsidRPr="00DF7EA8">
        <w:rPr>
          <w:rFonts w:cs="Times New Roman"/>
          <w:sz w:val="24"/>
          <w:szCs w:val="24"/>
        </w:rPr>
        <w:t>Обеспечение внутриобъектового и пропускного режимов на объекте, в отношении которого установлены обязательные для выполнения требования к антитеррористической защищенности.</w:t>
      </w:r>
    </w:p>
    <w:p w14:paraId="7FAFBAA3" w14:textId="77777777" w:rsidR="00867493" w:rsidRPr="00867493" w:rsidRDefault="00AA4144" w:rsidP="00AA4144">
      <w:pPr>
        <w:widowControl w:val="0"/>
        <w:spacing w:after="0" w:line="240" w:lineRule="auto"/>
        <w:jc w:val="both"/>
        <w:rPr>
          <w:rFonts w:eastAsia="Times New Roman" w:cs="Times New Roman"/>
          <w:sz w:val="24"/>
          <w:szCs w:val="24"/>
        </w:rPr>
      </w:pPr>
      <w:r>
        <w:rPr>
          <w:rFonts w:eastAsia="Times New Roman" w:cs="Times New Roman"/>
          <w:sz w:val="24"/>
          <w:szCs w:val="24"/>
        </w:rPr>
        <w:tab/>
      </w:r>
      <w:r w:rsidR="00867493" w:rsidRPr="00867493">
        <w:rPr>
          <w:rFonts w:eastAsia="Times New Roman" w:cs="Times New Roman"/>
          <w:sz w:val="24"/>
          <w:szCs w:val="24"/>
        </w:rPr>
        <w:t>При оказании услуг охраны Исполнитель выполняет следующие функции:</w:t>
      </w:r>
    </w:p>
    <w:p w14:paraId="1397F860" w14:textId="77777777" w:rsidR="00867493" w:rsidRPr="00CA2073" w:rsidRDefault="00867493" w:rsidP="00CA2073">
      <w:pPr>
        <w:widowControl w:val="0"/>
        <w:numPr>
          <w:ilvl w:val="2"/>
          <w:numId w:val="1"/>
        </w:numPr>
        <w:tabs>
          <w:tab w:val="left" w:pos="1390"/>
        </w:tabs>
        <w:spacing w:after="0" w:line="240" w:lineRule="auto"/>
        <w:ind w:firstLine="709"/>
        <w:jc w:val="both"/>
        <w:rPr>
          <w:rFonts w:eastAsia="Times New Roman" w:cs="Times New Roman"/>
          <w:sz w:val="24"/>
          <w:szCs w:val="24"/>
        </w:rPr>
      </w:pPr>
      <w:r w:rsidRPr="00CA2073">
        <w:rPr>
          <w:rFonts w:eastAsia="Times New Roman" w:cs="Times New Roman"/>
          <w:sz w:val="24"/>
          <w:szCs w:val="24"/>
        </w:rPr>
        <w:t>Охрана здания</w:t>
      </w:r>
      <w:r w:rsidR="009626D3" w:rsidRPr="00CA2073">
        <w:rPr>
          <w:rFonts w:eastAsia="Times New Roman" w:cs="Times New Roman"/>
          <w:sz w:val="24"/>
          <w:szCs w:val="24"/>
        </w:rPr>
        <w:t>, имущества и</w:t>
      </w:r>
      <w:r w:rsidR="008655AE" w:rsidRPr="00CA2073">
        <w:rPr>
          <w:rFonts w:eastAsia="Times New Roman" w:cs="Times New Roman"/>
          <w:sz w:val="24"/>
          <w:szCs w:val="24"/>
        </w:rPr>
        <w:t xml:space="preserve"> </w:t>
      </w:r>
      <w:r w:rsidR="009626D3" w:rsidRPr="00CA2073">
        <w:rPr>
          <w:rFonts w:eastAsia="Times New Roman" w:cs="Times New Roman"/>
          <w:sz w:val="24"/>
          <w:szCs w:val="24"/>
        </w:rPr>
        <w:t xml:space="preserve">прилегающей территории </w:t>
      </w:r>
      <w:r w:rsidRPr="00CA2073">
        <w:rPr>
          <w:rFonts w:eastAsia="Times New Roman" w:cs="Times New Roman"/>
          <w:sz w:val="24"/>
          <w:szCs w:val="24"/>
        </w:rPr>
        <w:t>Объекта охраны</w:t>
      </w:r>
      <w:r w:rsidR="00C90251">
        <w:rPr>
          <w:rFonts w:eastAsia="Times New Roman" w:cs="Times New Roman"/>
          <w:sz w:val="24"/>
          <w:szCs w:val="24"/>
        </w:rPr>
        <w:t>,</w:t>
      </w:r>
      <w:r w:rsidRPr="00CA2073">
        <w:rPr>
          <w:rFonts w:eastAsia="Times New Roman" w:cs="Times New Roman"/>
          <w:sz w:val="24"/>
          <w:szCs w:val="24"/>
        </w:rPr>
        <w:t xml:space="preserve"> находящегося в нем оборудования и иных материальных, ценностей Заказчика в соответствии с действующим законодательством Российской Федерации;</w:t>
      </w:r>
    </w:p>
    <w:p w14:paraId="482049C6" w14:textId="2CDDCA76" w:rsidR="00867493" w:rsidRPr="00867493" w:rsidRDefault="00867493" w:rsidP="00BD0ABB">
      <w:pPr>
        <w:widowControl w:val="0"/>
        <w:numPr>
          <w:ilvl w:val="2"/>
          <w:numId w:val="1"/>
        </w:numPr>
        <w:tabs>
          <w:tab w:val="left" w:pos="1390"/>
        </w:tabs>
        <w:spacing w:after="0" w:line="240" w:lineRule="auto"/>
        <w:ind w:firstLine="709"/>
        <w:jc w:val="both"/>
        <w:rPr>
          <w:rFonts w:eastAsia="Times New Roman" w:cs="Times New Roman"/>
          <w:sz w:val="24"/>
          <w:szCs w:val="24"/>
        </w:rPr>
      </w:pPr>
      <w:r w:rsidRPr="00867493">
        <w:rPr>
          <w:rFonts w:eastAsia="Times New Roman" w:cs="Times New Roman"/>
          <w:sz w:val="24"/>
          <w:szCs w:val="24"/>
        </w:rPr>
        <w:t xml:space="preserve">Обеспечение защиты жизни и здоровья </w:t>
      </w:r>
      <w:r w:rsidR="00DF7EA8">
        <w:rPr>
          <w:rFonts w:eastAsia="Times New Roman" w:cs="Times New Roman"/>
          <w:sz w:val="24"/>
          <w:szCs w:val="24"/>
        </w:rPr>
        <w:t>посетителей</w:t>
      </w:r>
      <w:r w:rsidRPr="00867493">
        <w:rPr>
          <w:rFonts w:eastAsia="Times New Roman" w:cs="Times New Roman"/>
          <w:sz w:val="24"/>
          <w:szCs w:val="24"/>
        </w:rPr>
        <w:t xml:space="preserve"> и работников Заказчика от преступных посягательств на Объекте охраны;</w:t>
      </w:r>
    </w:p>
    <w:p w14:paraId="19BB1509" w14:textId="77777777" w:rsidR="00867493" w:rsidRPr="00867493" w:rsidRDefault="00867493" w:rsidP="00BD0ABB">
      <w:pPr>
        <w:widowControl w:val="0"/>
        <w:numPr>
          <w:ilvl w:val="2"/>
          <w:numId w:val="1"/>
        </w:numPr>
        <w:tabs>
          <w:tab w:val="left" w:pos="1359"/>
        </w:tabs>
        <w:spacing w:after="0" w:line="240" w:lineRule="auto"/>
        <w:ind w:firstLine="709"/>
        <w:jc w:val="both"/>
        <w:rPr>
          <w:rFonts w:eastAsia="Times New Roman" w:cs="Times New Roman"/>
          <w:sz w:val="24"/>
          <w:szCs w:val="24"/>
        </w:rPr>
      </w:pPr>
      <w:r w:rsidRPr="00867493">
        <w:rPr>
          <w:rFonts w:eastAsia="Times New Roman" w:cs="Times New Roman"/>
          <w:sz w:val="24"/>
          <w:szCs w:val="24"/>
        </w:rPr>
        <w:t xml:space="preserve">Обеспечение защиты материальных ценностей, движимого и недвижимого </w:t>
      </w:r>
      <w:r w:rsidRPr="00867493">
        <w:rPr>
          <w:rFonts w:eastAsia="Times New Roman" w:cs="Times New Roman"/>
          <w:sz w:val="24"/>
          <w:szCs w:val="24"/>
        </w:rPr>
        <w:lastRenderedPageBreak/>
        <w:t>имущества, оборудования, сданных под охрану от противоправных посягательств;</w:t>
      </w:r>
    </w:p>
    <w:p w14:paraId="3922C785" w14:textId="77777777" w:rsidR="00867493" w:rsidRPr="00867493" w:rsidRDefault="00867493" w:rsidP="00BD0ABB">
      <w:pPr>
        <w:widowControl w:val="0"/>
        <w:numPr>
          <w:ilvl w:val="2"/>
          <w:numId w:val="1"/>
        </w:numPr>
        <w:tabs>
          <w:tab w:val="left" w:pos="1364"/>
        </w:tabs>
        <w:spacing w:after="0" w:line="240" w:lineRule="auto"/>
        <w:ind w:firstLine="709"/>
        <w:jc w:val="both"/>
        <w:rPr>
          <w:rFonts w:eastAsia="Times New Roman" w:cs="Times New Roman"/>
          <w:sz w:val="24"/>
          <w:szCs w:val="24"/>
        </w:rPr>
      </w:pPr>
      <w:r w:rsidRPr="00867493">
        <w:rPr>
          <w:rFonts w:eastAsia="Times New Roman" w:cs="Times New Roman"/>
          <w:sz w:val="24"/>
          <w:szCs w:val="24"/>
        </w:rPr>
        <w:t>Предотвращение несанкционированного доступа лиц и автотранспорта, ввоза и вывоза (выноса и вноса) материальных ценностей на охраняемый объект, в соответствии с установленными Заказчиком правилами.</w:t>
      </w:r>
    </w:p>
    <w:p w14:paraId="064D1D93" w14:textId="77777777" w:rsidR="00867493" w:rsidRPr="00867493" w:rsidRDefault="00867493" w:rsidP="00BD0ABB">
      <w:pPr>
        <w:widowControl w:val="0"/>
        <w:numPr>
          <w:ilvl w:val="2"/>
          <w:numId w:val="1"/>
        </w:numPr>
        <w:tabs>
          <w:tab w:val="left" w:pos="1359"/>
        </w:tabs>
        <w:spacing w:after="0" w:line="240" w:lineRule="auto"/>
        <w:ind w:firstLine="709"/>
        <w:jc w:val="both"/>
        <w:rPr>
          <w:rFonts w:eastAsia="Times New Roman" w:cs="Times New Roman"/>
          <w:sz w:val="24"/>
          <w:szCs w:val="24"/>
        </w:rPr>
      </w:pPr>
      <w:r w:rsidRPr="00867493">
        <w:rPr>
          <w:rFonts w:eastAsia="Times New Roman" w:cs="Times New Roman"/>
          <w:sz w:val="24"/>
          <w:szCs w:val="24"/>
        </w:rPr>
        <w:t>Осуществление поиска и задержания лиц, незаконно проникших на охраняемую территорию.</w:t>
      </w:r>
    </w:p>
    <w:p w14:paraId="5774453A" w14:textId="77777777" w:rsidR="00867493" w:rsidRPr="008A7FB3" w:rsidRDefault="00867493" w:rsidP="00800B80">
      <w:pPr>
        <w:widowControl w:val="0"/>
        <w:numPr>
          <w:ilvl w:val="2"/>
          <w:numId w:val="1"/>
        </w:numPr>
        <w:tabs>
          <w:tab w:val="left" w:pos="1359"/>
        </w:tabs>
        <w:spacing w:after="0" w:line="240" w:lineRule="auto"/>
        <w:ind w:firstLine="709"/>
        <w:jc w:val="both"/>
        <w:rPr>
          <w:rFonts w:eastAsia="Times New Roman" w:cs="Times New Roman"/>
          <w:sz w:val="24"/>
          <w:szCs w:val="24"/>
        </w:rPr>
      </w:pPr>
      <w:r w:rsidRPr="008A7FB3">
        <w:rPr>
          <w:rFonts w:eastAsia="Times New Roman" w:cs="Times New Roman"/>
          <w:sz w:val="24"/>
          <w:szCs w:val="24"/>
        </w:rPr>
        <w:t>Совместно с правоохранительными органами осуществление мероприятий по предупреждению и пресечению преступлений и административных правонарушений на охраняемом объекте.</w:t>
      </w:r>
    </w:p>
    <w:p w14:paraId="22909E16" w14:textId="77777777" w:rsidR="00867493" w:rsidRPr="00867493" w:rsidRDefault="00867493" w:rsidP="00BD0ABB">
      <w:pPr>
        <w:widowControl w:val="0"/>
        <w:numPr>
          <w:ilvl w:val="1"/>
          <w:numId w:val="1"/>
        </w:numPr>
        <w:tabs>
          <w:tab w:val="left" w:pos="1182"/>
        </w:tabs>
        <w:spacing w:after="0" w:line="240" w:lineRule="auto"/>
        <w:ind w:left="0" w:firstLine="780"/>
        <w:jc w:val="both"/>
        <w:rPr>
          <w:rFonts w:eastAsia="Times New Roman" w:cs="Times New Roman"/>
          <w:sz w:val="24"/>
          <w:szCs w:val="24"/>
        </w:rPr>
      </w:pPr>
      <w:r w:rsidRPr="00867493">
        <w:rPr>
          <w:rFonts w:eastAsia="Times New Roman" w:cs="Times New Roman"/>
          <w:sz w:val="24"/>
          <w:szCs w:val="24"/>
        </w:rPr>
        <w:t>Исполнитель оказывает услуги охраны, предусмотренные условиями Договора своими силами, соответствующей квалификации охранниками без привлечения работников других организаций и передачи имеющихся прав по настоящему Договору третьей стороне.</w:t>
      </w:r>
    </w:p>
    <w:p w14:paraId="210D6791" w14:textId="77777777" w:rsidR="00867493" w:rsidRPr="00867493" w:rsidRDefault="00867493" w:rsidP="00BD0ABB">
      <w:pPr>
        <w:widowControl w:val="0"/>
        <w:numPr>
          <w:ilvl w:val="1"/>
          <w:numId w:val="1"/>
        </w:numPr>
        <w:tabs>
          <w:tab w:val="left" w:pos="1261"/>
        </w:tabs>
        <w:spacing w:after="0" w:line="240" w:lineRule="auto"/>
        <w:ind w:left="0" w:firstLine="780"/>
        <w:jc w:val="both"/>
        <w:rPr>
          <w:rFonts w:eastAsia="Times New Roman" w:cs="Times New Roman"/>
          <w:sz w:val="24"/>
          <w:szCs w:val="24"/>
        </w:rPr>
      </w:pPr>
      <w:r w:rsidRPr="00867493">
        <w:rPr>
          <w:rFonts w:eastAsia="Times New Roman" w:cs="Times New Roman"/>
          <w:sz w:val="24"/>
          <w:szCs w:val="24"/>
        </w:rPr>
        <w:t>Охрана объекта осуществляется работниками охраны.</w:t>
      </w:r>
    </w:p>
    <w:p w14:paraId="1A4AFAA6" w14:textId="77777777" w:rsidR="00867493" w:rsidRPr="00867493" w:rsidRDefault="00867493" w:rsidP="00BD0ABB">
      <w:pPr>
        <w:widowControl w:val="0"/>
        <w:numPr>
          <w:ilvl w:val="1"/>
          <w:numId w:val="1"/>
        </w:numPr>
        <w:tabs>
          <w:tab w:val="left" w:pos="1182"/>
        </w:tabs>
        <w:spacing w:after="0" w:line="240" w:lineRule="auto"/>
        <w:ind w:left="0" w:firstLine="780"/>
        <w:jc w:val="both"/>
        <w:rPr>
          <w:rFonts w:eastAsia="Times New Roman" w:cs="Times New Roman"/>
          <w:sz w:val="24"/>
          <w:szCs w:val="24"/>
        </w:rPr>
      </w:pPr>
      <w:r w:rsidRPr="00867493">
        <w:rPr>
          <w:rFonts w:eastAsia="Times New Roman" w:cs="Times New Roman"/>
          <w:sz w:val="24"/>
          <w:szCs w:val="24"/>
        </w:rPr>
        <w:t xml:space="preserve">Стороны совместно фиксируют факты причинения реального ущерба в результате действий третьих лиц, работников Заказчика или Исполнителя, которые документируются Сторонами в порядке, установленном </w:t>
      </w:r>
      <w:r w:rsidRPr="00A23824">
        <w:rPr>
          <w:rFonts w:eastAsia="Times New Roman" w:cs="Times New Roman"/>
          <w:sz w:val="24"/>
          <w:szCs w:val="24"/>
        </w:rPr>
        <w:t>п. 6.3</w:t>
      </w:r>
      <w:r w:rsidRPr="00867493">
        <w:rPr>
          <w:rFonts w:eastAsia="Times New Roman" w:cs="Times New Roman"/>
          <w:sz w:val="24"/>
          <w:szCs w:val="24"/>
        </w:rPr>
        <w:t xml:space="preserve"> настоящего Договора.</w:t>
      </w:r>
    </w:p>
    <w:p w14:paraId="497E6508" w14:textId="77777777" w:rsidR="00867493" w:rsidRDefault="00867493" w:rsidP="00BD0ABB">
      <w:pPr>
        <w:widowControl w:val="0"/>
        <w:numPr>
          <w:ilvl w:val="1"/>
          <w:numId w:val="1"/>
        </w:numPr>
        <w:tabs>
          <w:tab w:val="left" w:pos="1177"/>
        </w:tabs>
        <w:spacing w:after="0" w:line="240" w:lineRule="auto"/>
        <w:ind w:left="0" w:firstLine="780"/>
        <w:contextualSpacing/>
        <w:jc w:val="both"/>
        <w:rPr>
          <w:rFonts w:eastAsia="Microsoft Sans Serif" w:cs="Times New Roman"/>
          <w:color w:val="000000"/>
          <w:sz w:val="24"/>
          <w:szCs w:val="24"/>
          <w:lang w:eastAsia="ru-RU" w:bidi="ru-RU"/>
        </w:rPr>
      </w:pPr>
      <w:r w:rsidRPr="00867493">
        <w:rPr>
          <w:rFonts w:eastAsia="Microsoft Sans Serif" w:cs="Times New Roman"/>
          <w:color w:val="000000"/>
          <w:sz w:val="24"/>
          <w:szCs w:val="24"/>
          <w:lang w:eastAsia="ru-RU" w:bidi="ru-RU"/>
        </w:rPr>
        <w:t xml:space="preserve">По результатам выполненных услуг охраны Стороны ежемесячно не позднее 7 (седьмого) числа следующего месяца, подписывают </w:t>
      </w:r>
      <w:r w:rsidR="009A7485">
        <w:rPr>
          <w:rFonts w:eastAsia="Microsoft Sans Serif" w:cs="Times New Roman"/>
          <w:color w:val="000000"/>
          <w:sz w:val="24"/>
          <w:szCs w:val="24"/>
          <w:lang w:eastAsia="ru-RU" w:bidi="ru-RU"/>
        </w:rPr>
        <w:t>Акт оказанных</w:t>
      </w:r>
      <w:r w:rsidRPr="00867493">
        <w:rPr>
          <w:rFonts w:eastAsia="Microsoft Sans Serif" w:cs="Times New Roman"/>
          <w:color w:val="000000"/>
          <w:sz w:val="24"/>
          <w:szCs w:val="24"/>
          <w:lang w:eastAsia="ru-RU" w:bidi="ru-RU"/>
        </w:rPr>
        <w:t xml:space="preserve"> услуг за предыдущий месяц.</w:t>
      </w:r>
    </w:p>
    <w:p w14:paraId="10F6BCA0" w14:textId="77777777" w:rsidR="00CC76B8" w:rsidRPr="00867493" w:rsidRDefault="00CC76B8" w:rsidP="00BD0ABB">
      <w:pPr>
        <w:widowControl w:val="0"/>
        <w:tabs>
          <w:tab w:val="left" w:pos="1177"/>
        </w:tabs>
        <w:spacing w:after="0" w:line="240" w:lineRule="auto"/>
        <w:contextualSpacing/>
        <w:jc w:val="both"/>
        <w:rPr>
          <w:rFonts w:eastAsia="Microsoft Sans Serif" w:cs="Times New Roman"/>
          <w:color w:val="000000"/>
          <w:sz w:val="24"/>
          <w:szCs w:val="24"/>
          <w:lang w:eastAsia="ru-RU" w:bidi="ru-RU"/>
        </w:rPr>
      </w:pPr>
    </w:p>
    <w:p w14:paraId="64AEFBFF" w14:textId="77777777" w:rsidR="00867493" w:rsidRPr="00867493" w:rsidRDefault="00867493" w:rsidP="00BD0ABB">
      <w:pPr>
        <w:keepNext/>
        <w:keepLines/>
        <w:widowControl w:val="0"/>
        <w:numPr>
          <w:ilvl w:val="0"/>
          <w:numId w:val="1"/>
        </w:numPr>
        <w:tabs>
          <w:tab w:val="left" w:pos="303"/>
        </w:tabs>
        <w:spacing w:after="0" w:line="240" w:lineRule="auto"/>
        <w:jc w:val="center"/>
        <w:outlineLvl w:val="0"/>
        <w:rPr>
          <w:rFonts w:eastAsia="Times New Roman" w:cs="Times New Roman"/>
          <w:b/>
          <w:bCs/>
          <w:sz w:val="24"/>
          <w:szCs w:val="24"/>
        </w:rPr>
      </w:pPr>
      <w:r w:rsidRPr="00867493">
        <w:rPr>
          <w:rFonts w:eastAsia="Times New Roman" w:cs="Times New Roman"/>
          <w:b/>
          <w:bCs/>
          <w:sz w:val="24"/>
          <w:szCs w:val="24"/>
        </w:rPr>
        <w:t>ЦЕНА ДОГОВОРА И ПОРЯДОК РАСЧЕТОВ</w:t>
      </w:r>
      <w:bookmarkEnd w:id="8"/>
      <w:bookmarkEnd w:id="9"/>
    </w:p>
    <w:p w14:paraId="2806567B" w14:textId="77777777" w:rsidR="001E7F9D" w:rsidRDefault="00FA6F56" w:rsidP="00A33EA8">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3.1. Цена Договора (общая стоимость услуг, оказываемых в период действия настоящего Договора) составляет </w:t>
      </w:r>
      <w:r w:rsidR="002930FC">
        <w:rPr>
          <w:rFonts w:eastAsia="Times New Roman" w:cs="Times New Roman"/>
          <w:sz w:val="23"/>
          <w:szCs w:val="23"/>
        </w:rPr>
        <w:t>_________________________________________________.</w:t>
      </w:r>
    </w:p>
    <w:p w14:paraId="1630754B" w14:textId="7AC1AD9E" w:rsidR="00CA2073" w:rsidRPr="00A33EA8" w:rsidRDefault="001E7F9D" w:rsidP="00A33EA8">
      <w:pPr>
        <w:keepNext/>
        <w:keepLines/>
        <w:widowControl w:val="0"/>
        <w:shd w:val="clear" w:color="auto" w:fill="FFFFFF"/>
        <w:spacing w:after="0" w:line="240" w:lineRule="auto"/>
        <w:ind w:firstLine="851"/>
        <w:jc w:val="both"/>
        <w:outlineLvl w:val="1"/>
        <w:rPr>
          <w:rFonts w:eastAsia="Times New Roman" w:cs="Times New Roman"/>
          <w:sz w:val="23"/>
          <w:szCs w:val="23"/>
        </w:rPr>
      </w:pPr>
      <w:r w:rsidRPr="001E7F9D">
        <w:rPr>
          <w:rFonts w:eastAsia="Times New Roman" w:cs="Times New Roman"/>
          <w:sz w:val="23"/>
          <w:szCs w:val="23"/>
        </w:rPr>
        <w:t xml:space="preserve">Месячная сумма по Договору </w:t>
      </w:r>
      <w:r w:rsidR="002930FC">
        <w:rPr>
          <w:rFonts w:eastAsia="Times New Roman" w:cs="Times New Roman"/>
          <w:sz w:val="23"/>
          <w:szCs w:val="23"/>
        </w:rPr>
        <w:t>___________________________________________________________________</w:t>
      </w:r>
      <w:r w:rsidR="00867493" w:rsidRPr="00A33EA8">
        <w:rPr>
          <w:rFonts w:eastAsiaTheme="majorEastAsia" w:cs="Times New Roman"/>
          <w:sz w:val="23"/>
          <w:szCs w:val="23"/>
          <w:lang w:eastAsia="ru-RU" w:bidi="ru-RU"/>
        </w:rPr>
        <w:t>. Цена Договора является твердой</w:t>
      </w:r>
      <w:r w:rsidR="00867493" w:rsidRPr="00A33EA8">
        <w:rPr>
          <w:rFonts w:eastAsia="Times New Roman" w:cs="Times New Roman"/>
          <w:sz w:val="23"/>
          <w:szCs w:val="23"/>
        </w:rPr>
        <w:t xml:space="preserve"> и не подлежит изменению в ходе исполнения Договора. Цена Договора включает все расходы, в том числе стоимость услуг, страхование и другие обязательные платежи.</w:t>
      </w:r>
    </w:p>
    <w:p w14:paraId="5C107218" w14:textId="77777777" w:rsidR="00CA207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3.2. </w:t>
      </w:r>
      <w:r w:rsidR="00867493" w:rsidRPr="00A33EA8">
        <w:rPr>
          <w:rFonts w:eastAsia="Times New Roman" w:cs="Times New Roman"/>
          <w:sz w:val="23"/>
          <w:szCs w:val="23"/>
        </w:rPr>
        <w:t>Оплата услуг охраны производится Заказчиком ежемесячно путем перечисления денежных средств на расчетный счет по реквизитам Исполнител</w:t>
      </w:r>
      <w:r w:rsidR="00CA2073" w:rsidRPr="00A33EA8">
        <w:rPr>
          <w:rFonts w:eastAsia="Times New Roman" w:cs="Times New Roman"/>
          <w:sz w:val="23"/>
          <w:szCs w:val="23"/>
        </w:rPr>
        <w:t xml:space="preserve">я услуг, указанным в разделе «Адреса и реквизиты сторон» настоящего </w:t>
      </w:r>
      <w:r w:rsidR="00867493" w:rsidRPr="00A33EA8">
        <w:rPr>
          <w:rFonts w:eastAsia="Times New Roman" w:cs="Times New Roman"/>
          <w:sz w:val="23"/>
          <w:szCs w:val="23"/>
        </w:rPr>
        <w:t xml:space="preserve">Договора </w:t>
      </w:r>
      <w:r w:rsidR="00CA2073" w:rsidRPr="00A33EA8">
        <w:rPr>
          <w:rFonts w:eastAsia="Times New Roman" w:cs="Times New Roman"/>
          <w:sz w:val="23"/>
          <w:szCs w:val="23"/>
        </w:rPr>
        <w:t xml:space="preserve">производится в срок не более 7 (семи) рабочих дней со дня подписания Заказчиком </w:t>
      </w:r>
      <w:r w:rsidR="00FB3BA8" w:rsidRPr="002E43B3">
        <w:rPr>
          <w:rFonts w:eastAsia="Times New Roman" w:cs="Times New Roman"/>
          <w:sz w:val="23"/>
          <w:szCs w:val="23"/>
        </w:rPr>
        <w:t>Акта оказанных</w:t>
      </w:r>
      <w:r w:rsidR="00AA4144" w:rsidRPr="00A33EA8">
        <w:rPr>
          <w:rFonts w:eastAsia="Times New Roman" w:cs="Times New Roman"/>
          <w:sz w:val="23"/>
          <w:szCs w:val="23"/>
        </w:rPr>
        <w:t xml:space="preserve"> услуг</w:t>
      </w:r>
      <w:r w:rsidR="00CA2073" w:rsidRPr="00A33EA8">
        <w:rPr>
          <w:rFonts w:eastAsia="Times New Roman" w:cs="Times New Roman"/>
          <w:sz w:val="23"/>
          <w:szCs w:val="23"/>
        </w:rPr>
        <w:t>.</w:t>
      </w:r>
    </w:p>
    <w:p w14:paraId="7DF5F73B" w14:textId="3255BCB1" w:rsidR="00CA207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3.3. </w:t>
      </w:r>
      <w:r w:rsidR="00867493" w:rsidRPr="00A33EA8">
        <w:rPr>
          <w:rFonts w:eastAsia="Times New Roman" w:cs="Times New Roman"/>
          <w:sz w:val="23"/>
          <w:szCs w:val="23"/>
        </w:rPr>
        <w:t xml:space="preserve">По завершении периода (календарного месяца) оказания услуг охраны Исполнитель не позднее 5 (пятого) числа месяца, следующего за истекшим, предоставляет Заказчику </w:t>
      </w:r>
      <w:r w:rsidR="00C04DB5">
        <w:rPr>
          <w:rFonts w:eastAsia="Times New Roman" w:cs="Times New Roman"/>
          <w:sz w:val="23"/>
          <w:szCs w:val="23"/>
        </w:rPr>
        <w:t>А</w:t>
      </w:r>
      <w:r w:rsidR="00867493" w:rsidRPr="00A33EA8">
        <w:rPr>
          <w:rFonts w:eastAsia="Times New Roman" w:cs="Times New Roman"/>
          <w:sz w:val="23"/>
          <w:szCs w:val="23"/>
        </w:rPr>
        <w:t xml:space="preserve">кт </w:t>
      </w:r>
      <w:r w:rsidR="00C04DB5">
        <w:rPr>
          <w:rFonts w:eastAsia="Times New Roman" w:cs="Times New Roman"/>
          <w:sz w:val="23"/>
          <w:szCs w:val="23"/>
        </w:rPr>
        <w:t>оказанных</w:t>
      </w:r>
      <w:r w:rsidR="00867493" w:rsidRPr="00A33EA8">
        <w:rPr>
          <w:rFonts w:eastAsia="Times New Roman" w:cs="Times New Roman"/>
          <w:sz w:val="23"/>
          <w:szCs w:val="23"/>
        </w:rPr>
        <w:t xml:space="preserve"> услуг и счет. </w:t>
      </w:r>
    </w:p>
    <w:p w14:paraId="601A7D94" w14:textId="77777777" w:rsidR="00CA207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3.4. </w:t>
      </w:r>
      <w:r w:rsidR="00867493" w:rsidRPr="00A33EA8">
        <w:rPr>
          <w:rFonts w:eastAsia="Times New Roman" w:cs="Times New Roman"/>
          <w:sz w:val="23"/>
          <w:szCs w:val="23"/>
        </w:rPr>
        <w:t>В случае если Заказчик по истечению срока, установленного п. 2.</w:t>
      </w:r>
      <w:r w:rsidR="002930FC">
        <w:rPr>
          <w:rFonts w:eastAsia="Times New Roman" w:cs="Times New Roman"/>
          <w:sz w:val="23"/>
          <w:szCs w:val="23"/>
        </w:rPr>
        <w:t>6</w:t>
      </w:r>
      <w:r w:rsidR="00867493" w:rsidRPr="00A33EA8">
        <w:rPr>
          <w:rFonts w:eastAsia="Times New Roman" w:cs="Times New Roman"/>
          <w:sz w:val="23"/>
          <w:szCs w:val="23"/>
        </w:rPr>
        <w:t xml:space="preserve"> Договора не подписал </w:t>
      </w:r>
      <w:r w:rsidR="00C04DB5" w:rsidRPr="00C04DB5">
        <w:rPr>
          <w:rFonts w:eastAsia="Times New Roman" w:cs="Times New Roman"/>
          <w:sz w:val="23"/>
          <w:szCs w:val="23"/>
        </w:rPr>
        <w:t>Акт оказанных услуг</w:t>
      </w:r>
      <w:r w:rsidR="00867493" w:rsidRPr="00A33EA8">
        <w:rPr>
          <w:rFonts w:eastAsia="Times New Roman" w:cs="Times New Roman"/>
          <w:sz w:val="23"/>
          <w:szCs w:val="23"/>
        </w:rPr>
        <w:t xml:space="preserve"> и не направил в адрес Исполнителя мотивированный отказ от его подписания, услуги считаются принятыми и подлежат оплате.</w:t>
      </w:r>
    </w:p>
    <w:p w14:paraId="73508D60" w14:textId="77777777" w:rsidR="0086749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3.5. </w:t>
      </w:r>
      <w:r w:rsidR="00867493" w:rsidRPr="00A33EA8">
        <w:rPr>
          <w:rFonts w:eastAsia="Times New Roman" w:cs="Times New Roman"/>
          <w:sz w:val="23"/>
          <w:szCs w:val="23"/>
        </w:rPr>
        <w:t>Обязательства Заказчика по оплате принятых услуг охраны считается исполненными с момента зачисления денежных средств на расчетный счет Исполнителя.</w:t>
      </w:r>
    </w:p>
    <w:p w14:paraId="744C8A51" w14:textId="77777777" w:rsidR="00C17A26" w:rsidRPr="00867493" w:rsidRDefault="00C17A26" w:rsidP="00BD0ABB">
      <w:pPr>
        <w:widowControl w:val="0"/>
        <w:tabs>
          <w:tab w:val="left" w:pos="1353"/>
        </w:tabs>
        <w:spacing w:after="0" w:line="240" w:lineRule="auto"/>
        <w:jc w:val="both"/>
        <w:rPr>
          <w:rFonts w:eastAsia="Times New Roman" w:cs="Times New Roman"/>
          <w:sz w:val="24"/>
          <w:szCs w:val="24"/>
        </w:rPr>
      </w:pPr>
    </w:p>
    <w:p w14:paraId="37633BBD" w14:textId="77777777" w:rsidR="00867493" w:rsidRPr="00C17A26" w:rsidRDefault="00867493" w:rsidP="00BD0ABB">
      <w:pPr>
        <w:pStyle w:val="a3"/>
        <w:keepNext/>
        <w:keepLines/>
        <w:widowControl w:val="0"/>
        <w:numPr>
          <w:ilvl w:val="0"/>
          <w:numId w:val="1"/>
        </w:numPr>
        <w:tabs>
          <w:tab w:val="left" w:pos="303"/>
        </w:tabs>
        <w:spacing w:after="0" w:line="240" w:lineRule="auto"/>
        <w:jc w:val="center"/>
        <w:outlineLvl w:val="0"/>
        <w:rPr>
          <w:rFonts w:eastAsia="Times New Roman" w:cs="Times New Roman"/>
          <w:b/>
          <w:bCs/>
          <w:sz w:val="24"/>
          <w:szCs w:val="24"/>
        </w:rPr>
      </w:pPr>
      <w:bookmarkStart w:id="10" w:name="bookmark8"/>
      <w:bookmarkStart w:id="11" w:name="bookmark9"/>
      <w:r w:rsidRPr="00C17A26">
        <w:rPr>
          <w:rFonts w:eastAsia="Times New Roman" w:cs="Times New Roman"/>
          <w:b/>
          <w:bCs/>
          <w:sz w:val="24"/>
          <w:szCs w:val="24"/>
        </w:rPr>
        <w:t>СРОКИ ОКАЗАНИЯ УСЛУГ</w:t>
      </w:r>
      <w:bookmarkEnd w:id="10"/>
      <w:bookmarkEnd w:id="11"/>
    </w:p>
    <w:p w14:paraId="74F7944E" w14:textId="5C4A01F0" w:rsidR="00867493" w:rsidRPr="00126E8D" w:rsidRDefault="00867493" w:rsidP="00BD0ABB">
      <w:pPr>
        <w:widowControl w:val="0"/>
        <w:numPr>
          <w:ilvl w:val="1"/>
          <w:numId w:val="1"/>
        </w:numPr>
        <w:tabs>
          <w:tab w:val="left" w:pos="1182"/>
        </w:tabs>
        <w:spacing w:after="0" w:line="240" w:lineRule="auto"/>
        <w:ind w:left="0" w:firstLine="709"/>
        <w:jc w:val="both"/>
        <w:rPr>
          <w:rFonts w:eastAsia="Times New Roman" w:cs="Times New Roman"/>
          <w:sz w:val="24"/>
          <w:szCs w:val="24"/>
          <w:highlight w:val="yellow"/>
        </w:rPr>
      </w:pPr>
      <w:r w:rsidRPr="00867493">
        <w:rPr>
          <w:rFonts w:eastAsia="Times New Roman" w:cs="Times New Roman"/>
          <w:sz w:val="24"/>
          <w:szCs w:val="24"/>
        </w:rPr>
        <w:t>Договор вступает в силу после подписания его обеими Сторонами</w:t>
      </w:r>
      <w:r w:rsidR="00763202">
        <w:rPr>
          <w:rFonts w:eastAsia="Times New Roman" w:cs="Times New Roman"/>
          <w:sz w:val="24"/>
          <w:szCs w:val="24"/>
        </w:rPr>
        <w:t xml:space="preserve">, распространяет свои действия на правоотношения, возникшие с </w:t>
      </w:r>
      <w:r w:rsidR="00C407C2" w:rsidRPr="008C14C7">
        <w:rPr>
          <w:rFonts w:eastAsia="Times New Roman" w:cs="Times New Roman"/>
          <w:sz w:val="24"/>
          <w:szCs w:val="24"/>
        </w:rPr>
        <w:t>12</w:t>
      </w:r>
      <w:r w:rsidR="00763202" w:rsidRPr="008C14C7">
        <w:rPr>
          <w:rFonts w:eastAsia="Times New Roman" w:cs="Times New Roman"/>
          <w:sz w:val="24"/>
          <w:szCs w:val="24"/>
        </w:rPr>
        <w:t>.</w:t>
      </w:r>
      <w:r w:rsidR="00222852" w:rsidRPr="008C14C7">
        <w:rPr>
          <w:rFonts w:eastAsia="Times New Roman" w:cs="Times New Roman"/>
          <w:sz w:val="24"/>
          <w:szCs w:val="24"/>
        </w:rPr>
        <w:t>0</w:t>
      </w:r>
      <w:r w:rsidR="00126E8D" w:rsidRPr="008C14C7">
        <w:rPr>
          <w:rFonts w:eastAsia="Times New Roman" w:cs="Times New Roman"/>
          <w:sz w:val="24"/>
          <w:szCs w:val="24"/>
        </w:rPr>
        <w:t>1</w:t>
      </w:r>
      <w:r w:rsidR="00763202" w:rsidRPr="008C14C7">
        <w:rPr>
          <w:rFonts w:eastAsia="Times New Roman" w:cs="Times New Roman"/>
          <w:sz w:val="24"/>
          <w:szCs w:val="24"/>
        </w:rPr>
        <w:t>.202</w:t>
      </w:r>
      <w:r w:rsidR="00126E8D" w:rsidRPr="008C14C7">
        <w:rPr>
          <w:rFonts w:eastAsia="Times New Roman" w:cs="Times New Roman"/>
          <w:sz w:val="24"/>
          <w:szCs w:val="24"/>
        </w:rPr>
        <w:t>6</w:t>
      </w:r>
      <w:r w:rsidR="000F245D" w:rsidRPr="008C14C7">
        <w:rPr>
          <w:rFonts w:eastAsia="Times New Roman" w:cs="Times New Roman"/>
          <w:sz w:val="24"/>
          <w:szCs w:val="24"/>
        </w:rPr>
        <w:t xml:space="preserve"> </w:t>
      </w:r>
      <w:r w:rsidR="00763202" w:rsidRPr="008C14C7">
        <w:rPr>
          <w:rFonts w:eastAsia="Times New Roman" w:cs="Times New Roman"/>
          <w:sz w:val="24"/>
          <w:szCs w:val="24"/>
        </w:rPr>
        <w:t xml:space="preserve">года, </w:t>
      </w:r>
      <w:r w:rsidRPr="008C14C7">
        <w:rPr>
          <w:rFonts w:eastAsia="Times New Roman" w:cs="Times New Roman"/>
          <w:sz w:val="24"/>
          <w:szCs w:val="24"/>
        </w:rPr>
        <w:t>и действует до полного   исполнения Сторонами своих обязанностей по договору. Срок оказания услуг</w:t>
      </w:r>
      <w:r w:rsidR="001E7F9D" w:rsidRPr="008C14C7">
        <w:rPr>
          <w:rFonts w:eastAsia="Times New Roman" w:cs="Times New Roman"/>
          <w:sz w:val="24"/>
          <w:szCs w:val="24"/>
        </w:rPr>
        <w:t>:</w:t>
      </w:r>
      <w:r w:rsidRPr="008C14C7">
        <w:rPr>
          <w:rFonts w:eastAsia="Times New Roman" w:cs="Times New Roman"/>
          <w:sz w:val="24"/>
          <w:szCs w:val="24"/>
        </w:rPr>
        <w:t xml:space="preserve"> период с </w:t>
      </w:r>
      <w:r w:rsidR="007E0892" w:rsidRPr="008C14C7">
        <w:rPr>
          <w:rFonts w:eastAsia="Times New Roman" w:cs="Times New Roman"/>
          <w:sz w:val="24"/>
          <w:szCs w:val="24"/>
        </w:rPr>
        <w:t>08</w:t>
      </w:r>
      <w:r w:rsidRPr="008C14C7">
        <w:rPr>
          <w:rFonts w:eastAsia="Times New Roman" w:cs="Times New Roman"/>
          <w:sz w:val="24"/>
          <w:szCs w:val="24"/>
        </w:rPr>
        <w:t xml:space="preserve">:00 часов </w:t>
      </w:r>
      <w:r w:rsidR="007E0892" w:rsidRPr="008C14C7">
        <w:rPr>
          <w:rFonts w:eastAsia="Times New Roman" w:cs="Times New Roman"/>
          <w:sz w:val="24"/>
          <w:szCs w:val="24"/>
        </w:rPr>
        <w:t>12</w:t>
      </w:r>
      <w:r w:rsidRPr="008C14C7">
        <w:rPr>
          <w:rFonts w:eastAsia="Times New Roman" w:cs="Times New Roman"/>
          <w:sz w:val="24"/>
          <w:szCs w:val="24"/>
        </w:rPr>
        <w:t>.</w:t>
      </w:r>
      <w:r w:rsidR="00222852" w:rsidRPr="008C14C7">
        <w:rPr>
          <w:rFonts w:eastAsia="Times New Roman" w:cs="Times New Roman"/>
          <w:sz w:val="24"/>
          <w:szCs w:val="24"/>
        </w:rPr>
        <w:t>0</w:t>
      </w:r>
      <w:r w:rsidR="00126E8D" w:rsidRPr="008C14C7">
        <w:rPr>
          <w:rFonts w:eastAsia="Times New Roman" w:cs="Times New Roman"/>
          <w:sz w:val="24"/>
          <w:szCs w:val="24"/>
        </w:rPr>
        <w:t>1</w:t>
      </w:r>
      <w:r w:rsidRPr="008C14C7">
        <w:rPr>
          <w:rFonts w:eastAsia="Times New Roman" w:cs="Times New Roman"/>
          <w:sz w:val="24"/>
          <w:szCs w:val="24"/>
        </w:rPr>
        <w:t>.202</w:t>
      </w:r>
      <w:r w:rsidR="00126E8D" w:rsidRPr="008C14C7">
        <w:rPr>
          <w:rFonts w:eastAsia="Times New Roman" w:cs="Times New Roman"/>
          <w:sz w:val="24"/>
          <w:szCs w:val="24"/>
        </w:rPr>
        <w:t>6</w:t>
      </w:r>
      <w:r w:rsidRPr="008C14C7">
        <w:rPr>
          <w:rFonts w:eastAsia="Times New Roman" w:cs="Times New Roman"/>
          <w:sz w:val="24"/>
          <w:szCs w:val="24"/>
        </w:rPr>
        <w:t xml:space="preserve"> до </w:t>
      </w:r>
      <w:r w:rsidR="007E0892" w:rsidRPr="008C14C7">
        <w:rPr>
          <w:rFonts w:eastAsia="Times New Roman" w:cs="Times New Roman"/>
          <w:sz w:val="24"/>
          <w:szCs w:val="24"/>
        </w:rPr>
        <w:t>19</w:t>
      </w:r>
      <w:r w:rsidRPr="008C14C7">
        <w:rPr>
          <w:rFonts w:eastAsia="Times New Roman" w:cs="Times New Roman"/>
          <w:sz w:val="24"/>
          <w:szCs w:val="24"/>
        </w:rPr>
        <w:t xml:space="preserve">:00 часов </w:t>
      </w:r>
      <w:r w:rsidR="002930FC" w:rsidRPr="008C14C7">
        <w:rPr>
          <w:rFonts w:eastAsia="Times New Roman" w:cs="Times New Roman"/>
          <w:sz w:val="24"/>
          <w:szCs w:val="24"/>
        </w:rPr>
        <w:t>3</w:t>
      </w:r>
      <w:r w:rsidR="007E0892" w:rsidRPr="008C14C7">
        <w:rPr>
          <w:rFonts w:eastAsia="Times New Roman" w:cs="Times New Roman"/>
          <w:sz w:val="24"/>
          <w:szCs w:val="24"/>
        </w:rPr>
        <w:t>0</w:t>
      </w:r>
      <w:r w:rsidR="00AA4144" w:rsidRPr="008C14C7">
        <w:rPr>
          <w:rFonts w:eastAsia="Times New Roman" w:cs="Times New Roman"/>
          <w:sz w:val="24"/>
          <w:szCs w:val="24"/>
        </w:rPr>
        <w:t>.</w:t>
      </w:r>
      <w:r w:rsidR="002930FC" w:rsidRPr="008C14C7">
        <w:rPr>
          <w:rFonts w:eastAsia="Times New Roman" w:cs="Times New Roman"/>
          <w:sz w:val="24"/>
          <w:szCs w:val="24"/>
        </w:rPr>
        <w:t>12</w:t>
      </w:r>
      <w:r w:rsidRPr="008C14C7">
        <w:rPr>
          <w:rFonts w:eastAsia="Times New Roman" w:cs="Times New Roman"/>
          <w:sz w:val="24"/>
          <w:szCs w:val="24"/>
        </w:rPr>
        <w:t>.202</w:t>
      </w:r>
      <w:r w:rsidR="00126E8D" w:rsidRPr="008C14C7">
        <w:rPr>
          <w:rFonts w:eastAsia="Times New Roman" w:cs="Times New Roman"/>
          <w:sz w:val="24"/>
          <w:szCs w:val="24"/>
        </w:rPr>
        <w:t>6</w:t>
      </w:r>
      <w:r w:rsidRPr="008C14C7">
        <w:rPr>
          <w:rFonts w:eastAsia="Times New Roman" w:cs="Times New Roman"/>
          <w:sz w:val="24"/>
          <w:szCs w:val="24"/>
        </w:rPr>
        <w:t xml:space="preserve">. </w:t>
      </w:r>
    </w:p>
    <w:p w14:paraId="59015B96" w14:textId="77777777" w:rsidR="00C17A26" w:rsidRDefault="00C17A26" w:rsidP="00BD0ABB">
      <w:pPr>
        <w:widowControl w:val="0"/>
        <w:tabs>
          <w:tab w:val="left" w:pos="1182"/>
        </w:tabs>
        <w:spacing w:after="0" w:line="240" w:lineRule="auto"/>
        <w:jc w:val="both"/>
        <w:rPr>
          <w:rFonts w:eastAsia="Times New Roman" w:cs="Times New Roman"/>
          <w:sz w:val="24"/>
          <w:szCs w:val="24"/>
        </w:rPr>
      </w:pPr>
    </w:p>
    <w:p w14:paraId="24236F06" w14:textId="77777777" w:rsidR="00C17A26" w:rsidRPr="00C17A26" w:rsidRDefault="00C17A26" w:rsidP="00BD0ABB">
      <w:pPr>
        <w:keepNext/>
        <w:keepLines/>
        <w:widowControl w:val="0"/>
        <w:tabs>
          <w:tab w:val="left" w:pos="298"/>
        </w:tabs>
        <w:spacing w:after="180" w:line="240" w:lineRule="auto"/>
        <w:jc w:val="center"/>
        <w:outlineLvl w:val="0"/>
        <w:rPr>
          <w:rFonts w:eastAsia="Times New Roman" w:cs="Times New Roman"/>
          <w:b/>
          <w:bCs/>
          <w:sz w:val="22"/>
        </w:rPr>
      </w:pPr>
      <w:bookmarkStart w:id="12" w:name="bookmark10"/>
      <w:bookmarkStart w:id="13" w:name="bookmark11"/>
      <w:r w:rsidRPr="00C17A26">
        <w:rPr>
          <w:rFonts w:eastAsia="Times New Roman" w:cs="Times New Roman"/>
          <w:b/>
          <w:bCs/>
          <w:sz w:val="22"/>
        </w:rPr>
        <w:t>5. ПРАВА И ОБЯЗАННОСТИ СТОРОН</w:t>
      </w:r>
      <w:bookmarkEnd w:id="12"/>
      <w:bookmarkEnd w:id="13"/>
    </w:p>
    <w:p w14:paraId="7E66F15F" w14:textId="77777777" w:rsidR="00C17A26" w:rsidRPr="00C17A26" w:rsidRDefault="00AA4144" w:rsidP="00AA4144">
      <w:pPr>
        <w:widowControl w:val="0"/>
        <w:spacing w:after="0" w:line="240" w:lineRule="auto"/>
        <w:ind w:firstLine="400"/>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5.1 Заказчик вправе:</w:t>
      </w:r>
    </w:p>
    <w:p w14:paraId="4E46D28E" w14:textId="77777777" w:rsidR="00C17A26" w:rsidRPr="00C17A26" w:rsidRDefault="00C17A26" w:rsidP="00BD0ABB">
      <w:pPr>
        <w:widowControl w:val="0"/>
        <w:tabs>
          <w:tab w:val="left" w:pos="1359"/>
        </w:tabs>
        <w:spacing w:after="0" w:line="240" w:lineRule="auto"/>
        <w:ind w:firstLine="400"/>
        <w:jc w:val="both"/>
        <w:rPr>
          <w:rFonts w:eastAsia="Times New Roman" w:cs="Times New Roman"/>
          <w:sz w:val="22"/>
        </w:rPr>
      </w:pPr>
      <w:r w:rsidRPr="00C17A26">
        <w:rPr>
          <w:rFonts w:eastAsia="Times New Roman" w:cs="Times New Roman"/>
          <w:sz w:val="22"/>
        </w:rPr>
        <w:t>Требовать от Исполнителя надлежащего исполнения обязательств в соответствии с Договором, а также своевременного устранения выявленных недостатков.</w:t>
      </w:r>
    </w:p>
    <w:p w14:paraId="0E0873F8" w14:textId="77777777" w:rsidR="00AA4144"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Требовать от Исполнителя представления надлежащим образом оформленной отчетной документации и материалов, подтверждающих исполнение обязательств в соответствии с условиями настоящего Договора.</w:t>
      </w:r>
    </w:p>
    <w:p w14:paraId="7555B786"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lastRenderedPageBreak/>
        <w:tab/>
      </w:r>
      <w:r w:rsidR="00C17A26" w:rsidRPr="00C17A26">
        <w:rPr>
          <w:rFonts w:eastAsia="Times New Roman" w:cs="Times New Roman"/>
          <w:sz w:val="22"/>
        </w:rPr>
        <w:t>Запрашивать у Исполнителя информацию о ходе и состоянии оказываемых услуг.</w:t>
      </w:r>
    </w:p>
    <w:p w14:paraId="746E85FD"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Осуществлять контроль за объемом, качеством и сроками оказания услуг.</w:t>
      </w:r>
    </w:p>
    <w:p w14:paraId="4F1733EB" w14:textId="77777777" w:rsidR="00AA4144" w:rsidRDefault="00AA4144" w:rsidP="00AA4144">
      <w:pPr>
        <w:widowControl w:val="0"/>
        <w:spacing w:after="0" w:line="240" w:lineRule="auto"/>
        <w:ind w:firstLine="400"/>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5.2 Заказчик обязан:</w:t>
      </w:r>
    </w:p>
    <w:p w14:paraId="482FA5B2" w14:textId="77777777" w:rsidR="00AA4144" w:rsidRDefault="00A8399A" w:rsidP="00AA4144">
      <w:pPr>
        <w:widowControl w:val="0"/>
        <w:spacing w:after="0" w:line="240" w:lineRule="auto"/>
        <w:ind w:firstLine="400"/>
        <w:jc w:val="both"/>
        <w:rPr>
          <w:rFonts w:eastAsia="Times New Roman" w:cs="Times New Roman"/>
          <w:sz w:val="22"/>
        </w:rPr>
      </w:pPr>
      <w:r>
        <w:rPr>
          <w:rFonts w:eastAsia="Times New Roman" w:cs="Times New Roman"/>
          <w:sz w:val="22"/>
        </w:rPr>
        <w:t>Передать Объект охраны под охрану Исполнителю в состоянии</w:t>
      </w:r>
      <w:r w:rsidR="00C17A26" w:rsidRPr="00C17A26">
        <w:rPr>
          <w:rFonts w:eastAsia="Times New Roman" w:cs="Times New Roman"/>
          <w:sz w:val="22"/>
        </w:rPr>
        <w:t>, исключающ</w:t>
      </w:r>
      <w:r>
        <w:rPr>
          <w:rFonts w:eastAsia="Times New Roman" w:cs="Times New Roman"/>
          <w:sz w:val="22"/>
        </w:rPr>
        <w:t>ем</w:t>
      </w:r>
      <w:r w:rsidR="00C17A26" w:rsidRPr="00C17A26">
        <w:rPr>
          <w:rFonts w:eastAsia="Times New Roman" w:cs="Times New Roman"/>
          <w:sz w:val="22"/>
        </w:rPr>
        <w:t xml:space="preserve"> возможность свободного несанкционированного проникновения на объект охраны. Оборудовать </w:t>
      </w:r>
      <w:r>
        <w:rPr>
          <w:rFonts w:eastAsia="Times New Roman" w:cs="Times New Roman"/>
          <w:sz w:val="22"/>
        </w:rPr>
        <w:t>О</w:t>
      </w:r>
      <w:r w:rsidR="00C17A26" w:rsidRPr="00C17A26">
        <w:rPr>
          <w:rFonts w:eastAsia="Times New Roman" w:cs="Times New Roman"/>
          <w:sz w:val="22"/>
        </w:rPr>
        <w:t>бъект охраны и его обособленные помещения исправными замками.</w:t>
      </w:r>
    </w:p>
    <w:p w14:paraId="66F48A02" w14:textId="77777777" w:rsidR="00AA4144"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Обеспечить объекты охраны средствами пожаротушения, соответствующими установленным требованиям действующих нормативных правовых актов.</w:t>
      </w:r>
    </w:p>
    <w:p w14:paraId="4E5F6197" w14:textId="77777777" w:rsidR="00AA4144"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Обеспечить объекты охраны средствами освещения в темное время суток, достаточными для наблюдения за ним нарядами охраны Исполнителя.</w:t>
      </w:r>
    </w:p>
    <w:p w14:paraId="3C2FC927" w14:textId="77777777" w:rsidR="00AA4144"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Обеспечить работникам Исполнителя свободный доступ к установленным в пределах объекта средствам связи, техническим средствам охраны, пожаротушения и к местам общего пользования.</w:t>
      </w:r>
    </w:p>
    <w:p w14:paraId="1044BB35" w14:textId="77777777" w:rsidR="00C17A26" w:rsidRPr="00C17A26"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Создавать Исполнителю условия, необходимые для надлежащего исполнения принятых Исполнителем обязательств по Договору, в том числе его работниками. Указанные условия включают в себя:</w:t>
      </w:r>
    </w:p>
    <w:p w14:paraId="37CE9228" w14:textId="77777777" w:rsidR="00C17A26" w:rsidRPr="00C17A26" w:rsidRDefault="00C17A26" w:rsidP="00BD0ABB">
      <w:pPr>
        <w:widowControl w:val="0"/>
        <w:numPr>
          <w:ilvl w:val="0"/>
          <w:numId w:val="2"/>
        </w:numPr>
        <w:tabs>
          <w:tab w:val="left" w:pos="984"/>
        </w:tabs>
        <w:spacing w:after="0" w:line="240" w:lineRule="auto"/>
        <w:ind w:firstLine="740"/>
        <w:jc w:val="both"/>
        <w:rPr>
          <w:rFonts w:eastAsia="Times New Roman" w:cs="Times New Roman"/>
          <w:sz w:val="22"/>
        </w:rPr>
      </w:pPr>
      <w:r w:rsidRPr="00C17A26">
        <w:rPr>
          <w:rFonts w:eastAsia="Times New Roman" w:cs="Times New Roman"/>
          <w:sz w:val="22"/>
        </w:rPr>
        <w:t>безвозмездное предоставление стационарного поста охраны (рабочего места охранника) в виде отдельного помещения с запираемой изнутри и с наружи дверью, либо оборудованной входом с запираемой изнутри и с наружи дверью части помещения, отделенной офисными перегородками, либо некапитальными конструкциями;</w:t>
      </w:r>
    </w:p>
    <w:p w14:paraId="0AC9E153" w14:textId="77777777" w:rsidR="00C17A26" w:rsidRPr="00C17A26" w:rsidRDefault="00C17A26" w:rsidP="00BD0ABB">
      <w:pPr>
        <w:widowControl w:val="0"/>
        <w:numPr>
          <w:ilvl w:val="0"/>
          <w:numId w:val="2"/>
        </w:numPr>
        <w:tabs>
          <w:tab w:val="left" w:pos="984"/>
        </w:tabs>
        <w:spacing w:after="0" w:line="240" w:lineRule="auto"/>
        <w:ind w:firstLine="740"/>
        <w:jc w:val="both"/>
        <w:rPr>
          <w:rFonts w:eastAsia="Times New Roman" w:cs="Times New Roman"/>
          <w:sz w:val="22"/>
        </w:rPr>
      </w:pPr>
      <w:r w:rsidRPr="00C17A26">
        <w:rPr>
          <w:rFonts w:eastAsia="Times New Roman" w:cs="Times New Roman"/>
          <w:sz w:val="22"/>
        </w:rPr>
        <w:t xml:space="preserve">содействие и устранение любых препятствий в проведении по инициативе Исполнителя и за его счет специальной оценки условий труда рабочего места охранника в соответствии с Федеральным законом от 28.12.2013 </w:t>
      </w:r>
      <w:r w:rsidRPr="00C17A26">
        <w:rPr>
          <w:rFonts w:eastAsia="Times New Roman" w:cs="Times New Roman"/>
          <w:sz w:val="22"/>
          <w:lang w:bidi="en-US"/>
        </w:rPr>
        <w:t xml:space="preserve">№ </w:t>
      </w:r>
      <w:r w:rsidRPr="00C17A26">
        <w:rPr>
          <w:rFonts w:eastAsia="Times New Roman" w:cs="Times New Roman"/>
          <w:sz w:val="22"/>
        </w:rPr>
        <w:t>426-ФЗ «О специальной оценке условий труда» и выполнение Заказчиком за его счет перечня мероприятий по улучшению условий и охраны труда по результатам специальной оценки условий труда, указанного в отчете организации, выполнившей специальную оценку условий труда.</w:t>
      </w:r>
    </w:p>
    <w:p w14:paraId="7DD5E9FE" w14:textId="77777777" w:rsidR="00C17A26" w:rsidRPr="00C17A26" w:rsidRDefault="00C17A26" w:rsidP="00BD0ABB">
      <w:pPr>
        <w:widowControl w:val="0"/>
        <w:numPr>
          <w:ilvl w:val="0"/>
          <w:numId w:val="2"/>
        </w:numPr>
        <w:tabs>
          <w:tab w:val="left" w:pos="984"/>
        </w:tabs>
        <w:spacing w:after="0" w:line="240" w:lineRule="auto"/>
        <w:ind w:firstLine="740"/>
        <w:rPr>
          <w:rFonts w:eastAsia="Times New Roman" w:cs="Times New Roman"/>
          <w:sz w:val="22"/>
        </w:rPr>
      </w:pPr>
      <w:r w:rsidRPr="00C17A26">
        <w:rPr>
          <w:rFonts w:eastAsia="Times New Roman" w:cs="Times New Roman"/>
          <w:sz w:val="22"/>
        </w:rPr>
        <w:t>создание необходимых бытовых условий для работы и отдыха сотрудников Исполнителя, гарантированного требованиями действующего законодательства.</w:t>
      </w:r>
    </w:p>
    <w:p w14:paraId="127EA1FF"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Заблаговременно сообщать Исполнителю о предстоящих мероприятиях для принятия соответствующих мер охраны.</w:t>
      </w:r>
    </w:p>
    <w:p w14:paraId="1F197CB2"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Сообщать Исполнителю обо всех ставших ему известными фактах нарушений сохранности имущества и недостатках в оказании услуг для принятия необходимых мер.</w:t>
      </w:r>
    </w:p>
    <w:p w14:paraId="2FD16FF6"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Сдавать Исполнителю под охрану помещения, в которых хранятся материальные и денежные ценности в закрытом и опечатанном виде.</w:t>
      </w:r>
    </w:p>
    <w:p w14:paraId="5BA072A5" w14:textId="37353A40"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Предоставить Исполнителю сведения, включающие:</w:t>
      </w:r>
    </w:p>
    <w:p w14:paraId="355AFBE8"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список должностных лиц, имеющих право допуска в помещения Заказчика;</w:t>
      </w:r>
    </w:p>
    <w:p w14:paraId="7E7ED68F"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 xml:space="preserve"> график работы персонала Заказчика;</w:t>
      </w:r>
    </w:p>
    <w:p w14:paraId="62FA1FA3"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порядок ввоза и вывоза (вноса-выноса) материальных ценностей;</w:t>
      </w:r>
    </w:p>
    <w:p w14:paraId="309C9B70"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порядок вывоза твердых бытовых отходов и крупногабаритного мусора;</w:t>
      </w:r>
    </w:p>
    <w:p w14:paraId="0303EEC2" w14:textId="77777777" w:rsidR="00C17A26" w:rsidRPr="00C17A26" w:rsidRDefault="00C17A26" w:rsidP="00BD0ABB">
      <w:pPr>
        <w:widowControl w:val="0"/>
        <w:numPr>
          <w:ilvl w:val="0"/>
          <w:numId w:val="2"/>
        </w:numPr>
        <w:tabs>
          <w:tab w:val="left" w:pos="912"/>
        </w:tabs>
        <w:spacing w:after="0" w:line="240" w:lineRule="auto"/>
        <w:ind w:firstLine="850"/>
        <w:jc w:val="both"/>
        <w:rPr>
          <w:rFonts w:eastAsia="Times New Roman" w:cs="Times New Roman"/>
          <w:sz w:val="22"/>
        </w:rPr>
      </w:pPr>
      <w:r w:rsidRPr="00C17A26">
        <w:rPr>
          <w:rFonts w:eastAsia="Times New Roman" w:cs="Times New Roman"/>
          <w:sz w:val="22"/>
        </w:rPr>
        <w:t>копии правоустанавливающих документов на объекты охраны (заверенные подписью руководителя учреждения и печатью учреждения) и другие, предусмотренные Договором документы и его приложения.</w:t>
      </w:r>
    </w:p>
    <w:p w14:paraId="48EB3E80" w14:textId="77777777" w:rsidR="00C17A26" w:rsidRPr="00C17A26" w:rsidRDefault="00C17A26" w:rsidP="00BD0ABB">
      <w:pPr>
        <w:widowControl w:val="0"/>
        <w:tabs>
          <w:tab w:val="left" w:pos="1483"/>
        </w:tabs>
        <w:spacing w:after="0" w:line="240" w:lineRule="auto"/>
        <w:ind w:firstLine="850"/>
        <w:jc w:val="both"/>
        <w:rPr>
          <w:rFonts w:eastAsia="Times New Roman" w:cs="Times New Roman"/>
          <w:sz w:val="22"/>
        </w:rPr>
      </w:pPr>
      <w:r w:rsidRPr="00C17A26">
        <w:rPr>
          <w:rFonts w:eastAsia="Times New Roman" w:cs="Times New Roman"/>
          <w:sz w:val="22"/>
        </w:rPr>
        <w:t>Информировать Исполнителя о помещениях особой важности на территории объекта охраны (объектов охраны), заблаговременно сообщать охране (не позднее, чем за пять дней до начала), о проведении ремонта помещений или иных переоборудований, появления новых или изменения существующих мест хранения материальных ценностей, а также о проведении мероприятий, вследствие которых может потребоваться изменение характера и условий охраны.</w:t>
      </w:r>
    </w:p>
    <w:p w14:paraId="03C98CEC"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С момента вступления в силу Договора довести до сотрудников права и обязанности сотрудников охраны.</w:t>
      </w:r>
    </w:p>
    <w:p w14:paraId="662FEABC" w14:textId="77777777" w:rsidR="00C17A26" w:rsidRPr="00C17A26" w:rsidRDefault="00AA4144" w:rsidP="00BD0ABB">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Своевременно принять и оплатить надлежащим образом оказанные услуги в соответствии с условиями Договора.</w:t>
      </w:r>
    </w:p>
    <w:p w14:paraId="574D268E"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BD2E92">
        <w:rPr>
          <w:rFonts w:eastAsia="Times New Roman" w:cs="Times New Roman"/>
          <w:sz w:val="22"/>
        </w:rPr>
        <w:t xml:space="preserve">5.3 </w:t>
      </w:r>
      <w:r w:rsidR="00C17A26" w:rsidRPr="00C17A26">
        <w:rPr>
          <w:rFonts w:eastAsia="Times New Roman" w:cs="Times New Roman"/>
          <w:sz w:val="22"/>
        </w:rPr>
        <w:t>Исполнитель вправе:</w:t>
      </w:r>
    </w:p>
    <w:p w14:paraId="45CD03E1"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Требовать своевременного подписания Заказчиком актов сдачи-приемки услуг по Договору на основании представленных Исполнителем отчетных документов и при условии истечения срока Договора.</w:t>
      </w:r>
    </w:p>
    <w:p w14:paraId="651AB6F6" w14:textId="77777777" w:rsidR="00C17A26" w:rsidRPr="00C17A26" w:rsidRDefault="00C17A26" w:rsidP="00BD0ABB">
      <w:pPr>
        <w:widowControl w:val="0"/>
        <w:tabs>
          <w:tab w:val="left" w:pos="1398"/>
        </w:tabs>
        <w:spacing w:after="0" w:line="240" w:lineRule="auto"/>
        <w:ind w:firstLine="709"/>
        <w:jc w:val="both"/>
        <w:rPr>
          <w:rFonts w:eastAsia="Times New Roman" w:cs="Times New Roman"/>
          <w:sz w:val="22"/>
        </w:rPr>
      </w:pPr>
      <w:r w:rsidRPr="00C17A26">
        <w:rPr>
          <w:rFonts w:eastAsia="Times New Roman" w:cs="Times New Roman"/>
          <w:sz w:val="22"/>
        </w:rPr>
        <w:t>Требовать своевременной оплаты оказанных услуг в соответствии с пунктом 3.</w:t>
      </w:r>
      <w:r w:rsidR="002930FC">
        <w:rPr>
          <w:rFonts w:eastAsia="Times New Roman" w:cs="Times New Roman"/>
          <w:sz w:val="22"/>
        </w:rPr>
        <w:t>2</w:t>
      </w:r>
      <w:r w:rsidRPr="00C17A26">
        <w:rPr>
          <w:rFonts w:eastAsia="Times New Roman" w:cs="Times New Roman"/>
          <w:sz w:val="22"/>
        </w:rPr>
        <w:t xml:space="preserve"> Договора.</w:t>
      </w:r>
    </w:p>
    <w:p w14:paraId="4CE9EE9B"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Запрашивать у Заказчика разъяснения и уточнения относительно оказания услуг в рамках Договора.</w:t>
      </w:r>
    </w:p>
    <w:p w14:paraId="45739816"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Получать от Заказчика содействие при оказании услуг в соответствии с условиями Договора.</w:t>
      </w:r>
    </w:p>
    <w:p w14:paraId="7E9E4D6B"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lastRenderedPageBreak/>
        <w:t>Обеспечивать порядок при проведении массовых мероприятий на объекте охраны, в случае проведения таковых Заказчиком, а также содействовать правоохранительным органам в обеспечении правопорядка, в том числе посредством предупреждения и пресечения правонарушений при поступлении тревожных сигналов специальных технических средств, принадлежащих Заказчику.</w:t>
      </w:r>
    </w:p>
    <w:p w14:paraId="1A0D0260" w14:textId="77777777" w:rsidR="00C17A26" w:rsidRPr="00C17A26" w:rsidRDefault="00AA4144" w:rsidP="00BD0ABB">
      <w:pPr>
        <w:widowControl w:val="0"/>
        <w:spacing w:after="0" w:line="240" w:lineRule="auto"/>
        <w:jc w:val="both"/>
        <w:rPr>
          <w:rFonts w:eastAsia="Times New Roman" w:cs="Times New Roman"/>
          <w:sz w:val="22"/>
        </w:rPr>
      </w:pPr>
      <w:r>
        <w:rPr>
          <w:rFonts w:eastAsia="Times New Roman" w:cs="Times New Roman"/>
          <w:sz w:val="22"/>
        </w:rPr>
        <w:tab/>
      </w:r>
      <w:r w:rsidR="00BD2E92">
        <w:rPr>
          <w:rFonts w:eastAsia="Times New Roman" w:cs="Times New Roman"/>
          <w:sz w:val="22"/>
        </w:rPr>
        <w:t xml:space="preserve">5.4. </w:t>
      </w:r>
      <w:r w:rsidR="00C17A26" w:rsidRPr="00C17A26">
        <w:rPr>
          <w:rFonts w:eastAsia="Times New Roman" w:cs="Times New Roman"/>
          <w:sz w:val="22"/>
        </w:rPr>
        <w:t>Исполнитель обязан:</w:t>
      </w:r>
    </w:p>
    <w:p w14:paraId="0020E423"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Своевременно и надлежащим образом оказывать услуги охраны лично, без привлечения третьих лиц, и представлять Заказчику отчетную документацию по итогам исполнения договора.</w:t>
      </w:r>
    </w:p>
    <w:p w14:paraId="08DCBC3B"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Оказывать услуги в полном соответствии с условиями и порядком оказания охранных услуг.</w:t>
      </w:r>
    </w:p>
    <w:p w14:paraId="172DC8AD"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Следить за соблюдением утвержденного Заказчиком порядка пользования его имуществом и доступа на территорию объектов, в том числе в соответствии с Положением о внутриобъектовом и пропускном режимах Заказчика.</w:t>
      </w:r>
    </w:p>
    <w:p w14:paraId="52786144"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Проводить осмотр помещений после окончания рабочего дня с занесением результатов осмотра в «Журнал контроля (осмотров) состояния объекта и дистанционного контроля несения службы». Принимать под охрану опечатанные помещения.</w:t>
      </w:r>
    </w:p>
    <w:p w14:paraId="6F3842C8"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 xml:space="preserve">Соблюдать требования противопожарной безопасности во время исполнения обязанностей по договору в соответствии с инструкцией по охране объекта, которая составляется совместно Исполнителем и Заказчиком, в порядке предусмотренном Приказом Росгвардии от 19.10.2020 </w:t>
      </w:r>
      <w:r w:rsidRPr="00C17A26">
        <w:rPr>
          <w:rFonts w:eastAsia="Times New Roman" w:cs="Times New Roman"/>
          <w:sz w:val="22"/>
          <w:lang w:bidi="en-US"/>
        </w:rPr>
        <w:t xml:space="preserve">№ </w:t>
      </w:r>
      <w:r w:rsidRPr="00C17A26">
        <w:rPr>
          <w:rFonts w:eastAsia="Times New Roman" w:cs="Times New Roman"/>
          <w:sz w:val="22"/>
        </w:rPr>
        <w:t>419 «Об утверждении типовых требований к должностной инструкции охранника на объекте охраны».</w:t>
      </w:r>
    </w:p>
    <w:p w14:paraId="5C66E957"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Обеспечивать соответствие услуг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действующим законодательством Российской Федерации.</w:t>
      </w:r>
    </w:p>
    <w:p w14:paraId="7312A404" w14:textId="77777777" w:rsidR="00C17A26" w:rsidRPr="00C17A26" w:rsidRDefault="00C17A26" w:rsidP="00BD0ABB">
      <w:pPr>
        <w:widowControl w:val="0"/>
        <w:tabs>
          <w:tab w:val="left" w:pos="1385"/>
        </w:tabs>
        <w:spacing w:line="240" w:lineRule="auto"/>
        <w:ind w:firstLine="709"/>
        <w:jc w:val="both"/>
        <w:rPr>
          <w:rFonts w:eastAsia="Times New Roman" w:cs="Times New Roman"/>
          <w:sz w:val="22"/>
        </w:rPr>
      </w:pPr>
      <w:r w:rsidRPr="00C17A26">
        <w:rPr>
          <w:rFonts w:eastAsia="Times New Roman" w:cs="Times New Roman"/>
          <w:sz w:val="22"/>
        </w:rPr>
        <w:t>Исполнять обязательства, предусмотренные нормативными правовыми актами и настоящим договором.</w:t>
      </w:r>
    </w:p>
    <w:p w14:paraId="2D2B1F7F" w14:textId="77777777" w:rsidR="00C17A26" w:rsidRPr="00C17A26" w:rsidRDefault="00C17A26" w:rsidP="00AA4144">
      <w:pPr>
        <w:keepNext/>
        <w:keepLines/>
        <w:widowControl w:val="0"/>
        <w:tabs>
          <w:tab w:val="left" w:pos="298"/>
        </w:tabs>
        <w:spacing w:line="240" w:lineRule="auto"/>
        <w:jc w:val="center"/>
        <w:outlineLvl w:val="0"/>
        <w:rPr>
          <w:rFonts w:eastAsia="Times New Roman" w:cs="Times New Roman"/>
          <w:b/>
          <w:bCs/>
          <w:sz w:val="22"/>
        </w:rPr>
      </w:pPr>
      <w:bookmarkStart w:id="14" w:name="bookmark12"/>
      <w:bookmarkStart w:id="15" w:name="bookmark13"/>
      <w:bookmarkStart w:id="16" w:name="bookmark14"/>
      <w:bookmarkStart w:id="17" w:name="bookmark15"/>
      <w:r w:rsidRPr="00C17A26">
        <w:rPr>
          <w:rFonts w:eastAsia="Times New Roman" w:cs="Times New Roman"/>
          <w:b/>
          <w:bCs/>
          <w:sz w:val="22"/>
        </w:rPr>
        <w:t>6. ОТВЕТСТВЕННОСТЬ СТОРОН</w:t>
      </w:r>
      <w:bookmarkEnd w:id="14"/>
      <w:bookmarkEnd w:id="15"/>
    </w:p>
    <w:p w14:paraId="6A64104B" w14:textId="3A75D795" w:rsidR="00AA4144" w:rsidRDefault="00C17A26" w:rsidP="009878FE">
      <w:pPr>
        <w:widowControl w:val="0"/>
        <w:tabs>
          <w:tab w:val="left" w:pos="9923"/>
        </w:tabs>
        <w:spacing w:after="0" w:line="240" w:lineRule="auto"/>
        <w:ind w:firstLine="709"/>
        <w:jc w:val="both"/>
        <w:rPr>
          <w:rFonts w:eastAsia="Times New Roman" w:cs="Times New Roman"/>
          <w:sz w:val="22"/>
        </w:rPr>
      </w:pPr>
      <w:r w:rsidRPr="00C17A26">
        <w:rPr>
          <w:rFonts w:eastAsia="Times New Roman" w:cs="Times New Roman"/>
          <w:sz w:val="22"/>
        </w:rPr>
        <w:t>6.1 За неисполнение или ненадлежащее исполнение своих обязательств, установленных договором, Заказчик несет ответственность в соответствии с требованиями действующего законодательства Российской Федерации.</w:t>
      </w:r>
    </w:p>
    <w:p w14:paraId="1BD20030" w14:textId="77777777" w:rsidR="007C7D18" w:rsidRPr="00E31B61" w:rsidRDefault="00C17A26" w:rsidP="007C7D18">
      <w:pPr>
        <w:spacing w:after="0" w:line="240" w:lineRule="auto"/>
        <w:ind w:firstLine="709"/>
        <w:jc w:val="both"/>
        <w:rPr>
          <w:rFonts w:eastAsia="Times New Roman" w:cs="Times New Roman"/>
          <w:sz w:val="24"/>
          <w:szCs w:val="24"/>
          <w:lang w:eastAsia="ru-RU"/>
        </w:rPr>
      </w:pPr>
      <w:r w:rsidRPr="00C17A26">
        <w:rPr>
          <w:rFonts w:eastAsia="Times New Roman" w:cs="Times New Roman"/>
          <w:sz w:val="22"/>
        </w:rPr>
        <w:t xml:space="preserve">6.2 </w:t>
      </w:r>
      <w:r w:rsidR="007C7D18" w:rsidRPr="00C04DB5">
        <w:rPr>
          <w:rFonts w:eastAsia="Times New Roman" w:cs="Times New Roman"/>
          <w:sz w:val="24"/>
          <w:szCs w:val="24"/>
          <w:lang w:eastAsia="ru-RU"/>
        </w:rPr>
        <w:t>В случае неуплаты Заказчиком платежей в срок, установленный настоящим Договором, ему начисляются пени в размере 1/300 действующей на день уплаты неустойки ставки рефинансирования ЦБ Российской Федерации от суммы задолженности за каждый день просрочки</w:t>
      </w:r>
      <w:r w:rsidR="00F303E0">
        <w:rPr>
          <w:rFonts w:eastAsia="Times New Roman" w:cs="Times New Roman"/>
          <w:sz w:val="24"/>
          <w:szCs w:val="24"/>
          <w:lang w:eastAsia="ru-RU"/>
        </w:rPr>
        <w:t>.</w:t>
      </w:r>
    </w:p>
    <w:p w14:paraId="625DFD57" w14:textId="77777777"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В случае причинения ущерба имуществу Заказчика, принятому под охрану в порядке, установленном настоящим Договором в результате ненадлежащего выполнения Исполнителем принятых по Договору обязательств, Исполнитель несет материальную ответственность в размере реального ущерба. Факт ущерба и виновная сторона устанавливается комиссией, состоящей из полномочных представителей обеих Сторон, по итогам работы который составляется двухсторонний акт. Сумма ущерба определяется путем проведения совместной инвентаризации и сравнения её результатов с данными бухгалтерского учета Заказчика на день обнаружения факта утраты, гибели или повреждения имущества. В случае возникновения разногласий по определенной сумме ущерба Сторона, которая не согласна с результатами инвентаризации вправе организовать и провести независимую экспертизу его стоимости.</w:t>
      </w:r>
    </w:p>
    <w:p w14:paraId="4ACCCC85" w14:textId="77777777"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6.3 В случае, если Стороны не пришли к согласию по факту ущерба и (или) его размера, подлежащего возмещению, данный вопрос разрешается в Арбитражном суде Камчатского края в порядке, установленном действующим законодательством Российской Федерации.</w:t>
      </w:r>
    </w:p>
    <w:p w14:paraId="2DCEE2F5" w14:textId="77777777"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6.4 При установлении или задержании лица (лиц), виновного в утрате, гибели или повреждении имущества Заказчика, представителями Исполнителя или правоохранительными органами, сумма ущерба взыскивается Заказчиком с указанного лица в порядке гражданского судопроизводства.</w:t>
      </w:r>
    </w:p>
    <w:p w14:paraId="74E5A645" w14:textId="55DC5268"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 xml:space="preserve">6.5 Исполнитель не несет ответственности за личное имущество граждан (посетителей Объекта, сотрудников Заказчика и т.п.), находящихся на территории охраняемого Объекта, а также за имущество третьих лиц, с кем у Исполнителя не заключен самостоятельный Договор на охрану. Исполнитель освобождается от ответственности, если ущерб причинен Заказчику в результате пожара, при отсутствии вины сотрудников Исполнителя, а также за ущерб, причиненный в результате неисправности инженерных систем, принадлежащих Заказчику, на </w:t>
      </w:r>
      <w:r w:rsidRPr="00C17A26">
        <w:rPr>
          <w:rFonts w:eastAsia="Times New Roman" w:cs="Times New Roman"/>
          <w:sz w:val="22"/>
        </w:rPr>
        <w:lastRenderedPageBreak/>
        <w:t>Объекте Заказчика. Исполнитель освобождается от материальной ответственности, если утрата, гибель или повреждение имущества явились результатом невыполнения Заказчиком условий рекомендаций Исполнителя по оборудованию и укреплению Объекта охраны.</w:t>
      </w:r>
    </w:p>
    <w:p w14:paraId="29289A08" w14:textId="77777777" w:rsidR="00AA4144" w:rsidRDefault="00C17A26" w:rsidP="001D0E2B">
      <w:pPr>
        <w:widowControl w:val="0"/>
        <w:tabs>
          <w:tab w:val="left" w:pos="9923"/>
        </w:tabs>
        <w:spacing w:after="0" w:line="240" w:lineRule="auto"/>
        <w:ind w:firstLine="709"/>
        <w:jc w:val="both"/>
        <w:rPr>
          <w:rFonts w:eastAsia="Times New Roman" w:cs="Times New Roman"/>
          <w:sz w:val="22"/>
        </w:rPr>
      </w:pPr>
      <w:r w:rsidRPr="00C17A26">
        <w:rPr>
          <w:rFonts w:eastAsia="Times New Roman" w:cs="Times New Roman"/>
          <w:sz w:val="22"/>
        </w:rPr>
        <w:t xml:space="preserve">6.6 За каждый факт неисполнения настоящего договора </w:t>
      </w:r>
      <w:bookmarkStart w:id="18" w:name="_Hlk82420026"/>
      <w:r w:rsidRPr="00C17A26">
        <w:rPr>
          <w:rFonts w:eastAsia="Times New Roman" w:cs="Times New Roman"/>
          <w:sz w:val="22"/>
        </w:rPr>
        <w:t>Заказчик вправе потребовать от Исполнителя уплату неустойки в размере 0,1 % от цены Договора, указанной в пункте 3.</w:t>
      </w:r>
      <w:r w:rsidR="007C7D18">
        <w:rPr>
          <w:rFonts w:eastAsia="Times New Roman" w:cs="Times New Roman"/>
          <w:sz w:val="22"/>
        </w:rPr>
        <w:t>1</w:t>
      </w:r>
      <w:r w:rsidRPr="00C17A26">
        <w:rPr>
          <w:rFonts w:eastAsia="Times New Roman" w:cs="Times New Roman"/>
          <w:sz w:val="22"/>
        </w:rPr>
        <w:t xml:space="preserve">. </w:t>
      </w:r>
      <w:bookmarkEnd w:id="18"/>
      <w:r w:rsidRPr="00C17A26">
        <w:rPr>
          <w:rFonts w:eastAsia="Times New Roman" w:cs="Times New Roman"/>
          <w:sz w:val="22"/>
        </w:rPr>
        <w:t>Под фактом неисполнения настоящего договора понимается отсутствие работника Исполнителя на рабочем месте более 1 (одного) часа. За каждый факт ненадлежащего исполнения условий настоящего договора Заказчик вправе потребовать от Исполнителя уплату неустойки в размере 0,01% от цены Договора, указанной в пункте 3.</w:t>
      </w:r>
      <w:r w:rsidR="007C7D18">
        <w:rPr>
          <w:rFonts w:eastAsia="Times New Roman" w:cs="Times New Roman"/>
          <w:sz w:val="22"/>
        </w:rPr>
        <w:t>1</w:t>
      </w:r>
      <w:r w:rsidRPr="00C17A26">
        <w:rPr>
          <w:rFonts w:eastAsia="Times New Roman" w:cs="Times New Roman"/>
          <w:sz w:val="22"/>
        </w:rPr>
        <w:t>. Факты неисполнения и(или) ненадлежащего исполнения условий настоящего договора должны быть зафиксированы комиссией, состоящей из полно</w:t>
      </w:r>
      <w:r w:rsidR="00AA4144">
        <w:rPr>
          <w:rFonts w:eastAsia="Times New Roman" w:cs="Times New Roman"/>
          <w:sz w:val="22"/>
        </w:rPr>
        <w:t>мочных представителей сторон.</w:t>
      </w:r>
    </w:p>
    <w:p w14:paraId="15A9ED37" w14:textId="77777777" w:rsidR="00C17A26" w:rsidRDefault="00C17A26" w:rsidP="001D0E2B">
      <w:pPr>
        <w:widowControl w:val="0"/>
        <w:tabs>
          <w:tab w:val="left" w:pos="9923"/>
        </w:tabs>
        <w:spacing w:after="0" w:line="240" w:lineRule="auto"/>
        <w:ind w:firstLine="709"/>
        <w:jc w:val="both"/>
        <w:rPr>
          <w:rFonts w:eastAsia="Times New Roman" w:cs="Times New Roman"/>
          <w:sz w:val="22"/>
        </w:rPr>
      </w:pPr>
      <w:r w:rsidRPr="00C17A26">
        <w:rPr>
          <w:rFonts w:eastAsia="Times New Roman" w:cs="Times New Roman"/>
          <w:sz w:val="22"/>
        </w:rPr>
        <w:t>6.7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32FE1552" w14:textId="77777777" w:rsidR="00AA4144" w:rsidRPr="00C17A26" w:rsidRDefault="00AA4144" w:rsidP="00AA4144">
      <w:pPr>
        <w:widowControl w:val="0"/>
        <w:tabs>
          <w:tab w:val="left" w:pos="9923"/>
        </w:tabs>
        <w:spacing w:after="0" w:line="240" w:lineRule="auto"/>
        <w:ind w:firstLine="850"/>
        <w:jc w:val="both"/>
        <w:rPr>
          <w:rFonts w:eastAsia="Times New Roman" w:cs="Times New Roman"/>
          <w:sz w:val="22"/>
        </w:rPr>
      </w:pPr>
    </w:p>
    <w:p w14:paraId="5884C96C" w14:textId="77777777" w:rsidR="00C17A26" w:rsidRPr="00C17A26" w:rsidRDefault="00C17A26" w:rsidP="00BD0ABB">
      <w:pPr>
        <w:keepNext/>
        <w:keepLines/>
        <w:widowControl w:val="0"/>
        <w:tabs>
          <w:tab w:val="left" w:pos="294"/>
          <w:tab w:val="left" w:pos="9923"/>
        </w:tabs>
        <w:spacing w:line="240" w:lineRule="auto"/>
        <w:jc w:val="center"/>
        <w:outlineLvl w:val="0"/>
        <w:rPr>
          <w:rFonts w:eastAsia="Times New Roman" w:cs="Times New Roman"/>
          <w:b/>
          <w:bCs/>
          <w:sz w:val="22"/>
        </w:rPr>
      </w:pPr>
      <w:bookmarkStart w:id="19" w:name="bookmark16"/>
      <w:bookmarkStart w:id="20" w:name="bookmark17"/>
      <w:bookmarkEnd w:id="16"/>
      <w:bookmarkEnd w:id="17"/>
      <w:r w:rsidRPr="00C17A26">
        <w:rPr>
          <w:rFonts w:eastAsia="Times New Roman" w:cs="Times New Roman"/>
          <w:b/>
          <w:bCs/>
          <w:sz w:val="22"/>
        </w:rPr>
        <w:t>7.  ПОРЯДОК РАСТОРЯЖЕНИЯ ДОГОВОРА</w:t>
      </w:r>
    </w:p>
    <w:p w14:paraId="79301DE1" w14:textId="77777777" w:rsidR="00C17A26" w:rsidRPr="00C17A26" w:rsidRDefault="00AA4144" w:rsidP="001D0E2B">
      <w:pPr>
        <w:widowControl w:val="0"/>
        <w:tabs>
          <w:tab w:val="left" w:pos="709"/>
          <w:tab w:val="left" w:pos="9923"/>
        </w:tabs>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45F74549" w14:textId="77777777" w:rsidR="00C17A26" w:rsidRPr="00C17A26" w:rsidRDefault="00C17A26" w:rsidP="00BD0ABB">
      <w:pPr>
        <w:widowControl w:val="0"/>
        <w:tabs>
          <w:tab w:val="left" w:pos="1182"/>
          <w:tab w:val="left" w:pos="9923"/>
        </w:tabs>
        <w:spacing w:after="0" w:line="240" w:lineRule="auto"/>
        <w:jc w:val="both"/>
        <w:rPr>
          <w:rFonts w:eastAsia="Times New Roman" w:cs="Times New Roman"/>
          <w:sz w:val="22"/>
        </w:rPr>
      </w:pPr>
    </w:p>
    <w:p w14:paraId="3A29E7CC" w14:textId="77777777" w:rsidR="00C17A26" w:rsidRPr="00C17A26" w:rsidRDefault="00C17A26" w:rsidP="00BD0ABB">
      <w:pPr>
        <w:keepNext/>
        <w:keepLines/>
        <w:widowControl w:val="0"/>
        <w:tabs>
          <w:tab w:val="left" w:pos="298"/>
          <w:tab w:val="left" w:pos="9923"/>
        </w:tabs>
        <w:spacing w:line="240" w:lineRule="auto"/>
        <w:jc w:val="center"/>
        <w:outlineLvl w:val="0"/>
        <w:rPr>
          <w:rFonts w:eastAsia="Times New Roman" w:cs="Times New Roman"/>
          <w:b/>
          <w:bCs/>
          <w:sz w:val="22"/>
        </w:rPr>
      </w:pPr>
      <w:bookmarkStart w:id="21" w:name="bookmark18"/>
      <w:bookmarkStart w:id="22" w:name="bookmark19"/>
      <w:r w:rsidRPr="00C17A26">
        <w:rPr>
          <w:rFonts w:eastAsia="Times New Roman" w:cs="Times New Roman"/>
          <w:b/>
          <w:bCs/>
          <w:sz w:val="22"/>
        </w:rPr>
        <w:t>8. ОБСТОЯТЕЛЬСТВА НЕПРИОДОЛИМОЙ СИЛЫ</w:t>
      </w:r>
      <w:bookmarkEnd w:id="21"/>
      <w:bookmarkEnd w:id="22"/>
    </w:p>
    <w:p w14:paraId="74AE549F" w14:textId="77777777" w:rsidR="00C17A26" w:rsidRPr="00C17A26" w:rsidRDefault="00C17A26" w:rsidP="00BD0ABB">
      <w:pPr>
        <w:widowControl w:val="0"/>
        <w:tabs>
          <w:tab w:val="left" w:pos="1177"/>
          <w:tab w:val="left" w:pos="9923"/>
        </w:tabs>
        <w:spacing w:after="0" w:line="240" w:lineRule="auto"/>
        <w:ind w:firstLine="709"/>
        <w:jc w:val="both"/>
        <w:rPr>
          <w:rFonts w:eastAsia="Times New Roman" w:cs="Times New Roman"/>
          <w:sz w:val="22"/>
        </w:rPr>
      </w:pPr>
      <w:r w:rsidRPr="00C17A26">
        <w:rPr>
          <w:rFonts w:eastAsia="Times New Roman" w:cs="Times New Roman"/>
          <w:sz w:val="22"/>
        </w:rPr>
        <w:t>8.1 Под обстоятельствами непреодолимой силы понимаются обстоятельства, которые могут возникнуть после заключения настоящего Договора в результате непредвиденных или непреодолимых Сторонами событий. Стороны освобождаются от ответственности за частичное или полное неисполнение своих обязательств по Договору, если это неисполнение явилось следствием обстоятельств непреодолимой силы. Непреодолимой силой являются чрезвычайные и непредотвратимые при данных условиях обстоятельства, которые стороны не могли предвидеть, предотвратить и избежать. В таком случае срок исполнения обязательств по Договору продлевается соразмерно времени, в течение которого действовали такие обстоятельства или их последствия.</w:t>
      </w:r>
    </w:p>
    <w:p w14:paraId="5EF15DF5" w14:textId="77777777" w:rsidR="00C17A26" w:rsidRPr="00C17A26" w:rsidRDefault="00C17A26" w:rsidP="00BD0ABB">
      <w:pPr>
        <w:widowControl w:val="0"/>
        <w:tabs>
          <w:tab w:val="left" w:pos="1177"/>
          <w:tab w:val="left" w:pos="9923"/>
        </w:tabs>
        <w:spacing w:after="0" w:line="240" w:lineRule="auto"/>
        <w:ind w:firstLine="709"/>
        <w:jc w:val="both"/>
        <w:rPr>
          <w:rFonts w:eastAsia="Times New Roman" w:cs="Times New Roman"/>
          <w:sz w:val="22"/>
        </w:rPr>
      </w:pPr>
      <w:r w:rsidRPr="00C17A26">
        <w:rPr>
          <w:rFonts w:eastAsia="Times New Roman" w:cs="Times New Roman"/>
          <w:sz w:val="22"/>
        </w:rPr>
        <w:t>8.2 Сторона, для которой создалась невозможность исполнения обязательств по Договору вследствие обстоятельств непреодолимой силы, должна о наступлении этих обстоятельств известить в письменном виде другую Сторону не позднее 10 (десяти) дней с момента их наступления. Извещение должно содержать информацию о наступлении и характере обстоятельств, их возможных последствиях. Сторона не позднее 10 (десяти) дней должна известить другую Сторону в письменном виде о прекращении указанных обстоятельств.</w:t>
      </w:r>
    </w:p>
    <w:p w14:paraId="6CAE6621" w14:textId="77777777" w:rsidR="00C17A26" w:rsidRPr="00C17A26" w:rsidRDefault="00C17A26" w:rsidP="00BD0ABB">
      <w:pPr>
        <w:widowControl w:val="0"/>
        <w:tabs>
          <w:tab w:val="left" w:pos="1177"/>
        </w:tabs>
        <w:spacing w:after="0" w:line="240" w:lineRule="auto"/>
        <w:ind w:firstLine="709"/>
        <w:jc w:val="both"/>
        <w:rPr>
          <w:rFonts w:eastAsia="Times New Roman" w:cs="Times New Roman"/>
          <w:sz w:val="22"/>
        </w:rPr>
      </w:pPr>
      <w:r w:rsidRPr="00C17A26">
        <w:rPr>
          <w:rFonts w:eastAsia="Times New Roman" w:cs="Times New Roman"/>
          <w:sz w:val="22"/>
        </w:rPr>
        <w:t>8.3 Не извещение или несвоевременное извещение одной из Сторон, для которой создалась невозможность исполнения обязательств по Договору, о наступлении обстоятельств, освобождающих ее от ответственности, влечет за собой утрату права для этой «Стороны» ссылаться на данные обстоятельства.</w:t>
      </w:r>
      <w:bookmarkEnd w:id="19"/>
      <w:bookmarkEnd w:id="20"/>
    </w:p>
    <w:p w14:paraId="7990EFEE" w14:textId="77777777" w:rsidR="00C17A26" w:rsidRPr="00C17A26" w:rsidRDefault="00C17A26" w:rsidP="00BD0ABB">
      <w:pPr>
        <w:keepNext/>
        <w:keepLines/>
        <w:widowControl w:val="0"/>
        <w:tabs>
          <w:tab w:val="left" w:pos="414"/>
        </w:tabs>
        <w:spacing w:line="240" w:lineRule="auto"/>
        <w:jc w:val="center"/>
        <w:outlineLvl w:val="0"/>
        <w:rPr>
          <w:rFonts w:eastAsia="Times New Roman" w:cs="Times New Roman"/>
          <w:b/>
          <w:bCs/>
          <w:sz w:val="22"/>
        </w:rPr>
      </w:pPr>
      <w:bookmarkStart w:id="23" w:name="bookmark20"/>
      <w:bookmarkStart w:id="24" w:name="bookmark21"/>
      <w:r w:rsidRPr="00C17A26">
        <w:rPr>
          <w:rFonts w:eastAsia="Times New Roman" w:cs="Times New Roman"/>
          <w:b/>
          <w:bCs/>
          <w:sz w:val="22"/>
        </w:rPr>
        <w:t>9. ПРОЧИЕ УСЛОВИЯ</w:t>
      </w:r>
      <w:bookmarkEnd w:id="23"/>
      <w:bookmarkEnd w:id="24"/>
    </w:p>
    <w:p w14:paraId="485165B0" w14:textId="77777777" w:rsidR="00C17A26" w:rsidRPr="00C17A26" w:rsidRDefault="00C17A26" w:rsidP="00BD0ABB">
      <w:pPr>
        <w:widowControl w:val="0"/>
        <w:tabs>
          <w:tab w:val="left" w:pos="1177"/>
        </w:tabs>
        <w:spacing w:after="0" w:line="240" w:lineRule="auto"/>
        <w:ind w:firstLine="709"/>
        <w:jc w:val="both"/>
        <w:rPr>
          <w:rFonts w:eastAsia="Times New Roman" w:cs="Times New Roman"/>
          <w:sz w:val="22"/>
        </w:rPr>
      </w:pPr>
      <w:r w:rsidRPr="00C17A26">
        <w:rPr>
          <w:rFonts w:eastAsia="Times New Roman" w:cs="Times New Roman"/>
          <w:sz w:val="22"/>
        </w:rPr>
        <w:t>9.1 Настоящий договор составлен в 2 (двух) экземплярах, один из которых передается Исполнителю, а второй находится у Заказчика.</w:t>
      </w:r>
    </w:p>
    <w:p w14:paraId="75B6DDE3" w14:textId="77777777" w:rsidR="00C17A26" w:rsidRPr="00C17A26" w:rsidRDefault="00C17A26" w:rsidP="00BD0ABB">
      <w:pPr>
        <w:widowControl w:val="0"/>
        <w:tabs>
          <w:tab w:val="left" w:pos="1302"/>
        </w:tabs>
        <w:spacing w:after="0" w:line="240" w:lineRule="auto"/>
        <w:ind w:firstLine="709"/>
        <w:jc w:val="both"/>
        <w:rPr>
          <w:rFonts w:eastAsia="Times New Roman" w:cs="Times New Roman"/>
          <w:sz w:val="22"/>
        </w:rPr>
      </w:pPr>
      <w:r w:rsidRPr="00C17A26">
        <w:rPr>
          <w:rFonts w:eastAsia="Times New Roman" w:cs="Times New Roman"/>
          <w:sz w:val="22"/>
        </w:rPr>
        <w:t>Все дополнения и изменения к настоящему Договору считаются действительными, если они оформлены в письменном виде и подписаны уполномоченными представителями Сторон. Письменный документ с изменениями и дополнениями составляется в двух экземплярах и является неотъемлемой частью настоящего Договора.</w:t>
      </w:r>
    </w:p>
    <w:p w14:paraId="036B3C37" w14:textId="77777777" w:rsidR="00C17A26" w:rsidRPr="00C17A26" w:rsidRDefault="00C17A26" w:rsidP="00BD0ABB">
      <w:pPr>
        <w:widowControl w:val="0"/>
        <w:tabs>
          <w:tab w:val="left" w:pos="1306"/>
        </w:tabs>
        <w:spacing w:after="0" w:line="240" w:lineRule="auto"/>
        <w:ind w:firstLine="709"/>
        <w:jc w:val="both"/>
        <w:rPr>
          <w:rFonts w:eastAsia="Times New Roman" w:cs="Times New Roman"/>
          <w:sz w:val="22"/>
        </w:rPr>
      </w:pPr>
      <w:r w:rsidRPr="00C17A26">
        <w:rPr>
          <w:rFonts w:eastAsia="Times New Roman" w:cs="Times New Roman"/>
          <w:sz w:val="22"/>
        </w:rPr>
        <w:t>9.2 В том, что не урегулировано настоящим Договором, Стороны руководствуются законодательством Российской Федерации.</w:t>
      </w:r>
    </w:p>
    <w:p w14:paraId="43F1A913" w14:textId="77777777" w:rsidR="00C17A26" w:rsidRPr="00C17A26" w:rsidRDefault="00C17A26" w:rsidP="00BD0ABB">
      <w:pPr>
        <w:widowControl w:val="0"/>
        <w:tabs>
          <w:tab w:val="left" w:pos="1182"/>
        </w:tabs>
        <w:spacing w:after="0" w:line="240" w:lineRule="auto"/>
        <w:ind w:firstLine="709"/>
        <w:jc w:val="both"/>
        <w:rPr>
          <w:rFonts w:eastAsia="Times New Roman" w:cs="Times New Roman"/>
          <w:sz w:val="22"/>
        </w:rPr>
      </w:pPr>
      <w:r w:rsidRPr="00C17A26">
        <w:rPr>
          <w:rFonts w:eastAsia="Times New Roman" w:cs="Times New Roman"/>
          <w:sz w:val="22"/>
        </w:rPr>
        <w:t>9.3 Все спорные вопросы и разногласия, которые могут возникнуть между Заказчиком и Исполнителем в ходе исполнения настоящего договора, Стороны обязуются решать путём прямых переговоров, взаимных консультаций и приложат все усилия для их урегулирования. При невозможности разрешения споров и разногласий путём переговоров спорные вопросы разрешаются в соответствии с действующим законодательством Российской Федерации в Арбитражном суде Камчатского края.</w:t>
      </w:r>
    </w:p>
    <w:p w14:paraId="28F0265B" w14:textId="77777777" w:rsidR="00C17A26" w:rsidRPr="00C17A26" w:rsidRDefault="00C17A26" w:rsidP="00BD0ABB">
      <w:pPr>
        <w:widowControl w:val="0"/>
        <w:tabs>
          <w:tab w:val="left" w:pos="1186"/>
        </w:tabs>
        <w:spacing w:after="0" w:line="240" w:lineRule="auto"/>
        <w:ind w:firstLine="709"/>
        <w:jc w:val="both"/>
        <w:rPr>
          <w:rFonts w:eastAsia="Times New Roman" w:cs="Times New Roman"/>
          <w:sz w:val="22"/>
        </w:rPr>
      </w:pPr>
      <w:r w:rsidRPr="00C17A26">
        <w:rPr>
          <w:rFonts w:eastAsia="Times New Roman" w:cs="Times New Roman"/>
          <w:sz w:val="22"/>
        </w:rPr>
        <w:t xml:space="preserve"> 9.4 До передачи спора на рассмотрени</w:t>
      </w:r>
      <w:r w:rsidR="00AA4144">
        <w:rPr>
          <w:rFonts w:eastAsia="Times New Roman" w:cs="Times New Roman"/>
          <w:sz w:val="22"/>
        </w:rPr>
        <w:t>е</w:t>
      </w:r>
      <w:r w:rsidRPr="00C17A26">
        <w:rPr>
          <w:rFonts w:eastAsia="Times New Roman" w:cs="Times New Roman"/>
          <w:sz w:val="22"/>
        </w:rPr>
        <w:t xml:space="preserve"> в судебном порядке стороны принимают меры к его урегулированию в претензионном порядке. Сторона, получившая претензию, обязана в </w:t>
      </w:r>
      <w:r w:rsidRPr="00C17A26">
        <w:rPr>
          <w:rFonts w:eastAsia="Times New Roman" w:cs="Times New Roman"/>
          <w:sz w:val="22"/>
        </w:rPr>
        <w:lastRenderedPageBreak/>
        <w:t>течение 10 (десяти) дней направить другой стороне мотивированный ответ по существу претензии.</w:t>
      </w:r>
    </w:p>
    <w:p w14:paraId="1FFC2C7B" w14:textId="77777777" w:rsidR="00C17A26" w:rsidRDefault="00BD2E92" w:rsidP="00BD0ABB">
      <w:pPr>
        <w:widowControl w:val="0"/>
        <w:tabs>
          <w:tab w:val="left" w:pos="1182"/>
        </w:tabs>
        <w:spacing w:after="0" w:line="240" w:lineRule="auto"/>
        <w:ind w:firstLine="709"/>
        <w:jc w:val="both"/>
        <w:rPr>
          <w:rFonts w:eastAsia="Times New Roman" w:cs="Times New Roman"/>
          <w:sz w:val="22"/>
        </w:rPr>
      </w:pPr>
      <w:r w:rsidRPr="00C17A26">
        <w:rPr>
          <w:rFonts w:eastAsia="Times New Roman" w:cs="Times New Roman"/>
          <w:sz w:val="22"/>
        </w:rPr>
        <w:t>9.5 В случае, если</w:t>
      </w:r>
      <w:r w:rsidR="00C17A26" w:rsidRPr="00C17A26">
        <w:rPr>
          <w:rFonts w:eastAsia="Times New Roman" w:cs="Times New Roman"/>
          <w:sz w:val="22"/>
        </w:rPr>
        <w:t xml:space="preserve"> ответ по существу претензии не будет получен Стороной, направившей претензию, в течение 10 (десяти) дней со дня получения претензии другой стороной, претензионный порядок урегулирования спора считается соблюденным.</w:t>
      </w:r>
    </w:p>
    <w:p w14:paraId="28431FBC" w14:textId="77777777" w:rsidR="00770CA4" w:rsidRPr="00770CA4" w:rsidRDefault="00770CA4" w:rsidP="00770CA4">
      <w:pPr>
        <w:suppressAutoHyphens/>
        <w:spacing w:after="0" w:line="240" w:lineRule="auto"/>
        <w:ind w:left="360" w:firstLine="349"/>
        <w:contextualSpacing/>
        <w:jc w:val="both"/>
        <w:rPr>
          <w:rFonts w:eastAsia="Calibri" w:cs="Times New Roman"/>
          <w:b/>
          <w:sz w:val="24"/>
          <w:szCs w:val="24"/>
          <w:lang w:eastAsia="ru-RU"/>
        </w:rPr>
      </w:pPr>
      <w:r>
        <w:rPr>
          <w:rFonts w:eastAsia="Times New Roman" w:cs="Times New Roman"/>
          <w:sz w:val="24"/>
          <w:szCs w:val="24"/>
          <w:lang w:eastAsia="ru-RU"/>
        </w:rPr>
        <w:t xml:space="preserve">9.6. </w:t>
      </w:r>
      <w:r w:rsidRPr="00770CA4">
        <w:rPr>
          <w:rFonts w:eastAsia="Times New Roman" w:cs="Times New Roman"/>
          <w:sz w:val="24"/>
          <w:szCs w:val="24"/>
          <w:lang w:eastAsia="ru-RU"/>
        </w:rPr>
        <w:t>Приложения к настоящему Договору:</w:t>
      </w:r>
    </w:p>
    <w:p w14:paraId="322539DA" w14:textId="77777777" w:rsidR="00770CA4" w:rsidRPr="00770CA4" w:rsidRDefault="00770CA4" w:rsidP="00770CA4">
      <w:pPr>
        <w:suppressAutoHyphens/>
        <w:spacing w:after="0" w:line="240" w:lineRule="auto"/>
        <w:ind w:left="709"/>
        <w:jc w:val="both"/>
        <w:rPr>
          <w:rFonts w:eastAsia="Times New Roman" w:cs="Times New Roman"/>
          <w:sz w:val="24"/>
          <w:szCs w:val="24"/>
          <w:lang w:eastAsia="ru-RU"/>
        </w:rPr>
      </w:pPr>
      <w:r w:rsidRPr="00770CA4">
        <w:rPr>
          <w:rFonts w:eastAsia="Times New Roman" w:cs="Times New Roman"/>
          <w:sz w:val="24"/>
          <w:szCs w:val="24"/>
          <w:lang w:eastAsia="ru-RU"/>
        </w:rPr>
        <w:t>Приложение № 1 – Техническое задание на оказание охранных услуг;</w:t>
      </w:r>
    </w:p>
    <w:p w14:paraId="59292FC5" w14:textId="77777777" w:rsidR="00770CA4" w:rsidRPr="00770CA4" w:rsidRDefault="00770CA4" w:rsidP="00770CA4">
      <w:pPr>
        <w:suppressAutoHyphens/>
        <w:spacing w:after="0" w:line="240" w:lineRule="auto"/>
        <w:ind w:left="709"/>
        <w:jc w:val="both"/>
        <w:rPr>
          <w:rFonts w:eastAsia="Times New Roman" w:cs="Times New Roman"/>
          <w:sz w:val="24"/>
          <w:szCs w:val="24"/>
          <w:lang w:eastAsia="ru-RU"/>
        </w:rPr>
      </w:pPr>
      <w:r w:rsidRPr="00770CA4">
        <w:rPr>
          <w:rFonts w:eastAsia="Times New Roman" w:cs="Times New Roman"/>
          <w:sz w:val="24"/>
          <w:szCs w:val="24"/>
          <w:lang w:eastAsia="ru-RU"/>
        </w:rPr>
        <w:t>Приложение № 2 – форма Акта приема-передачи объекта под охрану;</w:t>
      </w:r>
    </w:p>
    <w:p w14:paraId="1C1A6EA9" w14:textId="77777777" w:rsidR="00770CA4" w:rsidRPr="00770CA4" w:rsidRDefault="00770CA4" w:rsidP="00770CA4">
      <w:pPr>
        <w:suppressAutoHyphens/>
        <w:spacing w:after="0" w:line="240" w:lineRule="auto"/>
        <w:ind w:left="709"/>
        <w:jc w:val="both"/>
        <w:rPr>
          <w:rFonts w:eastAsia="Times New Roman" w:cs="Times New Roman"/>
          <w:sz w:val="24"/>
          <w:szCs w:val="24"/>
          <w:lang w:eastAsia="ru-RU"/>
        </w:rPr>
      </w:pPr>
      <w:r w:rsidRPr="00770CA4">
        <w:rPr>
          <w:rFonts w:eastAsia="Times New Roman" w:cs="Times New Roman"/>
          <w:sz w:val="24"/>
          <w:szCs w:val="24"/>
          <w:lang w:eastAsia="ru-RU"/>
        </w:rPr>
        <w:t>Приложение № 3 – форма Акта оказанных услуг.</w:t>
      </w:r>
    </w:p>
    <w:p w14:paraId="3D1417EB" w14:textId="77777777" w:rsidR="00770CA4" w:rsidRDefault="00770CA4" w:rsidP="00770CA4">
      <w:pPr>
        <w:suppressAutoHyphens/>
        <w:spacing w:after="0" w:line="240" w:lineRule="auto"/>
        <w:ind w:left="360"/>
        <w:jc w:val="center"/>
        <w:rPr>
          <w:rFonts w:eastAsia="Times New Roman" w:cs="Times New Roman"/>
          <w:b/>
          <w:sz w:val="24"/>
          <w:szCs w:val="24"/>
          <w:lang w:eastAsia="ru-RU"/>
        </w:rPr>
      </w:pPr>
    </w:p>
    <w:p w14:paraId="46E679FF" w14:textId="77777777" w:rsidR="00770CA4" w:rsidRPr="00770CA4" w:rsidRDefault="00770CA4" w:rsidP="00770CA4">
      <w:pPr>
        <w:suppressAutoHyphens/>
        <w:spacing w:after="0" w:line="240" w:lineRule="auto"/>
        <w:ind w:left="360"/>
        <w:jc w:val="center"/>
        <w:rPr>
          <w:rFonts w:eastAsia="Times New Roman" w:cs="Times New Roman"/>
          <w:b/>
          <w:sz w:val="24"/>
          <w:szCs w:val="24"/>
          <w:lang w:eastAsia="ru-RU"/>
        </w:rPr>
      </w:pPr>
      <w:r>
        <w:rPr>
          <w:rFonts w:eastAsia="Times New Roman" w:cs="Times New Roman"/>
          <w:b/>
          <w:sz w:val="24"/>
          <w:szCs w:val="24"/>
          <w:lang w:eastAsia="ru-RU"/>
        </w:rPr>
        <w:t>10</w:t>
      </w:r>
      <w:r w:rsidRPr="00770CA4">
        <w:rPr>
          <w:rFonts w:eastAsia="Times New Roman" w:cs="Times New Roman"/>
          <w:b/>
          <w:sz w:val="24"/>
          <w:szCs w:val="24"/>
          <w:lang w:eastAsia="ru-RU"/>
        </w:rPr>
        <w:t>. ЮРИДИЧЕСКИЕ АДРЕСА И РЕКВИЗИТЫ СТОРОН</w:t>
      </w:r>
    </w:p>
    <w:p w14:paraId="12E30D7F" w14:textId="77777777" w:rsidR="00770CA4" w:rsidRPr="00770CA4" w:rsidRDefault="00770CA4" w:rsidP="00770CA4">
      <w:pPr>
        <w:spacing w:after="0" w:line="240" w:lineRule="auto"/>
        <w:jc w:val="center"/>
        <w:rPr>
          <w:rFonts w:eastAsia="Times New Roman" w:cs="Times New Roman"/>
          <w:b/>
          <w:sz w:val="24"/>
          <w:szCs w:val="24"/>
          <w:lang w:eastAsia="ru-RU"/>
        </w:rPr>
      </w:pPr>
    </w:p>
    <w:tbl>
      <w:tblPr>
        <w:tblW w:w="9896" w:type="dxa"/>
        <w:tblInd w:w="108" w:type="dxa"/>
        <w:tblLook w:val="04A0" w:firstRow="1" w:lastRow="0" w:firstColumn="1" w:lastColumn="0" w:noHBand="0" w:noVBand="1"/>
      </w:tblPr>
      <w:tblGrid>
        <w:gridCol w:w="4948"/>
        <w:gridCol w:w="4948"/>
      </w:tblGrid>
      <w:tr w:rsidR="00770CA4" w:rsidRPr="00770CA4" w14:paraId="2D572CAE" w14:textId="77777777" w:rsidTr="00E55E1E">
        <w:trPr>
          <w:cantSplit/>
        </w:trPr>
        <w:tc>
          <w:tcPr>
            <w:tcW w:w="4948" w:type="dxa"/>
          </w:tcPr>
          <w:p w14:paraId="2B897D28" w14:textId="77777777" w:rsidR="00770CA4" w:rsidRPr="00770CA4" w:rsidRDefault="00770CA4" w:rsidP="00770CA4">
            <w:pPr>
              <w:shd w:val="clear" w:color="auto" w:fill="FFFFFF"/>
              <w:spacing w:after="0" w:line="240" w:lineRule="auto"/>
              <w:rPr>
                <w:rFonts w:eastAsia="Times New Roman" w:cs="Times New Roman"/>
                <w:b/>
                <w:sz w:val="24"/>
                <w:szCs w:val="24"/>
                <w:lang w:eastAsia="ru-RU"/>
              </w:rPr>
            </w:pPr>
            <w:r w:rsidRPr="00770CA4">
              <w:rPr>
                <w:rFonts w:eastAsia="Times New Roman" w:cs="Times New Roman"/>
                <w:b/>
                <w:sz w:val="24"/>
                <w:szCs w:val="24"/>
                <w:lang w:eastAsia="ru-RU"/>
              </w:rPr>
              <w:t>Заказчик:</w:t>
            </w:r>
          </w:p>
        </w:tc>
        <w:tc>
          <w:tcPr>
            <w:tcW w:w="4948" w:type="dxa"/>
          </w:tcPr>
          <w:p w14:paraId="54932DF7" w14:textId="77777777" w:rsidR="00770CA4" w:rsidRPr="00770CA4" w:rsidRDefault="00770CA4" w:rsidP="00770CA4">
            <w:pPr>
              <w:spacing w:after="0" w:line="240" w:lineRule="auto"/>
              <w:rPr>
                <w:rFonts w:eastAsia="Times New Roman" w:cs="Times New Roman"/>
                <w:b/>
                <w:sz w:val="24"/>
                <w:szCs w:val="24"/>
                <w:lang w:eastAsia="ru-RU"/>
              </w:rPr>
            </w:pPr>
            <w:r w:rsidRPr="00770CA4">
              <w:rPr>
                <w:rFonts w:eastAsia="Times New Roman" w:cs="Times New Roman"/>
                <w:b/>
                <w:sz w:val="24"/>
                <w:szCs w:val="24"/>
                <w:lang w:eastAsia="ru-RU"/>
              </w:rPr>
              <w:t>Исполнитель:</w:t>
            </w:r>
          </w:p>
        </w:tc>
      </w:tr>
      <w:tr w:rsidR="00BD0ABB" w:rsidRPr="00E31B61" w14:paraId="7A8001AF" w14:textId="77777777" w:rsidTr="008A7FB3">
        <w:trPr>
          <w:cantSplit/>
        </w:trPr>
        <w:tc>
          <w:tcPr>
            <w:tcW w:w="4948" w:type="dxa"/>
          </w:tcPr>
          <w:p w14:paraId="0459E1C9" w14:textId="77777777" w:rsidR="00BD0ABB" w:rsidRPr="00E31B61" w:rsidRDefault="00BD0ABB" w:rsidP="00BD0ABB">
            <w:pPr>
              <w:shd w:val="clear" w:color="auto" w:fill="FFFFFF"/>
              <w:spacing w:after="0" w:line="240" w:lineRule="auto"/>
              <w:rPr>
                <w:rFonts w:eastAsia="Times New Roman" w:cs="Times New Roman"/>
                <w:b/>
                <w:sz w:val="24"/>
                <w:szCs w:val="24"/>
                <w:lang w:eastAsia="ru-RU"/>
              </w:rPr>
            </w:pPr>
          </w:p>
        </w:tc>
        <w:tc>
          <w:tcPr>
            <w:tcW w:w="4948" w:type="dxa"/>
          </w:tcPr>
          <w:p w14:paraId="073795F1" w14:textId="77777777" w:rsidR="00BD0ABB" w:rsidRPr="00E31B61" w:rsidRDefault="00BD0ABB" w:rsidP="00BD0ABB">
            <w:pPr>
              <w:spacing w:after="0" w:line="240" w:lineRule="auto"/>
              <w:rPr>
                <w:rFonts w:eastAsia="Times New Roman" w:cs="Times New Roman"/>
                <w:b/>
                <w:sz w:val="24"/>
                <w:szCs w:val="24"/>
                <w:lang w:eastAsia="ru-RU"/>
              </w:rPr>
            </w:pPr>
          </w:p>
        </w:tc>
      </w:tr>
      <w:tr w:rsidR="007C7D18" w:rsidRPr="008A4568" w14:paraId="45836D07" w14:textId="77777777" w:rsidTr="008A7FB3">
        <w:trPr>
          <w:gridAfter w:val="1"/>
          <w:wAfter w:w="4948" w:type="dxa"/>
          <w:cantSplit/>
          <w:trHeight w:val="1932"/>
        </w:trPr>
        <w:tc>
          <w:tcPr>
            <w:tcW w:w="4948" w:type="dxa"/>
          </w:tcPr>
          <w:p w14:paraId="1BCD8D30" w14:textId="77777777" w:rsidR="007C7D18" w:rsidRDefault="007C7D18" w:rsidP="00BD0ABB">
            <w:pPr>
              <w:spacing w:after="0" w:line="240" w:lineRule="auto"/>
              <w:rPr>
                <w:rFonts w:eastAsia="Times New Roman" w:cs="Times New Roman"/>
                <w:bCs/>
                <w:sz w:val="24"/>
                <w:szCs w:val="24"/>
                <w:u w:val="single"/>
                <w:lang w:eastAsia="ru-RU"/>
              </w:rPr>
            </w:pPr>
            <w:r w:rsidRPr="0070199A">
              <w:rPr>
                <w:rFonts w:eastAsia="Times New Roman" w:cs="Times New Roman"/>
                <w:bCs/>
                <w:sz w:val="24"/>
                <w:szCs w:val="24"/>
                <w:u w:val="single"/>
                <w:lang w:eastAsia="ru-RU"/>
              </w:rPr>
              <w:t>Наименование организации полное:</w:t>
            </w:r>
          </w:p>
          <w:p w14:paraId="37AE3298" w14:textId="408A2EE8"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Краевое государственное автономное учреждение социальной защиты «</w:t>
            </w:r>
            <w:r w:rsidR="00F14919">
              <w:rPr>
                <w:rFonts w:eastAsia="Times New Roman" w:cs="Times New Roman"/>
                <w:bCs/>
                <w:sz w:val="24"/>
                <w:szCs w:val="24"/>
                <w:lang w:eastAsia="ru-RU"/>
              </w:rPr>
              <w:t>Многопрофильный центр реабилитации</w:t>
            </w:r>
            <w:r w:rsidRPr="0070199A">
              <w:rPr>
                <w:rFonts w:eastAsia="Times New Roman" w:cs="Times New Roman"/>
                <w:bCs/>
                <w:sz w:val="24"/>
                <w:szCs w:val="24"/>
                <w:lang w:eastAsia="ru-RU"/>
              </w:rPr>
              <w:t>»</w:t>
            </w:r>
          </w:p>
          <w:p w14:paraId="30D7C7FD" w14:textId="318BB131"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u w:val="single"/>
                <w:lang w:eastAsia="ru-RU"/>
              </w:rPr>
              <w:t>Наименование организации сокращенное:</w:t>
            </w:r>
            <w:r w:rsidRPr="0070199A">
              <w:rPr>
                <w:rFonts w:eastAsia="Times New Roman" w:cs="Times New Roman"/>
                <w:bCs/>
                <w:sz w:val="24"/>
                <w:szCs w:val="24"/>
                <w:lang w:eastAsia="ru-RU"/>
              </w:rPr>
              <w:t xml:space="preserve"> КГАУ СЗ «</w:t>
            </w:r>
            <w:r w:rsidR="00F14919">
              <w:rPr>
                <w:rFonts w:eastAsia="Times New Roman" w:cs="Times New Roman"/>
                <w:bCs/>
                <w:sz w:val="24"/>
                <w:szCs w:val="24"/>
                <w:lang w:eastAsia="ru-RU"/>
              </w:rPr>
              <w:t>МЦР</w:t>
            </w:r>
            <w:r w:rsidRPr="0070199A">
              <w:rPr>
                <w:rFonts w:eastAsia="Times New Roman" w:cs="Times New Roman"/>
                <w:bCs/>
                <w:sz w:val="24"/>
                <w:szCs w:val="24"/>
                <w:lang w:eastAsia="ru-RU"/>
              </w:rPr>
              <w:t>»</w:t>
            </w:r>
          </w:p>
          <w:p w14:paraId="611FF56C" w14:textId="77777777" w:rsidR="007C7D18" w:rsidRPr="0070199A" w:rsidRDefault="007C7D18" w:rsidP="00BD0ABB">
            <w:pPr>
              <w:spacing w:after="0" w:line="240" w:lineRule="auto"/>
              <w:rPr>
                <w:rFonts w:eastAsia="Times New Roman" w:cs="Times New Roman"/>
                <w:bCs/>
                <w:sz w:val="24"/>
                <w:szCs w:val="24"/>
                <w:u w:val="single"/>
                <w:lang w:eastAsia="ru-RU"/>
              </w:rPr>
            </w:pPr>
            <w:r w:rsidRPr="0070199A">
              <w:rPr>
                <w:rFonts w:eastAsia="Times New Roman" w:cs="Times New Roman"/>
                <w:bCs/>
                <w:sz w:val="24"/>
                <w:szCs w:val="24"/>
                <w:u w:val="single"/>
                <w:lang w:eastAsia="ru-RU"/>
              </w:rPr>
              <w:t xml:space="preserve">Адрес юридический и почтовый: </w:t>
            </w:r>
          </w:p>
          <w:p w14:paraId="22171923" w14:textId="0052537A"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 xml:space="preserve">683020, </w:t>
            </w:r>
            <w:r>
              <w:rPr>
                <w:rFonts w:eastAsia="Times New Roman" w:cs="Times New Roman"/>
                <w:bCs/>
                <w:sz w:val="24"/>
                <w:szCs w:val="24"/>
                <w:lang w:eastAsia="ru-RU"/>
              </w:rPr>
              <w:t xml:space="preserve">Камчатский край, </w:t>
            </w:r>
            <w:r w:rsidRPr="0070199A">
              <w:rPr>
                <w:rFonts w:eastAsia="Times New Roman" w:cs="Times New Roman"/>
                <w:bCs/>
                <w:sz w:val="24"/>
                <w:szCs w:val="24"/>
                <w:lang w:eastAsia="ru-RU"/>
              </w:rPr>
              <w:t>г. Петропавловск-Камчатский, ул. Дальняя, д.54</w:t>
            </w:r>
          </w:p>
          <w:p w14:paraId="6B2C1294" w14:textId="03F49B1B"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 xml:space="preserve">тел. (4152) </w:t>
            </w:r>
            <w:r>
              <w:rPr>
                <w:rFonts w:eastAsia="Times New Roman" w:cs="Times New Roman"/>
                <w:bCs/>
                <w:sz w:val="24"/>
                <w:szCs w:val="24"/>
                <w:lang w:eastAsia="ru-RU"/>
              </w:rPr>
              <w:t>307</w:t>
            </w:r>
            <w:r w:rsidRPr="0070199A">
              <w:rPr>
                <w:rFonts w:eastAsia="Times New Roman" w:cs="Times New Roman"/>
                <w:bCs/>
                <w:sz w:val="24"/>
                <w:szCs w:val="24"/>
                <w:lang w:eastAsia="ru-RU"/>
              </w:rPr>
              <w:t>-</w:t>
            </w:r>
            <w:r>
              <w:rPr>
                <w:rFonts w:eastAsia="Times New Roman" w:cs="Times New Roman"/>
                <w:bCs/>
                <w:sz w:val="24"/>
                <w:szCs w:val="24"/>
                <w:lang w:eastAsia="ru-RU"/>
              </w:rPr>
              <w:t>380</w:t>
            </w:r>
          </w:p>
          <w:p w14:paraId="02600620" w14:textId="21A55A76" w:rsidR="007C7D18"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ИНН 4101147053</w:t>
            </w:r>
            <w:r>
              <w:rPr>
                <w:rFonts w:eastAsia="Times New Roman" w:cs="Times New Roman"/>
                <w:bCs/>
                <w:sz w:val="24"/>
                <w:szCs w:val="24"/>
                <w:lang w:eastAsia="ru-RU"/>
              </w:rPr>
              <w:t xml:space="preserve"> </w:t>
            </w:r>
            <w:r w:rsidR="00F14919">
              <w:rPr>
                <w:rFonts w:eastAsia="Times New Roman" w:cs="Times New Roman"/>
                <w:bCs/>
                <w:sz w:val="24"/>
                <w:szCs w:val="24"/>
                <w:lang w:eastAsia="ru-RU"/>
              </w:rPr>
              <w:t xml:space="preserve">/ </w:t>
            </w:r>
            <w:r w:rsidRPr="0070199A">
              <w:rPr>
                <w:rFonts w:eastAsia="Times New Roman" w:cs="Times New Roman"/>
                <w:bCs/>
                <w:sz w:val="24"/>
                <w:szCs w:val="24"/>
                <w:lang w:eastAsia="ru-RU"/>
              </w:rPr>
              <w:t>КПП 410101001</w:t>
            </w:r>
          </w:p>
          <w:p w14:paraId="76743F4F" w14:textId="3CC63F95" w:rsidR="00F14919" w:rsidRPr="0070199A" w:rsidRDefault="00F14919" w:rsidP="00BD0ABB">
            <w:pPr>
              <w:spacing w:after="0" w:line="240" w:lineRule="auto"/>
              <w:rPr>
                <w:rFonts w:eastAsia="Times New Roman" w:cs="Times New Roman"/>
                <w:bCs/>
                <w:sz w:val="24"/>
                <w:szCs w:val="24"/>
                <w:lang w:eastAsia="ru-RU"/>
              </w:rPr>
            </w:pPr>
            <w:r w:rsidRPr="00F14919">
              <w:rPr>
                <w:rFonts w:eastAsia="Times New Roman" w:cs="Times New Roman"/>
                <w:bCs/>
                <w:sz w:val="24"/>
                <w:szCs w:val="24"/>
                <w:lang w:eastAsia="ru-RU"/>
              </w:rPr>
              <w:t>БИК 013002402</w:t>
            </w:r>
          </w:p>
          <w:p w14:paraId="38D79892" w14:textId="77777777" w:rsidR="007C7D18" w:rsidRPr="0070199A" w:rsidRDefault="007C7D18" w:rsidP="00F04017">
            <w:pPr>
              <w:spacing w:after="0" w:line="240" w:lineRule="auto"/>
              <w:rPr>
                <w:rFonts w:eastAsia="Times New Roman" w:cs="Times New Roman"/>
                <w:bCs/>
                <w:sz w:val="24"/>
                <w:szCs w:val="24"/>
                <w:u w:val="single"/>
                <w:lang w:eastAsia="ru-RU"/>
              </w:rPr>
            </w:pPr>
            <w:r w:rsidRPr="0070199A">
              <w:rPr>
                <w:rFonts w:eastAsia="Times New Roman" w:cs="Times New Roman"/>
                <w:bCs/>
                <w:sz w:val="24"/>
                <w:szCs w:val="24"/>
                <w:u w:val="single"/>
                <w:lang w:eastAsia="ru-RU"/>
              </w:rPr>
              <w:t>Банковские реквизиты:</w:t>
            </w:r>
          </w:p>
          <w:p w14:paraId="4204F38E" w14:textId="36578B7F" w:rsidR="007C7D18" w:rsidRDefault="007C7D18" w:rsidP="00BD0ABB">
            <w:pPr>
              <w:spacing w:after="0" w:line="240" w:lineRule="auto"/>
              <w:rPr>
                <w:rFonts w:eastAsia="Times New Roman" w:cs="Times New Roman"/>
                <w:bCs/>
                <w:sz w:val="24"/>
                <w:szCs w:val="24"/>
                <w:lang w:eastAsia="ru-RU"/>
              </w:rPr>
            </w:pPr>
            <w:r w:rsidRPr="00F04017">
              <w:rPr>
                <w:rFonts w:eastAsia="Times New Roman" w:cs="Times New Roman"/>
                <w:bCs/>
                <w:sz w:val="24"/>
                <w:szCs w:val="24"/>
                <w:lang w:eastAsia="ru-RU"/>
              </w:rPr>
              <w:t>Министерство финансов Камчатского края (КГАУ СЗ «</w:t>
            </w:r>
            <w:r w:rsidR="00F14919">
              <w:rPr>
                <w:rFonts w:eastAsia="Times New Roman" w:cs="Times New Roman"/>
                <w:bCs/>
                <w:sz w:val="24"/>
                <w:szCs w:val="24"/>
                <w:lang w:eastAsia="ru-RU"/>
              </w:rPr>
              <w:t>МЦР</w:t>
            </w:r>
            <w:r w:rsidRPr="00F04017">
              <w:rPr>
                <w:rFonts w:eastAsia="Times New Roman" w:cs="Times New Roman"/>
                <w:bCs/>
                <w:sz w:val="24"/>
                <w:szCs w:val="24"/>
                <w:lang w:eastAsia="ru-RU"/>
              </w:rPr>
              <w:t>» л/с 30386U61450, 31386U61450)</w:t>
            </w:r>
          </w:p>
          <w:p w14:paraId="53006940" w14:textId="77777777" w:rsidR="007C7D18" w:rsidRPr="00DB28B6" w:rsidRDefault="007C7D18" w:rsidP="00DB28B6">
            <w:pPr>
              <w:spacing w:after="0" w:line="240" w:lineRule="auto"/>
              <w:rPr>
                <w:rFonts w:eastAsia="Times New Roman" w:cs="Times New Roman"/>
                <w:bCs/>
                <w:sz w:val="24"/>
                <w:szCs w:val="24"/>
                <w:lang w:eastAsia="ru-RU"/>
              </w:rPr>
            </w:pPr>
            <w:r w:rsidRPr="00DB28B6">
              <w:rPr>
                <w:rFonts w:eastAsia="Times New Roman" w:cs="Times New Roman"/>
                <w:bCs/>
                <w:sz w:val="24"/>
                <w:szCs w:val="24"/>
                <w:lang w:eastAsia="ru-RU"/>
              </w:rPr>
              <w:t>Казначейский счет 03224643300000003800</w:t>
            </w:r>
          </w:p>
          <w:p w14:paraId="51D28DD9" w14:textId="77777777" w:rsidR="007C7D18" w:rsidRPr="00DB28B6" w:rsidRDefault="007C7D18" w:rsidP="00DB28B6">
            <w:pPr>
              <w:spacing w:after="0" w:line="240" w:lineRule="auto"/>
              <w:rPr>
                <w:rFonts w:eastAsia="Times New Roman" w:cs="Times New Roman"/>
                <w:bCs/>
                <w:sz w:val="24"/>
                <w:szCs w:val="24"/>
                <w:lang w:eastAsia="ru-RU"/>
              </w:rPr>
            </w:pPr>
            <w:r w:rsidRPr="00DB28B6">
              <w:rPr>
                <w:rFonts w:eastAsia="Times New Roman" w:cs="Times New Roman"/>
                <w:bCs/>
                <w:sz w:val="24"/>
                <w:szCs w:val="24"/>
                <w:lang w:eastAsia="ru-RU"/>
              </w:rPr>
              <w:t xml:space="preserve">Единый казначейский счет 40102810945370000031 </w:t>
            </w:r>
          </w:p>
          <w:p w14:paraId="42024502" w14:textId="77777777" w:rsidR="005A2D4B" w:rsidRDefault="005A2D4B" w:rsidP="00BD0ABB">
            <w:pPr>
              <w:spacing w:after="0" w:line="240" w:lineRule="auto"/>
              <w:rPr>
                <w:rFonts w:eastAsia="Times New Roman" w:cs="Times New Roman"/>
                <w:bCs/>
                <w:sz w:val="24"/>
                <w:szCs w:val="24"/>
                <w:lang w:eastAsia="ru-RU"/>
              </w:rPr>
            </w:pPr>
            <w:r w:rsidRPr="005A2D4B">
              <w:rPr>
                <w:rFonts w:eastAsia="Times New Roman" w:cs="Times New Roman"/>
                <w:bCs/>
                <w:sz w:val="24"/>
                <w:szCs w:val="24"/>
                <w:lang w:eastAsia="ru-RU"/>
              </w:rPr>
              <w:t xml:space="preserve">ОКЦ № 4 ДГУ Банка России//УФК по Камчатскому краю, </w:t>
            </w:r>
          </w:p>
          <w:p w14:paraId="18E2DFF6" w14:textId="20C5094B" w:rsidR="007C7D18" w:rsidRDefault="005A2D4B" w:rsidP="00BD0ABB">
            <w:pPr>
              <w:spacing w:after="0" w:line="240" w:lineRule="auto"/>
              <w:rPr>
                <w:rFonts w:eastAsia="Times New Roman" w:cs="Times New Roman"/>
                <w:bCs/>
                <w:sz w:val="24"/>
                <w:szCs w:val="24"/>
                <w:lang w:eastAsia="ru-RU"/>
              </w:rPr>
            </w:pPr>
            <w:r w:rsidRPr="005A2D4B">
              <w:rPr>
                <w:rFonts w:eastAsia="Times New Roman" w:cs="Times New Roman"/>
                <w:bCs/>
                <w:sz w:val="24"/>
                <w:szCs w:val="24"/>
                <w:lang w:eastAsia="ru-RU"/>
              </w:rPr>
              <w:t>г. Петропавловск-Камчатский</w:t>
            </w:r>
          </w:p>
          <w:p w14:paraId="52B6ABBF" w14:textId="77777777" w:rsidR="007C7D18" w:rsidRDefault="007C7D18" w:rsidP="00BD0ABB">
            <w:pPr>
              <w:spacing w:after="0" w:line="240" w:lineRule="auto"/>
              <w:rPr>
                <w:rFonts w:eastAsia="Times New Roman" w:cs="Times New Roman"/>
                <w:bCs/>
                <w:sz w:val="24"/>
                <w:szCs w:val="24"/>
                <w:lang w:eastAsia="ru-RU"/>
              </w:rPr>
            </w:pPr>
          </w:p>
          <w:p w14:paraId="44E78DE3" w14:textId="77777777" w:rsidR="007C7D18" w:rsidRDefault="007C7D18" w:rsidP="00BD0ABB">
            <w:pPr>
              <w:spacing w:after="0" w:line="240" w:lineRule="auto"/>
              <w:rPr>
                <w:rFonts w:eastAsia="Times New Roman" w:cs="Times New Roman"/>
                <w:bCs/>
                <w:sz w:val="24"/>
                <w:szCs w:val="24"/>
                <w:lang w:eastAsia="ru-RU"/>
              </w:rPr>
            </w:pPr>
            <w:r>
              <w:rPr>
                <w:rFonts w:eastAsia="Times New Roman" w:cs="Times New Roman"/>
                <w:bCs/>
                <w:sz w:val="24"/>
                <w:szCs w:val="24"/>
                <w:lang w:eastAsia="ru-RU"/>
              </w:rPr>
              <w:t>Директор</w:t>
            </w:r>
          </w:p>
          <w:p w14:paraId="023B0C98" w14:textId="77777777" w:rsidR="007C7D18" w:rsidRPr="0070199A" w:rsidRDefault="007C7D18" w:rsidP="00BD0ABB">
            <w:pPr>
              <w:spacing w:after="0" w:line="240" w:lineRule="auto"/>
              <w:rPr>
                <w:rFonts w:eastAsia="Times New Roman" w:cs="Times New Roman"/>
                <w:bCs/>
                <w:sz w:val="24"/>
                <w:szCs w:val="24"/>
                <w:lang w:eastAsia="ru-RU"/>
              </w:rPr>
            </w:pPr>
          </w:p>
          <w:p w14:paraId="2E5ECF81" w14:textId="77777777" w:rsidR="007C7D18" w:rsidRDefault="007C7D18" w:rsidP="00BD0ABB">
            <w:pPr>
              <w:spacing w:after="0" w:line="240" w:lineRule="auto"/>
              <w:rPr>
                <w:rFonts w:eastAsia="Times New Roman" w:cs="Times New Roman"/>
                <w:bCs/>
                <w:sz w:val="24"/>
                <w:szCs w:val="24"/>
                <w:lang w:eastAsia="ru-RU"/>
              </w:rPr>
            </w:pPr>
          </w:p>
          <w:p w14:paraId="064B48C2" w14:textId="77777777" w:rsidR="007C7D18" w:rsidRPr="0070199A" w:rsidRDefault="007C7D18" w:rsidP="00BD0ABB">
            <w:pPr>
              <w:spacing w:after="0" w:line="240" w:lineRule="auto"/>
              <w:rPr>
                <w:rFonts w:eastAsia="Times New Roman" w:cs="Times New Roman"/>
                <w:bCs/>
                <w:sz w:val="24"/>
                <w:szCs w:val="24"/>
                <w:lang w:eastAsia="ru-RU"/>
              </w:rPr>
            </w:pPr>
          </w:p>
          <w:p w14:paraId="1132EA22" w14:textId="77777777"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 xml:space="preserve">__________________ </w:t>
            </w:r>
            <w:r>
              <w:rPr>
                <w:rFonts w:eastAsia="Times New Roman" w:cs="Times New Roman"/>
                <w:bCs/>
                <w:sz w:val="24"/>
                <w:szCs w:val="24"/>
                <w:lang w:eastAsia="ru-RU"/>
              </w:rPr>
              <w:t>Дегтярева Е. В.</w:t>
            </w:r>
          </w:p>
          <w:p w14:paraId="694CE1E8" w14:textId="77777777" w:rsidR="007C7D18" w:rsidRPr="00E31B61" w:rsidRDefault="007C7D18" w:rsidP="00BD0ABB">
            <w:pPr>
              <w:spacing w:after="0" w:line="240" w:lineRule="auto"/>
              <w:rPr>
                <w:rFonts w:eastAsia="Times New Roman" w:cs="Times New Roman"/>
                <w:bCs/>
                <w:sz w:val="24"/>
                <w:szCs w:val="24"/>
                <w:lang w:eastAsia="ru-RU"/>
              </w:rPr>
            </w:pPr>
          </w:p>
        </w:tc>
      </w:tr>
      <w:tr w:rsidR="007C7D18" w:rsidRPr="00E31B61" w14:paraId="73BA1BAA" w14:textId="77777777" w:rsidTr="008A7FB3">
        <w:trPr>
          <w:gridAfter w:val="1"/>
          <w:wAfter w:w="4948" w:type="dxa"/>
          <w:cantSplit/>
        </w:trPr>
        <w:tc>
          <w:tcPr>
            <w:tcW w:w="4948" w:type="dxa"/>
          </w:tcPr>
          <w:p w14:paraId="5DFA8706" w14:textId="77777777" w:rsidR="007C7D18" w:rsidRPr="00E31B61" w:rsidRDefault="007C7D18" w:rsidP="00BD0ABB">
            <w:pPr>
              <w:spacing w:after="0" w:line="240" w:lineRule="auto"/>
              <w:rPr>
                <w:rFonts w:eastAsia="Times New Roman" w:cs="Times New Roman"/>
                <w:sz w:val="24"/>
                <w:szCs w:val="24"/>
                <w:lang w:eastAsia="ru-RU"/>
              </w:rPr>
            </w:pPr>
          </w:p>
          <w:p w14:paraId="6F1AD714" w14:textId="77777777" w:rsidR="007C7D18" w:rsidRPr="00F03439" w:rsidRDefault="007C7D18" w:rsidP="00BD0ABB">
            <w:pPr>
              <w:spacing w:after="0" w:line="240" w:lineRule="auto"/>
              <w:rPr>
                <w:rFonts w:eastAsia="Times New Roman" w:cs="Times New Roman"/>
                <w:sz w:val="16"/>
                <w:szCs w:val="16"/>
                <w:lang w:eastAsia="ru-RU"/>
              </w:rPr>
            </w:pPr>
            <w:r w:rsidRPr="00F03439">
              <w:rPr>
                <w:rFonts w:eastAsia="Times New Roman" w:cs="Times New Roman"/>
                <w:sz w:val="16"/>
                <w:szCs w:val="16"/>
                <w:lang w:eastAsia="ru-RU"/>
              </w:rPr>
              <w:t>М.П.</w:t>
            </w:r>
          </w:p>
        </w:tc>
      </w:tr>
    </w:tbl>
    <w:p w14:paraId="45C43D45" w14:textId="77777777" w:rsidR="00BD0ABB" w:rsidRPr="00C17A26" w:rsidRDefault="00BD0ABB" w:rsidP="00BD0ABB">
      <w:pPr>
        <w:widowControl w:val="0"/>
        <w:tabs>
          <w:tab w:val="left" w:pos="1182"/>
        </w:tabs>
        <w:spacing w:after="0" w:line="240" w:lineRule="auto"/>
        <w:ind w:firstLine="709"/>
        <w:jc w:val="both"/>
        <w:rPr>
          <w:rFonts w:eastAsia="Times New Roman" w:cs="Times New Roman"/>
          <w:sz w:val="22"/>
        </w:rPr>
      </w:pPr>
    </w:p>
    <w:p w14:paraId="146F6B4B" w14:textId="77777777" w:rsidR="00C17A26" w:rsidRPr="00C17A26" w:rsidRDefault="00C17A26" w:rsidP="00BD0ABB">
      <w:pPr>
        <w:widowControl w:val="0"/>
        <w:tabs>
          <w:tab w:val="left" w:pos="1182"/>
        </w:tabs>
        <w:spacing w:after="0" w:line="240" w:lineRule="auto"/>
        <w:ind w:firstLine="400"/>
        <w:jc w:val="both"/>
        <w:rPr>
          <w:rFonts w:eastAsia="Times New Roman" w:cs="Times New Roman"/>
          <w:sz w:val="22"/>
        </w:rPr>
      </w:pPr>
    </w:p>
    <w:p w14:paraId="6768DF04" w14:textId="77777777" w:rsidR="005C1A06" w:rsidRDefault="005C1A06" w:rsidP="00B050EB">
      <w:pPr>
        <w:spacing w:after="200" w:line="276" w:lineRule="auto"/>
        <w:jc w:val="right"/>
        <w:rPr>
          <w:rFonts w:eastAsia="Times New Roman" w:cs="Times New Roman"/>
          <w:b/>
          <w:color w:val="000000"/>
          <w:sz w:val="22"/>
          <w:lang w:eastAsia="ru-RU"/>
        </w:rPr>
      </w:pPr>
    </w:p>
    <w:p w14:paraId="600A34DB" w14:textId="77777777" w:rsidR="00FC1F8A" w:rsidRDefault="00FC1F8A" w:rsidP="00B050EB">
      <w:pPr>
        <w:spacing w:after="200" w:line="276" w:lineRule="auto"/>
        <w:jc w:val="right"/>
        <w:rPr>
          <w:rFonts w:eastAsia="Times New Roman" w:cs="Times New Roman"/>
          <w:b/>
          <w:color w:val="000000"/>
          <w:sz w:val="22"/>
          <w:lang w:eastAsia="ru-RU"/>
        </w:rPr>
      </w:pPr>
    </w:p>
    <w:p w14:paraId="5ABC29CA" w14:textId="77777777" w:rsidR="00147110" w:rsidRDefault="00147110" w:rsidP="00B050EB">
      <w:pPr>
        <w:spacing w:after="200" w:line="276" w:lineRule="auto"/>
        <w:jc w:val="right"/>
        <w:rPr>
          <w:rFonts w:eastAsia="Times New Roman" w:cs="Times New Roman"/>
          <w:b/>
          <w:color w:val="000000"/>
          <w:sz w:val="22"/>
          <w:lang w:eastAsia="ru-RU"/>
        </w:rPr>
      </w:pPr>
    </w:p>
    <w:p w14:paraId="1ED0D697" w14:textId="77777777" w:rsidR="00147110" w:rsidRDefault="00147110" w:rsidP="00B050EB">
      <w:pPr>
        <w:spacing w:after="200" w:line="276" w:lineRule="auto"/>
        <w:jc w:val="right"/>
        <w:rPr>
          <w:rFonts w:eastAsia="Times New Roman" w:cs="Times New Roman"/>
          <w:b/>
          <w:color w:val="000000"/>
          <w:sz w:val="22"/>
          <w:lang w:eastAsia="ru-RU"/>
        </w:rPr>
      </w:pPr>
    </w:p>
    <w:p w14:paraId="40378EB9" w14:textId="77777777" w:rsidR="00147110" w:rsidRDefault="00147110" w:rsidP="00B050EB">
      <w:pPr>
        <w:spacing w:after="200" w:line="276" w:lineRule="auto"/>
        <w:jc w:val="right"/>
        <w:rPr>
          <w:rFonts w:eastAsia="Times New Roman" w:cs="Times New Roman"/>
          <w:b/>
          <w:color w:val="000000"/>
          <w:sz w:val="22"/>
          <w:lang w:eastAsia="ru-RU"/>
        </w:rPr>
      </w:pPr>
    </w:p>
    <w:p w14:paraId="1173CCF4" w14:textId="2E6B224E" w:rsidR="00B050EB" w:rsidRPr="00B050EB" w:rsidRDefault="00B050EB" w:rsidP="00B050EB">
      <w:pPr>
        <w:spacing w:after="200" w:line="276" w:lineRule="auto"/>
        <w:jc w:val="right"/>
        <w:rPr>
          <w:rFonts w:eastAsia="Times New Roman" w:cs="Times New Roman"/>
          <w:b/>
          <w:color w:val="000000"/>
          <w:sz w:val="22"/>
          <w:lang w:eastAsia="ru-RU"/>
        </w:rPr>
      </w:pPr>
      <w:r w:rsidRPr="00B050EB">
        <w:rPr>
          <w:rFonts w:eastAsia="Times New Roman" w:cs="Times New Roman"/>
          <w:b/>
          <w:color w:val="000000"/>
          <w:sz w:val="22"/>
          <w:lang w:eastAsia="ru-RU"/>
        </w:rPr>
        <w:lastRenderedPageBreak/>
        <w:t>Приложение № 1</w:t>
      </w:r>
    </w:p>
    <w:p w14:paraId="228A62AB" w14:textId="44651F45" w:rsidR="00B050EB" w:rsidRPr="00B050EB" w:rsidRDefault="00B050EB" w:rsidP="00B050EB">
      <w:pPr>
        <w:autoSpaceDE w:val="0"/>
        <w:autoSpaceDN w:val="0"/>
        <w:spacing w:after="0" w:line="240" w:lineRule="auto"/>
        <w:jc w:val="right"/>
        <w:rPr>
          <w:rFonts w:eastAsia="Times New Roman" w:cs="Times New Roman"/>
          <w:sz w:val="23"/>
          <w:szCs w:val="23"/>
          <w:lang w:eastAsia="ru-RU"/>
        </w:rPr>
      </w:pPr>
      <w:r w:rsidRPr="00B050EB">
        <w:rPr>
          <w:rFonts w:eastAsia="Times New Roman" w:cs="Times New Roman"/>
          <w:sz w:val="23"/>
          <w:szCs w:val="23"/>
          <w:lang w:eastAsia="ru-RU"/>
        </w:rPr>
        <w:t xml:space="preserve">к договору № _____ от __________ </w:t>
      </w:r>
      <w:r w:rsidR="000F245D">
        <w:rPr>
          <w:rFonts w:eastAsia="Times New Roman" w:cs="Times New Roman"/>
          <w:sz w:val="23"/>
          <w:szCs w:val="23"/>
          <w:lang w:eastAsia="ru-RU"/>
        </w:rPr>
        <w:t>20</w:t>
      </w:r>
      <w:r w:rsidR="00FC1F8A">
        <w:rPr>
          <w:rFonts w:eastAsia="Times New Roman" w:cs="Times New Roman"/>
          <w:sz w:val="23"/>
          <w:szCs w:val="23"/>
          <w:lang w:eastAsia="ru-RU"/>
        </w:rPr>
        <w:t>__</w:t>
      </w:r>
      <w:r w:rsidRPr="00B050EB">
        <w:rPr>
          <w:rFonts w:eastAsia="Times New Roman" w:cs="Times New Roman"/>
          <w:sz w:val="23"/>
          <w:szCs w:val="23"/>
          <w:lang w:eastAsia="ru-RU"/>
        </w:rPr>
        <w:t xml:space="preserve"> г.</w:t>
      </w:r>
    </w:p>
    <w:p w14:paraId="31F7EC2D" w14:textId="77777777" w:rsidR="00B050EB" w:rsidRPr="00B050EB" w:rsidRDefault="00B050EB" w:rsidP="00B050EB">
      <w:pPr>
        <w:spacing w:after="0" w:line="240" w:lineRule="auto"/>
        <w:ind w:left="360"/>
        <w:jc w:val="right"/>
        <w:rPr>
          <w:rFonts w:eastAsia="Times New Roman" w:cs="Times New Roman"/>
          <w:color w:val="000000"/>
          <w:sz w:val="22"/>
          <w:u w:val="single"/>
          <w:lang w:eastAsia="ru-RU"/>
        </w:rPr>
      </w:pPr>
    </w:p>
    <w:p w14:paraId="0F2C3AB7" w14:textId="77777777" w:rsidR="00B050EB" w:rsidRPr="00B050EB" w:rsidRDefault="00B050EB" w:rsidP="00B050EB">
      <w:pPr>
        <w:spacing w:after="0" w:line="240" w:lineRule="auto"/>
        <w:ind w:left="360"/>
        <w:jc w:val="center"/>
        <w:rPr>
          <w:rFonts w:eastAsia="Times New Roman" w:cs="Times New Roman"/>
          <w:b/>
          <w:color w:val="000000"/>
          <w:sz w:val="22"/>
          <w:lang w:eastAsia="ru-RU"/>
        </w:rPr>
      </w:pPr>
    </w:p>
    <w:p w14:paraId="2ED53315" w14:textId="77777777" w:rsidR="00B050EB" w:rsidRPr="00B050EB" w:rsidRDefault="00B050EB" w:rsidP="00B050EB">
      <w:pPr>
        <w:spacing w:after="0" w:line="240" w:lineRule="auto"/>
        <w:ind w:left="360"/>
        <w:jc w:val="center"/>
        <w:rPr>
          <w:rFonts w:eastAsia="Times New Roman" w:cs="Times New Roman"/>
          <w:b/>
          <w:color w:val="000000"/>
          <w:sz w:val="22"/>
          <w:lang w:eastAsia="ru-RU"/>
        </w:rPr>
      </w:pPr>
      <w:r w:rsidRPr="00B050EB">
        <w:rPr>
          <w:rFonts w:eastAsia="Times New Roman" w:cs="Times New Roman"/>
          <w:b/>
          <w:color w:val="000000"/>
          <w:sz w:val="22"/>
          <w:lang w:eastAsia="ru-RU"/>
        </w:rPr>
        <w:t>ТЕХНИЧЕСКОЕ ЗАДАНИЕ</w:t>
      </w:r>
    </w:p>
    <w:p w14:paraId="441573BC" w14:textId="77777777" w:rsidR="00B050EB" w:rsidRPr="00B050EB" w:rsidRDefault="00B050EB" w:rsidP="00B050EB">
      <w:pPr>
        <w:spacing w:after="0" w:line="240" w:lineRule="auto"/>
        <w:ind w:left="360"/>
        <w:jc w:val="center"/>
        <w:rPr>
          <w:rFonts w:ascii="Liberation Serif" w:eastAsia="Times New Roman" w:hAnsi="Liberation Serif" w:cs="Liberation Serif"/>
          <w:b/>
          <w:color w:val="000000"/>
          <w:sz w:val="22"/>
          <w:lang w:eastAsia="ru-RU"/>
        </w:rPr>
      </w:pPr>
      <w:r w:rsidRPr="00B050EB">
        <w:rPr>
          <w:rFonts w:ascii="Liberation Serif" w:eastAsia="Times New Roman" w:hAnsi="Liberation Serif" w:cs="Liberation Serif"/>
          <w:b/>
          <w:color w:val="000000"/>
          <w:sz w:val="22"/>
          <w:lang w:eastAsia="ru-RU"/>
        </w:rPr>
        <w:t>на оказание охранных услуг</w:t>
      </w:r>
    </w:p>
    <w:p w14:paraId="0605DB9A" w14:textId="77777777" w:rsidR="00B050EB" w:rsidRPr="00B050EB" w:rsidRDefault="00B050EB" w:rsidP="00B050EB">
      <w:pPr>
        <w:spacing w:after="0" w:line="240" w:lineRule="auto"/>
        <w:ind w:left="360"/>
        <w:jc w:val="center"/>
        <w:rPr>
          <w:rFonts w:eastAsia="Times New Roman" w:cs="Times New Roman"/>
          <w:b/>
          <w:color w:val="000000"/>
          <w:sz w:val="12"/>
          <w:szCs w:val="12"/>
          <w:lang w:eastAsia="ru-RU"/>
        </w:rPr>
      </w:pPr>
    </w:p>
    <w:p w14:paraId="29C6506E" w14:textId="77777777" w:rsidR="00B050EB" w:rsidRPr="00B050EB" w:rsidRDefault="00B050EB" w:rsidP="00B050EB">
      <w:pPr>
        <w:spacing w:after="0" w:line="240" w:lineRule="auto"/>
        <w:jc w:val="both"/>
        <w:rPr>
          <w:rFonts w:eastAsia="Calibri" w:cs="Times New Roman"/>
          <w:sz w:val="24"/>
          <w:szCs w:val="24"/>
          <w:lang w:eastAsia="ru-RU"/>
        </w:rPr>
      </w:pPr>
      <w:r w:rsidRPr="00B050EB">
        <w:rPr>
          <w:rFonts w:eastAsia="Calibri" w:cs="Times New Roman"/>
          <w:sz w:val="24"/>
          <w:szCs w:val="24"/>
          <w:lang w:eastAsia="ru-RU"/>
        </w:rPr>
        <w:tab/>
        <w:t>Настоящим Техническим заданием устанавливается порядок и основные условия оказания комплексных услуг по охране объекта Заказчика, обеспечение сохранности имущества, находящегося на объекте, обеспечение внутриобъектового и пропускного режима (далее - физическая охрана).</w:t>
      </w:r>
    </w:p>
    <w:p w14:paraId="38084941" w14:textId="77777777" w:rsidR="00B050EB" w:rsidRPr="00B050EB" w:rsidRDefault="00B050EB" w:rsidP="00B050EB">
      <w:pPr>
        <w:spacing w:after="0" w:line="240" w:lineRule="auto"/>
        <w:jc w:val="both"/>
        <w:rPr>
          <w:rFonts w:ascii="Liberation Serif" w:eastAsia="Calibri" w:hAnsi="Liberation Serif" w:cs="Liberation Serif"/>
          <w:sz w:val="20"/>
          <w:szCs w:val="20"/>
          <w:lang w:eastAsia="ru-RU"/>
        </w:rPr>
      </w:pPr>
    </w:p>
    <w:p w14:paraId="30EF0C6B" w14:textId="25AEE9F9" w:rsidR="00B050EB" w:rsidRPr="00B050EB" w:rsidRDefault="00B050EB" w:rsidP="00B050EB">
      <w:pPr>
        <w:spacing w:after="0" w:line="240" w:lineRule="auto"/>
        <w:jc w:val="both"/>
        <w:rPr>
          <w:rFonts w:eastAsia="Times New Roman" w:cs="Times New Roman"/>
          <w:color w:val="000000"/>
          <w:sz w:val="23"/>
          <w:szCs w:val="23"/>
          <w:lang w:eastAsia="ru-RU"/>
        </w:rPr>
      </w:pPr>
      <w:r w:rsidRPr="00B050EB">
        <w:rPr>
          <w:rFonts w:eastAsia="Times New Roman" w:cs="Times New Roman"/>
          <w:b/>
          <w:bCs/>
          <w:color w:val="000000"/>
          <w:sz w:val="23"/>
          <w:szCs w:val="23"/>
          <w:lang w:eastAsia="ru-RU"/>
        </w:rPr>
        <w:t xml:space="preserve">Объект и его местонахождение: </w:t>
      </w:r>
      <w:r w:rsidRPr="00B050EB">
        <w:rPr>
          <w:rFonts w:eastAsia="Times New Roman" w:cs="Times New Roman"/>
          <w:color w:val="000000"/>
          <w:sz w:val="23"/>
          <w:szCs w:val="23"/>
          <w:lang w:eastAsia="ru-RU"/>
        </w:rPr>
        <w:t>Краевое государственное автономное учреждение социальной защиты «</w:t>
      </w:r>
      <w:r w:rsidR="005C1A06" w:rsidRPr="005C1A06">
        <w:rPr>
          <w:rFonts w:eastAsia="Times New Roman" w:cs="Times New Roman"/>
          <w:color w:val="000000"/>
          <w:sz w:val="23"/>
          <w:szCs w:val="23"/>
          <w:lang w:eastAsia="ru-RU"/>
        </w:rPr>
        <w:t>Многопрофильный центр реабилитации</w:t>
      </w:r>
      <w:r w:rsidRPr="00B050EB">
        <w:rPr>
          <w:rFonts w:eastAsia="Times New Roman" w:cs="Times New Roman"/>
          <w:color w:val="000000"/>
          <w:sz w:val="23"/>
          <w:szCs w:val="23"/>
          <w:lang w:eastAsia="ru-RU"/>
        </w:rPr>
        <w:t>» (КГАУ СЗ «</w:t>
      </w:r>
      <w:r w:rsidR="005C1A06">
        <w:rPr>
          <w:rFonts w:eastAsia="Times New Roman" w:cs="Times New Roman"/>
          <w:color w:val="000000"/>
          <w:sz w:val="23"/>
          <w:szCs w:val="23"/>
          <w:lang w:eastAsia="ru-RU"/>
        </w:rPr>
        <w:t>МЦР</w:t>
      </w:r>
      <w:r w:rsidRPr="00B050EB">
        <w:rPr>
          <w:rFonts w:eastAsia="Times New Roman" w:cs="Times New Roman"/>
          <w:color w:val="000000"/>
          <w:sz w:val="23"/>
          <w:szCs w:val="23"/>
          <w:lang w:eastAsia="ru-RU"/>
        </w:rPr>
        <w:t>»), Российская Федерация, Камчатский край,</w:t>
      </w:r>
      <w:r w:rsidR="005C1A06">
        <w:rPr>
          <w:rFonts w:eastAsia="Times New Roman" w:cs="Times New Roman"/>
          <w:color w:val="000000"/>
          <w:sz w:val="23"/>
          <w:szCs w:val="23"/>
          <w:lang w:eastAsia="ru-RU"/>
        </w:rPr>
        <w:t xml:space="preserve"> </w:t>
      </w:r>
      <w:r w:rsidRPr="00B050EB">
        <w:rPr>
          <w:rFonts w:eastAsia="Times New Roman" w:cs="Times New Roman"/>
          <w:color w:val="000000"/>
          <w:sz w:val="23"/>
          <w:szCs w:val="23"/>
          <w:lang w:eastAsia="ru-RU"/>
        </w:rPr>
        <w:t xml:space="preserve">г. Петропавловск-Камчатский, </w:t>
      </w:r>
      <w:r w:rsidR="00581F9E" w:rsidRPr="00581F9E">
        <w:rPr>
          <w:rFonts w:eastAsia="Times New Roman" w:cs="Times New Roman"/>
          <w:color w:val="000000"/>
          <w:sz w:val="23"/>
          <w:szCs w:val="23"/>
          <w:highlight w:val="yellow"/>
          <w:lang w:eastAsia="ru-RU"/>
        </w:rPr>
        <w:t>пр-т 50 лет Октября</w:t>
      </w:r>
      <w:r w:rsidRPr="00581F9E">
        <w:rPr>
          <w:rFonts w:eastAsia="Times New Roman" w:cs="Times New Roman"/>
          <w:color w:val="000000"/>
          <w:sz w:val="23"/>
          <w:szCs w:val="23"/>
          <w:highlight w:val="yellow"/>
          <w:lang w:eastAsia="ru-RU"/>
        </w:rPr>
        <w:t xml:space="preserve">, д. </w:t>
      </w:r>
      <w:r w:rsidR="00581F9E" w:rsidRPr="00581F9E">
        <w:rPr>
          <w:rFonts w:eastAsia="Times New Roman" w:cs="Times New Roman"/>
          <w:color w:val="000000"/>
          <w:sz w:val="23"/>
          <w:szCs w:val="23"/>
          <w:highlight w:val="yellow"/>
          <w:lang w:eastAsia="ru-RU"/>
        </w:rPr>
        <w:t>23/3</w:t>
      </w:r>
      <w:r w:rsidRPr="00581F9E">
        <w:rPr>
          <w:rFonts w:eastAsia="Times New Roman" w:cs="Times New Roman"/>
          <w:color w:val="000000"/>
          <w:sz w:val="23"/>
          <w:szCs w:val="23"/>
          <w:highlight w:val="yellow"/>
          <w:lang w:eastAsia="ru-RU"/>
        </w:rPr>
        <w:t>.</w:t>
      </w:r>
    </w:p>
    <w:p w14:paraId="5DBC3B7D" w14:textId="134E884F" w:rsidR="00B050EB" w:rsidRPr="00B050EB" w:rsidRDefault="00B050EB" w:rsidP="00B050EB">
      <w:pPr>
        <w:spacing w:after="0" w:line="240" w:lineRule="auto"/>
        <w:jc w:val="both"/>
        <w:rPr>
          <w:rFonts w:ascii="Arial" w:eastAsia="Times New Roman" w:hAnsi="Arial" w:cs="Arial"/>
          <w:sz w:val="23"/>
          <w:szCs w:val="23"/>
          <w:lang w:eastAsia="ru-RU"/>
        </w:rPr>
      </w:pPr>
      <w:r w:rsidRPr="00B050EB">
        <w:rPr>
          <w:rFonts w:eastAsia="Times New Roman" w:cs="Times New Roman"/>
          <w:b/>
          <w:bCs/>
          <w:color w:val="000000"/>
          <w:sz w:val="23"/>
          <w:szCs w:val="23"/>
          <w:lang w:eastAsia="ru-RU"/>
        </w:rPr>
        <w:t xml:space="preserve">Срок оказания услуг: </w:t>
      </w:r>
      <w:r w:rsidR="00581F9E">
        <w:rPr>
          <w:rFonts w:eastAsia="Times New Roman" w:cs="Times New Roman"/>
          <w:color w:val="000000"/>
          <w:sz w:val="23"/>
          <w:szCs w:val="23"/>
          <w:highlight w:val="yellow"/>
          <w:lang w:eastAsia="ru-RU"/>
        </w:rPr>
        <w:t>12</w:t>
      </w:r>
      <w:r w:rsidRPr="00FC1F8A">
        <w:rPr>
          <w:rFonts w:eastAsia="Times New Roman" w:cs="Times New Roman"/>
          <w:color w:val="000000"/>
          <w:sz w:val="23"/>
          <w:szCs w:val="23"/>
          <w:highlight w:val="yellow"/>
          <w:lang w:eastAsia="ru-RU"/>
        </w:rPr>
        <w:t>.</w:t>
      </w:r>
      <w:r w:rsidR="00FC1F8A">
        <w:rPr>
          <w:rFonts w:eastAsia="Times New Roman" w:cs="Times New Roman"/>
          <w:color w:val="000000"/>
          <w:sz w:val="23"/>
          <w:szCs w:val="23"/>
          <w:highlight w:val="yellow"/>
          <w:lang w:eastAsia="ru-RU"/>
        </w:rPr>
        <w:t>01</w:t>
      </w:r>
      <w:r w:rsidRPr="00FC1F8A">
        <w:rPr>
          <w:rFonts w:eastAsia="Times New Roman" w:cs="Times New Roman"/>
          <w:color w:val="000000"/>
          <w:sz w:val="23"/>
          <w:szCs w:val="23"/>
          <w:highlight w:val="yellow"/>
          <w:lang w:eastAsia="ru-RU"/>
        </w:rPr>
        <w:t>.202</w:t>
      </w:r>
      <w:r w:rsidR="00434CD6">
        <w:rPr>
          <w:rFonts w:eastAsia="Times New Roman" w:cs="Times New Roman"/>
          <w:color w:val="000000"/>
          <w:sz w:val="23"/>
          <w:szCs w:val="23"/>
          <w:highlight w:val="yellow"/>
          <w:lang w:eastAsia="ru-RU"/>
        </w:rPr>
        <w:t>6</w:t>
      </w:r>
      <w:r w:rsidRPr="00FC1F8A">
        <w:rPr>
          <w:rFonts w:eastAsia="Times New Roman" w:cs="Times New Roman"/>
          <w:color w:val="000000"/>
          <w:sz w:val="23"/>
          <w:szCs w:val="23"/>
          <w:highlight w:val="yellow"/>
          <w:lang w:eastAsia="ru-RU"/>
        </w:rPr>
        <w:t xml:space="preserve"> – 3</w:t>
      </w:r>
      <w:r w:rsidR="00581F9E">
        <w:rPr>
          <w:rFonts w:eastAsia="Times New Roman" w:cs="Times New Roman"/>
          <w:color w:val="000000"/>
          <w:sz w:val="23"/>
          <w:szCs w:val="23"/>
          <w:highlight w:val="yellow"/>
          <w:lang w:eastAsia="ru-RU"/>
        </w:rPr>
        <w:t>0</w:t>
      </w:r>
      <w:r w:rsidRPr="00FC1F8A">
        <w:rPr>
          <w:rFonts w:eastAsia="Times New Roman" w:cs="Times New Roman"/>
          <w:color w:val="000000"/>
          <w:sz w:val="23"/>
          <w:szCs w:val="23"/>
          <w:highlight w:val="yellow"/>
          <w:lang w:eastAsia="ru-RU"/>
        </w:rPr>
        <w:t>.12.202</w:t>
      </w:r>
      <w:r w:rsidR="00FC1F8A">
        <w:rPr>
          <w:rFonts w:eastAsia="Times New Roman" w:cs="Times New Roman"/>
          <w:color w:val="000000"/>
          <w:sz w:val="23"/>
          <w:szCs w:val="23"/>
          <w:lang w:eastAsia="ru-RU"/>
        </w:rPr>
        <w:t>6</w:t>
      </w:r>
      <w:r w:rsidRPr="00B050EB">
        <w:rPr>
          <w:rFonts w:eastAsia="Times New Roman" w:cs="Times New Roman"/>
          <w:sz w:val="23"/>
          <w:szCs w:val="23"/>
          <w:lang w:eastAsia="ar-SA"/>
        </w:rPr>
        <w:t>.</w:t>
      </w:r>
    </w:p>
    <w:p w14:paraId="336B9E6F" w14:textId="4C75C27F" w:rsidR="00450F62" w:rsidRPr="00450F62" w:rsidRDefault="00B050EB" w:rsidP="00450F62">
      <w:pPr>
        <w:spacing w:after="0" w:line="240" w:lineRule="auto"/>
        <w:jc w:val="both"/>
        <w:rPr>
          <w:rFonts w:eastAsia="Times New Roman" w:cs="Times New Roman"/>
          <w:b/>
          <w:bCs/>
          <w:color w:val="000000"/>
          <w:sz w:val="23"/>
          <w:szCs w:val="23"/>
          <w:lang w:eastAsia="ru-RU"/>
        </w:rPr>
      </w:pPr>
      <w:r w:rsidRPr="00B050EB">
        <w:rPr>
          <w:rFonts w:eastAsia="Times New Roman" w:cs="Times New Roman"/>
          <w:b/>
          <w:bCs/>
          <w:color w:val="000000"/>
          <w:sz w:val="23"/>
          <w:szCs w:val="23"/>
          <w:lang w:eastAsia="ru-RU"/>
        </w:rPr>
        <w:t>Условия оказания услуг:</w:t>
      </w:r>
      <w:r w:rsidR="00450F62" w:rsidRPr="00450F62">
        <w:t xml:space="preserve"> </w:t>
      </w:r>
      <w:r w:rsidR="00450F62" w:rsidRPr="00450F62">
        <w:rPr>
          <w:rFonts w:eastAsia="Times New Roman" w:cs="Times New Roman"/>
          <w:b/>
          <w:bCs/>
          <w:color w:val="000000"/>
          <w:sz w:val="23"/>
          <w:szCs w:val="23"/>
          <w:lang w:eastAsia="ru-RU"/>
        </w:rPr>
        <w:t xml:space="preserve">пятидневная рабочая неделя (с понедельника по пятницу): </w:t>
      </w:r>
    </w:p>
    <w:p w14:paraId="1943035A" w14:textId="42A9CE88" w:rsidR="00B050EB" w:rsidRPr="00B050EB" w:rsidRDefault="00450F62" w:rsidP="00450F62">
      <w:pPr>
        <w:spacing w:after="0" w:line="240" w:lineRule="auto"/>
        <w:jc w:val="both"/>
        <w:rPr>
          <w:rFonts w:eastAsia="Times New Roman" w:cs="Times New Roman"/>
          <w:b/>
          <w:bCs/>
          <w:color w:val="000000"/>
          <w:sz w:val="23"/>
          <w:szCs w:val="23"/>
          <w:lang w:eastAsia="ru-RU"/>
        </w:rPr>
      </w:pPr>
      <w:r w:rsidRPr="00450F62">
        <w:rPr>
          <w:rFonts w:eastAsia="Times New Roman" w:cs="Times New Roman"/>
          <w:b/>
          <w:bCs/>
          <w:color w:val="000000"/>
          <w:sz w:val="23"/>
          <w:szCs w:val="23"/>
          <w:lang w:eastAsia="ru-RU"/>
        </w:rPr>
        <w:t>с 08:00 до 19:00 (11 часов).</w:t>
      </w:r>
    </w:p>
    <w:p w14:paraId="3AE45E79" w14:textId="1C97274E" w:rsidR="00B050EB" w:rsidRPr="00B050EB" w:rsidRDefault="00B050EB" w:rsidP="00B050EB">
      <w:pPr>
        <w:spacing w:after="0" w:line="240" w:lineRule="auto"/>
        <w:jc w:val="both"/>
        <w:rPr>
          <w:rFonts w:eastAsia="Times New Roman" w:cs="Times New Roman"/>
          <w:color w:val="000000"/>
          <w:sz w:val="23"/>
          <w:szCs w:val="23"/>
          <w:lang w:eastAsia="ru-RU"/>
        </w:rPr>
      </w:pPr>
      <w:r w:rsidRPr="00B050EB">
        <w:rPr>
          <w:rFonts w:eastAsia="Times New Roman" w:cs="Times New Roman"/>
          <w:color w:val="000000"/>
          <w:sz w:val="23"/>
          <w:szCs w:val="23"/>
          <w:lang w:eastAsia="ru-RU"/>
        </w:rPr>
        <w:t>Обеспечение охраны помещений</w:t>
      </w:r>
      <w:r w:rsidRPr="00B050EB">
        <w:rPr>
          <w:rFonts w:eastAsia="Times New Roman" w:cs="Times New Roman"/>
          <w:sz w:val="24"/>
          <w:szCs w:val="24"/>
          <w:lang w:eastAsia="ru-RU"/>
        </w:rPr>
        <w:t xml:space="preserve"> </w:t>
      </w:r>
      <w:r w:rsidR="00450F62">
        <w:rPr>
          <w:rFonts w:eastAsia="Times New Roman" w:cs="Times New Roman"/>
          <w:color w:val="000000"/>
          <w:sz w:val="23"/>
          <w:szCs w:val="23"/>
          <w:lang w:eastAsia="ru-RU"/>
        </w:rPr>
        <w:t>т</w:t>
      </w:r>
      <w:r w:rsidRPr="00B050EB">
        <w:rPr>
          <w:rFonts w:eastAsia="Times New Roman" w:cs="Times New Roman"/>
          <w:color w:val="000000"/>
          <w:sz w:val="23"/>
          <w:szCs w:val="23"/>
          <w:lang w:eastAsia="ru-RU"/>
        </w:rPr>
        <w:t xml:space="preserve">рехэтажного здания общей площадью </w:t>
      </w:r>
      <w:r w:rsidR="00450F62">
        <w:rPr>
          <w:rFonts w:eastAsia="Times New Roman" w:cs="Times New Roman"/>
          <w:color w:val="000000"/>
          <w:sz w:val="23"/>
          <w:szCs w:val="23"/>
          <w:lang w:eastAsia="ru-RU"/>
        </w:rPr>
        <w:t>628,0</w:t>
      </w:r>
      <w:r w:rsidRPr="00B050EB">
        <w:rPr>
          <w:rFonts w:eastAsia="Times New Roman" w:cs="Times New Roman"/>
          <w:color w:val="000000"/>
          <w:sz w:val="23"/>
          <w:szCs w:val="23"/>
          <w:lang w:eastAsia="ru-RU"/>
        </w:rPr>
        <w:tab/>
        <w:t>кв. м и прилегающего земельного участка.</w:t>
      </w:r>
    </w:p>
    <w:p w14:paraId="66092C6F" w14:textId="3F04766E" w:rsidR="00B050EB" w:rsidRPr="00B050EB" w:rsidRDefault="00B050EB" w:rsidP="00B050EB">
      <w:pPr>
        <w:spacing w:after="0" w:line="240" w:lineRule="auto"/>
        <w:jc w:val="both"/>
        <w:rPr>
          <w:rFonts w:ascii="Arial" w:eastAsia="Times New Roman" w:hAnsi="Arial" w:cs="Arial"/>
          <w:sz w:val="23"/>
          <w:szCs w:val="23"/>
          <w:lang w:eastAsia="ru-RU"/>
        </w:rPr>
      </w:pPr>
      <w:r w:rsidRPr="00B050EB">
        <w:rPr>
          <w:rFonts w:eastAsia="Times New Roman" w:cs="Times New Roman"/>
          <w:color w:val="000000"/>
          <w:sz w:val="23"/>
          <w:szCs w:val="23"/>
          <w:lang w:eastAsia="ru-RU"/>
        </w:rPr>
        <w:t>Обеспечение пропускного режима, сохранности имущества КГАУ СЗ «</w:t>
      </w:r>
      <w:r w:rsidR="005C1A06">
        <w:rPr>
          <w:rFonts w:eastAsia="Times New Roman" w:cs="Times New Roman"/>
          <w:color w:val="000000"/>
          <w:sz w:val="23"/>
          <w:szCs w:val="23"/>
          <w:lang w:eastAsia="ru-RU"/>
        </w:rPr>
        <w:t>МЦР</w:t>
      </w:r>
      <w:r w:rsidRPr="00B050EB">
        <w:rPr>
          <w:rFonts w:eastAsia="Times New Roman" w:cs="Times New Roman"/>
          <w:color w:val="000000"/>
          <w:sz w:val="23"/>
          <w:szCs w:val="23"/>
          <w:lang w:eastAsia="ru-RU"/>
        </w:rPr>
        <w:t>», расположенного по адресу: 68302</w:t>
      </w:r>
      <w:r w:rsidR="00450F62">
        <w:rPr>
          <w:rFonts w:eastAsia="Times New Roman" w:cs="Times New Roman"/>
          <w:color w:val="000000"/>
          <w:sz w:val="23"/>
          <w:szCs w:val="23"/>
          <w:lang w:eastAsia="ru-RU"/>
        </w:rPr>
        <w:t>4</w:t>
      </w:r>
      <w:r w:rsidRPr="00B050EB">
        <w:rPr>
          <w:rFonts w:eastAsia="Times New Roman" w:cs="Times New Roman"/>
          <w:color w:val="000000"/>
          <w:sz w:val="23"/>
          <w:szCs w:val="23"/>
          <w:lang w:eastAsia="ru-RU"/>
        </w:rPr>
        <w:t xml:space="preserve"> Российская Федерация, Камчатский край, г. Петропавловск-Камчатский, </w:t>
      </w:r>
      <w:r w:rsidR="00450F62" w:rsidRPr="00450F62">
        <w:rPr>
          <w:rFonts w:eastAsia="Times New Roman" w:cs="Times New Roman"/>
          <w:color w:val="000000"/>
          <w:sz w:val="23"/>
          <w:szCs w:val="23"/>
          <w:lang w:eastAsia="ru-RU"/>
        </w:rPr>
        <w:t>пр-т 50 лет Октября, д. 23/3</w:t>
      </w:r>
      <w:r w:rsidRPr="00B050EB">
        <w:rPr>
          <w:rFonts w:eastAsia="Times New Roman" w:cs="Times New Roman"/>
          <w:color w:val="000000"/>
          <w:sz w:val="23"/>
          <w:szCs w:val="23"/>
          <w:lang w:eastAsia="ru-RU"/>
        </w:rPr>
        <w:t>.</w:t>
      </w:r>
    </w:p>
    <w:p w14:paraId="08FA8E6C"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0F366E86"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 Общие требования к оказанию услуг</w:t>
      </w:r>
    </w:p>
    <w:p w14:paraId="363AC161"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071970A5"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1.1. </w:t>
      </w:r>
      <w:r w:rsidRPr="00B050EB">
        <w:rPr>
          <w:rFonts w:eastAsia="Times New Roman" w:cs="Times New Roman"/>
          <w:b/>
          <w:sz w:val="24"/>
          <w:szCs w:val="24"/>
          <w:lang w:eastAsia="ru-RU"/>
        </w:rPr>
        <w:tab/>
        <w:t>При оказании услуг по охране объекта Заказчика Исполнитель должен руководствоваться:</w:t>
      </w:r>
    </w:p>
    <w:p w14:paraId="76032B93"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Законом Российской Федерации от 11 марта 1992 г. № 2487-1 «О частной детективной и охранной деятельности в Российской Федерации» (в действующей редакции);</w:t>
      </w:r>
    </w:p>
    <w:p w14:paraId="72ABAB19"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Постановлениями Правительства Российской Федерации от 14 августа 1992 г. № 587 «Вопросы частной детективной (сыскной) и частной охранной деятельности» (в действующей редакции), от 23 июня 2011 г. № 498 «О некоторых вопросах осуществления частной детективной (сыскной) и частной охранной деятельности» (в действующей редакции), иными нормативными правовыми актами Российской Федерации, регламентирующими вопросы частной охранной деятельности;</w:t>
      </w:r>
    </w:p>
    <w:p w14:paraId="3ECFD24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 Инструкцией по организации охраны объекта;</w:t>
      </w:r>
    </w:p>
    <w:p w14:paraId="45C37CF5"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Должностной инструкцией частного охранника на объекте охраны, разработанной    Исполнителем в соответствии с приказом </w:t>
      </w:r>
      <w:r w:rsidRPr="00B050EB">
        <w:rPr>
          <w:rFonts w:eastAsia="Times New Roman" w:cs="Times New Roman"/>
          <w:color w:val="000000"/>
          <w:sz w:val="24"/>
          <w:szCs w:val="24"/>
          <w:lang w:eastAsia="ru-RU"/>
        </w:rPr>
        <w:t>Росгвардии от 19 октября 2020 года № 419 «Об утверждении типовых требований к должностной инструкции частного охранника на объекте охраны».</w:t>
      </w:r>
      <w:r w:rsidRPr="00B050EB">
        <w:rPr>
          <w:rFonts w:eastAsia="Times New Roman" w:cs="Times New Roman"/>
          <w:color w:val="FF0000"/>
          <w:sz w:val="24"/>
          <w:szCs w:val="24"/>
          <w:lang w:eastAsia="ru-RU"/>
        </w:rPr>
        <w:cr/>
      </w:r>
      <w:r w:rsidRPr="00B050EB">
        <w:rPr>
          <w:rFonts w:eastAsia="Times New Roman" w:cs="Times New Roman"/>
          <w:sz w:val="24"/>
          <w:szCs w:val="24"/>
          <w:lang w:eastAsia="ru-RU"/>
        </w:rPr>
        <w:t xml:space="preserve">     Исполнитель руководствуется при исполнении своих договорных обязательств также локальными нормативными актами Заказчика.</w:t>
      </w:r>
    </w:p>
    <w:p w14:paraId="779DAA8D"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76A4E479"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Исполнитель несёт материальную ответственность за сохранность находящегося под его охраной объекта, имущества Заказчика в соответствии с действующим законодательством.</w:t>
      </w:r>
    </w:p>
    <w:p w14:paraId="2EDDDC89"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Исполнитель обязан соблюдать конфиденциальность положений договора и других сведений, составляющих служебную или коммерческую тайну Заказчика.</w:t>
      </w:r>
    </w:p>
    <w:p w14:paraId="106240E0"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245F8155"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1.2.</w:t>
      </w:r>
      <w:r w:rsidRPr="00B050EB">
        <w:rPr>
          <w:rFonts w:eastAsia="Times New Roman" w:cs="Times New Roman"/>
          <w:b/>
          <w:sz w:val="24"/>
          <w:szCs w:val="24"/>
          <w:lang w:eastAsia="ru-RU"/>
        </w:rPr>
        <w:tab/>
        <w:t>Основными задачами по физической охране объекта являются:</w:t>
      </w:r>
    </w:p>
    <w:p w14:paraId="7EF156F1" w14:textId="2B08A644"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обеспечение охраны объекта посредством организации поста охраны; </w:t>
      </w:r>
    </w:p>
    <w:p w14:paraId="0BA15D2E"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на охраняемом объекте пропускного и внутриобъектового режимов в соответствии с установленными Заказчиком правилами;</w:t>
      </w:r>
    </w:p>
    <w:p w14:paraId="48806A7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lastRenderedPageBreak/>
        <w:t>- вызов (при необходимости) скорой медицинской помощи, пожарной охраны и других служб экстренного реагирования;</w:t>
      </w:r>
    </w:p>
    <w:p w14:paraId="0181B01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антитеррористической защищённости;</w:t>
      </w:r>
    </w:p>
    <w:p w14:paraId="674C960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охраны имущества Заказчика, в том числе и при эвакуации;</w:t>
      </w:r>
    </w:p>
    <w:p w14:paraId="00237AB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охраны общественного порядка;</w:t>
      </w:r>
    </w:p>
    <w:p w14:paraId="6C26541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контроль за соблюдением пожарной безопасности на охраняемом объекте;</w:t>
      </w:r>
    </w:p>
    <w:p w14:paraId="1575630F" w14:textId="1A462D6A"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взаимодействие с представителем Заказчика, а также с территориальными подразделениями правоохранительных органов, МЧС, аварийно- техническими службами;</w:t>
      </w:r>
    </w:p>
    <w:p w14:paraId="5365F0D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оперативное информирование Заказчика, подразделений МВД России, МЧС России и других оперативных служб о происшествиях/правонарушениях и чрезвычайных ситуациях природного и техногенного характера на охраняемом объекте, в части их касающихся;</w:t>
      </w:r>
    </w:p>
    <w:p w14:paraId="08D46EE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информирование Заказчика обо всех событиях, имевших место в процессе несения дежурства, затрагивающих интересы Заказчика, и которые могут повлиять на безопасность его деятельности;</w:t>
      </w:r>
    </w:p>
    <w:p w14:paraId="58AE3EE5"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консультирование Заказчика и выработка рекомендаций по вопросам правомерной защиты его прав и законных интересов от противоправных посягательств.</w:t>
      </w:r>
    </w:p>
    <w:p w14:paraId="2FAFC7E3"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05940A23"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1.3.</w:t>
      </w:r>
      <w:r w:rsidRPr="00B050EB">
        <w:rPr>
          <w:rFonts w:eastAsia="Times New Roman" w:cs="Times New Roman"/>
          <w:b/>
          <w:sz w:val="24"/>
          <w:szCs w:val="24"/>
          <w:lang w:eastAsia="ru-RU"/>
        </w:rPr>
        <w:tab/>
        <w:t>Требования к сотрудникам Исполнителя</w:t>
      </w:r>
    </w:p>
    <w:p w14:paraId="2E35C1B2" w14:textId="77777777" w:rsidR="00F97C91" w:rsidRDefault="00B050EB" w:rsidP="00B050EB">
      <w:pPr>
        <w:spacing w:after="0" w:line="240" w:lineRule="auto"/>
        <w:jc w:val="both"/>
        <w:rPr>
          <w:rFonts w:eastAsia="Times New Roman" w:cs="Times New Roman"/>
          <w:sz w:val="24"/>
          <w:szCs w:val="24"/>
          <w:lang w:eastAsia="ru-RU"/>
        </w:rPr>
      </w:pPr>
      <w:r w:rsidRPr="00B050EB">
        <w:rPr>
          <w:rFonts w:eastAsia="Times New Roman" w:cs="Times New Roman"/>
          <w:sz w:val="24"/>
          <w:szCs w:val="24"/>
          <w:lang w:eastAsia="ru-RU"/>
        </w:rPr>
        <w:t>Каждый сотрудник охраны при выполнении служебных обязанностей по обеспечению комплекса мер, направленных на обеспечение сохранности имущества, поддержание общественного порядка на объекте, обеспечение внутриобъектового и пропускного режимов обязан:</w:t>
      </w:r>
    </w:p>
    <w:p w14:paraId="1B559CCF" w14:textId="5F548BC0" w:rsidR="00B050EB" w:rsidRPr="00B050EB" w:rsidRDefault="00B050EB" w:rsidP="00B050EB">
      <w:pPr>
        <w:spacing w:after="0" w:line="240" w:lineRule="auto"/>
        <w:jc w:val="both"/>
        <w:rPr>
          <w:rFonts w:eastAsia="Times New Roman" w:cs="Times New Roman"/>
          <w:sz w:val="24"/>
          <w:szCs w:val="24"/>
          <w:lang w:eastAsia="ru-RU"/>
        </w:rPr>
      </w:pPr>
      <w:r w:rsidRPr="00B050EB">
        <w:rPr>
          <w:rFonts w:eastAsia="Times New Roman" w:cs="Times New Roman"/>
          <w:sz w:val="24"/>
          <w:szCs w:val="24"/>
          <w:lang w:eastAsia="ru-RU"/>
        </w:rPr>
        <w:t>- иметь при себе удостоверение частного охранника установленного образца, личную карточку частного охранника;</w:t>
      </w:r>
    </w:p>
    <w:p w14:paraId="3E6D7E9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подчиняться распоряжениям руководства Исполнителя, а также выполнять указания уполномоченных лиц Заказчика;</w:t>
      </w:r>
    </w:p>
    <w:p w14:paraId="099EA5C7"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знать и неукоснительно выполнять должностные инструкции, инструкции по действиям при возникновении чрезвычайных ситуаций, локальные нормативные акты Заказчика, определяющие требования по обеспечению на объектах порядка и безопасности;</w:t>
      </w:r>
    </w:p>
    <w:p w14:paraId="264A6FE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обеспечивать поддержание общественного порядка на объекте и сохранность имущества Заказчика;</w:t>
      </w:r>
    </w:p>
    <w:p w14:paraId="10B2C12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знать порядок действий и уметь практически действовать при возникновении чрезвычайных ситуаций на объекте охраны (пожар, попытка одиночного либо группового проникновения лиц на объект охраны, обнаружение на территории объекта охраны либо в непосредственной близости от него предмета похожего на взрывное устройство, сообщение по телефону о заложенном на объекте охраны взрывном устройстве, захват заложников на объекте охраны, техногенная авария, совершение террористического акта на объекте охраны (взрыв, поджог и т.д.)), знать порядок задержания правонарушителей и передачи их в органы внутренних дел;</w:t>
      </w:r>
    </w:p>
    <w:p w14:paraId="34A8309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знать назначение и уметь пользоваться техническими средствами охраны;</w:t>
      </w:r>
    </w:p>
    <w:p w14:paraId="335DA2CB"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уметь пользоваться первичными средствами пожаротушения и оказывать первую медицинскую помощь пострадавшим;</w:t>
      </w:r>
    </w:p>
    <w:p w14:paraId="2A3B2295"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вести и содержать в порядке служебную документацию;</w:t>
      </w:r>
    </w:p>
    <w:p w14:paraId="39AA89FE" w14:textId="1E2A9E8C"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быть одетым в специальную форменную одежду (по сезону), которая позволит определить его принадлежность к конкретной охранной организации, иметь опрятный внешний вид, быть вежливым и тактичным с работниками Заказчика и посетителями.</w:t>
      </w:r>
    </w:p>
    <w:p w14:paraId="5E7CA346"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6E9091A3"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1.4. Сотруднику Исполнителя запрещается:</w:t>
      </w:r>
    </w:p>
    <w:p w14:paraId="3B3018EB"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отлучаться с объекта без подмены;</w:t>
      </w:r>
    </w:p>
    <w:p w14:paraId="3F38CF3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спать на посту;</w:t>
      </w:r>
    </w:p>
    <w:p w14:paraId="0171E3F2"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находиться на объекте в нетрезвом состоянии, в состоянии наркотического опьянения, распивать спиртные напитки;</w:t>
      </w:r>
    </w:p>
    <w:p w14:paraId="09427D87"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lastRenderedPageBreak/>
        <w:t>- вступать в неслужебные разговоры, заниматься посторонними делами;</w:t>
      </w:r>
    </w:p>
    <w:p w14:paraId="56D669E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вести неслужебные разговоры по телефону;</w:t>
      </w:r>
    </w:p>
    <w:p w14:paraId="7AA8A6C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допускать на объект посторонних и подозрительных лиц;</w:t>
      </w:r>
    </w:p>
    <w:p w14:paraId="331408B3"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допускать без проверки внос (вынос) на объект громоздких предметов, сумок, коробок, пакетов и т.п.</w:t>
      </w:r>
    </w:p>
    <w:p w14:paraId="229E892E"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37016E7F"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1.5. К грубым нарушениям правил несения службы сотрудником Исполнителя относятся: </w:t>
      </w:r>
    </w:p>
    <w:p w14:paraId="4CF8CE3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самовольное (несанкционированное) оставление сотрудником поста охраны (объекта охраны); </w:t>
      </w:r>
    </w:p>
    <w:p w14:paraId="000CB44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несанкционированное вскрытие принятых под охрану помещений, за исключением случаев действий охранника при чрезвычайных обстоятельствах; </w:t>
      </w:r>
    </w:p>
    <w:p w14:paraId="026DEC6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употребление любых спиртных напитков, включая слабоалкогольные, наркотических средств и (или) психотропных веществ;  </w:t>
      </w:r>
    </w:p>
    <w:p w14:paraId="4E12092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несанкционированный допуск на территорию охраняемого объекта и на сам объект посторонних лиц или автотранспорта; </w:t>
      </w:r>
    </w:p>
    <w:p w14:paraId="24F4E77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неисполнение правил внутреннего распорядка, установленных локальными нормативными актами Заказчика; </w:t>
      </w:r>
    </w:p>
    <w:p w14:paraId="62616606"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несоответствие (отсутствие) специальной форменной одежды установленным требованиям; </w:t>
      </w:r>
    </w:p>
    <w:p w14:paraId="4D93D62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отсутствие у сотрудника охраны удостоверения и (или) личной карточки частного охранника; </w:t>
      </w:r>
    </w:p>
    <w:p w14:paraId="3B8CB96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некорректное или грубое обращение с работниками Заказчика или посетителями; </w:t>
      </w:r>
    </w:p>
    <w:p w14:paraId="20B115E2"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выполнение работ, не связанных со служебными обязанностями; </w:t>
      </w:r>
    </w:p>
    <w:p w14:paraId="44A14FC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w:t>
      </w:r>
    </w:p>
    <w:p w14:paraId="7B7F36F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В случае грубого нарушения сотрудником требований к оказанию услуг Исполнитель обязан заменить его другим сотрудником охраны. При этом время замены не должно превышать 1 (одного) часа с момента выявления грубого нарушения (по обращению Заказчика).</w:t>
      </w:r>
    </w:p>
    <w:p w14:paraId="5A6DD86F"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431507A5"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1.6. Ответственность Исполнителя за неисполнение или ненадлежащее исполнение договорных обязательств </w:t>
      </w:r>
    </w:p>
    <w:p w14:paraId="18D31F4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Факты неисполнения или ненадлежащего исполнения договорных обязательств, нарушения, допущенные сотрудниками Исполнителя при исполнении служебных обязанностей, фиксируются Заказчиком и Исполнителем двухсторонними Актами, с подробным изложением в них обстоятельств нарушений и фамилий нарушителей.</w:t>
      </w:r>
    </w:p>
    <w:p w14:paraId="7664CF6B"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За неисполнение или ненадлежащее исполнение обязательств по оказанию услуг по физической охране объекта и имущества Заказчика Исполнитель несет ответственность в пределах прямого действительного ущерба, причиненного неисполнением либо ненадлежащим исполнением своих обязательств.</w:t>
      </w:r>
    </w:p>
    <w:p w14:paraId="14764525"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184746EE"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2. </w:t>
      </w:r>
      <w:r w:rsidRPr="00B050EB">
        <w:rPr>
          <w:rFonts w:eastAsia="Times New Roman" w:cs="Times New Roman"/>
          <w:b/>
          <w:sz w:val="24"/>
          <w:szCs w:val="24"/>
          <w:lang w:eastAsia="ru-RU"/>
        </w:rPr>
        <w:tab/>
        <w:t>Порядок оказания услуг</w:t>
      </w:r>
    </w:p>
    <w:p w14:paraId="0178CB9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2.1. До приемки объекта под физическую охрану Исполнитель должен:</w:t>
      </w:r>
    </w:p>
    <w:p w14:paraId="12262882"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обследовать объект, подлежащий охране, провести оценку его уязвимости, составить акт обследования объекта охраны;</w:t>
      </w:r>
    </w:p>
    <w:p w14:paraId="5CECCADC" w14:textId="64112352" w:rsidR="00B050EB" w:rsidRPr="00B050EB" w:rsidRDefault="00B050EB" w:rsidP="00B050EB">
      <w:pPr>
        <w:spacing w:after="0" w:line="240" w:lineRule="auto"/>
        <w:ind w:firstLine="284"/>
        <w:jc w:val="both"/>
        <w:rPr>
          <w:rFonts w:eastAsia="Times New Roman" w:cs="Times New Roman"/>
          <w:color w:val="000000"/>
          <w:sz w:val="24"/>
          <w:szCs w:val="24"/>
          <w:lang w:eastAsia="ru-RU"/>
        </w:rPr>
      </w:pPr>
      <w:r w:rsidRPr="00B050EB">
        <w:rPr>
          <w:rFonts w:eastAsia="Times New Roman" w:cs="Times New Roman"/>
          <w:sz w:val="24"/>
          <w:szCs w:val="24"/>
          <w:lang w:eastAsia="ru-RU"/>
        </w:rPr>
        <w:t xml:space="preserve">- подготовить должностную инструкцию частного охранника на объекте охраны в соответствии с требованиями </w:t>
      </w:r>
      <w:r w:rsidRPr="00B050EB">
        <w:rPr>
          <w:rFonts w:eastAsia="Times New Roman" w:cs="Times New Roman"/>
          <w:color w:val="000000"/>
          <w:sz w:val="24"/>
          <w:szCs w:val="24"/>
          <w:lang w:eastAsia="ru-RU"/>
        </w:rPr>
        <w:t>приказа Росгвардии от 19 октября 2020 года № 419 «Об утверждении типовых требований к должностной инструкции частного охранника на объекте охраны»;</w:t>
      </w:r>
    </w:p>
    <w:p w14:paraId="032F31C8"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ознакомить сотрудников охраны с условиями работы и особенностями охраны объекта под роспись, согласовать взаимодействие сотрудников охраны с дежурным администратором (лицом, ответственным за взаимодействие с Исполнителем) объекта охраны;</w:t>
      </w:r>
    </w:p>
    <w:p w14:paraId="449564F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lastRenderedPageBreak/>
        <w:t>- обеспечить сотрудников охраны материальными и техническими средствами для выполнения ими обязанностей в соответствии с требованиями Технического задания;</w:t>
      </w:r>
    </w:p>
    <w:p w14:paraId="324FA1D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проверить на объекте охраны исправность средств связи, технических средств охраны, наличия перечня телефонных номеров экстренных служб города, размещение и состояние средств пожаротушения;</w:t>
      </w:r>
    </w:p>
    <w:p w14:paraId="33FF94F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принять от Заказчика на период оказания услуг необходимое имущество и служебные помещения для выполнения обязательств по договору и подписать акт о начале оказания услуг;</w:t>
      </w:r>
    </w:p>
    <w:p w14:paraId="6F035B0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утвердить график несения службы на объекте охраны и согласовать его с Заказчиком.</w:t>
      </w:r>
    </w:p>
    <w:p w14:paraId="6EC78FA0" w14:textId="78180841" w:rsidR="00B050EB" w:rsidRPr="005A55EF" w:rsidRDefault="00B050EB" w:rsidP="00B050EB">
      <w:pPr>
        <w:spacing w:after="0" w:line="240" w:lineRule="auto"/>
        <w:ind w:firstLine="284"/>
        <w:jc w:val="both"/>
        <w:rPr>
          <w:rFonts w:eastAsia="Times New Roman" w:cs="Times New Roman"/>
          <w:sz w:val="23"/>
          <w:szCs w:val="23"/>
          <w:lang w:eastAsia="ru-RU"/>
        </w:rPr>
      </w:pPr>
      <w:r w:rsidRPr="00B050EB">
        <w:rPr>
          <w:rFonts w:eastAsia="Times New Roman" w:cs="Times New Roman"/>
          <w:sz w:val="23"/>
          <w:szCs w:val="23"/>
          <w:lang w:eastAsia="ru-RU"/>
        </w:rPr>
        <w:t xml:space="preserve">2.2. </w:t>
      </w:r>
      <w:r w:rsidRPr="00B050EB">
        <w:rPr>
          <w:rFonts w:eastAsia="Times New Roman" w:cs="Times New Roman"/>
          <w:sz w:val="23"/>
          <w:szCs w:val="23"/>
          <w:lang w:eastAsia="ru-RU"/>
        </w:rPr>
        <w:tab/>
        <w:t xml:space="preserve">Не позднее </w:t>
      </w:r>
      <w:r w:rsidRPr="009E12F5">
        <w:rPr>
          <w:rFonts w:eastAsia="Times New Roman" w:cs="Times New Roman"/>
          <w:sz w:val="23"/>
          <w:szCs w:val="23"/>
          <w:highlight w:val="yellow"/>
          <w:lang w:eastAsia="ru-RU"/>
        </w:rPr>
        <w:t>0</w:t>
      </w:r>
      <w:r w:rsidR="00F97C91">
        <w:rPr>
          <w:rFonts w:eastAsia="Times New Roman" w:cs="Times New Roman"/>
          <w:sz w:val="23"/>
          <w:szCs w:val="23"/>
          <w:highlight w:val="yellow"/>
          <w:lang w:eastAsia="ru-RU"/>
        </w:rPr>
        <w:t>8</w:t>
      </w:r>
      <w:r w:rsidRPr="009E12F5">
        <w:rPr>
          <w:rFonts w:eastAsia="Times New Roman" w:cs="Times New Roman"/>
          <w:sz w:val="23"/>
          <w:szCs w:val="23"/>
          <w:highlight w:val="yellow"/>
          <w:lang w:eastAsia="ru-RU"/>
        </w:rPr>
        <w:t xml:space="preserve">:01 часов (время </w:t>
      </w:r>
      <w:r w:rsidR="00F97C91">
        <w:rPr>
          <w:rFonts w:eastAsia="Times New Roman" w:cs="Times New Roman"/>
          <w:sz w:val="23"/>
          <w:szCs w:val="23"/>
          <w:highlight w:val="yellow"/>
          <w:lang w:eastAsia="ru-RU"/>
        </w:rPr>
        <w:t>К</w:t>
      </w:r>
      <w:r w:rsidRPr="009E12F5">
        <w:rPr>
          <w:rFonts w:eastAsia="Times New Roman" w:cs="Times New Roman"/>
          <w:sz w:val="23"/>
          <w:szCs w:val="23"/>
          <w:highlight w:val="yellow"/>
          <w:lang w:eastAsia="ru-RU"/>
        </w:rPr>
        <w:t xml:space="preserve">амчатское) </w:t>
      </w:r>
      <w:r w:rsidR="00F97C91">
        <w:rPr>
          <w:rFonts w:eastAsia="Times New Roman" w:cs="Times New Roman"/>
          <w:sz w:val="23"/>
          <w:szCs w:val="23"/>
          <w:highlight w:val="yellow"/>
          <w:lang w:eastAsia="ru-RU"/>
        </w:rPr>
        <w:t>12</w:t>
      </w:r>
      <w:r w:rsidR="005C1A06" w:rsidRPr="009E12F5">
        <w:rPr>
          <w:rFonts w:eastAsia="Times New Roman" w:cs="Times New Roman"/>
          <w:sz w:val="23"/>
          <w:szCs w:val="23"/>
          <w:highlight w:val="yellow"/>
          <w:lang w:eastAsia="ru-RU"/>
        </w:rPr>
        <w:t>.0</w:t>
      </w:r>
      <w:r w:rsidR="009E12F5">
        <w:rPr>
          <w:rFonts w:eastAsia="Times New Roman" w:cs="Times New Roman"/>
          <w:sz w:val="23"/>
          <w:szCs w:val="23"/>
          <w:highlight w:val="yellow"/>
          <w:lang w:eastAsia="ru-RU"/>
        </w:rPr>
        <w:t>1</w:t>
      </w:r>
      <w:r w:rsidR="005C1A06" w:rsidRPr="009E12F5">
        <w:rPr>
          <w:rFonts w:eastAsia="Times New Roman" w:cs="Times New Roman"/>
          <w:sz w:val="23"/>
          <w:szCs w:val="23"/>
          <w:highlight w:val="yellow"/>
          <w:lang w:eastAsia="ru-RU"/>
        </w:rPr>
        <w:t>.</w:t>
      </w:r>
      <w:r w:rsidRPr="009E12F5">
        <w:rPr>
          <w:rFonts w:eastAsia="Times New Roman" w:cs="Times New Roman"/>
          <w:sz w:val="23"/>
          <w:szCs w:val="23"/>
          <w:highlight w:val="yellow"/>
          <w:lang w:eastAsia="ru-RU"/>
        </w:rPr>
        <w:t>202</w:t>
      </w:r>
      <w:r w:rsidR="009E12F5">
        <w:rPr>
          <w:rFonts w:eastAsia="Times New Roman" w:cs="Times New Roman"/>
          <w:sz w:val="23"/>
          <w:szCs w:val="23"/>
          <w:lang w:eastAsia="ru-RU"/>
        </w:rPr>
        <w:t>6</w:t>
      </w:r>
      <w:r w:rsidRPr="00B050EB">
        <w:rPr>
          <w:rFonts w:eastAsia="Times New Roman" w:cs="Times New Roman"/>
          <w:sz w:val="23"/>
          <w:szCs w:val="23"/>
          <w:lang w:eastAsia="ru-RU"/>
        </w:rPr>
        <w:t xml:space="preserve"> года приступить к оказанию </w:t>
      </w:r>
      <w:r w:rsidRPr="005A55EF">
        <w:rPr>
          <w:rFonts w:eastAsia="Times New Roman" w:cs="Times New Roman"/>
          <w:sz w:val="23"/>
          <w:szCs w:val="23"/>
          <w:lang w:eastAsia="ru-RU"/>
        </w:rPr>
        <w:t>услуг по охране объекта.</w:t>
      </w:r>
    </w:p>
    <w:p w14:paraId="78DDF1F8" w14:textId="545C7849" w:rsidR="00B050EB" w:rsidRPr="005A55EF" w:rsidRDefault="00B050EB" w:rsidP="00B050EB">
      <w:pPr>
        <w:spacing w:after="0" w:line="240" w:lineRule="auto"/>
        <w:ind w:firstLine="284"/>
        <w:jc w:val="both"/>
        <w:rPr>
          <w:rFonts w:eastAsia="Times New Roman" w:cs="Times New Roman"/>
          <w:sz w:val="23"/>
          <w:szCs w:val="23"/>
          <w:lang w:eastAsia="ru-RU"/>
        </w:rPr>
      </w:pPr>
      <w:r w:rsidRPr="005A55EF">
        <w:rPr>
          <w:rFonts w:eastAsia="Times New Roman" w:cs="Times New Roman"/>
          <w:sz w:val="23"/>
          <w:szCs w:val="23"/>
          <w:lang w:eastAsia="ru-RU"/>
        </w:rPr>
        <w:t xml:space="preserve">2.3. </w:t>
      </w:r>
      <w:r w:rsidRPr="005A55EF">
        <w:rPr>
          <w:rFonts w:eastAsia="Times New Roman" w:cs="Times New Roman"/>
          <w:sz w:val="23"/>
          <w:szCs w:val="23"/>
          <w:lang w:eastAsia="ru-RU"/>
        </w:rPr>
        <w:tab/>
        <w:t>Исполнитель осуществляет оказание услуг в порядке, предусмотренном договором, Инструкцией по организации охраны объекта, планом-схемой охраны объекта, графиком дежурства, Инструкцией (положением) об организации внутриобъектового и пропускного режимов на объекте охраны и Должностной инструкцией частного охранника на объекте охраны.</w:t>
      </w:r>
    </w:p>
    <w:p w14:paraId="7598B93E" w14:textId="77777777" w:rsidR="00B050EB" w:rsidRPr="005A55EF" w:rsidRDefault="00B050EB" w:rsidP="00B050EB">
      <w:pPr>
        <w:spacing w:after="0" w:line="240" w:lineRule="auto"/>
        <w:ind w:firstLine="284"/>
        <w:jc w:val="both"/>
        <w:rPr>
          <w:rFonts w:eastAsia="Times New Roman" w:cs="Times New Roman"/>
          <w:sz w:val="23"/>
          <w:szCs w:val="23"/>
          <w:lang w:eastAsia="ru-RU"/>
        </w:rPr>
      </w:pPr>
      <w:r w:rsidRPr="005A55EF">
        <w:rPr>
          <w:rFonts w:eastAsia="Times New Roman" w:cs="Times New Roman"/>
          <w:sz w:val="23"/>
          <w:szCs w:val="23"/>
          <w:lang w:eastAsia="ru-RU"/>
        </w:rPr>
        <w:t xml:space="preserve">2.4. </w:t>
      </w:r>
      <w:r w:rsidRPr="005A55EF">
        <w:rPr>
          <w:rFonts w:eastAsia="Times New Roman" w:cs="Times New Roman"/>
          <w:sz w:val="23"/>
          <w:szCs w:val="23"/>
          <w:lang w:eastAsia="ru-RU"/>
        </w:rPr>
        <w:tab/>
        <w:t>Сотрудники охраны обеспечивают внутриобъектовый и пропускной режимы на объекте охраны, обеспечивают защиту и сохранность имущества, выполнение мероприятий антитеррористической защищенности, ведут служебную документацию, осуществляют проверку исправности технических средств охраны.</w:t>
      </w:r>
    </w:p>
    <w:p w14:paraId="7F076CFD" w14:textId="77777777" w:rsidR="00B050EB" w:rsidRPr="005A55EF" w:rsidRDefault="00B050EB" w:rsidP="00B050EB">
      <w:pPr>
        <w:spacing w:after="0" w:line="240" w:lineRule="auto"/>
        <w:ind w:firstLine="284"/>
        <w:jc w:val="both"/>
        <w:rPr>
          <w:rFonts w:eastAsia="Times New Roman" w:cs="Times New Roman"/>
          <w:sz w:val="23"/>
          <w:szCs w:val="23"/>
          <w:lang w:eastAsia="ru-RU"/>
        </w:rPr>
      </w:pPr>
      <w:r w:rsidRPr="005A55EF">
        <w:rPr>
          <w:rFonts w:eastAsia="Times New Roman" w:cs="Times New Roman"/>
          <w:sz w:val="23"/>
          <w:szCs w:val="23"/>
          <w:lang w:eastAsia="ru-RU"/>
        </w:rPr>
        <w:t xml:space="preserve">2.5. </w:t>
      </w:r>
      <w:r w:rsidRPr="005A55EF">
        <w:rPr>
          <w:rFonts w:eastAsia="Times New Roman" w:cs="Times New Roman"/>
          <w:sz w:val="23"/>
          <w:szCs w:val="23"/>
          <w:lang w:eastAsia="ru-RU"/>
        </w:rPr>
        <w:tab/>
        <w:t>В последний день оказания услуг представители Заказчика и Исполнителя проверяют наличие и исправность переданных инженерно-технических средств охраны, имущества, состояние служебных помещений и подписывают акт о снятии охраны, в котором отражается информация о выявленных в ходе проверки недостатков или об их отсутствии.</w:t>
      </w:r>
    </w:p>
    <w:p w14:paraId="5AED34A6"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59099F31" w14:textId="77777777" w:rsidR="00B050EB" w:rsidRPr="00B050EB" w:rsidRDefault="00B050EB" w:rsidP="00B050EB">
      <w:pPr>
        <w:spacing w:after="200" w:line="276" w:lineRule="auto"/>
        <w:rPr>
          <w:rFonts w:ascii="Calibri" w:eastAsia="Calibri" w:hAnsi="Calibri" w:cs="Times New Roman"/>
          <w:sz w:val="22"/>
        </w:rPr>
      </w:pPr>
    </w:p>
    <w:p w14:paraId="612D014D" w14:textId="77777777" w:rsidR="00B050EB" w:rsidRPr="00B050EB" w:rsidRDefault="00B050EB" w:rsidP="00B050EB">
      <w:pPr>
        <w:spacing w:after="200" w:line="276" w:lineRule="auto"/>
        <w:rPr>
          <w:rFonts w:ascii="Calibri" w:eastAsia="Calibri" w:hAnsi="Calibri" w:cs="Times New Roman"/>
          <w:sz w:val="22"/>
        </w:rPr>
      </w:pPr>
    </w:p>
    <w:p w14:paraId="1697D366" w14:textId="77777777" w:rsidR="00B050EB" w:rsidRPr="00B050EB" w:rsidRDefault="00B050EB" w:rsidP="00B050EB">
      <w:pPr>
        <w:spacing w:after="200" w:line="276" w:lineRule="auto"/>
        <w:rPr>
          <w:rFonts w:ascii="Calibri" w:eastAsia="Calibri" w:hAnsi="Calibri" w:cs="Times New Roman"/>
          <w:sz w:val="22"/>
        </w:rPr>
      </w:pPr>
    </w:p>
    <w:p w14:paraId="59959D29" w14:textId="77777777" w:rsidR="00B050EB" w:rsidRPr="00B050EB" w:rsidRDefault="00B050EB" w:rsidP="00B050EB">
      <w:pPr>
        <w:spacing w:after="200" w:line="276" w:lineRule="auto"/>
        <w:rPr>
          <w:rFonts w:ascii="Calibri" w:eastAsia="Calibri" w:hAnsi="Calibri" w:cs="Times New Roman"/>
          <w:sz w:val="22"/>
        </w:rPr>
      </w:pPr>
    </w:p>
    <w:p w14:paraId="5BBB1512" w14:textId="77777777" w:rsidR="00B050EB" w:rsidRPr="00B050EB" w:rsidRDefault="00B050EB" w:rsidP="00B050EB">
      <w:pPr>
        <w:spacing w:after="200" w:line="276" w:lineRule="auto"/>
        <w:rPr>
          <w:rFonts w:eastAsia="Times New Roman" w:cs="Times New Roman"/>
          <w:sz w:val="23"/>
          <w:szCs w:val="23"/>
          <w:u w:val="single"/>
          <w:lang w:eastAsia="ru-RU"/>
        </w:rPr>
      </w:pPr>
      <w:r w:rsidRPr="00B050EB">
        <w:rPr>
          <w:rFonts w:eastAsia="Times New Roman" w:cs="Times New Roman"/>
          <w:sz w:val="23"/>
          <w:szCs w:val="23"/>
          <w:u w:val="single"/>
          <w:lang w:eastAsia="ru-RU"/>
        </w:rPr>
        <w:br w:type="page"/>
      </w:r>
    </w:p>
    <w:p w14:paraId="332431F3" w14:textId="77777777" w:rsidR="00B050EB" w:rsidRPr="00B050EB" w:rsidRDefault="00B050EB" w:rsidP="00B050EB">
      <w:pPr>
        <w:autoSpaceDE w:val="0"/>
        <w:autoSpaceDN w:val="0"/>
        <w:spacing w:after="0" w:line="240" w:lineRule="auto"/>
        <w:jc w:val="right"/>
        <w:rPr>
          <w:rFonts w:eastAsia="Times New Roman" w:cs="Times New Roman"/>
          <w:b/>
          <w:sz w:val="23"/>
          <w:szCs w:val="23"/>
          <w:lang w:eastAsia="ru-RU"/>
        </w:rPr>
      </w:pPr>
      <w:r w:rsidRPr="00B050EB">
        <w:rPr>
          <w:rFonts w:eastAsia="Times New Roman" w:cs="Times New Roman"/>
          <w:b/>
          <w:sz w:val="23"/>
          <w:szCs w:val="23"/>
          <w:lang w:eastAsia="ru-RU"/>
        </w:rPr>
        <w:lastRenderedPageBreak/>
        <w:t>Приложение № 2</w:t>
      </w:r>
    </w:p>
    <w:p w14:paraId="0E9D0C06" w14:textId="00E679D7" w:rsidR="00B050EB" w:rsidRPr="00B050EB" w:rsidRDefault="00B050EB" w:rsidP="00B050EB">
      <w:pPr>
        <w:autoSpaceDE w:val="0"/>
        <w:autoSpaceDN w:val="0"/>
        <w:spacing w:after="0" w:line="240" w:lineRule="auto"/>
        <w:jc w:val="right"/>
        <w:rPr>
          <w:rFonts w:eastAsia="Times New Roman" w:cs="Times New Roman"/>
          <w:sz w:val="23"/>
          <w:szCs w:val="23"/>
          <w:lang w:eastAsia="ru-RU"/>
        </w:rPr>
      </w:pPr>
      <w:r w:rsidRPr="00B050EB">
        <w:rPr>
          <w:rFonts w:eastAsia="Times New Roman" w:cs="Times New Roman"/>
          <w:sz w:val="23"/>
          <w:szCs w:val="23"/>
          <w:lang w:eastAsia="ru-RU"/>
        </w:rPr>
        <w:t>к договору № ___ от ________</w:t>
      </w:r>
      <w:r w:rsidRPr="000F245D">
        <w:rPr>
          <w:rFonts w:eastAsia="Times New Roman" w:cs="Times New Roman"/>
          <w:sz w:val="23"/>
          <w:szCs w:val="23"/>
          <w:lang w:eastAsia="ru-RU"/>
        </w:rPr>
        <w:t>20</w:t>
      </w:r>
      <w:r w:rsidR="00FC1F8A">
        <w:rPr>
          <w:rFonts w:eastAsia="Times New Roman" w:cs="Times New Roman"/>
          <w:sz w:val="23"/>
          <w:szCs w:val="23"/>
          <w:lang w:eastAsia="ru-RU"/>
        </w:rPr>
        <w:t>__</w:t>
      </w:r>
      <w:r w:rsidRPr="00B050EB">
        <w:rPr>
          <w:rFonts w:eastAsia="Times New Roman" w:cs="Times New Roman"/>
          <w:sz w:val="23"/>
          <w:szCs w:val="23"/>
          <w:lang w:eastAsia="ru-RU"/>
        </w:rPr>
        <w:t xml:space="preserve"> г.</w:t>
      </w:r>
    </w:p>
    <w:p w14:paraId="39E3065D" w14:textId="77777777" w:rsidR="00B050EB" w:rsidRPr="00B050EB" w:rsidRDefault="00B050EB" w:rsidP="00B050EB">
      <w:pPr>
        <w:autoSpaceDE w:val="0"/>
        <w:autoSpaceDN w:val="0"/>
        <w:spacing w:after="0" w:line="240" w:lineRule="auto"/>
        <w:jc w:val="center"/>
        <w:rPr>
          <w:rFonts w:eastAsia="Times New Roman" w:cs="Times New Roman"/>
          <w:sz w:val="23"/>
          <w:szCs w:val="23"/>
          <w:lang w:eastAsia="ru-RU"/>
        </w:rPr>
      </w:pPr>
    </w:p>
    <w:p w14:paraId="557802DD" w14:textId="77777777" w:rsidR="00B050EB" w:rsidRPr="00B050EB" w:rsidRDefault="00B050EB" w:rsidP="00B050EB">
      <w:pPr>
        <w:autoSpaceDE w:val="0"/>
        <w:autoSpaceDN w:val="0"/>
        <w:spacing w:after="0" w:line="240" w:lineRule="auto"/>
        <w:jc w:val="center"/>
        <w:rPr>
          <w:rFonts w:eastAsia="Times New Roman" w:cs="Times New Roman"/>
          <w:sz w:val="23"/>
          <w:szCs w:val="23"/>
          <w:lang w:eastAsia="ru-RU"/>
        </w:rPr>
      </w:pPr>
    </w:p>
    <w:p w14:paraId="7812B365" w14:textId="77777777" w:rsidR="00B050EB" w:rsidRPr="00B050EB" w:rsidRDefault="00B050EB" w:rsidP="00B050EB">
      <w:pPr>
        <w:autoSpaceDE w:val="0"/>
        <w:autoSpaceDN w:val="0"/>
        <w:spacing w:after="0" w:line="240" w:lineRule="auto"/>
        <w:jc w:val="center"/>
        <w:rPr>
          <w:rFonts w:eastAsia="Times New Roman" w:cs="Times New Roman"/>
          <w:b/>
          <w:sz w:val="23"/>
          <w:szCs w:val="23"/>
          <w:lang w:eastAsia="ru-RU"/>
        </w:rPr>
      </w:pPr>
      <w:r w:rsidRPr="00B050EB">
        <w:rPr>
          <w:rFonts w:eastAsia="Times New Roman" w:cs="Times New Roman"/>
          <w:b/>
          <w:sz w:val="23"/>
          <w:szCs w:val="23"/>
          <w:lang w:eastAsia="ru-RU"/>
        </w:rPr>
        <w:t>АКТ</w:t>
      </w:r>
    </w:p>
    <w:p w14:paraId="0079251A" w14:textId="77777777" w:rsidR="00B050EB" w:rsidRPr="00B050EB" w:rsidRDefault="00B050EB" w:rsidP="00B050EB">
      <w:pPr>
        <w:autoSpaceDE w:val="0"/>
        <w:autoSpaceDN w:val="0"/>
        <w:spacing w:after="0" w:line="240" w:lineRule="auto"/>
        <w:jc w:val="center"/>
        <w:rPr>
          <w:rFonts w:eastAsia="Times New Roman" w:cs="Times New Roman"/>
          <w:b/>
          <w:sz w:val="23"/>
          <w:szCs w:val="23"/>
          <w:lang w:eastAsia="ru-RU"/>
        </w:rPr>
      </w:pPr>
      <w:r w:rsidRPr="00B050EB">
        <w:rPr>
          <w:rFonts w:eastAsia="Times New Roman" w:cs="Times New Roman"/>
          <w:b/>
          <w:sz w:val="23"/>
          <w:szCs w:val="23"/>
          <w:lang w:eastAsia="ru-RU"/>
        </w:rPr>
        <w:t>приема-передачи объекта под охрану</w:t>
      </w:r>
    </w:p>
    <w:p w14:paraId="4291103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5227E98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 ______________ 20___ года</w:t>
      </w:r>
      <w:r w:rsidRPr="00B050EB">
        <w:rPr>
          <w:rFonts w:eastAsia="Times New Roman" w:cs="Times New Roman"/>
          <w:sz w:val="23"/>
          <w:szCs w:val="23"/>
          <w:lang w:eastAsia="ru-RU"/>
        </w:rPr>
        <w:tab/>
      </w:r>
      <w:r w:rsidRPr="00B050EB">
        <w:rPr>
          <w:rFonts w:eastAsia="Times New Roman" w:cs="Times New Roman"/>
          <w:sz w:val="23"/>
          <w:szCs w:val="23"/>
          <w:lang w:eastAsia="ru-RU"/>
        </w:rPr>
        <w:tab/>
      </w:r>
      <w:r w:rsidRPr="00B050EB">
        <w:rPr>
          <w:rFonts w:eastAsia="Times New Roman" w:cs="Times New Roman"/>
          <w:sz w:val="23"/>
          <w:szCs w:val="23"/>
          <w:lang w:eastAsia="ru-RU"/>
        </w:rPr>
        <w:tab/>
      </w:r>
      <w:r w:rsidRPr="00B050EB">
        <w:rPr>
          <w:rFonts w:eastAsia="Times New Roman" w:cs="Times New Roman"/>
          <w:sz w:val="23"/>
          <w:szCs w:val="23"/>
          <w:lang w:eastAsia="ru-RU"/>
        </w:rPr>
        <w:tab/>
      </w:r>
      <w:r w:rsidRPr="00B050EB">
        <w:rPr>
          <w:rFonts w:eastAsia="Times New Roman" w:cs="Times New Roman"/>
          <w:sz w:val="23"/>
          <w:szCs w:val="23"/>
          <w:lang w:eastAsia="ru-RU"/>
        </w:rPr>
        <w:tab/>
        <w:t>г. Петропавловск-Камчатский</w:t>
      </w:r>
    </w:p>
    <w:p w14:paraId="60375D73"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4708EA74"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Представители Сторон:</w:t>
      </w:r>
    </w:p>
    <w:p w14:paraId="3C1750A3" w14:textId="0BF8280E"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со стороны Заказчика (КГАУ СЗ «</w:t>
      </w:r>
      <w:r w:rsidR="0029640E" w:rsidRPr="0029640E">
        <w:rPr>
          <w:rFonts w:eastAsia="Times New Roman" w:cs="Times New Roman"/>
          <w:sz w:val="23"/>
          <w:szCs w:val="23"/>
          <w:lang w:eastAsia="ru-RU"/>
        </w:rPr>
        <w:t>Многопрофильный центр реабилитации</w:t>
      </w:r>
      <w:r w:rsidRPr="00B050EB">
        <w:rPr>
          <w:rFonts w:eastAsia="Times New Roman" w:cs="Times New Roman"/>
          <w:sz w:val="23"/>
          <w:szCs w:val="23"/>
          <w:lang w:eastAsia="ru-RU"/>
        </w:rPr>
        <w:t xml:space="preserve">») в лице _______________________________________________________________________________ и, </w:t>
      </w:r>
    </w:p>
    <w:p w14:paraId="657D57A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со стороны Исполнителя (_______________) в лице ____________________________________   </w:t>
      </w:r>
    </w:p>
    <w:p w14:paraId="149884BA"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согласно п.2.1. Договора на оказание охранных услуг № ______ от «__</w:t>
      </w:r>
      <w:proofErr w:type="gramStart"/>
      <w:r w:rsidRPr="00B050EB">
        <w:rPr>
          <w:rFonts w:eastAsia="Times New Roman" w:cs="Times New Roman"/>
          <w:sz w:val="23"/>
          <w:szCs w:val="23"/>
          <w:lang w:eastAsia="ru-RU"/>
        </w:rPr>
        <w:t>_»_</w:t>
      </w:r>
      <w:proofErr w:type="gramEnd"/>
      <w:r w:rsidRPr="00B050EB">
        <w:rPr>
          <w:rFonts w:eastAsia="Times New Roman" w:cs="Times New Roman"/>
          <w:sz w:val="23"/>
          <w:szCs w:val="23"/>
          <w:lang w:eastAsia="ru-RU"/>
        </w:rPr>
        <w:t>____________20__ г. составили настоящий Акт о том, что:</w:t>
      </w:r>
    </w:p>
    <w:p w14:paraId="3A288BFE" w14:textId="0378B399"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Заказчик передал, а Исполнитель принял под охрану объект, расположенный по адресу: 683020, Российская Федерация, Камчатский край, г. Петропавловск-Камчатский, </w:t>
      </w:r>
      <w:r w:rsidR="00A841D7" w:rsidRPr="00A841D7">
        <w:rPr>
          <w:rFonts w:eastAsia="Times New Roman" w:cs="Times New Roman"/>
          <w:sz w:val="23"/>
          <w:szCs w:val="23"/>
          <w:lang w:eastAsia="ru-RU"/>
        </w:rPr>
        <w:t>пр-т 50 лет Октября, д. 23/3</w:t>
      </w:r>
      <w:r w:rsidRPr="00B050EB">
        <w:rPr>
          <w:rFonts w:eastAsia="Times New Roman" w:cs="Times New Roman"/>
          <w:sz w:val="23"/>
          <w:szCs w:val="23"/>
          <w:lang w:eastAsia="ru-RU"/>
        </w:rPr>
        <w:t>, который состоит из:</w:t>
      </w:r>
    </w:p>
    <w:p w14:paraId="408F607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5775BE14"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 1.1. Объекты недвижимого имущества: </w:t>
      </w:r>
    </w:p>
    <w:p w14:paraId="5B09EC37" w14:textId="3847976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 </w:t>
      </w:r>
      <w:r w:rsidR="00A841D7">
        <w:rPr>
          <w:rFonts w:eastAsia="Times New Roman" w:cs="Times New Roman"/>
          <w:sz w:val="23"/>
          <w:szCs w:val="23"/>
          <w:lang w:eastAsia="ru-RU"/>
        </w:rPr>
        <w:t>т</w:t>
      </w:r>
      <w:r w:rsidRPr="00B050EB">
        <w:rPr>
          <w:rFonts w:eastAsia="Times New Roman" w:cs="Times New Roman"/>
          <w:sz w:val="23"/>
          <w:szCs w:val="23"/>
          <w:lang w:eastAsia="ru-RU"/>
        </w:rPr>
        <w:t xml:space="preserve">рехэтажное здание общей площадью </w:t>
      </w:r>
      <w:r w:rsidR="00A841D7">
        <w:rPr>
          <w:rFonts w:eastAsia="Times New Roman" w:cs="Times New Roman"/>
          <w:sz w:val="23"/>
          <w:szCs w:val="23"/>
          <w:lang w:eastAsia="ru-RU"/>
        </w:rPr>
        <w:t xml:space="preserve">628,0 </w:t>
      </w:r>
      <w:r w:rsidRPr="00B050EB">
        <w:rPr>
          <w:rFonts w:eastAsia="Times New Roman" w:cs="Times New Roman"/>
          <w:sz w:val="23"/>
          <w:szCs w:val="23"/>
          <w:lang w:eastAsia="ru-RU"/>
        </w:rPr>
        <w:t>кв. м;</w:t>
      </w:r>
    </w:p>
    <w:p w14:paraId="26B7E9DA" w14:textId="6DCB9D7F" w:rsidR="00B050EB" w:rsidRPr="00B050EB" w:rsidRDefault="00B050EB" w:rsidP="00B050EB">
      <w:pPr>
        <w:autoSpaceDE w:val="0"/>
        <w:autoSpaceDN w:val="0"/>
        <w:spacing w:after="0" w:line="240" w:lineRule="auto"/>
        <w:jc w:val="both"/>
        <w:rPr>
          <w:rFonts w:eastAsia="Times New Roman" w:cs="Times New Roman"/>
          <w:sz w:val="23"/>
          <w:szCs w:val="23"/>
          <w:lang w:eastAsia="ru-RU"/>
        </w:rPr>
      </w:pPr>
      <w:r w:rsidRPr="00B050EB">
        <w:rPr>
          <w:rFonts w:eastAsia="Times New Roman" w:cs="Times New Roman"/>
          <w:sz w:val="23"/>
          <w:szCs w:val="23"/>
          <w:lang w:eastAsia="ru-RU"/>
        </w:rPr>
        <w:t>- прилегающий земельный участок площадью с металлическим ограждением.</w:t>
      </w:r>
    </w:p>
    <w:p w14:paraId="78930AF0"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3C17829D"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1.2. Объекты движимого имущества: </w:t>
      </w:r>
    </w:p>
    <w:p w14:paraId="629BF17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контейнер - 1 единица;</w:t>
      </w:r>
    </w:p>
    <w:p w14:paraId="1122151C" w14:textId="518E2AB5"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сооружения и элементы благоустройства на прилегающем земельном участке (</w:t>
      </w:r>
      <w:r w:rsidR="004C62CD" w:rsidRPr="004C62CD">
        <w:rPr>
          <w:rFonts w:eastAsia="Times New Roman" w:cs="Times New Roman"/>
          <w:sz w:val="23"/>
          <w:szCs w:val="23"/>
          <w:lang w:eastAsia="ru-RU"/>
        </w:rPr>
        <w:t>детская игровая площадка</w:t>
      </w:r>
      <w:r w:rsidRPr="004C62CD">
        <w:rPr>
          <w:rFonts w:eastAsia="Times New Roman" w:cs="Times New Roman"/>
          <w:sz w:val="23"/>
          <w:szCs w:val="23"/>
          <w:lang w:eastAsia="ru-RU"/>
        </w:rPr>
        <w:t>).</w:t>
      </w:r>
    </w:p>
    <w:p w14:paraId="63909E2C"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3E10F75E"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2. Объект оснащен следующими техническими средствами безопасности:</w:t>
      </w:r>
    </w:p>
    <w:p w14:paraId="2BEEB4E1" w14:textId="77777777" w:rsid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система видеонаблюдения;</w:t>
      </w:r>
    </w:p>
    <w:p w14:paraId="5768B1BD" w14:textId="2D586CEE" w:rsidR="00A841D7" w:rsidRPr="00B050EB" w:rsidRDefault="00A841D7" w:rsidP="00B050EB">
      <w:pPr>
        <w:autoSpaceDE w:val="0"/>
        <w:autoSpaceDN w:val="0"/>
        <w:spacing w:after="0" w:line="240" w:lineRule="auto"/>
        <w:rPr>
          <w:rFonts w:eastAsia="Times New Roman" w:cs="Times New Roman"/>
          <w:sz w:val="23"/>
          <w:szCs w:val="23"/>
          <w:lang w:eastAsia="ru-RU"/>
        </w:rPr>
      </w:pPr>
      <w:r w:rsidRPr="00CC4D33">
        <w:rPr>
          <w:rFonts w:eastAsia="Times New Roman" w:cs="Times New Roman"/>
          <w:sz w:val="23"/>
          <w:szCs w:val="23"/>
          <w:lang w:eastAsia="ru-RU"/>
        </w:rPr>
        <w:t xml:space="preserve">- пульт </w:t>
      </w:r>
      <w:r w:rsidR="00E819E8">
        <w:rPr>
          <w:rFonts w:eastAsia="Times New Roman" w:cs="Times New Roman"/>
          <w:sz w:val="23"/>
          <w:szCs w:val="23"/>
          <w:lang w:eastAsia="ru-RU"/>
        </w:rPr>
        <w:t>централизованного наблюдения</w:t>
      </w:r>
      <w:r w:rsidR="002A6236">
        <w:rPr>
          <w:rFonts w:eastAsia="Times New Roman" w:cs="Times New Roman"/>
          <w:sz w:val="23"/>
          <w:szCs w:val="23"/>
          <w:lang w:eastAsia="ru-RU"/>
        </w:rPr>
        <w:t>, оборудованный техническими средствами охранной сигнализации</w:t>
      </w:r>
      <w:r w:rsidR="00E819E8">
        <w:rPr>
          <w:rFonts w:eastAsia="Times New Roman" w:cs="Times New Roman"/>
          <w:sz w:val="23"/>
          <w:szCs w:val="23"/>
          <w:lang w:eastAsia="ru-RU"/>
        </w:rPr>
        <w:t xml:space="preserve">; </w:t>
      </w:r>
    </w:p>
    <w:p w14:paraId="68873015"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пожарная сигнализация;</w:t>
      </w:r>
    </w:p>
    <w:p w14:paraId="254C956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система речевого оповещения.</w:t>
      </w:r>
    </w:p>
    <w:p w14:paraId="060B9ED5"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06D8F6C6"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w:t>
      </w:r>
      <w:r w:rsidRPr="00B050EB">
        <w:rPr>
          <w:rFonts w:eastAsia="Times New Roman" w:cs="Times New Roman"/>
          <w:sz w:val="23"/>
          <w:szCs w:val="23"/>
          <w:lang w:eastAsia="ru-RU"/>
        </w:rPr>
        <w:tab/>
        <w:t>При приемке объекта под охрану выявлено:</w:t>
      </w:r>
    </w:p>
    <w:p w14:paraId="4C7FAF8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3.1.</w:t>
      </w:r>
      <w:r w:rsidRPr="00B050EB">
        <w:rPr>
          <w:rFonts w:eastAsia="Times New Roman" w:cs="Times New Roman"/>
          <w:sz w:val="23"/>
          <w:szCs w:val="23"/>
          <w:lang w:eastAsia="ru-RU"/>
        </w:rPr>
        <w:tab/>
        <w:t>Защищенность периметра объекта, наличие проломов и пролазов: __________________________________________________________________________________________________________________________________________________________________</w:t>
      </w:r>
    </w:p>
    <w:p w14:paraId="597E486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3.2.</w:t>
      </w:r>
      <w:r w:rsidRPr="00B050EB">
        <w:rPr>
          <w:rFonts w:eastAsia="Times New Roman" w:cs="Times New Roman"/>
          <w:sz w:val="23"/>
          <w:szCs w:val="23"/>
          <w:lang w:eastAsia="ru-RU"/>
        </w:rPr>
        <w:tab/>
        <w:t>Укрепленность зданий, сооружений, помещений в целом и конструктивных элементов (стен, потолков, пола, окон, дверей): _________________________________________________ _________________________________________________________________________________</w:t>
      </w:r>
    </w:p>
    <w:p w14:paraId="5CAB85C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3.3.</w:t>
      </w:r>
      <w:r w:rsidRPr="00B050EB">
        <w:rPr>
          <w:rFonts w:eastAsia="Times New Roman" w:cs="Times New Roman"/>
          <w:sz w:val="23"/>
          <w:szCs w:val="23"/>
          <w:lang w:eastAsia="ru-RU"/>
        </w:rPr>
        <w:tab/>
        <w:t>Защищенность помещений, включая  входные и внутренние двери, решетки на окнах, наличие и исправность замков, запоров, охранной сигнализации, СКУД и т. д.: ________________________________________________________________________________ ________________________________________________________________________________</w:t>
      </w:r>
    </w:p>
    <w:p w14:paraId="3B37391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3.4.</w:t>
      </w:r>
      <w:r w:rsidRPr="00B050EB">
        <w:rPr>
          <w:rFonts w:eastAsia="Times New Roman" w:cs="Times New Roman"/>
          <w:sz w:val="23"/>
          <w:szCs w:val="23"/>
          <w:lang w:eastAsia="ru-RU"/>
        </w:rPr>
        <w:tab/>
        <w:t>Соблюдение пожарной безопасности. Наличие и исправность средств пожаротушения: ________________________________________________________________________________</w:t>
      </w:r>
    </w:p>
    <w:p w14:paraId="5097255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51805498"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3.5.</w:t>
      </w:r>
      <w:r w:rsidRPr="00B050EB">
        <w:rPr>
          <w:rFonts w:eastAsia="Times New Roman" w:cs="Times New Roman"/>
          <w:sz w:val="23"/>
          <w:szCs w:val="23"/>
          <w:lang w:eastAsia="ru-RU"/>
        </w:rPr>
        <w:tab/>
        <w:t>Исправность технических охранных систем:</w:t>
      </w:r>
    </w:p>
    <w:p w14:paraId="433A2AD4"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система видеонаблюдения: __________________________________________________</w:t>
      </w:r>
    </w:p>
    <w:p w14:paraId="2989D82A" w14:textId="4DF4D7DA"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r>
      <w:r w:rsidR="00147FC5" w:rsidRPr="00147FC5">
        <w:rPr>
          <w:rFonts w:eastAsia="Times New Roman" w:cs="Times New Roman"/>
          <w:sz w:val="23"/>
          <w:szCs w:val="23"/>
          <w:lang w:eastAsia="ru-RU"/>
        </w:rPr>
        <w:t>пульт централизованного наблюдения</w:t>
      </w:r>
      <w:r w:rsidR="00147FC5">
        <w:rPr>
          <w:rFonts w:eastAsia="Times New Roman" w:cs="Times New Roman"/>
          <w:sz w:val="23"/>
          <w:szCs w:val="23"/>
          <w:lang w:eastAsia="ru-RU"/>
        </w:rPr>
        <w:t xml:space="preserve"> (</w:t>
      </w:r>
      <w:r w:rsidR="00147FC5" w:rsidRPr="00147FC5">
        <w:rPr>
          <w:rFonts w:eastAsia="Times New Roman" w:cs="Times New Roman"/>
          <w:sz w:val="23"/>
          <w:szCs w:val="23"/>
          <w:lang w:eastAsia="ru-RU"/>
        </w:rPr>
        <w:t>охранн</w:t>
      </w:r>
      <w:r w:rsidR="00147FC5">
        <w:rPr>
          <w:rFonts w:eastAsia="Times New Roman" w:cs="Times New Roman"/>
          <w:sz w:val="23"/>
          <w:szCs w:val="23"/>
          <w:lang w:eastAsia="ru-RU"/>
        </w:rPr>
        <w:t>ая</w:t>
      </w:r>
      <w:r w:rsidR="00147FC5" w:rsidRPr="00147FC5">
        <w:rPr>
          <w:rFonts w:eastAsia="Times New Roman" w:cs="Times New Roman"/>
          <w:sz w:val="23"/>
          <w:szCs w:val="23"/>
          <w:lang w:eastAsia="ru-RU"/>
        </w:rPr>
        <w:t xml:space="preserve"> сигнализаци</w:t>
      </w:r>
      <w:r w:rsidR="00147FC5">
        <w:rPr>
          <w:rFonts w:eastAsia="Times New Roman" w:cs="Times New Roman"/>
          <w:sz w:val="23"/>
          <w:szCs w:val="23"/>
          <w:lang w:eastAsia="ru-RU"/>
        </w:rPr>
        <w:t>я)</w:t>
      </w:r>
      <w:r w:rsidRPr="00B050EB">
        <w:rPr>
          <w:rFonts w:eastAsia="Times New Roman" w:cs="Times New Roman"/>
          <w:sz w:val="23"/>
          <w:szCs w:val="23"/>
          <w:lang w:eastAsia="ru-RU"/>
        </w:rPr>
        <w:t>: _____________________________________</w:t>
      </w:r>
    </w:p>
    <w:p w14:paraId="2836923C"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пожарная сигнализация: ____________________________________________________</w:t>
      </w:r>
    </w:p>
    <w:p w14:paraId="5094CC8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система речевого оповещения: _______________________________________________</w:t>
      </w:r>
    </w:p>
    <w:p w14:paraId="7776605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3.6.</w:t>
      </w:r>
      <w:r w:rsidRPr="00B050EB">
        <w:rPr>
          <w:rFonts w:eastAsia="Times New Roman" w:cs="Times New Roman"/>
          <w:sz w:val="23"/>
          <w:szCs w:val="23"/>
          <w:lang w:eastAsia="ru-RU"/>
        </w:rPr>
        <w:tab/>
        <w:t>Наличие и исправность дежурного освещения __________________________________</w:t>
      </w:r>
    </w:p>
    <w:p w14:paraId="135B67B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lastRenderedPageBreak/>
        <w:t>3.7.</w:t>
      </w:r>
      <w:r w:rsidRPr="00B050EB">
        <w:rPr>
          <w:rFonts w:eastAsia="Times New Roman" w:cs="Times New Roman"/>
          <w:sz w:val="23"/>
          <w:szCs w:val="23"/>
          <w:lang w:eastAsia="ru-RU"/>
        </w:rPr>
        <w:tab/>
        <w:t>Оборудование и оснащение постов охраны: _____________________________________ _________________________________________________________________________________</w:t>
      </w:r>
    </w:p>
    <w:p w14:paraId="34A5A2AE"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3.8.</w:t>
      </w:r>
      <w:r w:rsidRPr="00B050EB">
        <w:rPr>
          <w:rFonts w:eastAsia="Times New Roman" w:cs="Times New Roman"/>
          <w:sz w:val="23"/>
          <w:szCs w:val="23"/>
          <w:lang w:eastAsia="ru-RU"/>
        </w:rPr>
        <w:tab/>
        <w:t>Наличие и соответствие санитарно-гигиеническим нормам мест (помещений) бытового назначения для сотрудников охраны: _________________________________________________ _________________________________________________________________________________</w:t>
      </w:r>
    </w:p>
    <w:p w14:paraId="515EBB96"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3.9.</w:t>
      </w:r>
      <w:r w:rsidRPr="00B050EB">
        <w:rPr>
          <w:rFonts w:eastAsia="Times New Roman" w:cs="Times New Roman"/>
          <w:sz w:val="23"/>
          <w:szCs w:val="23"/>
          <w:lang w:eastAsia="ru-RU"/>
        </w:rPr>
        <w:tab/>
        <w:t>Уязвимые места объекта: _____________________________________________________</w:t>
      </w:r>
    </w:p>
    <w:p w14:paraId="3A4F432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_________________________________________________________________________________</w:t>
      </w:r>
    </w:p>
    <w:p w14:paraId="0DD125D0"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_________________________________________________________________________________</w:t>
      </w:r>
    </w:p>
    <w:p w14:paraId="2BA457D5"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3.10.</w:t>
      </w:r>
      <w:r w:rsidRPr="00B050EB">
        <w:rPr>
          <w:rFonts w:eastAsia="Times New Roman" w:cs="Times New Roman"/>
          <w:sz w:val="23"/>
          <w:szCs w:val="23"/>
          <w:lang w:eastAsia="ru-RU"/>
        </w:rPr>
        <w:tab/>
        <w:t>Выводы: ___________________________________________________________________</w:t>
      </w:r>
    </w:p>
    <w:p w14:paraId="5ACA53DA"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_________________________________________________________________________________</w:t>
      </w:r>
    </w:p>
    <w:p w14:paraId="1EFFCB5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4.</w:t>
      </w:r>
      <w:r w:rsidRPr="00B050EB">
        <w:rPr>
          <w:rFonts w:eastAsia="Times New Roman" w:cs="Times New Roman"/>
          <w:sz w:val="23"/>
          <w:szCs w:val="23"/>
          <w:lang w:eastAsia="ru-RU"/>
        </w:rPr>
        <w:tab/>
        <w:t>Рекомендации по улучшению защищенности объекта: ___________________________</w:t>
      </w:r>
    </w:p>
    <w:p w14:paraId="562930E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05452B3E"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49989488"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7D870948"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407C143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7320E5A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Настоящий Акт приема-передачи объекта под охрану составлен в 2-х экземплярах, по одному для каждой из Сторон.</w:t>
      </w:r>
    </w:p>
    <w:p w14:paraId="50186B00"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53CDC5BA" w14:textId="77777777" w:rsidR="00B050EB" w:rsidRPr="00B050EB" w:rsidRDefault="00B050EB" w:rsidP="00B050EB">
      <w:pPr>
        <w:spacing w:after="200" w:line="276" w:lineRule="auto"/>
        <w:rPr>
          <w:rFonts w:eastAsia="Calibri" w:cs="Times New Roman"/>
          <w:sz w:val="22"/>
        </w:rPr>
      </w:pPr>
    </w:p>
    <w:p w14:paraId="18274B89" w14:textId="77777777" w:rsidR="00B050EB" w:rsidRPr="00B050EB" w:rsidRDefault="00B050EB" w:rsidP="00B050EB">
      <w:pPr>
        <w:spacing w:after="200" w:line="276" w:lineRule="auto"/>
        <w:rPr>
          <w:rFonts w:eastAsia="Calibri" w:cs="Times New Roman"/>
          <w:sz w:val="23"/>
          <w:szCs w:val="23"/>
        </w:rPr>
      </w:pPr>
      <w:r w:rsidRPr="00B050EB">
        <w:rPr>
          <w:rFonts w:eastAsia="Calibri" w:cs="Times New Roman"/>
          <w:sz w:val="23"/>
          <w:szCs w:val="23"/>
        </w:rPr>
        <w:t>Исполнитель ____________ / __________/                  Заказчик ______________/ ____________/</w:t>
      </w:r>
    </w:p>
    <w:p w14:paraId="36898DE1" w14:textId="77777777" w:rsidR="00B050EB" w:rsidRPr="00B050EB" w:rsidRDefault="00B050EB" w:rsidP="00B050EB">
      <w:pPr>
        <w:spacing w:after="200" w:line="276" w:lineRule="auto"/>
        <w:rPr>
          <w:rFonts w:eastAsia="Calibri" w:cs="Times New Roman"/>
          <w:sz w:val="23"/>
          <w:szCs w:val="23"/>
        </w:rPr>
      </w:pPr>
      <w:r w:rsidRPr="00B050EB">
        <w:rPr>
          <w:rFonts w:eastAsia="Calibri" w:cs="Times New Roman"/>
          <w:sz w:val="23"/>
          <w:szCs w:val="23"/>
        </w:rPr>
        <w:t>М.П.</w:t>
      </w:r>
      <w:r w:rsidRPr="00B050EB">
        <w:rPr>
          <w:rFonts w:eastAsia="Calibri" w:cs="Times New Roman"/>
          <w:sz w:val="23"/>
          <w:szCs w:val="23"/>
        </w:rPr>
        <w:tab/>
        <w:t xml:space="preserve">                                                                             М.П.</w:t>
      </w:r>
    </w:p>
    <w:p w14:paraId="5614B2AD" w14:textId="77777777" w:rsidR="00B050EB" w:rsidRPr="00B050EB" w:rsidRDefault="00B050EB" w:rsidP="00B050EB">
      <w:pPr>
        <w:spacing w:after="200" w:line="276" w:lineRule="auto"/>
        <w:rPr>
          <w:rFonts w:ascii="Calibri" w:eastAsia="Calibri" w:hAnsi="Calibri" w:cs="Times New Roman"/>
          <w:sz w:val="22"/>
        </w:rPr>
      </w:pPr>
    </w:p>
    <w:p w14:paraId="73176AB1" w14:textId="77777777" w:rsidR="00B050EB" w:rsidRPr="00B050EB" w:rsidRDefault="00B050EB" w:rsidP="00B050EB">
      <w:pPr>
        <w:spacing w:after="200" w:line="276" w:lineRule="auto"/>
        <w:rPr>
          <w:rFonts w:ascii="Calibri" w:eastAsia="Calibri" w:hAnsi="Calibri" w:cs="Times New Roman"/>
          <w:sz w:val="22"/>
        </w:rPr>
      </w:pPr>
    </w:p>
    <w:p w14:paraId="6464EBF4" w14:textId="77777777" w:rsidR="00B050EB" w:rsidRPr="00B050EB" w:rsidRDefault="00B050EB" w:rsidP="00B050EB">
      <w:pPr>
        <w:spacing w:after="200" w:line="276" w:lineRule="auto"/>
        <w:rPr>
          <w:rFonts w:ascii="Calibri" w:eastAsia="Calibri" w:hAnsi="Calibri" w:cs="Times New Roman"/>
          <w:sz w:val="22"/>
        </w:rPr>
      </w:pPr>
    </w:p>
    <w:p w14:paraId="0EBCDFF6" w14:textId="77777777" w:rsidR="00B050EB" w:rsidRPr="00B050EB" w:rsidRDefault="00B050EB" w:rsidP="00B050EB">
      <w:pPr>
        <w:spacing w:after="200" w:line="276" w:lineRule="auto"/>
        <w:rPr>
          <w:rFonts w:ascii="Calibri" w:eastAsia="Calibri" w:hAnsi="Calibri" w:cs="Times New Roman"/>
          <w:sz w:val="22"/>
        </w:rPr>
      </w:pPr>
    </w:p>
    <w:p w14:paraId="7EE89E8E" w14:textId="77777777" w:rsidR="00B050EB" w:rsidRPr="00B050EB" w:rsidRDefault="00B050EB" w:rsidP="00B050EB">
      <w:pPr>
        <w:spacing w:after="200" w:line="276" w:lineRule="auto"/>
        <w:rPr>
          <w:rFonts w:ascii="Calibri" w:eastAsia="Calibri" w:hAnsi="Calibri" w:cs="Times New Roman"/>
          <w:sz w:val="22"/>
        </w:rPr>
      </w:pPr>
    </w:p>
    <w:p w14:paraId="3D17A4A6" w14:textId="77777777" w:rsidR="00B050EB" w:rsidRPr="00B050EB" w:rsidRDefault="00B050EB" w:rsidP="00B050EB">
      <w:pPr>
        <w:spacing w:after="200" w:line="276" w:lineRule="auto"/>
        <w:rPr>
          <w:rFonts w:ascii="Calibri" w:eastAsia="Calibri" w:hAnsi="Calibri" w:cs="Times New Roman"/>
          <w:sz w:val="22"/>
        </w:rPr>
      </w:pPr>
    </w:p>
    <w:p w14:paraId="4F143FE8" w14:textId="77777777" w:rsidR="00B050EB" w:rsidRPr="00B050EB" w:rsidRDefault="00B050EB" w:rsidP="00B050EB">
      <w:pPr>
        <w:spacing w:after="200" w:line="276" w:lineRule="auto"/>
        <w:rPr>
          <w:rFonts w:ascii="Calibri" w:eastAsia="Calibri" w:hAnsi="Calibri" w:cs="Times New Roman"/>
          <w:sz w:val="22"/>
        </w:rPr>
      </w:pPr>
    </w:p>
    <w:p w14:paraId="56E48BAF" w14:textId="77777777" w:rsidR="00B050EB" w:rsidRPr="00B050EB" w:rsidRDefault="00B050EB" w:rsidP="00B050EB">
      <w:pPr>
        <w:spacing w:after="200" w:line="276" w:lineRule="auto"/>
        <w:rPr>
          <w:rFonts w:ascii="Calibri" w:eastAsia="Calibri" w:hAnsi="Calibri" w:cs="Times New Roman"/>
          <w:sz w:val="22"/>
        </w:rPr>
      </w:pPr>
    </w:p>
    <w:p w14:paraId="18CFA1B4" w14:textId="77777777" w:rsidR="00B050EB" w:rsidRPr="00B050EB" w:rsidRDefault="00B050EB" w:rsidP="00B050EB">
      <w:pPr>
        <w:spacing w:after="200" w:line="276" w:lineRule="auto"/>
        <w:rPr>
          <w:rFonts w:ascii="Calibri" w:eastAsia="Calibri" w:hAnsi="Calibri" w:cs="Times New Roman"/>
          <w:sz w:val="22"/>
        </w:rPr>
      </w:pPr>
    </w:p>
    <w:p w14:paraId="707B23CB" w14:textId="77777777" w:rsidR="00B050EB" w:rsidRPr="00B050EB" w:rsidRDefault="00B050EB" w:rsidP="00B050EB">
      <w:pPr>
        <w:spacing w:after="200" w:line="276" w:lineRule="auto"/>
        <w:ind w:left="-567"/>
        <w:jc w:val="right"/>
        <w:rPr>
          <w:rFonts w:eastAsia="Calibri" w:cs="Times New Roman"/>
          <w:b/>
          <w:sz w:val="22"/>
        </w:rPr>
      </w:pPr>
    </w:p>
    <w:p w14:paraId="3F1925CC" w14:textId="77777777" w:rsidR="00B050EB" w:rsidRPr="00B050EB" w:rsidRDefault="00B050EB" w:rsidP="00B050EB">
      <w:pPr>
        <w:spacing w:after="200" w:line="276" w:lineRule="auto"/>
        <w:ind w:left="-567"/>
        <w:jc w:val="right"/>
        <w:rPr>
          <w:rFonts w:eastAsia="Calibri" w:cs="Times New Roman"/>
          <w:b/>
          <w:sz w:val="22"/>
        </w:rPr>
      </w:pPr>
    </w:p>
    <w:p w14:paraId="42CBD11C" w14:textId="77777777" w:rsidR="00B050EB" w:rsidRPr="00B050EB" w:rsidRDefault="00B050EB" w:rsidP="00B050EB">
      <w:pPr>
        <w:spacing w:after="200" w:line="276" w:lineRule="auto"/>
        <w:ind w:left="-567"/>
        <w:jc w:val="right"/>
        <w:rPr>
          <w:rFonts w:eastAsia="Calibri" w:cs="Times New Roman"/>
          <w:b/>
          <w:sz w:val="22"/>
        </w:rPr>
      </w:pPr>
    </w:p>
    <w:p w14:paraId="2021FC63" w14:textId="77777777" w:rsidR="00B050EB" w:rsidRPr="00B050EB" w:rsidRDefault="00B050EB" w:rsidP="00B050EB">
      <w:pPr>
        <w:spacing w:after="200" w:line="276" w:lineRule="auto"/>
        <w:ind w:left="-567"/>
        <w:jc w:val="right"/>
        <w:rPr>
          <w:rFonts w:eastAsia="Calibri" w:cs="Times New Roman"/>
          <w:b/>
          <w:sz w:val="22"/>
        </w:rPr>
      </w:pPr>
    </w:p>
    <w:p w14:paraId="52DC13F1" w14:textId="77777777" w:rsidR="00B050EB" w:rsidRPr="00B050EB" w:rsidRDefault="00B050EB" w:rsidP="00B050EB">
      <w:pPr>
        <w:spacing w:after="200" w:line="276" w:lineRule="auto"/>
        <w:ind w:left="-567"/>
        <w:jc w:val="right"/>
        <w:rPr>
          <w:rFonts w:eastAsia="Calibri" w:cs="Times New Roman"/>
          <w:b/>
          <w:sz w:val="22"/>
        </w:rPr>
      </w:pPr>
    </w:p>
    <w:p w14:paraId="5FF5E44F" w14:textId="77777777" w:rsidR="00B050EB" w:rsidRPr="00B050EB" w:rsidRDefault="00B050EB" w:rsidP="00B050EB">
      <w:pPr>
        <w:spacing w:after="200" w:line="276" w:lineRule="auto"/>
        <w:ind w:left="-567"/>
        <w:jc w:val="right"/>
        <w:rPr>
          <w:rFonts w:eastAsia="Calibri" w:cs="Times New Roman"/>
          <w:b/>
          <w:sz w:val="22"/>
        </w:rPr>
      </w:pPr>
    </w:p>
    <w:p w14:paraId="774489C8" w14:textId="77777777" w:rsidR="001D0E2B" w:rsidRDefault="001D0E2B" w:rsidP="00B050EB">
      <w:pPr>
        <w:autoSpaceDE w:val="0"/>
        <w:autoSpaceDN w:val="0"/>
        <w:spacing w:after="0" w:line="240" w:lineRule="auto"/>
        <w:jc w:val="right"/>
        <w:rPr>
          <w:rFonts w:eastAsia="Calibri" w:cs="Times New Roman"/>
          <w:b/>
          <w:sz w:val="23"/>
          <w:szCs w:val="23"/>
        </w:rPr>
      </w:pPr>
    </w:p>
    <w:p w14:paraId="1B66AAC1" w14:textId="77777777" w:rsidR="001D0E2B" w:rsidRDefault="001D0E2B" w:rsidP="00B050EB">
      <w:pPr>
        <w:autoSpaceDE w:val="0"/>
        <w:autoSpaceDN w:val="0"/>
        <w:spacing w:after="0" w:line="240" w:lineRule="auto"/>
        <w:jc w:val="right"/>
        <w:rPr>
          <w:rFonts w:eastAsia="Calibri" w:cs="Times New Roman"/>
          <w:b/>
          <w:sz w:val="23"/>
          <w:szCs w:val="23"/>
        </w:rPr>
      </w:pPr>
    </w:p>
    <w:p w14:paraId="4CB17392" w14:textId="77777777" w:rsidR="001D0E2B" w:rsidRDefault="001D0E2B" w:rsidP="00B050EB">
      <w:pPr>
        <w:autoSpaceDE w:val="0"/>
        <w:autoSpaceDN w:val="0"/>
        <w:spacing w:after="0" w:line="240" w:lineRule="auto"/>
        <w:jc w:val="right"/>
        <w:rPr>
          <w:rFonts w:eastAsia="Calibri" w:cs="Times New Roman"/>
          <w:b/>
          <w:sz w:val="23"/>
          <w:szCs w:val="23"/>
        </w:rPr>
      </w:pPr>
    </w:p>
    <w:p w14:paraId="4EAB907D" w14:textId="77777777" w:rsidR="001D0E2B" w:rsidRDefault="001D0E2B" w:rsidP="00B050EB">
      <w:pPr>
        <w:autoSpaceDE w:val="0"/>
        <w:autoSpaceDN w:val="0"/>
        <w:spacing w:after="0" w:line="240" w:lineRule="auto"/>
        <w:jc w:val="right"/>
        <w:rPr>
          <w:rFonts w:eastAsia="Calibri" w:cs="Times New Roman"/>
          <w:b/>
          <w:sz w:val="23"/>
          <w:szCs w:val="23"/>
        </w:rPr>
      </w:pPr>
    </w:p>
    <w:p w14:paraId="26D2ED32" w14:textId="0FC4F159" w:rsidR="00B050EB" w:rsidRPr="00B050EB" w:rsidRDefault="00B050EB" w:rsidP="00B050EB">
      <w:pPr>
        <w:autoSpaceDE w:val="0"/>
        <w:autoSpaceDN w:val="0"/>
        <w:spacing w:after="0" w:line="240" w:lineRule="auto"/>
        <w:jc w:val="right"/>
        <w:rPr>
          <w:rFonts w:eastAsia="Times New Roman" w:cs="Times New Roman"/>
          <w:b/>
          <w:sz w:val="23"/>
          <w:szCs w:val="23"/>
          <w:lang w:eastAsia="ru-RU"/>
        </w:rPr>
      </w:pPr>
      <w:r w:rsidRPr="00B050EB">
        <w:rPr>
          <w:rFonts w:eastAsia="Calibri" w:cs="Times New Roman"/>
          <w:b/>
          <w:sz w:val="23"/>
          <w:szCs w:val="23"/>
        </w:rPr>
        <w:lastRenderedPageBreak/>
        <w:t>Приложение № 3</w:t>
      </w:r>
      <w:r w:rsidRPr="00B050EB">
        <w:rPr>
          <w:rFonts w:eastAsia="Times New Roman" w:cs="Times New Roman"/>
          <w:b/>
          <w:sz w:val="23"/>
          <w:szCs w:val="23"/>
          <w:lang w:eastAsia="ru-RU"/>
        </w:rPr>
        <w:t xml:space="preserve"> </w:t>
      </w:r>
    </w:p>
    <w:p w14:paraId="04E24C38" w14:textId="4384DD01" w:rsidR="00B050EB" w:rsidRPr="00B050EB" w:rsidRDefault="00B050EB" w:rsidP="00B050EB">
      <w:pPr>
        <w:autoSpaceDE w:val="0"/>
        <w:autoSpaceDN w:val="0"/>
        <w:spacing w:after="0" w:line="240" w:lineRule="auto"/>
        <w:jc w:val="right"/>
        <w:rPr>
          <w:rFonts w:eastAsia="Times New Roman" w:cs="Times New Roman"/>
          <w:sz w:val="23"/>
          <w:szCs w:val="23"/>
          <w:lang w:eastAsia="ru-RU"/>
        </w:rPr>
      </w:pPr>
      <w:r w:rsidRPr="00B050EB">
        <w:rPr>
          <w:rFonts w:eastAsia="Times New Roman" w:cs="Times New Roman"/>
          <w:sz w:val="23"/>
          <w:szCs w:val="23"/>
          <w:lang w:eastAsia="ru-RU"/>
        </w:rPr>
        <w:t xml:space="preserve">к договору № ___ от ___________ </w:t>
      </w:r>
      <w:r w:rsidRPr="000F245D">
        <w:rPr>
          <w:rFonts w:eastAsia="Times New Roman" w:cs="Times New Roman"/>
          <w:sz w:val="23"/>
          <w:szCs w:val="23"/>
          <w:lang w:eastAsia="ru-RU"/>
        </w:rPr>
        <w:t>20</w:t>
      </w:r>
      <w:r w:rsidR="006406A1">
        <w:rPr>
          <w:rFonts w:eastAsia="Times New Roman" w:cs="Times New Roman"/>
          <w:sz w:val="23"/>
          <w:szCs w:val="23"/>
          <w:lang w:eastAsia="ru-RU"/>
        </w:rPr>
        <w:t>__</w:t>
      </w:r>
      <w:r w:rsidRPr="00B050EB">
        <w:rPr>
          <w:rFonts w:eastAsia="Times New Roman" w:cs="Times New Roman"/>
          <w:sz w:val="23"/>
          <w:szCs w:val="23"/>
          <w:lang w:eastAsia="ru-RU"/>
        </w:rPr>
        <w:t xml:space="preserve"> г.</w:t>
      </w:r>
    </w:p>
    <w:p w14:paraId="7892A488" w14:textId="77777777" w:rsidR="00B050EB" w:rsidRPr="00B050EB" w:rsidRDefault="00B050EB" w:rsidP="00B050EB">
      <w:pPr>
        <w:spacing w:after="200" w:line="276" w:lineRule="auto"/>
        <w:ind w:left="2124" w:firstLine="708"/>
        <w:rPr>
          <w:rFonts w:eastAsia="Calibri" w:cs="Times New Roman"/>
          <w:sz w:val="23"/>
          <w:szCs w:val="23"/>
          <w:u w:val="single"/>
        </w:rPr>
      </w:pPr>
    </w:p>
    <w:tbl>
      <w:tblPr>
        <w:tblStyle w:val="a6"/>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0"/>
      </w:tblGrid>
      <w:tr w:rsidR="00B050EB" w:rsidRPr="00B050EB" w14:paraId="33576536" w14:textId="77777777" w:rsidTr="00E55E1E">
        <w:tc>
          <w:tcPr>
            <w:tcW w:w="10030" w:type="dxa"/>
          </w:tcPr>
          <w:p w14:paraId="2CBEEB58" w14:textId="77777777" w:rsidR="00B050EB" w:rsidRPr="001D0E2B" w:rsidRDefault="00B050EB" w:rsidP="00B050EB">
            <w:pPr>
              <w:ind w:left="2124" w:firstLine="708"/>
              <w:jc w:val="both"/>
              <w:rPr>
                <w:rFonts w:ascii="Times New Roman" w:eastAsia="Calibri" w:hAnsi="Times New Roman" w:cs="Times New Roman"/>
                <w:b/>
                <w:sz w:val="23"/>
                <w:szCs w:val="23"/>
              </w:rPr>
            </w:pPr>
            <w:r w:rsidRPr="001D0E2B">
              <w:rPr>
                <w:rFonts w:ascii="Times New Roman" w:eastAsia="Calibri" w:hAnsi="Times New Roman" w:cs="Times New Roman"/>
                <w:b/>
                <w:sz w:val="23"/>
                <w:szCs w:val="23"/>
              </w:rPr>
              <w:t xml:space="preserve">                              АКТ</w:t>
            </w:r>
          </w:p>
        </w:tc>
      </w:tr>
      <w:tr w:rsidR="00B050EB" w:rsidRPr="00B050EB" w14:paraId="1911F5EA" w14:textId="77777777" w:rsidTr="00E55E1E">
        <w:tc>
          <w:tcPr>
            <w:tcW w:w="10030" w:type="dxa"/>
          </w:tcPr>
          <w:p w14:paraId="3AD2A514" w14:textId="77777777" w:rsidR="00B050EB" w:rsidRPr="001D0E2B" w:rsidRDefault="00B050EB" w:rsidP="00B050EB">
            <w:pPr>
              <w:ind w:left="2124" w:firstLine="708"/>
              <w:jc w:val="both"/>
              <w:rPr>
                <w:rFonts w:ascii="Times New Roman" w:eastAsia="Calibri" w:hAnsi="Times New Roman" w:cs="Times New Roman"/>
                <w:b/>
                <w:sz w:val="10"/>
                <w:szCs w:val="10"/>
              </w:rPr>
            </w:pPr>
            <w:r w:rsidRPr="001D0E2B">
              <w:rPr>
                <w:rFonts w:ascii="Times New Roman" w:eastAsia="Calibri" w:hAnsi="Times New Roman" w:cs="Times New Roman"/>
                <w:b/>
                <w:sz w:val="23"/>
                <w:szCs w:val="23"/>
              </w:rPr>
              <w:t xml:space="preserve">           </w:t>
            </w:r>
          </w:p>
          <w:p w14:paraId="3E13CFA6" w14:textId="77777777" w:rsidR="00B050EB" w:rsidRPr="001D0E2B" w:rsidRDefault="00B050EB" w:rsidP="00B050EB">
            <w:pPr>
              <w:ind w:left="2124" w:firstLine="708"/>
              <w:jc w:val="both"/>
              <w:rPr>
                <w:rFonts w:ascii="Times New Roman" w:eastAsia="Calibri" w:hAnsi="Times New Roman" w:cs="Times New Roman"/>
                <w:b/>
                <w:sz w:val="23"/>
                <w:szCs w:val="23"/>
              </w:rPr>
            </w:pPr>
            <w:r w:rsidRPr="001D0E2B">
              <w:rPr>
                <w:rFonts w:ascii="Times New Roman" w:eastAsia="Calibri" w:hAnsi="Times New Roman" w:cs="Times New Roman"/>
                <w:b/>
                <w:sz w:val="23"/>
                <w:szCs w:val="23"/>
              </w:rPr>
              <w:t xml:space="preserve">         оказанных услуг № ___</w:t>
            </w:r>
          </w:p>
        </w:tc>
      </w:tr>
      <w:tr w:rsidR="00B050EB" w:rsidRPr="00B050EB" w14:paraId="05033B15" w14:textId="77777777" w:rsidTr="00E55E1E">
        <w:tc>
          <w:tcPr>
            <w:tcW w:w="10030" w:type="dxa"/>
          </w:tcPr>
          <w:p w14:paraId="6113C6FB" w14:textId="77777777" w:rsidR="00B050EB" w:rsidRPr="001D0E2B" w:rsidRDefault="00B050EB" w:rsidP="00B050EB">
            <w:pPr>
              <w:ind w:left="2124" w:firstLine="708"/>
              <w:jc w:val="both"/>
              <w:rPr>
                <w:rFonts w:ascii="Times New Roman" w:eastAsia="Calibri" w:hAnsi="Times New Roman" w:cs="Times New Roman"/>
                <w:b/>
                <w:sz w:val="10"/>
                <w:szCs w:val="10"/>
              </w:rPr>
            </w:pPr>
            <w:r w:rsidRPr="001D0E2B">
              <w:rPr>
                <w:rFonts w:ascii="Times New Roman" w:eastAsia="Calibri" w:hAnsi="Times New Roman" w:cs="Times New Roman"/>
                <w:b/>
                <w:sz w:val="23"/>
                <w:szCs w:val="23"/>
              </w:rPr>
              <w:t xml:space="preserve">     </w:t>
            </w:r>
          </w:p>
          <w:p w14:paraId="4EC57522" w14:textId="77777777" w:rsidR="00B050EB" w:rsidRPr="001D0E2B" w:rsidRDefault="00B050EB" w:rsidP="00B050EB">
            <w:pPr>
              <w:ind w:left="2124" w:firstLine="708"/>
              <w:jc w:val="both"/>
              <w:rPr>
                <w:rFonts w:ascii="Times New Roman" w:eastAsia="Calibri" w:hAnsi="Times New Roman" w:cs="Times New Roman"/>
                <w:b/>
                <w:sz w:val="23"/>
                <w:szCs w:val="23"/>
              </w:rPr>
            </w:pPr>
            <w:r w:rsidRPr="001D0E2B">
              <w:rPr>
                <w:rFonts w:ascii="Times New Roman" w:eastAsia="Calibri" w:hAnsi="Times New Roman" w:cs="Times New Roman"/>
                <w:b/>
                <w:sz w:val="23"/>
                <w:szCs w:val="23"/>
              </w:rPr>
              <w:t xml:space="preserve">  от «____» __________ 20___ года</w:t>
            </w:r>
          </w:p>
          <w:p w14:paraId="082B6D0D" w14:textId="77777777" w:rsidR="00B050EB" w:rsidRPr="001D0E2B" w:rsidRDefault="00B050EB" w:rsidP="00B050EB">
            <w:pPr>
              <w:rPr>
                <w:rFonts w:ascii="Times New Roman" w:eastAsia="Calibri" w:hAnsi="Times New Roman" w:cs="Times New Roman"/>
                <w:sz w:val="23"/>
                <w:szCs w:val="23"/>
                <w:u w:val="single"/>
              </w:rPr>
            </w:pPr>
          </w:p>
        </w:tc>
      </w:tr>
    </w:tbl>
    <w:p w14:paraId="67FE404F" w14:textId="77777777" w:rsidR="00B050EB" w:rsidRPr="00B050EB" w:rsidRDefault="00B050EB" w:rsidP="00B050EB">
      <w:pPr>
        <w:spacing w:after="200" w:line="276" w:lineRule="auto"/>
        <w:ind w:left="-567"/>
        <w:rPr>
          <w:rFonts w:eastAsia="Calibri" w:cs="Times New Roman"/>
          <w:b/>
          <w:sz w:val="23"/>
          <w:szCs w:val="23"/>
        </w:rPr>
      </w:pPr>
    </w:p>
    <w:p w14:paraId="1FF612EF"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sz w:val="23"/>
          <w:szCs w:val="23"/>
        </w:rPr>
        <w:t>Договор № ____ от ______________ 20___ года</w:t>
      </w:r>
    </w:p>
    <w:p w14:paraId="3E411472" w14:textId="5B1F424F"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 xml:space="preserve">Объект охраны: </w:t>
      </w:r>
      <w:r w:rsidRPr="00B050EB">
        <w:rPr>
          <w:rFonts w:eastAsia="Calibri" w:cs="Times New Roman"/>
          <w:sz w:val="23"/>
          <w:szCs w:val="23"/>
        </w:rPr>
        <w:t>Краевое государственное автономное учреждение социальной защиты «</w:t>
      </w:r>
      <w:r w:rsidR="0029640E" w:rsidRPr="0029640E">
        <w:rPr>
          <w:rFonts w:eastAsia="Calibri" w:cs="Times New Roman"/>
          <w:sz w:val="23"/>
          <w:szCs w:val="23"/>
        </w:rPr>
        <w:t>Многопрофильный центр реабилитации</w:t>
      </w:r>
      <w:r w:rsidRPr="00B050EB">
        <w:rPr>
          <w:rFonts w:eastAsia="Calibri" w:cs="Times New Roman"/>
          <w:sz w:val="23"/>
          <w:szCs w:val="23"/>
        </w:rPr>
        <w:t>»</w:t>
      </w:r>
    </w:p>
    <w:p w14:paraId="61BA270A" w14:textId="7B76026F"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Местонахождение объекта охраны:</w:t>
      </w:r>
      <w:r w:rsidRPr="00B050EB">
        <w:rPr>
          <w:rFonts w:eastAsia="Calibri" w:cs="Times New Roman"/>
          <w:sz w:val="23"/>
          <w:szCs w:val="23"/>
        </w:rPr>
        <w:t xml:space="preserve"> </w:t>
      </w:r>
      <w:r w:rsidRPr="00B050EB">
        <w:rPr>
          <w:rFonts w:eastAsia="Times New Roman" w:cs="Times New Roman"/>
          <w:color w:val="000000"/>
          <w:sz w:val="23"/>
          <w:szCs w:val="23"/>
          <w:lang w:eastAsia="ru-RU"/>
        </w:rPr>
        <w:t>Российская Федерация, Камчатский край,</w:t>
      </w:r>
      <w:r w:rsidR="006406A1">
        <w:rPr>
          <w:rFonts w:eastAsia="Times New Roman" w:cs="Times New Roman"/>
          <w:color w:val="000000"/>
          <w:sz w:val="23"/>
          <w:szCs w:val="23"/>
          <w:lang w:eastAsia="ru-RU"/>
        </w:rPr>
        <w:t xml:space="preserve"> </w:t>
      </w:r>
      <w:r w:rsidRPr="00B050EB">
        <w:rPr>
          <w:rFonts w:eastAsia="Times New Roman" w:cs="Times New Roman"/>
          <w:color w:val="000000"/>
          <w:sz w:val="23"/>
          <w:szCs w:val="23"/>
          <w:lang w:eastAsia="ru-RU"/>
        </w:rPr>
        <w:t xml:space="preserve">г. Петропавловск-Камчатский, </w:t>
      </w:r>
      <w:r w:rsidR="00A841D7" w:rsidRPr="00A841D7">
        <w:rPr>
          <w:rFonts w:eastAsia="Times New Roman" w:cs="Times New Roman"/>
          <w:color w:val="000000"/>
          <w:sz w:val="23"/>
          <w:szCs w:val="23"/>
          <w:lang w:eastAsia="ru-RU"/>
        </w:rPr>
        <w:t>пр-т 50 лет Октября, д. 23/3</w:t>
      </w:r>
      <w:r w:rsidRPr="00B050EB">
        <w:rPr>
          <w:rFonts w:eastAsia="Times New Roman" w:cs="Times New Roman"/>
          <w:color w:val="000000"/>
          <w:sz w:val="23"/>
          <w:szCs w:val="23"/>
          <w:lang w:eastAsia="ru-RU"/>
        </w:rPr>
        <w:t>.</w:t>
      </w:r>
    </w:p>
    <w:p w14:paraId="3D788B5E"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Исполнитель:</w:t>
      </w:r>
      <w:r w:rsidRPr="00B050EB">
        <w:rPr>
          <w:rFonts w:eastAsia="Calibri" w:cs="Times New Roman"/>
          <w:sz w:val="23"/>
          <w:szCs w:val="23"/>
        </w:rPr>
        <w:t xml:space="preserve"> _________________________________________________________________________</w:t>
      </w:r>
    </w:p>
    <w:p w14:paraId="54875BBB"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Заказчик:</w:t>
      </w:r>
      <w:r w:rsidRPr="00B050EB">
        <w:rPr>
          <w:rFonts w:eastAsia="Calibri" w:cs="Times New Roman"/>
          <w:sz w:val="23"/>
          <w:szCs w:val="23"/>
        </w:rPr>
        <w:t xml:space="preserve"> ____________________________________________________________________________</w:t>
      </w:r>
    </w:p>
    <w:p w14:paraId="67D6F2D1" w14:textId="77777777" w:rsidR="00B050EB" w:rsidRPr="00B050EB" w:rsidRDefault="00B050EB" w:rsidP="00B050EB">
      <w:pPr>
        <w:spacing w:after="0" w:line="276" w:lineRule="auto"/>
        <w:jc w:val="center"/>
        <w:rPr>
          <w:rFonts w:eastAsia="Calibri" w:cs="Times New Roman"/>
          <w:b/>
          <w:sz w:val="23"/>
          <w:szCs w:val="23"/>
        </w:rPr>
      </w:pPr>
    </w:p>
    <w:tbl>
      <w:tblPr>
        <w:tblStyle w:val="a6"/>
        <w:tblW w:w="0" w:type="auto"/>
        <w:tblInd w:w="-567" w:type="dxa"/>
        <w:tblLook w:val="04A0" w:firstRow="1" w:lastRow="0" w:firstColumn="1" w:lastColumn="0" w:noHBand="0" w:noVBand="1"/>
      </w:tblPr>
      <w:tblGrid>
        <w:gridCol w:w="533"/>
        <w:gridCol w:w="4678"/>
        <w:gridCol w:w="993"/>
        <w:gridCol w:w="992"/>
        <w:gridCol w:w="1417"/>
        <w:gridCol w:w="1418"/>
      </w:tblGrid>
      <w:tr w:rsidR="00B050EB" w:rsidRPr="00B050EB" w14:paraId="7D359D06" w14:textId="77777777" w:rsidTr="00E55E1E">
        <w:tc>
          <w:tcPr>
            <w:tcW w:w="533" w:type="dxa"/>
          </w:tcPr>
          <w:p w14:paraId="3C2E2C9E"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 п/п</w:t>
            </w:r>
          </w:p>
        </w:tc>
        <w:tc>
          <w:tcPr>
            <w:tcW w:w="4678" w:type="dxa"/>
          </w:tcPr>
          <w:p w14:paraId="52728A6E"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Наименование услуг</w:t>
            </w:r>
          </w:p>
        </w:tc>
        <w:tc>
          <w:tcPr>
            <w:tcW w:w="993" w:type="dxa"/>
          </w:tcPr>
          <w:p w14:paraId="0F35806C"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Един. изм.</w:t>
            </w:r>
          </w:p>
        </w:tc>
        <w:tc>
          <w:tcPr>
            <w:tcW w:w="992" w:type="dxa"/>
          </w:tcPr>
          <w:p w14:paraId="128C5646"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Кол-во</w:t>
            </w:r>
          </w:p>
        </w:tc>
        <w:tc>
          <w:tcPr>
            <w:tcW w:w="1417" w:type="dxa"/>
          </w:tcPr>
          <w:p w14:paraId="2CD68742"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Цена</w:t>
            </w:r>
          </w:p>
          <w:p w14:paraId="3D0FC1EC"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(руб.)</w:t>
            </w:r>
          </w:p>
        </w:tc>
        <w:tc>
          <w:tcPr>
            <w:tcW w:w="1418" w:type="dxa"/>
          </w:tcPr>
          <w:p w14:paraId="208F577F"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 xml:space="preserve">Сумма </w:t>
            </w:r>
          </w:p>
          <w:p w14:paraId="361C7808"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(руб.)</w:t>
            </w:r>
          </w:p>
        </w:tc>
      </w:tr>
      <w:tr w:rsidR="00B050EB" w:rsidRPr="00B050EB" w14:paraId="04E3D387" w14:textId="77777777" w:rsidTr="00E55E1E">
        <w:trPr>
          <w:trHeight w:val="978"/>
        </w:trPr>
        <w:tc>
          <w:tcPr>
            <w:tcW w:w="533" w:type="dxa"/>
          </w:tcPr>
          <w:p w14:paraId="0CD5F262"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1</w:t>
            </w:r>
          </w:p>
        </w:tc>
        <w:tc>
          <w:tcPr>
            <w:tcW w:w="4678" w:type="dxa"/>
          </w:tcPr>
          <w:p w14:paraId="06C04F2E" w14:textId="1AB110FA" w:rsidR="00B050EB" w:rsidRPr="00FF64AB" w:rsidRDefault="00B050EB" w:rsidP="00B050EB">
            <w:pPr>
              <w:rPr>
                <w:rFonts w:ascii="Times New Roman" w:eastAsia="Calibri" w:hAnsi="Times New Roman" w:cs="Times New Roman"/>
                <w:sz w:val="23"/>
                <w:szCs w:val="23"/>
              </w:rPr>
            </w:pPr>
            <w:r w:rsidRPr="00FF64AB">
              <w:rPr>
                <w:rFonts w:ascii="Times New Roman" w:eastAsia="Calibri" w:hAnsi="Times New Roman" w:cs="Times New Roman"/>
                <w:sz w:val="23"/>
                <w:szCs w:val="23"/>
              </w:rPr>
              <w:t>Услуги по охране здания, имущества и прилегающего земельного участка за ____________ месяц 20___ года</w:t>
            </w:r>
          </w:p>
          <w:p w14:paraId="1AAA4652" w14:textId="77777777" w:rsidR="00B050EB" w:rsidRPr="00FF64AB" w:rsidRDefault="00B050EB" w:rsidP="00B050EB">
            <w:pPr>
              <w:rPr>
                <w:rFonts w:ascii="Times New Roman" w:eastAsia="Calibri" w:hAnsi="Times New Roman" w:cs="Times New Roman"/>
                <w:sz w:val="23"/>
                <w:szCs w:val="23"/>
              </w:rPr>
            </w:pPr>
          </w:p>
        </w:tc>
        <w:tc>
          <w:tcPr>
            <w:tcW w:w="993" w:type="dxa"/>
          </w:tcPr>
          <w:p w14:paraId="11586A85"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 xml:space="preserve">месяц </w:t>
            </w:r>
          </w:p>
        </w:tc>
        <w:tc>
          <w:tcPr>
            <w:tcW w:w="992" w:type="dxa"/>
          </w:tcPr>
          <w:p w14:paraId="07FB22AC" w14:textId="77777777" w:rsidR="00B050EB" w:rsidRPr="00FF64AB" w:rsidRDefault="00B050EB" w:rsidP="00B050EB">
            <w:pPr>
              <w:jc w:val="center"/>
              <w:rPr>
                <w:rFonts w:ascii="Times New Roman" w:eastAsia="Calibri" w:hAnsi="Times New Roman" w:cs="Times New Roman"/>
                <w:sz w:val="23"/>
                <w:szCs w:val="23"/>
              </w:rPr>
            </w:pPr>
          </w:p>
        </w:tc>
        <w:tc>
          <w:tcPr>
            <w:tcW w:w="1417" w:type="dxa"/>
          </w:tcPr>
          <w:p w14:paraId="486DD65C" w14:textId="77777777" w:rsidR="00B050EB" w:rsidRPr="00FF64AB" w:rsidRDefault="00B050EB" w:rsidP="00B050EB">
            <w:pPr>
              <w:jc w:val="center"/>
              <w:rPr>
                <w:rFonts w:ascii="Times New Roman" w:eastAsia="Calibri" w:hAnsi="Times New Roman" w:cs="Times New Roman"/>
                <w:sz w:val="23"/>
                <w:szCs w:val="23"/>
              </w:rPr>
            </w:pPr>
          </w:p>
        </w:tc>
        <w:tc>
          <w:tcPr>
            <w:tcW w:w="1418" w:type="dxa"/>
          </w:tcPr>
          <w:p w14:paraId="38C551E7" w14:textId="77777777" w:rsidR="00B050EB" w:rsidRPr="00FF64AB" w:rsidRDefault="00B050EB" w:rsidP="00B050EB">
            <w:pPr>
              <w:jc w:val="center"/>
              <w:rPr>
                <w:rFonts w:ascii="Times New Roman" w:eastAsia="Calibri" w:hAnsi="Times New Roman" w:cs="Times New Roman"/>
                <w:sz w:val="23"/>
                <w:szCs w:val="23"/>
              </w:rPr>
            </w:pPr>
          </w:p>
        </w:tc>
      </w:tr>
      <w:tr w:rsidR="00B050EB" w:rsidRPr="00B050EB" w14:paraId="17247315" w14:textId="77777777" w:rsidTr="00E55E1E">
        <w:tc>
          <w:tcPr>
            <w:tcW w:w="533" w:type="dxa"/>
          </w:tcPr>
          <w:p w14:paraId="333695E5" w14:textId="77777777" w:rsidR="00B050EB" w:rsidRPr="00FF64AB" w:rsidRDefault="00B050EB" w:rsidP="00B050EB">
            <w:pPr>
              <w:jc w:val="center"/>
              <w:rPr>
                <w:rFonts w:ascii="Times New Roman" w:eastAsia="Calibri" w:hAnsi="Times New Roman" w:cs="Times New Roman"/>
                <w:sz w:val="23"/>
                <w:szCs w:val="23"/>
              </w:rPr>
            </w:pPr>
          </w:p>
        </w:tc>
        <w:tc>
          <w:tcPr>
            <w:tcW w:w="4678" w:type="dxa"/>
          </w:tcPr>
          <w:p w14:paraId="50214057" w14:textId="77777777" w:rsidR="00B050EB" w:rsidRPr="00FF64AB" w:rsidRDefault="00B050EB" w:rsidP="00B050EB">
            <w:pPr>
              <w:rPr>
                <w:rFonts w:ascii="Times New Roman" w:eastAsia="Calibri" w:hAnsi="Times New Roman" w:cs="Times New Roman"/>
                <w:sz w:val="23"/>
                <w:szCs w:val="23"/>
              </w:rPr>
            </w:pPr>
          </w:p>
        </w:tc>
        <w:tc>
          <w:tcPr>
            <w:tcW w:w="993" w:type="dxa"/>
          </w:tcPr>
          <w:p w14:paraId="26AE34C1" w14:textId="77777777" w:rsidR="00B050EB" w:rsidRPr="00FF64AB" w:rsidRDefault="00B050EB" w:rsidP="00B050EB">
            <w:pPr>
              <w:jc w:val="center"/>
              <w:rPr>
                <w:rFonts w:ascii="Times New Roman" w:eastAsia="Calibri" w:hAnsi="Times New Roman" w:cs="Times New Roman"/>
                <w:sz w:val="23"/>
                <w:szCs w:val="23"/>
              </w:rPr>
            </w:pPr>
          </w:p>
        </w:tc>
        <w:tc>
          <w:tcPr>
            <w:tcW w:w="992" w:type="dxa"/>
          </w:tcPr>
          <w:p w14:paraId="042AA037" w14:textId="77777777" w:rsidR="00B050EB" w:rsidRPr="00FF64AB" w:rsidRDefault="00B050EB" w:rsidP="00B050EB">
            <w:pPr>
              <w:jc w:val="center"/>
              <w:rPr>
                <w:rFonts w:ascii="Times New Roman" w:eastAsia="Calibri" w:hAnsi="Times New Roman" w:cs="Times New Roman"/>
                <w:sz w:val="23"/>
                <w:szCs w:val="23"/>
              </w:rPr>
            </w:pPr>
          </w:p>
        </w:tc>
        <w:tc>
          <w:tcPr>
            <w:tcW w:w="1417" w:type="dxa"/>
          </w:tcPr>
          <w:p w14:paraId="7251181F" w14:textId="77777777" w:rsidR="00B050EB" w:rsidRPr="00FF64AB" w:rsidRDefault="00B050EB" w:rsidP="00B050EB">
            <w:pPr>
              <w:jc w:val="right"/>
              <w:rPr>
                <w:rFonts w:ascii="Times New Roman" w:eastAsia="Calibri" w:hAnsi="Times New Roman" w:cs="Times New Roman"/>
                <w:sz w:val="23"/>
                <w:szCs w:val="23"/>
              </w:rPr>
            </w:pPr>
            <w:r w:rsidRPr="00FF64AB">
              <w:rPr>
                <w:rFonts w:ascii="Times New Roman" w:eastAsia="Calibri" w:hAnsi="Times New Roman" w:cs="Times New Roman"/>
                <w:sz w:val="23"/>
                <w:szCs w:val="23"/>
              </w:rPr>
              <w:t>НДС:</w:t>
            </w:r>
          </w:p>
        </w:tc>
        <w:tc>
          <w:tcPr>
            <w:tcW w:w="1418" w:type="dxa"/>
          </w:tcPr>
          <w:p w14:paraId="2C175BAB" w14:textId="77777777" w:rsidR="00B050EB" w:rsidRPr="00FF64AB" w:rsidRDefault="00B050EB" w:rsidP="00B050EB">
            <w:pPr>
              <w:jc w:val="center"/>
              <w:rPr>
                <w:rFonts w:ascii="Times New Roman" w:eastAsia="Calibri" w:hAnsi="Times New Roman" w:cs="Times New Roman"/>
                <w:sz w:val="23"/>
                <w:szCs w:val="23"/>
              </w:rPr>
            </w:pPr>
          </w:p>
        </w:tc>
      </w:tr>
      <w:tr w:rsidR="00B050EB" w:rsidRPr="00B050EB" w14:paraId="4FF2ED68" w14:textId="77777777" w:rsidTr="00E55E1E">
        <w:tc>
          <w:tcPr>
            <w:tcW w:w="533" w:type="dxa"/>
          </w:tcPr>
          <w:p w14:paraId="6C5FBCCD" w14:textId="77777777" w:rsidR="00B050EB" w:rsidRPr="00FF64AB" w:rsidRDefault="00B050EB" w:rsidP="00B050EB">
            <w:pPr>
              <w:jc w:val="center"/>
              <w:rPr>
                <w:rFonts w:ascii="Times New Roman" w:eastAsia="Calibri" w:hAnsi="Times New Roman" w:cs="Times New Roman"/>
                <w:sz w:val="23"/>
                <w:szCs w:val="23"/>
              </w:rPr>
            </w:pPr>
          </w:p>
        </w:tc>
        <w:tc>
          <w:tcPr>
            <w:tcW w:w="4678" w:type="dxa"/>
          </w:tcPr>
          <w:p w14:paraId="2FDAEBF3" w14:textId="77777777" w:rsidR="00B050EB" w:rsidRPr="00FF64AB" w:rsidRDefault="00B050EB" w:rsidP="00B050EB">
            <w:pPr>
              <w:rPr>
                <w:rFonts w:ascii="Times New Roman" w:eastAsia="Calibri" w:hAnsi="Times New Roman" w:cs="Times New Roman"/>
                <w:sz w:val="23"/>
                <w:szCs w:val="23"/>
              </w:rPr>
            </w:pPr>
          </w:p>
        </w:tc>
        <w:tc>
          <w:tcPr>
            <w:tcW w:w="993" w:type="dxa"/>
          </w:tcPr>
          <w:p w14:paraId="7C9A9D45" w14:textId="77777777" w:rsidR="00B050EB" w:rsidRPr="00FF64AB" w:rsidRDefault="00B050EB" w:rsidP="00B050EB">
            <w:pPr>
              <w:jc w:val="center"/>
              <w:rPr>
                <w:rFonts w:ascii="Times New Roman" w:eastAsia="Calibri" w:hAnsi="Times New Roman" w:cs="Times New Roman"/>
                <w:sz w:val="23"/>
                <w:szCs w:val="23"/>
              </w:rPr>
            </w:pPr>
          </w:p>
        </w:tc>
        <w:tc>
          <w:tcPr>
            <w:tcW w:w="992" w:type="dxa"/>
          </w:tcPr>
          <w:p w14:paraId="529051A8" w14:textId="77777777" w:rsidR="00B050EB" w:rsidRPr="00FF64AB" w:rsidRDefault="00B050EB" w:rsidP="00B050EB">
            <w:pPr>
              <w:jc w:val="center"/>
              <w:rPr>
                <w:rFonts w:ascii="Times New Roman" w:eastAsia="Calibri" w:hAnsi="Times New Roman" w:cs="Times New Roman"/>
                <w:sz w:val="23"/>
                <w:szCs w:val="23"/>
              </w:rPr>
            </w:pPr>
          </w:p>
        </w:tc>
        <w:tc>
          <w:tcPr>
            <w:tcW w:w="1417" w:type="dxa"/>
          </w:tcPr>
          <w:p w14:paraId="059981F6" w14:textId="77777777" w:rsidR="00B050EB" w:rsidRPr="00FF64AB" w:rsidRDefault="00B050EB" w:rsidP="00B050EB">
            <w:pPr>
              <w:jc w:val="right"/>
              <w:rPr>
                <w:rFonts w:ascii="Times New Roman" w:eastAsia="Calibri" w:hAnsi="Times New Roman" w:cs="Times New Roman"/>
                <w:b/>
                <w:sz w:val="23"/>
                <w:szCs w:val="23"/>
              </w:rPr>
            </w:pPr>
            <w:r w:rsidRPr="00FF64AB">
              <w:rPr>
                <w:rFonts w:ascii="Times New Roman" w:eastAsia="Calibri" w:hAnsi="Times New Roman" w:cs="Times New Roman"/>
                <w:b/>
                <w:sz w:val="23"/>
                <w:szCs w:val="23"/>
              </w:rPr>
              <w:t xml:space="preserve">Итого: </w:t>
            </w:r>
          </w:p>
        </w:tc>
        <w:tc>
          <w:tcPr>
            <w:tcW w:w="1418" w:type="dxa"/>
          </w:tcPr>
          <w:p w14:paraId="6D1B6B5E" w14:textId="77777777" w:rsidR="00B050EB" w:rsidRPr="00FF64AB" w:rsidRDefault="00B050EB" w:rsidP="00B050EB">
            <w:pPr>
              <w:jc w:val="center"/>
              <w:rPr>
                <w:rFonts w:ascii="Times New Roman" w:eastAsia="Calibri" w:hAnsi="Times New Roman" w:cs="Times New Roman"/>
                <w:b/>
                <w:sz w:val="23"/>
                <w:szCs w:val="23"/>
              </w:rPr>
            </w:pPr>
          </w:p>
        </w:tc>
      </w:tr>
    </w:tbl>
    <w:p w14:paraId="358A9D27" w14:textId="77777777" w:rsidR="00B050EB" w:rsidRPr="00B050EB" w:rsidRDefault="00B050EB" w:rsidP="00B050EB">
      <w:pPr>
        <w:spacing w:after="0" w:line="276" w:lineRule="auto"/>
        <w:ind w:left="5097" w:firstLine="1275"/>
        <w:jc w:val="center"/>
        <w:rPr>
          <w:rFonts w:eastAsia="Calibri" w:cs="Times New Roman"/>
          <w:b/>
          <w:sz w:val="23"/>
          <w:szCs w:val="23"/>
        </w:rPr>
      </w:pPr>
    </w:p>
    <w:p w14:paraId="21BBAA00" w14:textId="77777777" w:rsidR="00B050EB" w:rsidRPr="00B050EB" w:rsidRDefault="00B050EB" w:rsidP="00B050EB">
      <w:pPr>
        <w:tabs>
          <w:tab w:val="center" w:pos="6518"/>
          <w:tab w:val="right" w:pos="9355"/>
        </w:tabs>
        <w:spacing w:after="0" w:line="276" w:lineRule="auto"/>
        <w:ind w:left="-567"/>
        <w:rPr>
          <w:rFonts w:eastAsia="Calibri" w:cs="Times New Roman"/>
          <w:b/>
          <w:sz w:val="23"/>
          <w:szCs w:val="23"/>
        </w:rPr>
      </w:pPr>
      <w:r w:rsidRPr="00B050EB">
        <w:rPr>
          <w:rFonts w:eastAsia="Calibri" w:cs="Times New Roman"/>
          <w:sz w:val="23"/>
          <w:szCs w:val="23"/>
        </w:rPr>
        <w:t>Всего оказано услуг - _____, на сумму _____________________________ руб</w:t>
      </w:r>
      <w:r w:rsidRPr="00B050EB">
        <w:rPr>
          <w:rFonts w:eastAsia="Calibri" w:cs="Times New Roman"/>
          <w:b/>
          <w:sz w:val="23"/>
          <w:szCs w:val="23"/>
        </w:rPr>
        <w:t>.</w:t>
      </w:r>
    </w:p>
    <w:p w14:paraId="37758AC2" w14:textId="77777777" w:rsidR="00B050EB" w:rsidRPr="00B050EB" w:rsidRDefault="00B050EB" w:rsidP="00B050EB">
      <w:pPr>
        <w:tabs>
          <w:tab w:val="center" w:pos="6518"/>
          <w:tab w:val="right" w:pos="9355"/>
        </w:tabs>
        <w:spacing w:after="0" w:line="276" w:lineRule="auto"/>
        <w:ind w:left="-567"/>
        <w:rPr>
          <w:rFonts w:eastAsia="Calibri" w:cs="Times New Roman"/>
          <w:b/>
          <w:sz w:val="23"/>
          <w:szCs w:val="23"/>
        </w:rPr>
      </w:pPr>
    </w:p>
    <w:p w14:paraId="3358F644" w14:textId="77777777" w:rsidR="00B050EB" w:rsidRPr="00B050EB" w:rsidRDefault="00B050EB" w:rsidP="00B050EB">
      <w:pPr>
        <w:tabs>
          <w:tab w:val="center" w:pos="6518"/>
          <w:tab w:val="right" w:pos="9355"/>
        </w:tabs>
        <w:spacing w:after="0" w:line="276" w:lineRule="auto"/>
        <w:ind w:left="-567"/>
        <w:rPr>
          <w:rFonts w:eastAsia="Calibri" w:cs="Times New Roman"/>
          <w:b/>
          <w:sz w:val="23"/>
          <w:szCs w:val="23"/>
        </w:rPr>
      </w:pPr>
    </w:p>
    <w:p w14:paraId="76EC549C" w14:textId="77777777" w:rsidR="00B050EB" w:rsidRPr="00B050EB" w:rsidRDefault="00B050EB" w:rsidP="00B050EB">
      <w:pPr>
        <w:tabs>
          <w:tab w:val="center" w:pos="6518"/>
          <w:tab w:val="right" w:pos="9355"/>
        </w:tabs>
        <w:spacing w:after="0" w:line="276" w:lineRule="auto"/>
        <w:ind w:left="-567"/>
        <w:rPr>
          <w:rFonts w:eastAsia="Calibri" w:cs="Times New Roman"/>
          <w:sz w:val="23"/>
          <w:szCs w:val="23"/>
        </w:rPr>
      </w:pPr>
      <w:r w:rsidRPr="00B050EB">
        <w:rPr>
          <w:rFonts w:eastAsia="Calibri" w:cs="Times New Roman"/>
          <w:sz w:val="23"/>
          <w:szCs w:val="23"/>
        </w:rPr>
        <w:t>Вышеперечисленные услуги оказаны полностью и в срок. Заказчик претензий по объему, качеству и срокам оказания услуг не имеет.</w:t>
      </w:r>
    </w:p>
    <w:p w14:paraId="6376D091" w14:textId="77777777" w:rsidR="00B050EB" w:rsidRPr="00B050EB" w:rsidRDefault="00B050EB" w:rsidP="00B050EB">
      <w:pPr>
        <w:spacing w:after="200" w:line="276" w:lineRule="auto"/>
        <w:ind w:left="-567"/>
        <w:rPr>
          <w:rFonts w:eastAsia="Calibri" w:cs="Times New Roman"/>
          <w:b/>
          <w:sz w:val="23"/>
          <w:szCs w:val="23"/>
        </w:rPr>
      </w:pPr>
    </w:p>
    <w:p w14:paraId="602C3A18" w14:textId="77777777" w:rsidR="00B050EB" w:rsidRPr="00B050EB" w:rsidRDefault="00B050EB" w:rsidP="00B050EB">
      <w:pPr>
        <w:spacing w:after="200" w:line="276" w:lineRule="auto"/>
        <w:ind w:left="-567"/>
        <w:rPr>
          <w:rFonts w:eastAsia="Calibri" w:cs="Times New Roman"/>
          <w:sz w:val="23"/>
          <w:szCs w:val="23"/>
        </w:rPr>
      </w:pPr>
    </w:p>
    <w:p w14:paraId="1BBD8862"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 xml:space="preserve">Исполнитель </w:t>
      </w:r>
      <w:r w:rsidRPr="00B050EB">
        <w:rPr>
          <w:rFonts w:eastAsia="Calibri" w:cs="Times New Roman"/>
          <w:sz w:val="23"/>
          <w:szCs w:val="23"/>
        </w:rPr>
        <w:t xml:space="preserve">____________ / __________/                          </w:t>
      </w:r>
      <w:r w:rsidRPr="00B050EB">
        <w:rPr>
          <w:rFonts w:eastAsia="Calibri" w:cs="Times New Roman"/>
          <w:b/>
          <w:sz w:val="23"/>
          <w:szCs w:val="23"/>
        </w:rPr>
        <w:t xml:space="preserve">Заказчик </w:t>
      </w:r>
      <w:r w:rsidRPr="00B050EB">
        <w:rPr>
          <w:rFonts w:eastAsia="Calibri" w:cs="Times New Roman"/>
          <w:sz w:val="23"/>
          <w:szCs w:val="23"/>
        </w:rPr>
        <w:t>______________/ ____________/</w:t>
      </w:r>
    </w:p>
    <w:p w14:paraId="5125CD06" w14:textId="77777777" w:rsidR="00B050EB" w:rsidRPr="00B050EB" w:rsidRDefault="00B050EB" w:rsidP="00B050EB">
      <w:pPr>
        <w:tabs>
          <w:tab w:val="left" w:pos="5230"/>
        </w:tabs>
        <w:spacing w:after="200" w:line="276" w:lineRule="auto"/>
        <w:ind w:left="-567"/>
        <w:rPr>
          <w:rFonts w:eastAsia="Calibri" w:cs="Times New Roman"/>
          <w:sz w:val="23"/>
          <w:szCs w:val="23"/>
        </w:rPr>
      </w:pPr>
      <w:r w:rsidRPr="00B050EB">
        <w:rPr>
          <w:rFonts w:eastAsia="Calibri" w:cs="Times New Roman"/>
          <w:sz w:val="23"/>
          <w:szCs w:val="23"/>
        </w:rPr>
        <w:t>М.П.</w:t>
      </w:r>
      <w:r w:rsidRPr="00B050EB">
        <w:rPr>
          <w:rFonts w:eastAsia="Calibri" w:cs="Times New Roman"/>
          <w:sz w:val="23"/>
          <w:szCs w:val="23"/>
        </w:rPr>
        <w:tab/>
        <w:t>М.П.</w:t>
      </w:r>
    </w:p>
    <w:p w14:paraId="32374C93" w14:textId="77777777" w:rsidR="00B050EB" w:rsidRPr="00B050EB" w:rsidRDefault="00B050EB" w:rsidP="00B050EB">
      <w:pPr>
        <w:spacing w:after="200" w:line="276" w:lineRule="auto"/>
        <w:ind w:left="-567"/>
        <w:rPr>
          <w:rFonts w:eastAsia="Calibri" w:cs="Times New Roman"/>
          <w:sz w:val="23"/>
          <w:szCs w:val="23"/>
        </w:rPr>
      </w:pPr>
    </w:p>
    <w:p w14:paraId="0E8184BD" w14:textId="77777777" w:rsidR="00B050EB" w:rsidRPr="00B050EB" w:rsidRDefault="00B050EB" w:rsidP="00B050EB">
      <w:pPr>
        <w:spacing w:after="200" w:line="276" w:lineRule="auto"/>
        <w:ind w:left="-567"/>
        <w:rPr>
          <w:rFonts w:eastAsia="Calibri" w:cs="Times New Roman"/>
          <w:sz w:val="23"/>
          <w:szCs w:val="23"/>
        </w:rPr>
      </w:pPr>
    </w:p>
    <w:p w14:paraId="19CDF844" w14:textId="77777777" w:rsidR="00B050EB" w:rsidRPr="00B050EB" w:rsidRDefault="00B050EB" w:rsidP="00B050EB">
      <w:pPr>
        <w:spacing w:after="200" w:line="276" w:lineRule="auto"/>
        <w:rPr>
          <w:rFonts w:ascii="Calibri" w:eastAsia="Calibri" w:hAnsi="Calibri" w:cs="Times New Roman"/>
          <w:sz w:val="23"/>
          <w:szCs w:val="23"/>
        </w:rPr>
      </w:pPr>
    </w:p>
    <w:p w14:paraId="0DBA05A0" w14:textId="77777777" w:rsidR="00B050EB" w:rsidRPr="00867493" w:rsidRDefault="00B050EB" w:rsidP="00BD0ABB">
      <w:pPr>
        <w:widowControl w:val="0"/>
        <w:tabs>
          <w:tab w:val="left" w:pos="1182"/>
        </w:tabs>
        <w:spacing w:after="0" w:line="240" w:lineRule="auto"/>
        <w:jc w:val="both"/>
        <w:rPr>
          <w:rFonts w:eastAsia="Times New Roman" w:cs="Times New Roman"/>
          <w:sz w:val="24"/>
          <w:szCs w:val="24"/>
        </w:rPr>
      </w:pPr>
    </w:p>
    <w:sectPr w:rsidR="00B050EB" w:rsidRPr="00867493" w:rsidSect="00800B80">
      <w:pgSz w:w="11906" w:h="16838"/>
      <w:pgMar w:top="851"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Liberation Serif">
    <w:altName w:val="Times New Roman"/>
    <w:charset w:val="CC"/>
    <w:family w:val="roman"/>
    <w:pitch w:val="variable"/>
    <w:sig w:usb0="00000001" w:usb1="500078FB"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1DF2"/>
    <w:multiLevelType w:val="multilevel"/>
    <w:tmpl w:val="F5626B52"/>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lang w:val="ru-RU" w:eastAsia="ru-RU" w:bidi="ru-RU"/>
      </w:rPr>
    </w:lvl>
    <w:lvl w:ilvl="1">
      <w:start w:val="1"/>
      <w:numFmt w:val="decimal"/>
      <w:lvlText w:val="%1.%2."/>
      <w:lvlJc w:val="left"/>
      <w:pPr>
        <w:ind w:left="1702"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2">
      <w:start w:val="1"/>
      <w:numFmt w:val="decimal"/>
      <w:lvlText w:val="%1.%2.%3."/>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505107F"/>
    <w:multiLevelType w:val="multilevel"/>
    <w:tmpl w:val="B0B006A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25050DF"/>
    <w:multiLevelType w:val="multilevel"/>
    <w:tmpl w:val="79CA971E"/>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75915377">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 w16cid:durableId="2066752331">
    <w:abstractNumId w:val="2"/>
  </w:num>
  <w:num w:numId="3" w16cid:durableId="133661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77D80"/>
    <w:rsid w:val="00043251"/>
    <w:rsid w:val="000D460C"/>
    <w:rsid w:val="000D6C13"/>
    <w:rsid w:val="000F245D"/>
    <w:rsid w:val="000F2793"/>
    <w:rsid w:val="00100226"/>
    <w:rsid w:val="00126E8D"/>
    <w:rsid w:val="00147110"/>
    <w:rsid w:val="00147FC5"/>
    <w:rsid w:val="00165899"/>
    <w:rsid w:val="00167D6C"/>
    <w:rsid w:val="001D0E2B"/>
    <w:rsid w:val="001E3638"/>
    <w:rsid w:val="001E7F9D"/>
    <w:rsid w:val="002033FC"/>
    <w:rsid w:val="00222852"/>
    <w:rsid w:val="00261DA5"/>
    <w:rsid w:val="00267455"/>
    <w:rsid w:val="002930FC"/>
    <w:rsid w:val="0029640E"/>
    <w:rsid w:val="002A6236"/>
    <w:rsid w:val="002B6F46"/>
    <w:rsid w:val="002E43B3"/>
    <w:rsid w:val="00307618"/>
    <w:rsid w:val="003676E0"/>
    <w:rsid w:val="00375DA6"/>
    <w:rsid w:val="00430A3D"/>
    <w:rsid w:val="00434CD6"/>
    <w:rsid w:val="00450F62"/>
    <w:rsid w:val="00454B90"/>
    <w:rsid w:val="00473ED3"/>
    <w:rsid w:val="004C62CD"/>
    <w:rsid w:val="0050745F"/>
    <w:rsid w:val="005164B5"/>
    <w:rsid w:val="00577D80"/>
    <w:rsid w:val="00581F9E"/>
    <w:rsid w:val="005A2D4B"/>
    <w:rsid w:val="005A55EF"/>
    <w:rsid w:val="005B2ED4"/>
    <w:rsid w:val="005C1A06"/>
    <w:rsid w:val="005D24C4"/>
    <w:rsid w:val="006406A1"/>
    <w:rsid w:val="00724DC8"/>
    <w:rsid w:val="00757422"/>
    <w:rsid w:val="00763202"/>
    <w:rsid w:val="00770CA4"/>
    <w:rsid w:val="00791B7A"/>
    <w:rsid w:val="007C7D18"/>
    <w:rsid w:val="007E0892"/>
    <w:rsid w:val="00800B80"/>
    <w:rsid w:val="008442D4"/>
    <w:rsid w:val="008539AC"/>
    <w:rsid w:val="008655AE"/>
    <w:rsid w:val="00867493"/>
    <w:rsid w:val="00876797"/>
    <w:rsid w:val="00881532"/>
    <w:rsid w:val="008A7FB3"/>
    <w:rsid w:val="008C14C7"/>
    <w:rsid w:val="008E5821"/>
    <w:rsid w:val="008F7FA4"/>
    <w:rsid w:val="00941AAD"/>
    <w:rsid w:val="009626D3"/>
    <w:rsid w:val="009878FE"/>
    <w:rsid w:val="009A2BC8"/>
    <w:rsid w:val="009A3FC9"/>
    <w:rsid w:val="009A7485"/>
    <w:rsid w:val="009E12F5"/>
    <w:rsid w:val="00A0330F"/>
    <w:rsid w:val="00A161EC"/>
    <w:rsid w:val="00A23824"/>
    <w:rsid w:val="00A33EA8"/>
    <w:rsid w:val="00A37F10"/>
    <w:rsid w:val="00A45821"/>
    <w:rsid w:val="00A46D81"/>
    <w:rsid w:val="00A8399A"/>
    <w:rsid w:val="00A841D7"/>
    <w:rsid w:val="00AA4144"/>
    <w:rsid w:val="00AC4C15"/>
    <w:rsid w:val="00AF1732"/>
    <w:rsid w:val="00B050EB"/>
    <w:rsid w:val="00B961A5"/>
    <w:rsid w:val="00BC143C"/>
    <w:rsid w:val="00BD0ABB"/>
    <w:rsid w:val="00BD2E92"/>
    <w:rsid w:val="00BF3657"/>
    <w:rsid w:val="00C04DB5"/>
    <w:rsid w:val="00C17A26"/>
    <w:rsid w:val="00C407C2"/>
    <w:rsid w:val="00C470D3"/>
    <w:rsid w:val="00C66F34"/>
    <w:rsid w:val="00C90251"/>
    <w:rsid w:val="00CA2073"/>
    <w:rsid w:val="00CC4D33"/>
    <w:rsid w:val="00CC76B8"/>
    <w:rsid w:val="00CE74F2"/>
    <w:rsid w:val="00D16345"/>
    <w:rsid w:val="00D454F6"/>
    <w:rsid w:val="00D67F92"/>
    <w:rsid w:val="00D74178"/>
    <w:rsid w:val="00DA6827"/>
    <w:rsid w:val="00DB1C35"/>
    <w:rsid w:val="00DB28B6"/>
    <w:rsid w:val="00DF7EA8"/>
    <w:rsid w:val="00E118B5"/>
    <w:rsid w:val="00E30196"/>
    <w:rsid w:val="00E46F98"/>
    <w:rsid w:val="00E819E8"/>
    <w:rsid w:val="00EA2950"/>
    <w:rsid w:val="00EC0E1D"/>
    <w:rsid w:val="00EC1B85"/>
    <w:rsid w:val="00F03439"/>
    <w:rsid w:val="00F04017"/>
    <w:rsid w:val="00F14919"/>
    <w:rsid w:val="00F303E0"/>
    <w:rsid w:val="00F62348"/>
    <w:rsid w:val="00F65F07"/>
    <w:rsid w:val="00F97C91"/>
    <w:rsid w:val="00FA6F56"/>
    <w:rsid w:val="00FB3BA8"/>
    <w:rsid w:val="00FC1F8A"/>
    <w:rsid w:val="00FD08FD"/>
    <w:rsid w:val="00FF64A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920D"/>
  <w15:docId w15:val="{5B1DE18D-6C59-4C50-BC75-8BB1C9EF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73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7A26"/>
    <w:pPr>
      <w:ind w:left="720"/>
      <w:contextualSpacing/>
    </w:pPr>
  </w:style>
  <w:style w:type="paragraph" w:styleId="a4">
    <w:name w:val="Balloon Text"/>
    <w:basedOn w:val="a"/>
    <w:link w:val="a5"/>
    <w:uiPriority w:val="99"/>
    <w:semiHidden/>
    <w:unhideWhenUsed/>
    <w:rsid w:val="00375DA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75DA6"/>
    <w:rPr>
      <w:rFonts w:ascii="Segoe UI" w:hAnsi="Segoe UI" w:cs="Segoe UI"/>
      <w:sz w:val="18"/>
      <w:szCs w:val="18"/>
    </w:rPr>
  </w:style>
  <w:style w:type="table" w:styleId="a6">
    <w:name w:val="Table Grid"/>
    <w:basedOn w:val="a1"/>
    <w:uiPriority w:val="59"/>
    <w:rsid w:val="00B050EB"/>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09601">
      <w:bodyDiv w:val="1"/>
      <w:marLeft w:val="0"/>
      <w:marRight w:val="0"/>
      <w:marTop w:val="0"/>
      <w:marBottom w:val="0"/>
      <w:divBdr>
        <w:top w:val="none" w:sz="0" w:space="0" w:color="auto"/>
        <w:left w:val="none" w:sz="0" w:space="0" w:color="auto"/>
        <w:bottom w:val="none" w:sz="0" w:space="0" w:color="auto"/>
        <w:right w:val="none" w:sz="0" w:space="0" w:color="auto"/>
      </w:divBdr>
    </w:div>
    <w:div w:id="373771119">
      <w:bodyDiv w:val="1"/>
      <w:marLeft w:val="0"/>
      <w:marRight w:val="0"/>
      <w:marTop w:val="0"/>
      <w:marBottom w:val="0"/>
      <w:divBdr>
        <w:top w:val="none" w:sz="0" w:space="0" w:color="auto"/>
        <w:left w:val="none" w:sz="0" w:space="0" w:color="auto"/>
        <w:bottom w:val="none" w:sz="0" w:space="0" w:color="auto"/>
        <w:right w:val="none" w:sz="0" w:space="0" w:color="auto"/>
      </w:divBdr>
    </w:div>
    <w:div w:id="20561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13</Pages>
  <Words>5360</Words>
  <Characters>30556</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Щит</dc:creator>
  <cp:lastModifiedBy>User</cp:lastModifiedBy>
  <cp:revision>56</cp:revision>
  <cp:lastPrinted>2022-10-16T21:47:00Z</cp:lastPrinted>
  <dcterms:created xsi:type="dcterms:W3CDTF">2022-10-13T23:54:00Z</dcterms:created>
  <dcterms:modified xsi:type="dcterms:W3CDTF">2025-12-08T05:37:00Z</dcterms:modified>
</cp:coreProperties>
</file>