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48D" w:rsidRPr="00F30B0B" w:rsidRDefault="00BC58CA" w:rsidP="00BE622B">
      <w:pPr>
        <w:spacing w:after="0" w:line="240" w:lineRule="auto"/>
        <w:ind w:right="-428"/>
        <w:jc w:val="center"/>
        <w:rPr>
          <w:rFonts w:ascii="Times New Roman" w:eastAsia="Times New Roman" w:hAnsi="Times New Roman"/>
          <w:b/>
          <w:bCs/>
          <w:sz w:val="24"/>
          <w:szCs w:val="24"/>
        </w:rPr>
      </w:pPr>
      <w:r w:rsidRPr="00F30B0B">
        <w:rPr>
          <w:rFonts w:ascii="Times New Roman" w:eastAsia="Times New Roman" w:hAnsi="Times New Roman"/>
          <w:b/>
          <w:bCs/>
          <w:sz w:val="24"/>
          <w:szCs w:val="24"/>
        </w:rPr>
        <w:t>Приложение</w:t>
      </w:r>
      <w:r w:rsidR="00B44B17" w:rsidRPr="00F30B0B">
        <w:rPr>
          <w:rFonts w:ascii="Times New Roman" w:eastAsia="Times New Roman" w:hAnsi="Times New Roman"/>
          <w:b/>
          <w:bCs/>
          <w:sz w:val="24"/>
          <w:szCs w:val="24"/>
        </w:rPr>
        <w:t xml:space="preserve"> 4. Проект г</w:t>
      </w:r>
      <w:r w:rsidR="00E402A5" w:rsidRPr="00F30B0B">
        <w:rPr>
          <w:rFonts w:ascii="Times New Roman" w:eastAsia="Times New Roman" w:hAnsi="Times New Roman"/>
          <w:b/>
          <w:bCs/>
          <w:sz w:val="24"/>
          <w:szCs w:val="24"/>
        </w:rPr>
        <w:t>о</w:t>
      </w:r>
      <w:r w:rsidR="00E0548D" w:rsidRPr="00F30B0B">
        <w:rPr>
          <w:rFonts w:ascii="Times New Roman" w:eastAsia="Times New Roman" w:hAnsi="Times New Roman"/>
          <w:b/>
          <w:bCs/>
          <w:sz w:val="24"/>
          <w:szCs w:val="24"/>
        </w:rPr>
        <w:t>сударственн</w:t>
      </w:r>
      <w:r w:rsidR="00B44B17" w:rsidRPr="00F30B0B">
        <w:rPr>
          <w:rFonts w:ascii="Times New Roman" w:eastAsia="Times New Roman" w:hAnsi="Times New Roman"/>
          <w:b/>
          <w:bCs/>
          <w:sz w:val="24"/>
          <w:szCs w:val="24"/>
        </w:rPr>
        <w:t>ого</w:t>
      </w:r>
      <w:r w:rsidR="00E0548D" w:rsidRPr="00F30B0B">
        <w:rPr>
          <w:rFonts w:ascii="Times New Roman" w:eastAsia="Times New Roman" w:hAnsi="Times New Roman"/>
          <w:b/>
          <w:bCs/>
          <w:sz w:val="24"/>
          <w:szCs w:val="24"/>
        </w:rPr>
        <w:t xml:space="preserve"> контракт</w:t>
      </w:r>
      <w:r w:rsidR="00B44B17" w:rsidRPr="00F30B0B">
        <w:rPr>
          <w:rFonts w:ascii="Times New Roman" w:eastAsia="Times New Roman" w:hAnsi="Times New Roman"/>
          <w:b/>
          <w:bCs/>
          <w:sz w:val="24"/>
          <w:szCs w:val="24"/>
        </w:rPr>
        <w:t>а</w:t>
      </w:r>
    </w:p>
    <w:p w:rsidR="00801957" w:rsidRPr="00F30B0B" w:rsidRDefault="00801957" w:rsidP="00801957">
      <w:pPr>
        <w:spacing w:after="0" w:line="240" w:lineRule="auto"/>
        <w:jc w:val="center"/>
        <w:rPr>
          <w:rFonts w:ascii="Times New Roman" w:eastAsia="Times New Roman" w:hAnsi="Times New Roman"/>
          <w:sz w:val="24"/>
          <w:szCs w:val="24"/>
        </w:rPr>
      </w:pPr>
      <w:r w:rsidRPr="00F30B0B">
        <w:rPr>
          <w:rFonts w:ascii="Times New Roman" w:eastAsia="Times New Roman" w:hAnsi="Times New Roman"/>
          <w:sz w:val="24"/>
          <w:szCs w:val="24"/>
        </w:rPr>
        <w:t>Государственный контракт № ________________________</w:t>
      </w:r>
    </w:p>
    <w:p w:rsidR="00801957" w:rsidRPr="00F30B0B" w:rsidRDefault="00801957" w:rsidP="00801957">
      <w:pPr>
        <w:spacing w:after="0" w:line="240" w:lineRule="auto"/>
        <w:jc w:val="center"/>
        <w:rPr>
          <w:rFonts w:ascii="Times New Roman" w:eastAsia="Times New Roman" w:hAnsi="Times New Roman"/>
          <w:sz w:val="24"/>
          <w:szCs w:val="24"/>
        </w:rPr>
      </w:pPr>
      <w:r w:rsidRPr="00F30B0B">
        <w:rPr>
          <w:rFonts w:ascii="Times New Roman" w:eastAsia="Times New Roman" w:hAnsi="Times New Roman"/>
          <w:sz w:val="24"/>
          <w:szCs w:val="24"/>
        </w:rPr>
        <w:t xml:space="preserve">на </w:t>
      </w:r>
      <w:r w:rsidR="00FF5259">
        <w:rPr>
          <w:rFonts w:ascii="Times New Roman" w:eastAsia="Times New Roman" w:hAnsi="Times New Roman"/>
          <w:sz w:val="24"/>
          <w:szCs w:val="24"/>
        </w:rPr>
        <w:t>Приобретение 6 (шести) жилых помещений (благоустроенных квартир) путем участия в долевом строительстве многоквартирного дома в г. Якутске, Республики Саха (Якутия), в рамках реализации республиканской адресной программы «Переселение граждан из аварийного жилищного фонда, признанного таковым после 1 января 2017 года».</w:t>
      </w:r>
    </w:p>
    <w:p w:rsidR="00E0548D" w:rsidRPr="00F30B0B" w:rsidRDefault="00E0548D" w:rsidP="00BE622B">
      <w:pPr>
        <w:pStyle w:val="ConsPlusNormal"/>
        <w:ind w:right="-428"/>
        <w:jc w:val="center"/>
        <w:rPr>
          <w:rFonts w:ascii="Times New Roman" w:hAnsi="Times New Roman" w:cs="Times New Roman"/>
          <w:b/>
          <w:sz w:val="24"/>
          <w:szCs w:val="24"/>
        </w:rPr>
      </w:pPr>
    </w:p>
    <w:tbl>
      <w:tblPr>
        <w:tblW w:w="10065" w:type="dxa"/>
        <w:tblLayout w:type="fixed"/>
        <w:tblLook w:val="00A0"/>
      </w:tblPr>
      <w:tblGrid>
        <w:gridCol w:w="5069"/>
        <w:gridCol w:w="4996"/>
      </w:tblGrid>
      <w:tr w:rsidR="00BE622B" w:rsidRPr="00F30B0B" w:rsidTr="00BE622B">
        <w:tc>
          <w:tcPr>
            <w:tcW w:w="5069" w:type="dxa"/>
          </w:tcPr>
          <w:p w:rsidR="00BE622B" w:rsidRPr="00F30B0B" w:rsidRDefault="00BE622B" w:rsidP="00BE622B">
            <w:pPr>
              <w:spacing w:after="0" w:line="240" w:lineRule="auto"/>
              <w:ind w:left="-105" w:right="-428"/>
              <w:rPr>
                <w:rFonts w:ascii="Times New Roman" w:eastAsia="Times New Roman" w:hAnsi="Times New Roman"/>
                <w:sz w:val="24"/>
                <w:szCs w:val="24"/>
              </w:rPr>
            </w:pPr>
            <w:bookmarkStart w:id="0" w:name="_Hlk45802183"/>
            <w:r w:rsidRPr="00F30B0B">
              <w:rPr>
                <w:rFonts w:ascii="Times New Roman" w:eastAsia="Times New Roman" w:hAnsi="Times New Roman"/>
                <w:sz w:val="24"/>
                <w:szCs w:val="24"/>
              </w:rPr>
              <w:t>г.________________</w:t>
            </w:r>
          </w:p>
        </w:tc>
        <w:tc>
          <w:tcPr>
            <w:tcW w:w="4996" w:type="dxa"/>
          </w:tcPr>
          <w:p w:rsidR="00BE622B" w:rsidRPr="00F30B0B" w:rsidRDefault="00BE622B" w:rsidP="00BE622B">
            <w:pPr>
              <w:spacing w:after="0" w:line="240" w:lineRule="auto"/>
              <w:ind w:left="-105" w:right="-428"/>
              <w:jc w:val="right"/>
              <w:rPr>
                <w:rFonts w:ascii="Times New Roman" w:eastAsia="Times New Roman" w:hAnsi="Times New Roman"/>
                <w:sz w:val="24"/>
                <w:szCs w:val="24"/>
              </w:rPr>
            </w:pPr>
            <w:r w:rsidRPr="00F30B0B">
              <w:rPr>
                <w:rFonts w:ascii="Times New Roman" w:eastAsia="Times New Roman" w:hAnsi="Times New Roman"/>
                <w:sz w:val="24"/>
                <w:szCs w:val="24"/>
              </w:rPr>
              <w:t xml:space="preserve">       «»___________ 202</w:t>
            </w:r>
            <w:r w:rsidR="008F1E9E">
              <w:rPr>
                <w:rFonts w:ascii="Times New Roman" w:eastAsia="Times New Roman" w:hAnsi="Times New Roman"/>
                <w:sz w:val="24"/>
                <w:szCs w:val="24"/>
              </w:rPr>
              <w:t>_</w:t>
            </w:r>
            <w:r w:rsidRPr="00F30B0B">
              <w:rPr>
                <w:rFonts w:ascii="Times New Roman" w:eastAsia="Times New Roman" w:hAnsi="Times New Roman"/>
                <w:sz w:val="24"/>
                <w:szCs w:val="24"/>
              </w:rPr>
              <w:t xml:space="preserve"> г.1 г.</w:t>
            </w:r>
          </w:p>
        </w:tc>
      </w:tr>
    </w:tbl>
    <w:p w:rsidR="00971BFE" w:rsidRPr="00F30B0B" w:rsidRDefault="00971BFE" w:rsidP="00BE622B">
      <w:pPr>
        <w:pStyle w:val="ConsPlusNormal"/>
        <w:ind w:right="-428"/>
        <w:jc w:val="both"/>
        <w:rPr>
          <w:rFonts w:ascii="Times New Roman" w:hAnsi="Times New Roman" w:cs="Times New Roman"/>
          <w:sz w:val="24"/>
          <w:szCs w:val="24"/>
        </w:rPr>
      </w:pPr>
    </w:p>
    <w:bookmarkEnd w:id="0"/>
    <w:p w:rsidR="00C41FBE" w:rsidRPr="00F30B0B" w:rsidRDefault="00C41FBE" w:rsidP="00BE622B">
      <w:pPr>
        <w:pStyle w:val="ConsPlusNormal"/>
        <w:ind w:right="-428"/>
        <w:jc w:val="both"/>
        <w:rPr>
          <w:rFonts w:ascii="Times New Roman" w:hAnsi="Times New Roman" w:cs="Times New Roman"/>
          <w:sz w:val="24"/>
          <w:szCs w:val="24"/>
        </w:rPr>
      </w:pPr>
      <w:r w:rsidRPr="00F30B0B">
        <w:rPr>
          <w:rFonts w:ascii="Times New Roman" w:hAnsi="Times New Roman" w:cs="Times New Roman"/>
          <w:sz w:val="24"/>
          <w:szCs w:val="24"/>
        </w:rPr>
        <w:tab/>
      </w:r>
    </w:p>
    <w:p w:rsidR="00E0548D" w:rsidRPr="00F30B0B" w:rsidRDefault="00E0548D" w:rsidP="00C052CC">
      <w:pPr>
        <w:autoSpaceDE w:val="0"/>
        <w:autoSpaceDN w:val="0"/>
        <w:adjustRightInd w:val="0"/>
        <w:spacing w:after="0" w:line="240" w:lineRule="auto"/>
        <w:ind w:right="-428" w:firstLine="709"/>
        <w:jc w:val="both"/>
        <w:rPr>
          <w:rFonts w:ascii="Times New Roman" w:hAnsi="Times New Roman"/>
          <w:sz w:val="24"/>
          <w:szCs w:val="24"/>
        </w:rPr>
      </w:pPr>
      <w:r w:rsidRPr="00F30B0B">
        <w:rPr>
          <w:rFonts w:ascii="Times New Roman" w:hAnsi="Times New Roman"/>
          <w:bCs/>
          <w:sz w:val="24"/>
          <w:szCs w:val="24"/>
        </w:rPr>
        <w:t xml:space="preserve">Государственное казенное учреждение Республики Саха (Якутия) «Дирекция жилищного строительства Республики Саха (Якутия)», </w:t>
      </w:r>
      <w:r w:rsidRPr="00F30B0B">
        <w:rPr>
          <w:rFonts w:ascii="Times New Roman" w:eastAsia="Times New Roman" w:hAnsi="Times New Roman"/>
          <w:bCs/>
          <w:sz w:val="24"/>
          <w:szCs w:val="24"/>
        </w:rPr>
        <w:t>именуемое в дальнейшем «</w:t>
      </w:r>
      <w:r w:rsidR="005A6DA0" w:rsidRPr="00F30B0B">
        <w:rPr>
          <w:rFonts w:ascii="Times New Roman" w:eastAsia="Times New Roman" w:hAnsi="Times New Roman"/>
          <w:bCs/>
          <w:sz w:val="24"/>
          <w:szCs w:val="24"/>
        </w:rPr>
        <w:t>Участник</w:t>
      </w:r>
      <w:r w:rsidRPr="00F30B0B">
        <w:rPr>
          <w:rFonts w:ascii="Times New Roman" w:eastAsia="Times New Roman" w:hAnsi="Times New Roman"/>
          <w:bCs/>
          <w:sz w:val="24"/>
          <w:szCs w:val="24"/>
        </w:rPr>
        <w:t xml:space="preserve">», </w:t>
      </w:r>
      <w:r w:rsidR="00206DA2" w:rsidRPr="00F30B0B">
        <w:rPr>
          <w:rFonts w:ascii="Times New Roman" w:eastAsia="Times New Roman" w:hAnsi="Times New Roman"/>
          <w:bCs/>
          <w:sz w:val="24"/>
          <w:szCs w:val="24"/>
        </w:rPr>
        <w:t xml:space="preserve">в лице генерального директора </w:t>
      </w:r>
      <w:r w:rsidR="00165626">
        <w:rPr>
          <w:rFonts w:ascii="Times New Roman" w:eastAsia="Times New Roman" w:hAnsi="Times New Roman"/>
          <w:bCs/>
          <w:sz w:val="24"/>
          <w:szCs w:val="24"/>
        </w:rPr>
        <w:t>____________</w:t>
      </w:r>
      <w:r w:rsidR="00206DA2" w:rsidRPr="00F30B0B">
        <w:rPr>
          <w:rFonts w:ascii="Times New Roman" w:eastAsia="Times New Roman" w:hAnsi="Times New Roman"/>
          <w:bCs/>
          <w:sz w:val="24"/>
          <w:szCs w:val="24"/>
        </w:rPr>
        <w:t xml:space="preserve">, действующего на основании Устава, </w:t>
      </w:r>
      <w:r w:rsidR="00206DA2" w:rsidRPr="00F30B0B">
        <w:rPr>
          <w:rFonts w:ascii="Times New Roman" w:hAnsi="Times New Roman"/>
          <w:bCs/>
          <w:sz w:val="24"/>
          <w:szCs w:val="24"/>
        </w:rPr>
        <w:t>с одной стороны</w:t>
      </w:r>
      <w:r w:rsidRPr="00F30B0B">
        <w:rPr>
          <w:rFonts w:ascii="Times New Roman" w:hAnsi="Times New Roman"/>
          <w:bCs/>
          <w:sz w:val="24"/>
          <w:szCs w:val="24"/>
        </w:rPr>
        <w:t xml:space="preserve">, и </w:t>
      </w:r>
      <w:r w:rsidRPr="00F30B0B">
        <w:rPr>
          <w:rFonts w:ascii="Times New Roman" w:hAnsi="Times New Roman"/>
          <w:b/>
          <w:sz w:val="24"/>
          <w:szCs w:val="24"/>
        </w:rPr>
        <w:t>_________________________________</w:t>
      </w:r>
      <w:r w:rsidRPr="00F30B0B">
        <w:rPr>
          <w:rFonts w:ascii="Times New Roman" w:hAnsi="Times New Roman"/>
          <w:sz w:val="24"/>
          <w:szCs w:val="24"/>
        </w:rPr>
        <w:t>, именуемое(ый) в дальнейшем «Застройщик», в лице _______________________________, действующего на основании _________________, с другой стороны, вместе именуемые «Стороны», с соблюдением требований Федерального закона от 05.04.2013 г. № 44-ФЗ «О контрактной системе в сфере закупок товаров, работ, услуг для обеспечения государственных и муниципальных нужд»</w:t>
      </w:r>
      <w:r w:rsidR="004B4D13" w:rsidRPr="00F30B0B">
        <w:rPr>
          <w:rFonts w:ascii="Times New Roman" w:hAnsi="Times New Roman"/>
          <w:sz w:val="24"/>
          <w:szCs w:val="24"/>
        </w:rPr>
        <w:t>,Федерального закона от 30.12.2004 г. № 214-ФЗ «Об участии в долевом строительстве много</w:t>
      </w:r>
      <w:r w:rsidR="003B66ED" w:rsidRPr="00F30B0B">
        <w:rPr>
          <w:rFonts w:ascii="Times New Roman" w:hAnsi="Times New Roman"/>
          <w:sz w:val="24"/>
          <w:szCs w:val="24"/>
        </w:rPr>
        <w:t>квартирн</w:t>
      </w:r>
      <w:r w:rsidR="004B4D13" w:rsidRPr="00F30B0B">
        <w:rPr>
          <w:rFonts w:ascii="Times New Roman" w:hAnsi="Times New Roman"/>
          <w:sz w:val="24"/>
          <w:szCs w:val="24"/>
        </w:rPr>
        <w:t xml:space="preserve">ых домов и иных объектов недвижимости и о внесении изменений в некоторые законодательные акты Российской Федерации» </w:t>
      </w:r>
      <w:r w:rsidRPr="00F30B0B">
        <w:rPr>
          <w:rFonts w:ascii="Times New Roman" w:hAnsi="Times New Roman"/>
          <w:sz w:val="24"/>
          <w:szCs w:val="24"/>
        </w:rPr>
        <w:t xml:space="preserve">заключили настоящий государственный контракт (далее </w:t>
      </w:r>
      <w:r w:rsidR="00AB143C" w:rsidRPr="00F30B0B">
        <w:rPr>
          <w:rFonts w:ascii="Times New Roman" w:hAnsi="Times New Roman"/>
          <w:sz w:val="24"/>
          <w:szCs w:val="24"/>
        </w:rPr>
        <w:t>–</w:t>
      </w:r>
      <w:r w:rsidR="005E5F64" w:rsidRPr="00F30B0B">
        <w:rPr>
          <w:rFonts w:ascii="Times New Roman" w:hAnsi="Times New Roman"/>
          <w:sz w:val="24"/>
          <w:szCs w:val="24"/>
        </w:rPr>
        <w:t xml:space="preserve"> Контракт</w:t>
      </w:r>
      <w:r w:rsidRPr="00F30B0B">
        <w:rPr>
          <w:rFonts w:ascii="Times New Roman" w:hAnsi="Times New Roman"/>
          <w:sz w:val="24"/>
          <w:szCs w:val="24"/>
        </w:rPr>
        <w:t xml:space="preserve">) по итогам осуществления закупки с идентификационным </w:t>
      </w:r>
      <w:r w:rsidR="00FA7CEA" w:rsidRPr="00FA7CEA">
        <w:rPr>
          <w:rFonts w:ascii="Times New Roman" w:hAnsi="Times New Roman"/>
          <w:sz w:val="24"/>
          <w:szCs w:val="24"/>
        </w:rPr>
        <w:t>252143533916814350100104020014120412</w:t>
      </w:r>
      <w:r w:rsidRPr="00F30B0B">
        <w:rPr>
          <w:rFonts w:ascii="Times New Roman" w:hAnsi="Times New Roman"/>
          <w:i/>
          <w:sz w:val="24"/>
          <w:szCs w:val="24"/>
        </w:rPr>
        <w:t>,</w:t>
      </w:r>
      <w:r w:rsidRPr="00F30B0B">
        <w:rPr>
          <w:rFonts w:ascii="Times New Roman" w:hAnsi="Times New Roman"/>
          <w:sz w:val="24"/>
          <w:szCs w:val="24"/>
        </w:rPr>
        <w:t xml:space="preserve"> о нижеследующем:</w:t>
      </w:r>
    </w:p>
    <w:p w:rsidR="00612E8D" w:rsidRPr="00F30B0B" w:rsidRDefault="00612E8D" w:rsidP="00277C77">
      <w:pPr>
        <w:widowControl w:val="0"/>
        <w:numPr>
          <w:ilvl w:val="0"/>
          <w:numId w:val="21"/>
        </w:numPr>
        <w:tabs>
          <w:tab w:val="left" w:pos="426"/>
        </w:tabs>
        <w:autoSpaceDE w:val="0"/>
        <w:autoSpaceDN w:val="0"/>
        <w:spacing w:before="240" w:after="240" w:line="240" w:lineRule="auto"/>
        <w:ind w:left="4099" w:hanging="357"/>
        <w:outlineLvl w:val="1"/>
        <w:rPr>
          <w:rFonts w:ascii="Times New Roman" w:hAnsi="Times New Roman"/>
          <w:b/>
          <w:bCs/>
          <w:sz w:val="24"/>
          <w:szCs w:val="24"/>
        </w:rPr>
      </w:pPr>
      <w:r w:rsidRPr="00F30B0B">
        <w:rPr>
          <w:rFonts w:ascii="Times New Roman" w:hAnsi="Times New Roman"/>
          <w:b/>
          <w:bCs/>
          <w:spacing w:val="2"/>
          <w:sz w:val="24"/>
          <w:szCs w:val="24"/>
        </w:rPr>
        <w:t xml:space="preserve">Термины </w:t>
      </w:r>
      <w:r w:rsidRPr="00F30B0B">
        <w:rPr>
          <w:rFonts w:ascii="Times New Roman" w:hAnsi="Times New Roman"/>
          <w:b/>
          <w:bCs/>
          <w:sz w:val="24"/>
          <w:szCs w:val="24"/>
        </w:rPr>
        <w:t>иопределения</w:t>
      </w:r>
    </w:p>
    <w:p w:rsidR="00612E8D" w:rsidRPr="00F30B0B" w:rsidRDefault="00612E8D" w:rsidP="00C052CC">
      <w:pPr>
        <w:widowControl w:val="0"/>
        <w:tabs>
          <w:tab w:val="left" w:pos="426"/>
        </w:tabs>
        <w:autoSpaceDE w:val="0"/>
        <w:autoSpaceDN w:val="0"/>
        <w:spacing w:after="240"/>
        <w:ind w:firstLine="709"/>
        <w:jc w:val="both"/>
        <w:rPr>
          <w:rFonts w:ascii="Times New Roman" w:hAnsi="Times New Roman"/>
          <w:sz w:val="24"/>
          <w:szCs w:val="24"/>
        </w:rPr>
      </w:pPr>
      <w:r w:rsidRPr="00F30B0B">
        <w:rPr>
          <w:rFonts w:ascii="Times New Roman" w:hAnsi="Times New Roman"/>
          <w:spacing w:val="-4"/>
          <w:sz w:val="24"/>
          <w:szCs w:val="24"/>
        </w:rPr>
        <w:t xml:space="preserve">Для целей </w:t>
      </w:r>
      <w:r w:rsidRPr="00F30B0B">
        <w:rPr>
          <w:rFonts w:ascii="Times New Roman" w:hAnsi="Times New Roman"/>
          <w:sz w:val="24"/>
          <w:szCs w:val="24"/>
        </w:rPr>
        <w:t xml:space="preserve">настоящего </w:t>
      </w:r>
      <w:r w:rsidR="005E5F64" w:rsidRPr="00F30B0B">
        <w:rPr>
          <w:rFonts w:ascii="Times New Roman" w:hAnsi="Times New Roman"/>
          <w:sz w:val="24"/>
          <w:szCs w:val="24"/>
        </w:rPr>
        <w:t>Контракт</w:t>
      </w:r>
      <w:r w:rsidRPr="00F30B0B">
        <w:rPr>
          <w:rFonts w:ascii="Times New Roman" w:hAnsi="Times New Roman"/>
          <w:sz w:val="24"/>
          <w:szCs w:val="24"/>
        </w:rPr>
        <w:t xml:space="preserve">а </w:t>
      </w:r>
      <w:r w:rsidRPr="00F30B0B">
        <w:rPr>
          <w:rFonts w:ascii="Times New Roman" w:hAnsi="Times New Roman"/>
          <w:spacing w:val="-5"/>
          <w:sz w:val="24"/>
          <w:szCs w:val="24"/>
        </w:rPr>
        <w:t xml:space="preserve">Стороны </w:t>
      </w:r>
      <w:r w:rsidRPr="00F30B0B">
        <w:rPr>
          <w:rFonts w:ascii="Times New Roman" w:hAnsi="Times New Roman"/>
          <w:sz w:val="24"/>
          <w:szCs w:val="24"/>
        </w:rPr>
        <w:t xml:space="preserve">применяют </w:t>
      </w:r>
      <w:r w:rsidRPr="00F30B0B">
        <w:rPr>
          <w:rFonts w:ascii="Times New Roman" w:hAnsi="Times New Roman"/>
          <w:spacing w:val="-4"/>
          <w:sz w:val="24"/>
          <w:szCs w:val="24"/>
        </w:rPr>
        <w:t xml:space="preserve">следующие термины </w:t>
      </w:r>
      <w:r w:rsidRPr="00F30B0B">
        <w:rPr>
          <w:rFonts w:ascii="Times New Roman" w:hAnsi="Times New Roman"/>
          <w:sz w:val="24"/>
          <w:szCs w:val="24"/>
        </w:rPr>
        <w:t>и</w:t>
      </w:r>
      <w:r w:rsidRPr="00F30B0B">
        <w:rPr>
          <w:rFonts w:ascii="Times New Roman" w:hAnsi="Times New Roman"/>
          <w:spacing w:val="-4"/>
          <w:sz w:val="24"/>
          <w:szCs w:val="24"/>
        </w:rPr>
        <w:t>определения:</w:t>
      </w:r>
    </w:p>
    <w:p w:rsidR="00612E8D" w:rsidRPr="00F30B0B" w:rsidRDefault="00612E8D" w:rsidP="00C052CC">
      <w:pPr>
        <w:widowControl w:val="0"/>
        <w:numPr>
          <w:ilvl w:val="1"/>
          <w:numId w:val="11"/>
        </w:numPr>
        <w:tabs>
          <w:tab w:val="left" w:pos="426"/>
          <w:tab w:val="left" w:pos="1276"/>
        </w:tabs>
        <w:autoSpaceDE w:val="0"/>
        <w:autoSpaceDN w:val="0"/>
        <w:adjustRightInd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«Застройщик» –</w:t>
      </w:r>
      <w:r w:rsidR="0016649D" w:rsidRPr="00F30B0B">
        <w:rPr>
          <w:rFonts w:ascii="Times New Roman" w:hAnsi="Times New Roman"/>
          <w:sz w:val="24"/>
          <w:szCs w:val="24"/>
        </w:rPr>
        <w:t>_________________________________________</w:t>
      </w:r>
      <w:r w:rsidRPr="00F30B0B">
        <w:rPr>
          <w:rFonts w:ascii="Times New Roman" w:hAnsi="Times New Roman"/>
          <w:sz w:val="24"/>
          <w:szCs w:val="24"/>
        </w:rPr>
        <w:t xml:space="preserve">, которому принадлежит </w:t>
      </w:r>
      <w:r w:rsidR="0016649D" w:rsidRPr="00F30B0B">
        <w:rPr>
          <w:rFonts w:ascii="Times New Roman" w:hAnsi="Times New Roman"/>
          <w:sz w:val="24"/>
          <w:szCs w:val="24"/>
        </w:rPr>
        <w:t xml:space="preserve">на </w:t>
      </w:r>
      <w:r w:rsidRPr="00F30B0B">
        <w:rPr>
          <w:rFonts w:ascii="Times New Roman" w:hAnsi="Times New Roman"/>
          <w:sz w:val="24"/>
          <w:szCs w:val="24"/>
        </w:rPr>
        <w:t>прав</w:t>
      </w:r>
      <w:r w:rsidR="0016649D" w:rsidRPr="00F30B0B">
        <w:rPr>
          <w:rFonts w:ascii="Times New Roman" w:hAnsi="Times New Roman"/>
          <w:sz w:val="24"/>
          <w:szCs w:val="24"/>
        </w:rPr>
        <w:t>есубаренды</w:t>
      </w:r>
      <w:r w:rsidRPr="00F30B0B">
        <w:rPr>
          <w:rFonts w:ascii="Times New Roman" w:hAnsi="Times New Roman"/>
          <w:sz w:val="24"/>
          <w:szCs w:val="24"/>
        </w:rPr>
        <w:t xml:space="preserve"> земельн</w:t>
      </w:r>
      <w:r w:rsidR="0016649D" w:rsidRPr="00F30B0B">
        <w:rPr>
          <w:rFonts w:ascii="Times New Roman" w:hAnsi="Times New Roman"/>
          <w:sz w:val="24"/>
          <w:szCs w:val="24"/>
        </w:rPr>
        <w:t>ый</w:t>
      </w:r>
      <w:r w:rsidRPr="00F30B0B">
        <w:rPr>
          <w:rFonts w:ascii="Times New Roman" w:hAnsi="Times New Roman"/>
          <w:sz w:val="24"/>
          <w:szCs w:val="24"/>
        </w:rPr>
        <w:t xml:space="preserve"> участ</w:t>
      </w:r>
      <w:r w:rsidR="0016649D" w:rsidRPr="00F30B0B">
        <w:rPr>
          <w:rFonts w:ascii="Times New Roman" w:hAnsi="Times New Roman"/>
          <w:sz w:val="24"/>
          <w:szCs w:val="24"/>
        </w:rPr>
        <w:t>ок</w:t>
      </w:r>
      <w:r w:rsidRPr="00F30B0B">
        <w:rPr>
          <w:rFonts w:ascii="Times New Roman" w:hAnsi="Times New Roman"/>
          <w:sz w:val="24"/>
          <w:szCs w:val="24"/>
        </w:rPr>
        <w:t xml:space="preserve"> с кадастровым номером </w:t>
      </w:r>
      <w:r w:rsidR="0016649D" w:rsidRPr="00F30B0B">
        <w:rPr>
          <w:rFonts w:ascii="Times New Roman" w:hAnsi="Times New Roman"/>
          <w:sz w:val="24"/>
          <w:szCs w:val="24"/>
        </w:rPr>
        <w:t>___________________</w:t>
      </w:r>
      <w:r w:rsidRPr="00F30B0B">
        <w:rPr>
          <w:rFonts w:ascii="Times New Roman" w:hAnsi="Times New Roman"/>
          <w:sz w:val="24"/>
          <w:szCs w:val="24"/>
        </w:rPr>
        <w:t xml:space="preserve">по адресу: Республика Саха (Якутия), </w:t>
      </w:r>
      <w:r w:rsidR="007A3A5A" w:rsidRPr="00F30B0B">
        <w:rPr>
          <w:rFonts w:ascii="Times New Roman" w:hAnsi="Times New Roman"/>
          <w:sz w:val="24"/>
          <w:szCs w:val="24"/>
        </w:rPr>
        <w:t>_______________</w:t>
      </w:r>
      <w:r w:rsidRPr="00F30B0B">
        <w:rPr>
          <w:rFonts w:ascii="Times New Roman" w:hAnsi="Times New Roman"/>
          <w:sz w:val="24"/>
          <w:szCs w:val="24"/>
        </w:rPr>
        <w:t>, ул.</w:t>
      </w:r>
      <w:r w:rsidR="0016649D" w:rsidRPr="00F30B0B">
        <w:rPr>
          <w:rFonts w:ascii="Times New Roman" w:hAnsi="Times New Roman"/>
          <w:sz w:val="24"/>
          <w:szCs w:val="24"/>
        </w:rPr>
        <w:t>______________________</w:t>
      </w:r>
      <w:r w:rsidRPr="00F30B0B">
        <w:rPr>
          <w:rFonts w:ascii="Times New Roman" w:hAnsi="Times New Roman"/>
          <w:sz w:val="24"/>
          <w:szCs w:val="24"/>
        </w:rPr>
        <w:t>.</w:t>
      </w:r>
    </w:p>
    <w:p w:rsidR="00612E8D" w:rsidRPr="00F30B0B" w:rsidRDefault="00612E8D" w:rsidP="00C052CC">
      <w:pPr>
        <w:widowControl w:val="0"/>
        <w:numPr>
          <w:ilvl w:val="1"/>
          <w:numId w:val="11"/>
        </w:numPr>
        <w:tabs>
          <w:tab w:val="left" w:pos="426"/>
        </w:tabs>
        <w:autoSpaceDE w:val="0"/>
        <w:autoSpaceDN w:val="0"/>
        <w:adjustRightInd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«Объект недвижимости» – Много</w:t>
      </w:r>
      <w:r w:rsidR="00020A06" w:rsidRPr="00F30B0B">
        <w:rPr>
          <w:rFonts w:ascii="Times New Roman" w:hAnsi="Times New Roman"/>
          <w:sz w:val="24"/>
          <w:szCs w:val="24"/>
        </w:rPr>
        <w:t>квартирный</w:t>
      </w:r>
      <w:r w:rsidRPr="00F30B0B">
        <w:rPr>
          <w:rFonts w:ascii="Times New Roman" w:hAnsi="Times New Roman"/>
          <w:sz w:val="24"/>
          <w:szCs w:val="24"/>
        </w:rPr>
        <w:t xml:space="preserve"> жилой дом </w:t>
      </w:r>
      <w:r w:rsidR="0016649D" w:rsidRPr="00F30B0B">
        <w:rPr>
          <w:rFonts w:ascii="Times New Roman" w:hAnsi="Times New Roman"/>
          <w:sz w:val="24"/>
          <w:szCs w:val="24"/>
        </w:rPr>
        <w:t>_____________</w:t>
      </w:r>
      <w:r w:rsidRPr="00F30B0B">
        <w:rPr>
          <w:rFonts w:ascii="Times New Roman" w:hAnsi="Times New Roman"/>
          <w:sz w:val="24"/>
          <w:szCs w:val="24"/>
        </w:rPr>
        <w:t>квартале г.</w:t>
      </w:r>
      <w:r w:rsidR="0016649D" w:rsidRPr="00F30B0B">
        <w:rPr>
          <w:rFonts w:ascii="Times New Roman" w:hAnsi="Times New Roman"/>
          <w:sz w:val="24"/>
          <w:szCs w:val="24"/>
        </w:rPr>
        <w:t>________________________________</w:t>
      </w:r>
      <w:r w:rsidRPr="00F30B0B">
        <w:rPr>
          <w:rFonts w:ascii="Times New Roman" w:hAnsi="Times New Roman"/>
          <w:sz w:val="24"/>
          <w:szCs w:val="24"/>
        </w:rPr>
        <w:t xml:space="preserve">, </w:t>
      </w:r>
      <w:r w:rsidR="00780FB7" w:rsidRPr="00F30B0B">
        <w:rPr>
          <w:rFonts w:ascii="Times New Roman" w:hAnsi="Times New Roman"/>
          <w:sz w:val="24"/>
          <w:szCs w:val="24"/>
        </w:rPr>
        <w:t>количество этажей</w:t>
      </w:r>
      <w:r w:rsidR="0016649D" w:rsidRPr="00F30B0B">
        <w:rPr>
          <w:rFonts w:ascii="Times New Roman" w:hAnsi="Times New Roman"/>
          <w:sz w:val="24"/>
          <w:szCs w:val="24"/>
        </w:rPr>
        <w:t>_____</w:t>
      </w:r>
      <w:r w:rsidRPr="00F30B0B">
        <w:rPr>
          <w:rFonts w:ascii="Times New Roman" w:hAnsi="Times New Roman"/>
          <w:sz w:val="24"/>
          <w:szCs w:val="24"/>
        </w:rPr>
        <w:t>, строительство которого ведет Застройщик</w:t>
      </w:r>
      <w:r w:rsidRPr="00F30B0B">
        <w:rPr>
          <w:rFonts w:ascii="Times New Roman" w:hAnsi="Times New Roman"/>
          <w:spacing w:val="-8"/>
          <w:sz w:val="24"/>
          <w:szCs w:val="24"/>
        </w:rPr>
        <w:t xml:space="preserve">, </w:t>
      </w:r>
      <w:r w:rsidRPr="00F30B0B">
        <w:rPr>
          <w:rFonts w:ascii="Times New Roman" w:hAnsi="Times New Roman"/>
          <w:sz w:val="24"/>
          <w:szCs w:val="24"/>
        </w:rPr>
        <w:t xml:space="preserve">общей </w:t>
      </w:r>
      <w:r w:rsidRPr="00F30B0B">
        <w:rPr>
          <w:rFonts w:ascii="Times New Roman" w:hAnsi="Times New Roman"/>
          <w:spacing w:val="-4"/>
          <w:sz w:val="24"/>
          <w:szCs w:val="24"/>
        </w:rPr>
        <w:t xml:space="preserve">площадью </w:t>
      </w:r>
      <w:r w:rsidR="0016649D" w:rsidRPr="00F30B0B">
        <w:rPr>
          <w:rFonts w:ascii="Times New Roman" w:hAnsi="Times New Roman"/>
          <w:spacing w:val="-4"/>
          <w:sz w:val="24"/>
          <w:szCs w:val="24"/>
        </w:rPr>
        <w:t>___________________</w:t>
      </w:r>
      <w:r w:rsidRPr="00F30B0B">
        <w:rPr>
          <w:rFonts w:ascii="Times New Roman" w:hAnsi="Times New Roman"/>
          <w:spacing w:val="-4"/>
          <w:sz w:val="24"/>
          <w:szCs w:val="24"/>
        </w:rPr>
        <w:t xml:space="preserve"> кв. м., </w:t>
      </w:r>
      <w:r w:rsidR="00E85218" w:rsidRPr="00F30B0B">
        <w:rPr>
          <w:rFonts w:ascii="Times New Roman" w:hAnsi="Times New Roman"/>
          <w:spacing w:val="-4"/>
          <w:sz w:val="24"/>
          <w:szCs w:val="24"/>
        </w:rPr>
        <w:t xml:space="preserve">расположенный по </w:t>
      </w:r>
      <w:r w:rsidRPr="00F30B0B">
        <w:rPr>
          <w:rFonts w:ascii="Times New Roman" w:hAnsi="Times New Roman"/>
          <w:sz w:val="24"/>
          <w:szCs w:val="24"/>
        </w:rPr>
        <w:t xml:space="preserve">адресу: </w:t>
      </w:r>
      <w:r w:rsidR="007A3A5A" w:rsidRPr="00F30B0B">
        <w:rPr>
          <w:rFonts w:ascii="Times New Roman" w:hAnsi="Times New Roman"/>
          <w:sz w:val="24"/>
          <w:szCs w:val="24"/>
        </w:rPr>
        <w:t>_________</w:t>
      </w:r>
      <w:r w:rsidRPr="00F30B0B">
        <w:rPr>
          <w:rFonts w:ascii="Times New Roman" w:hAnsi="Times New Roman"/>
          <w:sz w:val="24"/>
          <w:szCs w:val="24"/>
        </w:rPr>
        <w:t xml:space="preserve">, ул. </w:t>
      </w:r>
      <w:r w:rsidR="0016649D" w:rsidRPr="00F30B0B">
        <w:rPr>
          <w:rFonts w:ascii="Times New Roman" w:hAnsi="Times New Roman"/>
          <w:sz w:val="24"/>
          <w:szCs w:val="24"/>
        </w:rPr>
        <w:t>________________________</w:t>
      </w:r>
      <w:r w:rsidRPr="00F30B0B">
        <w:rPr>
          <w:rFonts w:ascii="Times New Roman" w:hAnsi="Times New Roman"/>
          <w:sz w:val="24"/>
          <w:szCs w:val="24"/>
        </w:rPr>
        <w:t xml:space="preserve">(кадастровый </w:t>
      </w:r>
      <w:r w:rsidRPr="00F30B0B">
        <w:rPr>
          <w:rFonts w:ascii="Times New Roman" w:hAnsi="Times New Roman"/>
          <w:spacing w:val="-3"/>
          <w:sz w:val="24"/>
          <w:szCs w:val="24"/>
        </w:rPr>
        <w:t xml:space="preserve">номер </w:t>
      </w:r>
      <w:r w:rsidRPr="00F30B0B">
        <w:rPr>
          <w:rFonts w:ascii="Times New Roman" w:hAnsi="Times New Roman"/>
          <w:sz w:val="24"/>
          <w:szCs w:val="24"/>
        </w:rPr>
        <w:t xml:space="preserve">земельного участка </w:t>
      </w:r>
      <w:r w:rsidR="0016649D" w:rsidRPr="00F30B0B">
        <w:rPr>
          <w:rFonts w:ascii="Times New Roman" w:hAnsi="Times New Roman"/>
          <w:sz w:val="24"/>
          <w:szCs w:val="24"/>
        </w:rPr>
        <w:t>_________________</w:t>
      </w:r>
      <w:r w:rsidRPr="00F30B0B">
        <w:rPr>
          <w:rFonts w:ascii="Times New Roman" w:hAnsi="Times New Roman"/>
          <w:spacing w:val="-10"/>
          <w:sz w:val="24"/>
          <w:szCs w:val="24"/>
        </w:rPr>
        <w:t>)</w:t>
      </w:r>
      <w:r w:rsidR="00780FB7" w:rsidRPr="00F30B0B">
        <w:rPr>
          <w:rFonts w:ascii="Times New Roman" w:hAnsi="Times New Roman"/>
          <w:spacing w:val="-10"/>
          <w:sz w:val="24"/>
          <w:szCs w:val="24"/>
        </w:rPr>
        <w:t>, условный номер _________________</w:t>
      </w:r>
      <w:r w:rsidRPr="00F30B0B">
        <w:rPr>
          <w:rFonts w:ascii="Times New Roman" w:hAnsi="Times New Roman"/>
          <w:spacing w:val="-10"/>
          <w:sz w:val="24"/>
          <w:szCs w:val="24"/>
        </w:rPr>
        <w:t xml:space="preserve">. </w:t>
      </w:r>
      <w:r w:rsidRPr="00F30B0B">
        <w:rPr>
          <w:rFonts w:ascii="Times New Roman" w:hAnsi="Times New Roman"/>
          <w:spacing w:val="-3"/>
          <w:sz w:val="24"/>
          <w:szCs w:val="24"/>
        </w:rPr>
        <w:t xml:space="preserve">Указанный </w:t>
      </w:r>
      <w:r w:rsidRPr="00F30B0B">
        <w:rPr>
          <w:rFonts w:ascii="Times New Roman" w:hAnsi="Times New Roman"/>
          <w:spacing w:val="-4"/>
          <w:sz w:val="24"/>
          <w:szCs w:val="24"/>
        </w:rPr>
        <w:t xml:space="preserve">выше </w:t>
      </w:r>
      <w:r w:rsidRPr="00F30B0B">
        <w:rPr>
          <w:rFonts w:ascii="Times New Roman" w:hAnsi="Times New Roman"/>
          <w:sz w:val="24"/>
          <w:szCs w:val="24"/>
        </w:rPr>
        <w:t xml:space="preserve">адрес </w:t>
      </w:r>
      <w:r w:rsidRPr="00F30B0B">
        <w:rPr>
          <w:rFonts w:ascii="Times New Roman" w:hAnsi="Times New Roman"/>
          <w:spacing w:val="2"/>
          <w:sz w:val="24"/>
          <w:szCs w:val="24"/>
        </w:rPr>
        <w:t xml:space="preserve">Объекта </w:t>
      </w:r>
      <w:r w:rsidRPr="00F30B0B">
        <w:rPr>
          <w:rFonts w:ascii="Times New Roman" w:hAnsi="Times New Roman"/>
          <w:spacing w:val="-4"/>
          <w:sz w:val="24"/>
          <w:szCs w:val="24"/>
        </w:rPr>
        <w:t xml:space="preserve">недвижимости </w:t>
      </w:r>
      <w:r w:rsidRPr="00F30B0B">
        <w:rPr>
          <w:rFonts w:ascii="Times New Roman" w:hAnsi="Times New Roman"/>
          <w:sz w:val="24"/>
          <w:szCs w:val="24"/>
        </w:rPr>
        <w:t xml:space="preserve">является </w:t>
      </w:r>
      <w:r w:rsidRPr="00F30B0B">
        <w:rPr>
          <w:rFonts w:ascii="Times New Roman" w:hAnsi="Times New Roman"/>
          <w:spacing w:val="-3"/>
          <w:sz w:val="24"/>
          <w:szCs w:val="24"/>
        </w:rPr>
        <w:t xml:space="preserve">строительным </w:t>
      </w:r>
      <w:r w:rsidRPr="00F30B0B">
        <w:rPr>
          <w:rFonts w:ascii="Times New Roman" w:hAnsi="Times New Roman"/>
          <w:sz w:val="24"/>
          <w:szCs w:val="24"/>
        </w:rPr>
        <w:t xml:space="preserve">и может </w:t>
      </w:r>
      <w:r w:rsidRPr="00F30B0B">
        <w:rPr>
          <w:rFonts w:ascii="Times New Roman" w:hAnsi="Times New Roman"/>
          <w:spacing w:val="2"/>
          <w:sz w:val="24"/>
          <w:szCs w:val="24"/>
        </w:rPr>
        <w:t xml:space="preserve">быть </w:t>
      </w:r>
      <w:r w:rsidRPr="00F30B0B">
        <w:rPr>
          <w:rFonts w:ascii="Times New Roman" w:hAnsi="Times New Roman"/>
          <w:spacing w:val="-3"/>
          <w:sz w:val="24"/>
          <w:szCs w:val="24"/>
        </w:rPr>
        <w:t xml:space="preserve">уточнен </w:t>
      </w:r>
      <w:r w:rsidRPr="00F30B0B">
        <w:rPr>
          <w:rFonts w:ascii="Times New Roman" w:hAnsi="Times New Roman"/>
          <w:sz w:val="24"/>
          <w:szCs w:val="24"/>
        </w:rPr>
        <w:t xml:space="preserve">после ввода </w:t>
      </w:r>
      <w:r w:rsidRPr="00F30B0B">
        <w:rPr>
          <w:rFonts w:ascii="Times New Roman" w:hAnsi="Times New Roman"/>
          <w:spacing w:val="2"/>
          <w:sz w:val="24"/>
          <w:szCs w:val="24"/>
        </w:rPr>
        <w:t xml:space="preserve">Объекта </w:t>
      </w:r>
      <w:r w:rsidRPr="00F30B0B">
        <w:rPr>
          <w:rFonts w:ascii="Times New Roman" w:hAnsi="Times New Roman"/>
          <w:spacing w:val="-4"/>
          <w:sz w:val="24"/>
          <w:szCs w:val="24"/>
        </w:rPr>
        <w:t xml:space="preserve">недвижимости </w:t>
      </w:r>
      <w:r w:rsidRPr="00F30B0B">
        <w:rPr>
          <w:rFonts w:ascii="Times New Roman" w:hAnsi="Times New Roman"/>
          <w:sz w:val="24"/>
          <w:szCs w:val="24"/>
        </w:rPr>
        <w:t xml:space="preserve">в </w:t>
      </w:r>
      <w:r w:rsidRPr="00F30B0B">
        <w:rPr>
          <w:rFonts w:ascii="Times New Roman" w:hAnsi="Times New Roman"/>
          <w:spacing w:val="-5"/>
          <w:sz w:val="24"/>
          <w:szCs w:val="24"/>
        </w:rPr>
        <w:t xml:space="preserve">эксплуатацию. </w:t>
      </w:r>
      <w:r w:rsidRPr="00F30B0B">
        <w:rPr>
          <w:rFonts w:ascii="Times New Roman" w:hAnsi="Times New Roman"/>
          <w:sz w:val="24"/>
          <w:szCs w:val="24"/>
        </w:rPr>
        <w:t xml:space="preserve">Объект </w:t>
      </w:r>
      <w:r w:rsidRPr="00F30B0B">
        <w:rPr>
          <w:rFonts w:ascii="Times New Roman" w:hAnsi="Times New Roman"/>
          <w:spacing w:val="-4"/>
          <w:sz w:val="24"/>
          <w:szCs w:val="24"/>
        </w:rPr>
        <w:t xml:space="preserve">недвижимости </w:t>
      </w:r>
      <w:r w:rsidRPr="00F30B0B">
        <w:rPr>
          <w:rFonts w:ascii="Times New Roman" w:hAnsi="Times New Roman"/>
          <w:sz w:val="24"/>
          <w:szCs w:val="24"/>
        </w:rPr>
        <w:t xml:space="preserve">имеет </w:t>
      </w:r>
      <w:r w:rsidRPr="00F30B0B">
        <w:rPr>
          <w:rFonts w:ascii="Times New Roman" w:hAnsi="Times New Roman"/>
          <w:spacing w:val="-4"/>
          <w:sz w:val="24"/>
          <w:szCs w:val="24"/>
        </w:rPr>
        <w:t>следующие техническиехарактеристики</w:t>
      </w:r>
      <w:r w:rsidR="00F95CC3" w:rsidRPr="00F30B0B">
        <w:rPr>
          <w:rFonts w:ascii="Times New Roman" w:hAnsi="Times New Roman"/>
          <w:spacing w:val="-4"/>
          <w:sz w:val="24"/>
          <w:szCs w:val="24"/>
        </w:rPr>
        <w:t>:</w:t>
      </w:r>
    </w:p>
    <w:p w:rsidR="00612E8D" w:rsidRPr="00F30B0B" w:rsidRDefault="00612E8D" w:rsidP="00C052CC">
      <w:pPr>
        <w:widowControl w:val="0"/>
        <w:numPr>
          <w:ilvl w:val="0"/>
          <w:numId w:val="10"/>
        </w:numPr>
        <w:tabs>
          <w:tab w:val="left" w:pos="426"/>
          <w:tab w:val="left" w:pos="1362"/>
        </w:tabs>
        <w:autoSpaceDE w:val="0"/>
        <w:autoSpaceDN w:val="0"/>
        <w:spacing w:before="5" w:after="0" w:line="240" w:lineRule="auto"/>
        <w:ind w:left="0" w:firstLine="709"/>
        <w:jc w:val="both"/>
        <w:rPr>
          <w:rFonts w:ascii="Times New Roman" w:hAnsi="Times New Roman"/>
          <w:sz w:val="24"/>
          <w:szCs w:val="24"/>
        </w:rPr>
      </w:pPr>
      <w:r w:rsidRPr="00F30B0B">
        <w:rPr>
          <w:rFonts w:ascii="Times New Roman" w:hAnsi="Times New Roman"/>
          <w:spacing w:val="-7"/>
          <w:sz w:val="24"/>
          <w:szCs w:val="24"/>
        </w:rPr>
        <w:t xml:space="preserve">наружные </w:t>
      </w:r>
      <w:r w:rsidRPr="00F30B0B">
        <w:rPr>
          <w:rFonts w:ascii="Times New Roman" w:hAnsi="Times New Roman"/>
          <w:sz w:val="24"/>
          <w:szCs w:val="24"/>
        </w:rPr>
        <w:t xml:space="preserve">стены </w:t>
      </w:r>
      <w:r w:rsidRPr="00F30B0B">
        <w:rPr>
          <w:rFonts w:ascii="Times New Roman" w:hAnsi="Times New Roman"/>
          <w:spacing w:val="-5"/>
          <w:sz w:val="24"/>
          <w:szCs w:val="24"/>
        </w:rPr>
        <w:t xml:space="preserve">запроектированы </w:t>
      </w:r>
      <w:r w:rsidRPr="00F30B0B">
        <w:rPr>
          <w:rFonts w:ascii="Times New Roman" w:hAnsi="Times New Roman"/>
          <w:sz w:val="24"/>
          <w:szCs w:val="24"/>
        </w:rPr>
        <w:t xml:space="preserve">следующего </w:t>
      </w:r>
      <w:r w:rsidRPr="00F30B0B">
        <w:rPr>
          <w:rFonts w:ascii="Times New Roman" w:hAnsi="Times New Roman"/>
          <w:spacing w:val="-5"/>
          <w:sz w:val="24"/>
          <w:szCs w:val="24"/>
        </w:rPr>
        <w:t xml:space="preserve">типа: </w:t>
      </w:r>
      <w:r w:rsidRPr="00F30B0B">
        <w:rPr>
          <w:rFonts w:ascii="Times New Roman" w:hAnsi="Times New Roman"/>
          <w:sz w:val="24"/>
          <w:szCs w:val="24"/>
        </w:rPr>
        <w:t xml:space="preserve">с </w:t>
      </w:r>
      <w:r w:rsidRPr="00F30B0B">
        <w:rPr>
          <w:rFonts w:ascii="Times New Roman" w:hAnsi="Times New Roman"/>
          <w:spacing w:val="-7"/>
          <w:sz w:val="24"/>
          <w:szCs w:val="24"/>
        </w:rPr>
        <w:t xml:space="preserve">монолитным </w:t>
      </w:r>
      <w:r w:rsidRPr="00F30B0B">
        <w:rPr>
          <w:rFonts w:ascii="Times New Roman" w:hAnsi="Times New Roman"/>
          <w:spacing w:val="-3"/>
          <w:sz w:val="24"/>
          <w:szCs w:val="24"/>
        </w:rPr>
        <w:t xml:space="preserve">железобетонным </w:t>
      </w:r>
      <w:r w:rsidRPr="00F30B0B">
        <w:rPr>
          <w:rFonts w:ascii="Times New Roman" w:hAnsi="Times New Roman"/>
          <w:sz w:val="24"/>
          <w:szCs w:val="24"/>
        </w:rPr>
        <w:t xml:space="preserve">каркасом и стенами </w:t>
      </w:r>
      <w:r w:rsidRPr="00F30B0B">
        <w:rPr>
          <w:rFonts w:ascii="Times New Roman" w:hAnsi="Times New Roman"/>
          <w:spacing w:val="-8"/>
          <w:sz w:val="24"/>
          <w:szCs w:val="24"/>
        </w:rPr>
        <w:t xml:space="preserve">из </w:t>
      </w:r>
      <w:r w:rsidRPr="00F30B0B">
        <w:rPr>
          <w:rFonts w:ascii="Times New Roman" w:hAnsi="Times New Roman"/>
          <w:spacing w:val="-3"/>
          <w:sz w:val="24"/>
          <w:szCs w:val="24"/>
        </w:rPr>
        <w:t xml:space="preserve">мелкоштучных каменных </w:t>
      </w:r>
      <w:r w:rsidRPr="00F30B0B">
        <w:rPr>
          <w:rFonts w:ascii="Times New Roman" w:hAnsi="Times New Roman"/>
          <w:sz w:val="24"/>
          <w:szCs w:val="24"/>
        </w:rPr>
        <w:t xml:space="preserve">материалов </w:t>
      </w:r>
      <w:r w:rsidRPr="00F30B0B">
        <w:rPr>
          <w:rFonts w:ascii="Times New Roman" w:hAnsi="Times New Roman"/>
          <w:spacing w:val="-9"/>
          <w:sz w:val="24"/>
          <w:szCs w:val="24"/>
        </w:rPr>
        <w:t xml:space="preserve">(кирпич </w:t>
      </w:r>
      <w:r w:rsidRPr="00F30B0B">
        <w:rPr>
          <w:rFonts w:ascii="Times New Roman" w:hAnsi="Times New Roman"/>
          <w:sz w:val="24"/>
          <w:szCs w:val="24"/>
        </w:rPr>
        <w:t xml:space="preserve">и </w:t>
      </w:r>
      <w:r w:rsidRPr="00F30B0B">
        <w:rPr>
          <w:rFonts w:ascii="Times New Roman" w:hAnsi="Times New Roman"/>
          <w:spacing w:val="-3"/>
          <w:sz w:val="24"/>
          <w:szCs w:val="24"/>
        </w:rPr>
        <w:t>керамические камни</w:t>
      </w:r>
      <w:r w:rsidRPr="00F30B0B">
        <w:rPr>
          <w:rFonts w:ascii="Times New Roman" w:hAnsi="Times New Roman"/>
          <w:sz w:val="24"/>
          <w:szCs w:val="24"/>
        </w:rPr>
        <w:t xml:space="preserve">, </w:t>
      </w:r>
      <w:r w:rsidRPr="00F30B0B">
        <w:rPr>
          <w:rFonts w:ascii="Times New Roman" w:hAnsi="Times New Roman"/>
          <w:spacing w:val="-7"/>
          <w:sz w:val="24"/>
          <w:szCs w:val="24"/>
        </w:rPr>
        <w:t>блоки и др.</w:t>
      </w:r>
      <w:r w:rsidRPr="00F30B0B">
        <w:rPr>
          <w:rFonts w:ascii="Times New Roman" w:hAnsi="Times New Roman"/>
          <w:spacing w:val="-4"/>
          <w:sz w:val="24"/>
          <w:szCs w:val="24"/>
        </w:rPr>
        <w:t>);</w:t>
      </w:r>
    </w:p>
    <w:p w:rsidR="00612E8D" w:rsidRPr="00F30B0B" w:rsidRDefault="00612E8D" w:rsidP="00C052CC">
      <w:pPr>
        <w:widowControl w:val="0"/>
        <w:numPr>
          <w:ilvl w:val="0"/>
          <w:numId w:val="10"/>
        </w:numPr>
        <w:tabs>
          <w:tab w:val="left" w:pos="426"/>
          <w:tab w:val="left" w:pos="1302"/>
        </w:tabs>
        <w:autoSpaceDE w:val="0"/>
        <w:autoSpaceDN w:val="0"/>
        <w:spacing w:before="4" w:after="0" w:line="240" w:lineRule="auto"/>
        <w:ind w:left="0" w:firstLine="709"/>
        <w:jc w:val="both"/>
        <w:rPr>
          <w:rFonts w:ascii="Times New Roman" w:hAnsi="Times New Roman"/>
          <w:sz w:val="24"/>
          <w:szCs w:val="24"/>
        </w:rPr>
      </w:pPr>
      <w:r w:rsidRPr="00F30B0B">
        <w:rPr>
          <w:rFonts w:ascii="Times New Roman" w:hAnsi="Times New Roman"/>
          <w:spacing w:val="-5"/>
          <w:sz w:val="24"/>
          <w:szCs w:val="24"/>
        </w:rPr>
        <w:t xml:space="preserve">поэтажные </w:t>
      </w:r>
      <w:r w:rsidRPr="00F30B0B">
        <w:rPr>
          <w:rFonts w:ascii="Times New Roman" w:hAnsi="Times New Roman"/>
          <w:spacing w:val="-4"/>
          <w:sz w:val="24"/>
          <w:szCs w:val="24"/>
        </w:rPr>
        <w:t xml:space="preserve">перекрытия: </w:t>
      </w:r>
      <w:r w:rsidRPr="00F30B0B">
        <w:rPr>
          <w:rFonts w:ascii="Times New Roman" w:hAnsi="Times New Roman"/>
          <w:spacing w:val="-7"/>
          <w:sz w:val="24"/>
          <w:szCs w:val="24"/>
        </w:rPr>
        <w:t>монолитные</w:t>
      </w:r>
      <w:r w:rsidRPr="00F30B0B">
        <w:rPr>
          <w:rFonts w:ascii="Times New Roman" w:hAnsi="Times New Roman"/>
          <w:spacing w:val="-3"/>
          <w:sz w:val="24"/>
          <w:szCs w:val="24"/>
        </w:rPr>
        <w:t>железобетонные;</w:t>
      </w:r>
    </w:p>
    <w:p w:rsidR="00612E8D" w:rsidRPr="00F30B0B" w:rsidRDefault="00612E8D" w:rsidP="00C052CC">
      <w:pPr>
        <w:widowControl w:val="0"/>
        <w:numPr>
          <w:ilvl w:val="0"/>
          <w:numId w:val="10"/>
        </w:numPr>
        <w:tabs>
          <w:tab w:val="left" w:pos="426"/>
          <w:tab w:val="left" w:pos="1302"/>
        </w:tabs>
        <w:autoSpaceDE w:val="0"/>
        <w:autoSpaceDN w:val="0"/>
        <w:spacing w:before="1"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класс </w:t>
      </w:r>
      <w:r w:rsidRPr="00F30B0B">
        <w:rPr>
          <w:rFonts w:ascii="Times New Roman" w:hAnsi="Times New Roman"/>
          <w:spacing w:val="-5"/>
          <w:sz w:val="24"/>
          <w:szCs w:val="24"/>
        </w:rPr>
        <w:t>энергоэффективности</w:t>
      </w:r>
      <w:r w:rsidRPr="00F30B0B">
        <w:rPr>
          <w:rFonts w:ascii="Times New Roman" w:hAnsi="Times New Roman"/>
          <w:spacing w:val="-9"/>
          <w:sz w:val="24"/>
          <w:szCs w:val="24"/>
        </w:rPr>
        <w:t>«</w:t>
      </w:r>
      <w:r w:rsidR="008E40A9" w:rsidRPr="00F30B0B">
        <w:rPr>
          <w:rFonts w:ascii="Times New Roman" w:hAnsi="Times New Roman"/>
          <w:spacing w:val="-9"/>
          <w:sz w:val="24"/>
          <w:szCs w:val="24"/>
        </w:rPr>
        <w:t>__</w:t>
      </w:r>
      <w:r w:rsidRPr="00F30B0B">
        <w:rPr>
          <w:rFonts w:ascii="Times New Roman" w:hAnsi="Times New Roman"/>
          <w:spacing w:val="-9"/>
          <w:sz w:val="24"/>
          <w:szCs w:val="24"/>
        </w:rPr>
        <w:t>»;</w:t>
      </w:r>
    </w:p>
    <w:p w:rsidR="00612E8D" w:rsidRPr="00F30B0B" w:rsidRDefault="00612E8D" w:rsidP="00C052CC">
      <w:pPr>
        <w:widowControl w:val="0"/>
        <w:numPr>
          <w:ilvl w:val="0"/>
          <w:numId w:val="10"/>
        </w:numPr>
        <w:tabs>
          <w:tab w:val="left" w:pos="426"/>
          <w:tab w:val="left" w:pos="1302"/>
        </w:tabs>
        <w:autoSpaceDE w:val="0"/>
        <w:autoSpaceDN w:val="0"/>
        <w:spacing w:before="3" w:after="120" w:line="240" w:lineRule="auto"/>
        <w:ind w:left="0" w:firstLine="709"/>
        <w:jc w:val="both"/>
        <w:rPr>
          <w:rFonts w:ascii="Times New Roman" w:hAnsi="Times New Roman"/>
          <w:sz w:val="24"/>
          <w:szCs w:val="24"/>
        </w:rPr>
      </w:pPr>
      <w:r w:rsidRPr="00F30B0B">
        <w:rPr>
          <w:rFonts w:ascii="Times New Roman" w:hAnsi="Times New Roman"/>
          <w:sz w:val="24"/>
          <w:szCs w:val="24"/>
        </w:rPr>
        <w:t>сейсмостойкость «</w:t>
      </w:r>
      <w:r w:rsidR="008E40A9" w:rsidRPr="00F30B0B">
        <w:rPr>
          <w:rFonts w:ascii="Times New Roman" w:hAnsi="Times New Roman"/>
          <w:sz w:val="24"/>
          <w:szCs w:val="24"/>
        </w:rPr>
        <w:t>__</w:t>
      </w:r>
      <w:r w:rsidRPr="00F30B0B">
        <w:rPr>
          <w:rFonts w:ascii="Times New Roman" w:hAnsi="Times New Roman"/>
          <w:sz w:val="24"/>
          <w:szCs w:val="24"/>
        </w:rPr>
        <w:t>»</w:t>
      </w:r>
      <w:r w:rsidRPr="00F30B0B">
        <w:rPr>
          <w:rFonts w:ascii="Times New Roman" w:hAnsi="Times New Roman"/>
          <w:spacing w:val="-3"/>
          <w:sz w:val="24"/>
          <w:szCs w:val="24"/>
        </w:rPr>
        <w:t>баллов.</w:t>
      </w:r>
    </w:p>
    <w:p w:rsidR="00612E8D" w:rsidRPr="00F30B0B" w:rsidRDefault="00612E8D" w:rsidP="00C052CC">
      <w:pPr>
        <w:widowControl w:val="0"/>
        <w:numPr>
          <w:ilvl w:val="1"/>
          <w:numId w:val="11"/>
        </w:numPr>
        <w:tabs>
          <w:tab w:val="left" w:pos="426"/>
          <w:tab w:val="left" w:pos="1276"/>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 </w:t>
      </w:r>
      <w:r w:rsidRPr="00F30B0B">
        <w:rPr>
          <w:rFonts w:ascii="Times New Roman" w:hAnsi="Times New Roman"/>
          <w:spacing w:val="-8"/>
          <w:sz w:val="24"/>
          <w:szCs w:val="24"/>
        </w:rPr>
        <w:t>жил</w:t>
      </w:r>
      <w:r w:rsidR="008F3BCF" w:rsidRPr="00F30B0B">
        <w:rPr>
          <w:rFonts w:ascii="Times New Roman" w:hAnsi="Times New Roman"/>
          <w:spacing w:val="-8"/>
          <w:sz w:val="24"/>
          <w:szCs w:val="24"/>
        </w:rPr>
        <w:t>ы</w:t>
      </w:r>
      <w:r w:rsidR="00CD5218" w:rsidRPr="00F30B0B">
        <w:rPr>
          <w:rFonts w:ascii="Times New Roman" w:hAnsi="Times New Roman"/>
          <w:spacing w:val="-8"/>
          <w:sz w:val="24"/>
          <w:szCs w:val="24"/>
        </w:rPr>
        <w:t>е</w:t>
      </w:r>
      <w:r w:rsidRPr="00F30B0B">
        <w:rPr>
          <w:rFonts w:ascii="Times New Roman" w:hAnsi="Times New Roman"/>
          <w:spacing w:val="-5"/>
          <w:sz w:val="24"/>
          <w:szCs w:val="24"/>
        </w:rPr>
        <w:t>помещени</w:t>
      </w:r>
      <w:r w:rsidR="00CD5218" w:rsidRPr="00F30B0B">
        <w:rPr>
          <w:rFonts w:ascii="Times New Roman" w:hAnsi="Times New Roman"/>
          <w:spacing w:val="-5"/>
          <w:sz w:val="24"/>
          <w:szCs w:val="24"/>
        </w:rPr>
        <w:t>я</w:t>
      </w:r>
      <w:r w:rsidRPr="00F30B0B">
        <w:rPr>
          <w:rFonts w:ascii="Times New Roman" w:hAnsi="Times New Roman"/>
          <w:spacing w:val="-5"/>
          <w:sz w:val="24"/>
          <w:szCs w:val="24"/>
        </w:rPr>
        <w:t xml:space="preserve">, </w:t>
      </w:r>
      <w:r w:rsidRPr="00F30B0B">
        <w:rPr>
          <w:rFonts w:ascii="Times New Roman" w:hAnsi="Times New Roman"/>
          <w:spacing w:val="-3"/>
          <w:sz w:val="24"/>
          <w:szCs w:val="24"/>
        </w:rPr>
        <w:t xml:space="preserve">подлежащее </w:t>
      </w:r>
      <w:r w:rsidRPr="00F30B0B">
        <w:rPr>
          <w:rFonts w:ascii="Times New Roman" w:hAnsi="Times New Roman"/>
          <w:sz w:val="24"/>
          <w:szCs w:val="24"/>
        </w:rPr>
        <w:t xml:space="preserve">передаче Участнику после </w:t>
      </w:r>
      <w:r w:rsidRPr="00F30B0B">
        <w:rPr>
          <w:rFonts w:ascii="Times New Roman" w:hAnsi="Times New Roman"/>
          <w:spacing w:val="-7"/>
          <w:sz w:val="24"/>
          <w:szCs w:val="24"/>
        </w:rPr>
        <w:t xml:space="preserve">получения </w:t>
      </w:r>
      <w:r w:rsidRPr="00F30B0B">
        <w:rPr>
          <w:rFonts w:ascii="Times New Roman" w:hAnsi="Times New Roman"/>
          <w:spacing w:val="-5"/>
          <w:sz w:val="24"/>
          <w:szCs w:val="24"/>
        </w:rPr>
        <w:t xml:space="preserve">разрешения </w:t>
      </w:r>
      <w:r w:rsidRPr="00F30B0B">
        <w:rPr>
          <w:rFonts w:ascii="Times New Roman" w:hAnsi="Times New Roman"/>
          <w:spacing w:val="-8"/>
          <w:sz w:val="24"/>
          <w:szCs w:val="24"/>
        </w:rPr>
        <w:t xml:space="preserve">на </w:t>
      </w:r>
      <w:r w:rsidRPr="00F30B0B">
        <w:rPr>
          <w:rFonts w:ascii="Times New Roman" w:hAnsi="Times New Roman"/>
          <w:spacing w:val="-3"/>
          <w:sz w:val="24"/>
          <w:szCs w:val="24"/>
        </w:rPr>
        <w:t xml:space="preserve">ввод </w:t>
      </w:r>
      <w:r w:rsidRPr="00F30B0B">
        <w:rPr>
          <w:rFonts w:ascii="Times New Roman" w:hAnsi="Times New Roman"/>
          <w:sz w:val="24"/>
          <w:szCs w:val="24"/>
        </w:rPr>
        <w:t xml:space="preserve">в </w:t>
      </w:r>
      <w:r w:rsidRPr="00F30B0B">
        <w:rPr>
          <w:rFonts w:ascii="Times New Roman" w:hAnsi="Times New Roman"/>
          <w:spacing w:val="-5"/>
          <w:sz w:val="24"/>
          <w:szCs w:val="24"/>
        </w:rPr>
        <w:t xml:space="preserve">эксплуатацию </w:t>
      </w:r>
      <w:r w:rsidRPr="00F30B0B">
        <w:rPr>
          <w:rFonts w:ascii="Times New Roman" w:hAnsi="Times New Roman"/>
          <w:spacing w:val="2"/>
          <w:sz w:val="24"/>
          <w:szCs w:val="24"/>
        </w:rPr>
        <w:t xml:space="preserve">Объекта </w:t>
      </w:r>
      <w:r w:rsidRPr="00F30B0B">
        <w:rPr>
          <w:rFonts w:ascii="Times New Roman" w:hAnsi="Times New Roman"/>
          <w:spacing w:val="-4"/>
          <w:sz w:val="24"/>
          <w:szCs w:val="24"/>
        </w:rPr>
        <w:lastRenderedPageBreak/>
        <w:t xml:space="preserve">недвижимости </w:t>
      </w:r>
      <w:r w:rsidRPr="00F30B0B">
        <w:rPr>
          <w:rFonts w:ascii="Times New Roman" w:hAnsi="Times New Roman"/>
          <w:sz w:val="24"/>
          <w:szCs w:val="24"/>
        </w:rPr>
        <w:t xml:space="preserve">и входящее в состав </w:t>
      </w:r>
      <w:r w:rsidRPr="00F30B0B">
        <w:rPr>
          <w:rFonts w:ascii="Times New Roman" w:hAnsi="Times New Roman"/>
          <w:spacing w:val="-5"/>
          <w:sz w:val="24"/>
          <w:szCs w:val="24"/>
        </w:rPr>
        <w:t xml:space="preserve">указанного </w:t>
      </w:r>
      <w:r w:rsidRPr="00F30B0B">
        <w:rPr>
          <w:rFonts w:ascii="Times New Roman" w:hAnsi="Times New Roman"/>
          <w:spacing w:val="2"/>
          <w:sz w:val="24"/>
          <w:szCs w:val="24"/>
        </w:rPr>
        <w:t xml:space="preserve">Объекта </w:t>
      </w:r>
      <w:r w:rsidRPr="00F30B0B">
        <w:rPr>
          <w:rFonts w:ascii="Times New Roman" w:hAnsi="Times New Roman"/>
          <w:spacing w:val="-5"/>
          <w:sz w:val="24"/>
          <w:szCs w:val="24"/>
        </w:rPr>
        <w:t xml:space="preserve">недвижимости, </w:t>
      </w:r>
      <w:r w:rsidRPr="00F30B0B">
        <w:rPr>
          <w:rFonts w:ascii="Times New Roman" w:hAnsi="Times New Roman"/>
          <w:sz w:val="24"/>
          <w:szCs w:val="24"/>
        </w:rPr>
        <w:t xml:space="preserve">строящегося с привлечением </w:t>
      </w:r>
      <w:r w:rsidRPr="00F30B0B">
        <w:rPr>
          <w:rFonts w:ascii="Times New Roman" w:hAnsi="Times New Roman"/>
          <w:spacing w:val="-4"/>
          <w:sz w:val="24"/>
          <w:szCs w:val="24"/>
        </w:rPr>
        <w:t xml:space="preserve">денежных </w:t>
      </w:r>
      <w:r w:rsidRPr="00F30B0B">
        <w:rPr>
          <w:rFonts w:ascii="Times New Roman" w:hAnsi="Times New Roman"/>
          <w:spacing w:val="2"/>
          <w:sz w:val="24"/>
          <w:szCs w:val="24"/>
        </w:rPr>
        <w:t>средств</w:t>
      </w:r>
      <w:r w:rsidRPr="00F30B0B">
        <w:rPr>
          <w:rFonts w:ascii="Times New Roman" w:hAnsi="Times New Roman"/>
          <w:spacing w:val="-3"/>
          <w:sz w:val="24"/>
          <w:szCs w:val="24"/>
        </w:rPr>
        <w:t>Участника.</w:t>
      </w:r>
    </w:p>
    <w:p w:rsidR="00F30B0B" w:rsidRPr="00F30B0B" w:rsidRDefault="00F30B0B" w:rsidP="00F30B0B">
      <w:pPr>
        <w:widowControl w:val="0"/>
        <w:numPr>
          <w:ilvl w:val="1"/>
          <w:numId w:val="11"/>
        </w:numPr>
        <w:tabs>
          <w:tab w:val="left" w:pos="426"/>
          <w:tab w:val="left" w:pos="1276"/>
        </w:tabs>
        <w:autoSpaceDE w:val="0"/>
        <w:autoSpaceDN w:val="0"/>
        <w:spacing w:after="0" w:line="240" w:lineRule="auto"/>
        <w:ind w:left="0" w:firstLine="709"/>
        <w:jc w:val="both"/>
        <w:rPr>
          <w:rFonts w:ascii="Times New Roman" w:hAnsi="Times New Roman"/>
          <w:spacing w:val="-3"/>
          <w:sz w:val="24"/>
          <w:szCs w:val="24"/>
        </w:rPr>
      </w:pPr>
      <w:r w:rsidRPr="00F30B0B">
        <w:rPr>
          <w:rFonts w:ascii="Times New Roman" w:hAnsi="Times New Roman"/>
          <w:spacing w:val="-3"/>
          <w:sz w:val="24"/>
          <w:szCs w:val="24"/>
        </w:rPr>
        <w:t>«Общая проектная площадь» – ориентировочная сумма площадей всех частей Объекта долевого строительства, включая площадь помещений вспомогательного назначения, площадь неотапливаемых конструктивных элементов (балконов и лоджий и др.). Площадь балконов и лоджий подсчитывается с понижающим коэффициентом - 0,3/0,5.</w:t>
      </w:r>
    </w:p>
    <w:p w:rsidR="00F30B0B" w:rsidRPr="00F30B0B" w:rsidRDefault="00F30B0B" w:rsidP="00F30B0B">
      <w:pPr>
        <w:widowControl w:val="0"/>
        <w:numPr>
          <w:ilvl w:val="1"/>
          <w:numId w:val="11"/>
        </w:numPr>
        <w:tabs>
          <w:tab w:val="left" w:pos="426"/>
          <w:tab w:val="left" w:pos="1276"/>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pacing w:val="-3"/>
          <w:sz w:val="24"/>
          <w:szCs w:val="24"/>
        </w:rPr>
        <w:t>«</w:t>
      </w:r>
      <w:r w:rsidRPr="00F30B0B">
        <w:rPr>
          <w:rFonts w:ascii="Times New Roman" w:hAnsi="Times New Roman"/>
          <w:sz w:val="24"/>
          <w:szCs w:val="24"/>
        </w:rPr>
        <w:t xml:space="preserve">Общая фактическая </w:t>
      </w:r>
      <w:r w:rsidRPr="00F30B0B">
        <w:rPr>
          <w:rFonts w:ascii="Times New Roman" w:hAnsi="Times New Roman"/>
          <w:spacing w:val="-4"/>
          <w:sz w:val="24"/>
          <w:szCs w:val="24"/>
        </w:rPr>
        <w:t xml:space="preserve">площадь» </w:t>
      </w:r>
      <w:r w:rsidRPr="00F30B0B">
        <w:rPr>
          <w:rFonts w:ascii="Times New Roman" w:hAnsi="Times New Roman"/>
          <w:sz w:val="24"/>
          <w:szCs w:val="24"/>
        </w:rPr>
        <w:t xml:space="preserve">– сумма </w:t>
      </w:r>
      <w:r w:rsidRPr="00F30B0B">
        <w:rPr>
          <w:rFonts w:ascii="Times New Roman" w:hAnsi="Times New Roman"/>
          <w:spacing w:val="-4"/>
          <w:sz w:val="24"/>
          <w:szCs w:val="24"/>
        </w:rPr>
        <w:t xml:space="preserve">площадей </w:t>
      </w:r>
      <w:r w:rsidRPr="00F30B0B">
        <w:rPr>
          <w:rFonts w:ascii="Times New Roman" w:hAnsi="Times New Roman"/>
          <w:sz w:val="24"/>
          <w:szCs w:val="24"/>
        </w:rPr>
        <w:t xml:space="preserve">всех </w:t>
      </w:r>
      <w:r w:rsidRPr="00F30B0B">
        <w:rPr>
          <w:rFonts w:ascii="Times New Roman" w:hAnsi="Times New Roman"/>
          <w:spacing w:val="4"/>
          <w:sz w:val="24"/>
          <w:szCs w:val="24"/>
        </w:rPr>
        <w:t xml:space="preserve">частей </w:t>
      </w:r>
      <w:r w:rsidRPr="00F30B0B">
        <w:rPr>
          <w:rFonts w:ascii="Times New Roman" w:hAnsi="Times New Roman"/>
          <w:spacing w:val="2"/>
          <w:sz w:val="24"/>
          <w:szCs w:val="24"/>
        </w:rPr>
        <w:t xml:space="preserve">Объекта </w:t>
      </w:r>
      <w:r w:rsidRPr="00F30B0B">
        <w:rPr>
          <w:rFonts w:ascii="Times New Roman" w:hAnsi="Times New Roman"/>
          <w:spacing w:val="-2"/>
          <w:sz w:val="24"/>
          <w:szCs w:val="24"/>
        </w:rPr>
        <w:t xml:space="preserve">долевого </w:t>
      </w:r>
      <w:r w:rsidRPr="00F30B0B">
        <w:rPr>
          <w:rFonts w:ascii="Times New Roman" w:hAnsi="Times New Roman"/>
          <w:sz w:val="24"/>
          <w:szCs w:val="24"/>
        </w:rPr>
        <w:t xml:space="preserve">строительства, включая </w:t>
      </w:r>
      <w:r w:rsidRPr="00F30B0B">
        <w:rPr>
          <w:rFonts w:ascii="Times New Roman" w:hAnsi="Times New Roman"/>
          <w:spacing w:val="-5"/>
          <w:sz w:val="24"/>
          <w:szCs w:val="24"/>
        </w:rPr>
        <w:t xml:space="preserve">площадь </w:t>
      </w:r>
      <w:r w:rsidRPr="00F30B0B">
        <w:rPr>
          <w:rFonts w:ascii="Times New Roman" w:hAnsi="Times New Roman"/>
          <w:sz w:val="24"/>
          <w:szCs w:val="24"/>
        </w:rPr>
        <w:t xml:space="preserve">помещений </w:t>
      </w:r>
      <w:r w:rsidRPr="00F30B0B">
        <w:rPr>
          <w:rFonts w:ascii="Times New Roman" w:hAnsi="Times New Roman"/>
          <w:spacing w:val="-3"/>
          <w:sz w:val="24"/>
          <w:szCs w:val="24"/>
        </w:rPr>
        <w:t xml:space="preserve">вспомогательного </w:t>
      </w:r>
      <w:r w:rsidRPr="00F30B0B">
        <w:rPr>
          <w:rFonts w:ascii="Times New Roman" w:hAnsi="Times New Roman"/>
          <w:spacing w:val="-5"/>
          <w:sz w:val="24"/>
          <w:szCs w:val="24"/>
        </w:rPr>
        <w:t xml:space="preserve">назначения, </w:t>
      </w:r>
      <w:r w:rsidRPr="00F30B0B">
        <w:rPr>
          <w:rFonts w:ascii="Times New Roman" w:hAnsi="Times New Roman"/>
          <w:spacing w:val="-3"/>
          <w:sz w:val="24"/>
          <w:szCs w:val="24"/>
        </w:rPr>
        <w:t xml:space="preserve">неотапливаемых </w:t>
      </w:r>
      <w:r w:rsidRPr="00F30B0B">
        <w:rPr>
          <w:rFonts w:ascii="Times New Roman" w:hAnsi="Times New Roman"/>
          <w:spacing w:val="-5"/>
          <w:sz w:val="24"/>
          <w:szCs w:val="24"/>
        </w:rPr>
        <w:t xml:space="preserve">конструктивных </w:t>
      </w:r>
      <w:r w:rsidRPr="00F30B0B">
        <w:rPr>
          <w:rFonts w:ascii="Times New Roman" w:hAnsi="Times New Roman"/>
          <w:sz w:val="24"/>
          <w:szCs w:val="24"/>
        </w:rPr>
        <w:t xml:space="preserve">элементов </w:t>
      </w:r>
      <w:r w:rsidRPr="00F30B0B">
        <w:rPr>
          <w:rFonts w:ascii="Times New Roman" w:hAnsi="Times New Roman"/>
          <w:spacing w:val="-4"/>
          <w:sz w:val="24"/>
          <w:szCs w:val="24"/>
        </w:rPr>
        <w:t>(</w:t>
      </w:r>
      <w:r w:rsidRPr="00F30B0B">
        <w:rPr>
          <w:rFonts w:ascii="Times New Roman" w:hAnsi="Times New Roman"/>
          <w:spacing w:val="-7"/>
          <w:sz w:val="24"/>
          <w:szCs w:val="24"/>
        </w:rPr>
        <w:t xml:space="preserve">лоджий </w:t>
      </w:r>
      <w:r w:rsidRPr="00F30B0B">
        <w:rPr>
          <w:rFonts w:ascii="Times New Roman" w:hAnsi="Times New Roman"/>
          <w:sz w:val="24"/>
          <w:szCs w:val="24"/>
        </w:rPr>
        <w:t xml:space="preserve">и др.), с соответствующим </w:t>
      </w:r>
      <w:r w:rsidRPr="00F30B0B">
        <w:rPr>
          <w:rFonts w:ascii="Times New Roman" w:hAnsi="Times New Roman"/>
          <w:spacing w:val="-8"/>
          <w:sz w:val="24"/>
          <w:szCs w:val="24"/>
        </w:rPr>
        <w:t xml:space="preserve">понижающим </w:t>
      </w:r>
      <w:r w:rsidRPr="00F30B0B">
        <w:rPr>
          <w:rFonts w:ascii="Times New Roman" w:hAnsi="Times New Roman"/>
          <w:spacing w:val="-7"/>
          <w:sz w:val="24"/>
          <w:szCs w:val="24"/>
        </w:rPr>
        <w:t xml:space="preserve">коэффициентом, </w:t>
      </w:r>
      <w:r w:rsidRPr="00F30B0B">
        <w:rPr>
          <w:rFonts w:ascii="Times New Roman" w:hAnsi="Times New Roman"/>
          <w:spacing w:val="-4"/>
          <w:sz w:val="24"/>
          <w:szCs w:val="24"/>
        </w:rPr>
        <w:t xml:space="preserve">указанным </w:t>
      </w:r>
      <w:r w:rsidRPr="00F30B0B">
        <w:rPr>
          <w:rFonts w:ascii="Times New Roman" w:hAnsi="Times New Roman"/>
          <w:sz w:val="24"/>
          <w:szCs w:val="24"/>
        </w:rPr>
        <w:t xml:space="preserve">в </w:t>
      </w:r>
      <w:r w:rsidRPr="00F30B0B">
        <w:rPr>
          <w:rFonts w:ascii="Times New Roman" w:hAnsi="Times New Roman"/>
          <w:spacing w:val="-8"/>
          <w:sz w:val="24"/>
          <w:szCs w:val="24"/>
        </w:rPr>
        <w:t xml:space="preserve">пункте </w:t>
      </w:r>
      <w:r w:rsidRPr="00F30B0B">
        <w:rPr>
          <w:rFonts w:ascii="Times New Roman" w:hAnsi="Times New Roman"/>
          <w:sz w:val="24"/>
          <w:szCs w:val="24"/>
        </w:rPr>
        <w:t xml:space="preserve">1.4 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3"/>
          <w:sz w:val="24"/>
          <w:szCs w:val="24"/>
        </w:rPr>
        <w:t xml:space="preserve">которая </w:t>
      </w:r>
      <w:r w:rsidRPr="00F30B0B">
        <w:rPr>
          <w:rFonts w:ascii="Times New Roman" w:hAnsi="Times New Roman"/>
          <w:sz w:val="24"/>
          <w:szCs w:val="24"/>
        </w:rPr>
        <w:t xml:space="preserve">определяется после проведения </w:t>
      </w:r>
      <w:r w:rsidRPr="00F30B0B">
        <w:rPr>
          <w:rFonts w:ascii="Times New Roman" w:hAnsi="Times New Roman"/>
          <w:spacing w:val="-3"/>
          <w:sz w:val="24"/>
          <w:szCs w:val="24"/>
        </w:rPr>
        <w:t xml:space="preserve">технического </w:t>
      </w:r>
      <w:r w:rsidRPr="00F30B0B">
        <w:rPr>
          <w:rFonts w:ascii="Times New Roman" w:hAnsi="Times New Roman"/>
          <w:sz w:val="24"/>
          <w:szCs w:val="24"/>
        </w:rPr>
        <w:t xml:space="preserve">учета и </w:t>
      </w:r>
      <w:r w:rsidRPr="00F30B0B">
        <w:rPr>
          <w:rFonts w:ascii="Times New Roman" w:hAnsi="Times New Roman"/>
          <w:spacing w:val="-7"/>
          <w:sz w:val="24"/>
          <w:szCs w:val="24"/>
        </w:rPr>
        <w:t xml:space="preserve">инвентаризации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eastAsia="Times New Roman" w:hAnsi="Times New Roman"/>
          <w:sz w:val="24"/>
          <w:szCs w:val="24"/>
          <w:lang w:eastAsia="ru-RU"/>
        </w:rPr>
        <w:t>При этом изменения общей площади жилого помещения или площади нежилого помещения, являющихся объектом долевого строительства, возможно в размере не более пяти процентов от указанной площади.</w:t>
      </w:r>
    </w:p>
    <w:p w:rsidR="00F30B0B" w:rsidRPr="00F30B0B" w:rsidRDefault="00F30B0B" w:rsidP="00F30B0B">
      <w:pPr>
        <w:widowControl w:val="0"/>
        <w:numPr>
          <w:ilvl w:val="1"/>
          <w:numId w:val="11"/>
        </w:numPr>
        <w:tabs>
          <w:tab w:val="left" w:pos="426"/>
          <w:tab w:val="left" w:pos="1603"/>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pacing w:val="-5"/>
          <w:sz w:val="24"/>
          <w:szCs w:val="24"/>
        </w:rPr>
        <w:t xml:space="preserve">«Технические </w:t>
      </w:r>
      <w:r w:rsidRPr="00F30B0B">
        <w:rPr>
          <w:rFonts w:ascii="Times New Roman" w:hAnsi="Times New Roman"/>
          <w:spacing w:val="-3"/>
          <w:sz w:val="24"/>
          <w:szCs w:val="24"/>
        </w:rPr>
        <w:t xml:space="preserve">характеристики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 </w:t>
      </w:r>
      <w:r w:rsidRPr="00F30B0B">
        <w:rPr>
          <w:rFonts w:ascii="Times New Roman" w:hAnsi="Times New Roman"/>
          <w:spacing w:val="-4"/>
          <w:sz w:val="24"/>
          <w:szCs w:val="24"/>
        </w:rPr>
        <w:t xml:space="preserve">предусмотренные </w:t>
      </w:r>
      <w:r w:rsidRPr="00F30B0B">
        <w:rPr>
          <w:rFonts w:ascii="Times New Roman" w:hAnsi="Times New Roman"/>
          <w:sz w:val="24"/>
          <w:szCs w:val="24"/>
        </w:rPr>
        <w:t xml:space="preserve">проектной </w:t>
      </w:r>
      <w:r w:rsidRPr="00F30B0B">
        <w:rPr>
          <w:rFonts w:ascii="Times New Roman" w:hAnsi="Times New Roman"/>
          <w:spacing w:val="-3"/>
          <w:sz w:val="24"/>
          <w:szCs w:val="24"/>
        </w:rPr>
        <w:t xml:space="preserve">документацией характеристики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в </w:t>
      </w:r>
      <w:r w:rsidRPr="00F30B0B">
        <w:rPr>
          <w:rFonts w:ascii="Times New Roman" w:hAnsi="Times New Roman"/>
          <w:spacing w:val="2"/>
          <w:sz w:val="24"/>
          <w:szCs w:val="24"/>
        </w:rPr>
        <w:t xml:space="preserve">Объекте </w:t>
      </w:r>
      <w:r w:rsidRPr="00F30B0B">
        <w:rPr>
          <w:rFonts w:ascii="Times New Roman" w:hAnsi="Times New Roman"/>
          <w:spacing w:val="-5"/>
          <w:sz w:val="24"/>
          <w:szCs w:val="24"/>
        </w:rPr>
        <w:t xml:space="preserve">недвижимости, </w:t>
      </w:r>
      <w:r w:rsidRPr="00F30B0B">
        <w:rPr>
          <w:rFonts w:ascii="Times New Roman" w:hAnsi="Times New Roman"/>
          <w:spacing w:val="-8"/>
          <w:sz w:val="24"/>
          <w:szCs w:val="24"/>
        </w:rPr>
        <w:t>не</w:t>
      </w:r>
      <w:r w:rsidRPr="00F30B0B">
        <w:rPr>
          <w:rFonts w:ascii="Times New Roman" w:hAnsi="Times New Roman"/>
          <w:spacing w:val="-5"/>
          <w:sz w:val="24"/>
          <w:szCs w:val="24"/>
        </w:rPr>
        <w:t xml:space="preserve">законченном </w:t>
      </w:r>
      <w:r w:rsidRPr="00F30B0B">
        <w:rPr>
          <w:rFonts w:ascii="Times New Roman" w:hAnsi="Times New Roman"/>
          <w:sz w:val="24"/>
          <w:szCs w:val="24"/>
        </w:rPr>
        <w:t xml:space="preserve">строительством </w:t>
      </w:r>
      <w:r w:rsidRPr="00F30B0B">
        <w:rPr>
          <w:rFonts w:ascii="Times New Roman" w:hAnsi="Times New Roman"/>
          <w:spacing w:val="-8"/>
          <w:sz w:val="24"/>
          <w:szCs w:val="24"/>
        </w:rPr>
        <w:t xml:space="preserve">на </w:t>
      </w:r>
      <w:r w:rsidRPr="00F30B0B">
        <w:rPr>
          <w:rFonts w:ascii="Times New Roman" w:hAnsi="Times New Roman"/>
          <w:spacing w:val="3"/>
          <w:sz w:val="24"/>
          <w:szCs w:val="24"/>
        </w:rPr>
        <w:t xml:space="preserve">дату </w:t>
      </w:r>
      <w:r w:rsidRPr="00F30B0B">
        <w:rPr>
          <w:rFonts w:ascii="Times New Roman" w:hAnsi="Times New Roman"/>
          <w:spacing w:val="-4"/>
          <w:sz w:val="24"/>
          <w:szCs w:val="24"/>
        </w:rPr>
        <w:t xml:space="preserve">заключения </w:t>
      </w:r>
      <w:r w:rsidRPr="00F30B0B">
        <w:rPr>
          <w:rFonts w:ascii="Times New Roman" w:hAnsi="Times New Roman"/>
          <w:sz w:val="24"/>
          <w:szCs w:val="24"/>
        </w:rPr>
        <w:t xml:space="preserve">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7"/>
          <w:sz w:val="24"/>
          <w:szCs w:val="24"/>
        </w:rPr>
        <w:t xml:space="preserve">позволяющие идентифицировать </w:t>
      </w:r>
      <w:r w:rsidRPr="00F30B0B">
        <w:rPr>
          <w:rFonts w:ascii="Times New Roman" w:hAnsi="Times New Roman"/>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5"/>
          <w:sz w:val="24"/>
          <w:szCs w:val="24"/>
        </w:rPr>
        <w:t xml:space="preserve">Технические </w:t>
      </w:r>
      <w:r w:rsidRPr="00F30B0B">
        <w:rPr>
          <w:rFonts w:ascii="Times New Roman" w:hAnsi="Times New Roman"/>
          <w:spacing w:val="-3"/>
          <w:sz w:val="24"/>
          <w:szCs w:val="24"/>
        </w:rPr>
        <w:t xml:space="preserve">характеристики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указываются 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2.1.2 настоящего </w:t>
      </w:r>
      <w:r w:rsidRPr="00F30B0B">
        <w:rPr>
          <w:rFonts w:ascii="Times New Roman" w:hAnsi="Times New Roman"/>
          <w:spacing w:val="-4"/>
          <w:sz w:val="24"/>
          <w:szCs w:val="24"/>
        </w:rPr>
        <w:t xml:space="preserve">Контракта, </w:t>
      </w:r>
      <w:r w:rsidRPr="00F30B0B">
        <w:rPr>
          <w:rFonts w:ascii="Times New Roman" w:hAnsi="Times New Roman"/>
          <w:sz w:val="24"/>
          <w:szCs w:val="24"/>
        </w:rPr>
        <w:t xml:space="preserve">а также в </w:t>
      </w:r>
      <w:r w:rsidRPr="00F30B0B">
        <w:rPr>
          <w:rFonts w:ascii="Times New Roman" w:hAnsi="Times New Roman"/>
          <w:spacing w:val="-8"/>
          <w:sz w:val="24"/>
          <w:szCs w:val="24"/>
        </w:rPr>
        <w:t xml:space="preserve">Приложении </w:t>
      </w:r>
      <w:r w:rsidRPr="00F30B0B">
        <w:rPr>
          <w:rFonts w:ascii="Times New Roman" w:hAnsi="Times New Roman"/>
          <w:sz w:val="24"/>
          <w:szCs w:val="24"/>
        </w:rPr>
        <w:t xml:space="preserve">№ 1 к настоящему Контракту и </w:t>
      </w:r>
      <w:r w:rsidRPr="00F30B0B">
        <w:rPr>
          <w:rFonts w:ascii="Times New Roman" w:hAnsi="Times New Roman"/>
          <w:spacing w:val="-4"/>
          <w:sz w:val="24"/>
          <w:szCs w:val="24"/>
        </w:rPr>
        <w:t xml:space="preserve">подлежат </w:t>
      </w:r>
      <w:r w:rsidRPr="00F30B0B">
        <w:rPr>
          <w:rFonts w:ascii="Times New Roman" w:hAnsi="Times New Roman"/>
          <w:sz w:val="24"/>
          <w:szCs w:val="24"/>
        </w:rPr>
        <w:t xml:space="preserve">уточнению после </w:t>
      </w:r>
      <w:r w:rsidRPr="00F30B0B">
        <w:rPr>
          <w:rFonts w:ascii="Times New Roman" w:hAnsi="Times New Roman"/>
          <w:spacing w:val="-4"/>
          <w:sz w:val="24"/>
          <w:szCs w:val="24"/>
        </w:rPr>
        <w:t xml:space="preserve">завершения </w:t>
      </w:r>
      <w:r w:rsidRPr="00F30B0B">
        <w:rPr>
          <w:rFonts w:ascii="Times New Roman" w:hAnsi="Times New Roman"/>
          <w:sz w:val="24"/>
          <w:szCs w:val="24"/>
        </w:rPr>
        <w:t xml:space="preserve">строительства Объекта </w:t>
      </w:r>
      <w:r w:rsidRPr="00F30B0B">
        <w:rPr>
          <w:rFonts w:ascii="Times New Roman" w:hAnsi="Times New Roman"/>
          <w:spacing w:val="-4"/>
          <w:sz w:val="24"/>
          <w:szCs w:val="24"/>
        </w:rPr>
        <w:t>недвижимости</w:t>
      </w:r>
      <w:r w:rsidRPr="00F30B0B">
        <w:rPr>
          <w:rFonts w:ascii="Times New Roman" w:hAnsi="Times New Roman"/>
          <w:sz w:val="24"/>
          <w:szCs w:val="24"/>
        </w:rPr>
        <w:t>.</w:t>
      </w:r>
    </w:p>
    <w:p w:rsidR="00F30B0B" w:rsidRPr="00F30B0B" w:rsidRDefault="00F30B0B" w:rsidP="00F30B0B">
      <w:pPr>
        <w:widowControl w:val="0"/>
        <w:numPr>
          <w:ilvl w:val="1"/>
          <w:numId w:val="11"/>
        </w:numPr>
        <w:tabs>
          <w:tab w:val="left" w:pos="284"/>
          <w:tab w:val="left" w:pos="426"/>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«Отделочные работы», «Отделка» - </w:t>
      </w:r>
      <w:r w:rsidRPr="00F30B0B">
        <w:rPr>
          <w:rFonts w:ascii="Times New Roman" w:hAnsi="Times New Roman"/>
          <w:spacing w:val="-4"/>
          <w:sz w:val="24"/>
          <w:szCs w:val="24"/>
        </w:rPr>
        <w:t xml:space="preserve">согласованные </w:t>
      </w:r>
      <w:r w:rsidRPr="00F30B0B">
        <w:rPr>
          <w:rFonts w:ascii="Times New Roman" w:hAnsi="Times New Roman"/>
          <w:spacing w:val="-3"/>
          <w:sz w:val="24"/>
          <w:szCs w:val="24"/>
        </w:rPr>
        <w:t xml:space="preserve">сторонами </w:t>
      </w:r>
      <w:r w:rsidRPr="00F30B0B">
        <w:rPr>
          <w:rFonts w:ascii="Times New Roman" w:hAnsi="Times New Roman"/>
          <w:sz w:val="24"/>
          <w:szCs w:val="24"/>
        </w:rPr>
        <w:t xml:space="preserve">работы, </w:t>
      </w:r>
      <w:r w:rsidRPr="00F30B0B">
        <w:rPr>
          <w:rFonts w:ascii="Times New Roman" w:hAnsi="Times New Roman"/>
          <w:spacing w:val="-5"/>
          <w:sz w:val="24"/>
          <w:szCs w:val="24"/>
        </w:rPr>
        <w:t xml:space="preserve">указанные </w:t>
      </w:r>
      <w:r w:rsidRPr="00F30B0B">
        <w:rPr>
          <w:rFonts w:ascii="Times New Roman" w:hAnsi="Times New Roman"/>
          <w:sz w:val="24"/>
          <w:szCs w:val="24"/>
        </w:rPr>
        <w:t>в</w:t>
      </w:r>
      <w:r w:rsidRPr="00F30B0B">
        <w:rPr>
          <w:rFonts w:ascii="Times New Roman" w:hAnsi="Times New Roman"/>
          <w:spacing w:val="-8"/>
          <w:sz w:val="24"/>
          <w:szCs w:val="24"/>
        </w:rPr>
        <w:t xml:space="preserve">Приложении </w:t>
      </w:r>
      <w:r w:rsidRPr="00F30B0B">
        <w:rPr>
          <w:rFonts w:ascii="Times New Roman" w:hAnsi="Times New Roman"/>
          <w:sz w:val="24"/>
          <w:szCs w:val="24"/>
        </w:rPr>
        <w:t xml:space="preserve">№ 2 к настоящему Контракту, </w:t>
      </w:r>
      <w:r w:rsidRPr="00F30B0B">
        <w:rPr>
          <w:rFonts w:ascii="Times New Roman" w:hAnsi="Times New Roman"/>
          <w:spacing w:val="-4"/>
          <w:sz w:val="24"/>
          <w:szCs w:val="24"/>
        </w:rPr>
        <w:t xml:space="preserve">выполняемые </w:t>
      </w:r>
      <w:r w:rsidRPr="00F30B0B">
        <w:rPr>
          <w:rFonts w:ascii="Times New Roman" w:hAnsi="Times New Roman"/>
          <w:spacing w:val="-5"/>
          <w:sz w:val="24"/>
          <w:szCs w:val="24"/>
        </w:rPr>
        <w:t xml:space="preserve">Застройщиком </w:t>
      </w:r>
      <w:r w:rsidRPr="00F30B0B">
        <w:rPr>
          <w:rFonts w:ascii="Times New Roman" w:hAnsi="Times New Roman"/>
          <w:spacing w:val="-9"/>
          <w:sz w:val="24"/>
          <w:szCs w:val="24"/>
        </w:rPr>
        <w:t xml:space="preserve">и/или </w:t>
      </w:r>
      <w:r w:rsidRPr="00F30B0B">
        <w:rPr>
          <w:rFonts w:ascii="Times New Roman" w:hAnsi="Times New Roman"/>
          <w:spacing w:val="-5"/>
          <w:sz w:val="24"/>
          <w:szCs w:val="24"/>
        </w:rPr>
        <w:t xml:space="preserve">привлеченными </w:t>
      </w:r>
      <w:r w:rsidRPr="00F30B0B">
        <w:rPr>
          <w:rFonts w:ascii="Times New Roman" w:hAnsi="Times New Roman"/>
          <w:spacing w:val="-8"/>
          <w:sz w:val="24"/>
          <w:szCs w:val="24"/>
        </w:rPr>
        <w:t xml:space="preserve">им </w:t>
      </w:r>
      <w:r w:rsidRPr="00F30B0B">
        <w:rPr>
          <w:rFonts w:ascii="Times New Roman" w:hAnsi="Times New Roman"/>
          <w:sz w:val="24"/>
          <w:szCs w:val="24"/>
        </w:rPr>
        <w:t xml:space="preserve">третьими </w:t>
      </w:r>
      <w:r w:rsidRPr="00F30B0B">
        <w:rPr>
          <w:rFonts w:ascii="Times New Roman" w:hAnsi="Times New Roman"/>
          <w:spacing w:val="-5"/>
          <w:sz w:val="24"/>
          <w:szCs w:val="24"/>
        </w:rPr>
        <w:t xml:space="preserve">лицами </w:t>
      </w:r>
      <w:r w:rsidRPr="00F30B0B">
        <w:rPr>
          <w:rFonts w:ascii="Times New Roman" w:hAnsi="Times New Roman"/>
          <w:sz w:val="24"/>
          <w:szCs w:val="24"/>
        </w:rPr>
        <w:t xml:space="preserve">и </w:t>
      </w:r>
      <w:r w:rsidRPr="00F30B0B">
        <w:rPr>
          <w:rFonts w:ascii="Times New Roman" w:hAnsi="Times New Roman"/>
          <w:spacing w:val="-8"/>
          <w:sz w:val="24"/>
          <w:szCs w:val="24"/>
        </w:rPr>
        <w:t xml:space="preserve">не </w:t>
      </w:r>
      <w:r w:rsidRPr="00F30B0B">
        <w:rPr>
          <w:rFonts w:ascii="Times New Roman" w:hAnsi="Times New Roman"/>
          <w:sz w:val="24"/>
          <w:szCs w:val="24"/>
        </w:rPr>
        <w:t xml:space="preserve">попадающие </w:t>
      </w:r>
      <w:r w:rsidRPr="00F30B0B">
        <w:rPr>
          <w:rFonts w:ascii="Times New Roman" w:hAnsi="Times New Roman"/>
          <w:spacing w:val="-8"/>
          <w:sz w:val="24"/>
          <w:szCs w:val="24"/>
        </w:rPr>
        <w:t xml:space="preserve">под </w:t>
      </w:r>
      <w:r w:rsidRPr="00F30B0B">
        <w:rPr>
          <w:rFonts w:ascii="Times New Roman" w:hAnsi="Times New Roman"/>
          <w:sz w:val="24"/>
          <w:szCs w:val="24"/>
        </w:rPr>
        <w:t xml:space="preserve">действие </w:t>
      </w:r>
      <w:r w:rsidRPr="00F30B0B">
        <w:rPr>
          <w:rFonts w:ascii="Times New Roman" w:hAnsi="Times New Roman"/>
          <w:spacing w:val="-4"/>
          <w:sz w:val="24"/>
          <w:szCs w:val="24"/>
        </w:rPr>
        <w:t xml:space="preserve">Федерального </w:t>
      </w:r>
      <w:r w:rsidRPr="00F30B0B">
        <w:rPr>
          <w:rFonts w:ascii="Times New Roman" w:hAnsi="Times New Roman"/>
          <w:spacing w:val="-5"/>
          <w:sz w:val="24"/>
          <w:szCs w:val="24"/>
        </w:rPr>
        <w:t xml:space="preserve">закона </w:t>
      </w:r>
      <w:r w:rsidRPr="00F30B0B">
        <w:rPr>
          <w:rFonts w:ascii="Times New Roman" w:hAnsi="Times New Roman"/>
          <w:spacing w:val="-4"/>
          <w:sz w:val="24"/>
          <w:szCs w:val="24"/>
        </w:rPr>
        <w:t xml:space="preserve">от </w:t>
      </w:r>
      <w:r w:rsidRPr="00F30B0B">
        <w:rPr>
          <w:rFonts w:ascii="Times New Roman" w:hAnsi="Times New Roman"/>
          <w:spacing w:val="-5"/>
          <w:sz w:val="24"/>
          <w:szCs w:val="24"/>
        </w:rPr>
        <w:t xml:space="preserve">30.12.2004 </w:t>
      </w:r>
      <w:r w:rsidRPr="00F30B0B">
        <w:rPr>
          <w:rFonts w:ascii="Times New Roman" w:hAnsi="Times New Roman"/>
          <w:sz w:val="24"/>
          <w:szCs w:val="24"/>
        </w:rPr>
        <w:t xml:space="preserve">N </w:t>
      </w:r>
      <w:r w:rsidRPr="00F30B0B">
        <w:rPr>
          <w:rFonts w:ascii="Times New Roman" w:hAnsi="Times New Roman"/>
          <w:spacing w:val="-4"/>
          <w:sz w:val="24"/>
          <w:szCs w:val="24"/>
        </w:rPr>
        <w:t xml:space="preserve">214-ФЗ </w:t>
      </w:r>
      <w:r w:rsidRPr="00F30B0B">
        <w:rPr>
          <w:rFonts w:ascii="Times New Roman" w:hAnsi="Times New Roman"/>
          <w:spacing w:val="-5"/>
          <w:sz w:val="24"/>
          <w:szCs w:val="24"/>
        </w:rPr>
        <w:t xml:space="preserve">"Об </w:t>
      </w:r>
      <w:r w:rsidRPr="00F30B0B">
        <w:rPr>
          <w:rFonts w:ascii="Times New Roman" w:hAnsi="Times New Roman"/>
          <w:sz w:val="24"/>
          <w:szCs w:val="24"/>
        </w:rPr>
        <w:t xml:space="preserve">участии в </w:t>
      </w:r>
      <w:r w:rsidRPr="00F30B0B">
        <w:rPr>
          <w:rFonts w:ascii="Times New Roman" w:hAnsi="Times New Roman"/>
          <w:spacing w:val="-3"/>
          <w:sz w:val="24"/>
          <w:szCs w:val="24"/>
        </w:rPr>
        <w:t xml:space="preserve">долевом </w:t>
      </w:r>
      <w:r w:rsidRPr="00F30B0B">
        <w:rPr>
          <w:rFonts w:ascii="Times New Roman" w:hAnsi="Times New Roman"/>
          <w:sz w:val="24"/>
          <w:szCs w:val="24"/>
        </w:rPr>
        <w:t xml:space="preserve">строительстве </w:t>
      </w:r>
      <w:r w:rsidRPr="00F30B0B">
        <w:rPr>
          <w:rFonts w:ascii="Times New Roman" w:hAnsi="Times New Roman"/>
          <w:spacing w:val="-5"/>
          <w:sz w:val="24"/>
          <w:szCs w:val="24"/>
        </w:rPr>
        <w:t xml:space="preserve">многоквартирных </w:t>
      </w:r>
      <w:r w:rsidRPr="00F30B0B">
        <w:rPr>
          <w:rFonts w:ascii="Times New Roman" w:hAnsi="Times New Roman"/>
          <w:sz w:val="24"/>
          <w:szCs w:val="24"/>
        </w:rPr>
        <w:t xml:space="preserve">домов и </w:t>
      </w:r>
      <w:r w:rsidRPr="00F30B0B">
        <w:rPr>
          <w:rFonts w:ascii="Times New Roman" w:hAnsi="Times New Roman"/>
          <w:spacing w:val="-9"/>
          <w:sz w:val="24"/>
          <w:szCs w:val="24"/>
        </w:rPr>
        <w:t xml:space="preserve">иных </w:t>
      </w:r>
      <w:r w:rsidRPr="00F30B0B">
        <w:rPr>
          <w:rFonts w:ascii="Times New Roman" w:hAnsi="Times New Roman"/>
          <w:sz w:val="24"/>
          <w:szCs w:val="24"/>
        </w:rPr>
        <w:t xml:space="preserve">объектов </w:t>
      </w:r>
      <w:r w:rsidRPr="00F30B0B">
        <w:rPr>
          <w:rFonts w:ascii="Times New Roman" w:hAnsi="Times New Roman"/>
          <w:spacing w:val="-4"/>
          <w:sz w:val="24"/>
          <w:szCs w:val="24"/>
        </w:rPr>
        <w:t xml:space="preserve">недвижимости </w:t>
      </w:r>
      <w:r w:rsidRPr="00F30B0B">
        <w:rPr>
          <w:rFonts w:ascii="Times New Roman" w:hAnsi="Times New Roman"/>
          <w:sz w:val="24"/>
          <w:szCs w:val="24"/>
        </w:rPr>
        <w:t xml:space="preserve">и о </w:t>
      </w:r>
      <w:r w:rsidRPr="00F30B0B">
        <w:rPr>
          <w:rFonts w:ascii="Times New Roman" w:hAnsi="Times New Roman"/>
          <w:spacing w:val="-5"/>
          <w:sz w:val="24"/>
          <w:szCs w:val="24"/>
        </w:rPr>
        <w:t xml:space="preserve">внесении </w:t>
      </w:r>
      <w:r w:rsidRPr="00F30B0B">
        <w:rPr>
          <w:rFonts w:ascii="Times New Roman" w:hAnsi="Times New Roman"/>
          <w:sz w:val="24"/>
          <w:szCs w:val="24"/>
        </w:rPr>
        <w:t xml:space="preserve">изменений в </w:t>
      </w:r>
      <w:r w:rsidRPr="00F30B0B">
        <w:rPr>
          <w:rFonts w:ascii="Times New Roman" w:hAnsi="Times New Roman"/>
          <w:spacing w:val="-5"/>
          <w:sz w:val="24"/>
          <w:szCs w:val="24"/>
        </w:rPr>
        <w:t xml:space="preserve">некоторые </w:t>
      </w:r>
      <w:r w:rsidRPr="00F30B0B">
        <w:rPr>
          <w:rFonts w:ascii="Times New Roman" w:hAnsi="Times New Roman"/>
          <w:spacing w:val="-3"/>
          <w:sz w:val="24"/>
          <w:szCs w:val="24"/>
        </w:rPr>
        <w:t xml:space="preserve">законодательные </w:t>
      </w:r>
      <w:r w:rsidRPr="00F30B0B">
        <w:rPr>
          <w:rFonts w:ascii="Times New Roman" w:hAnsi="Times New Roman"/>
          <w:sz w:val="24"/>
          <w:szCs w:val="24"/>
        </w:rPr>
        <w:t xml:space="preserve">акты </w:t>
      </w:r>
      <w:r w:rsidRPr="00F30B0B">
        <w:rPr>
          <w:rFonts w:ascii="Times New Roman" w:hAnsi="Times New Roman"/>
          <w:spacing w:val="-4"/>
          <w:sz w:val="24"/>
          <w:szCs w:val="24"/>
        </w:rPr>
        <w:t xml:space="preserve">Российской </w:t>
      </w:r>
      <w:r w:rsidRPr="00F30B0B">
        <w:rPr>
          <w:rFonts w:ascii="Times New Roman" w:hAnsi="Times New Roman"/>
          <w:spacing w:val="-7"/>
          <w:sz w:val="24"/>
          <w:szCs w:val="24"/>
        </w:rPr>
        <w:t xml:space="preserve">Федерации". </w:t>
      </w:r>
      <w:r w:rsidRPr="00F30B0B">
        <w:rPr>
          <w:rFonts w:ascii="Times New Roman" w:hAnsi="Times New Roman"/>
          <w:sz w:val="24"/>
          <w:szCs w:val="24"/>
        </w:rPr>
        <w:t xml:space="preserve">Отношения </w:t>
      </w:r>
      <w:r w:rsidRPr="00F30B0B">
        <w:rPr>
          <w:rFonts w:ascii="Times New Roman" w:hAnsi="Times New Roman"/>
          <w:spacing w:val="-3"/>
          <w:sz w:val="24"/>
          <w:szCs w:val="24"/>
        </w:rPr>
        <w:t xml:space="preserve">сторон </w:t>
      </w:r>
      <w:r w:rsidRPr="00F30B0B">
        <w:rPr>
          <w:rFonts w:ascii="Times New Roman" w:hAnsi="Times New Roman"/>
          <w:spacing w:val="-8"/>
          <w:sz w:val="24"/>
          <w:szCs w:val="24"/>
        </w:rPr>
        <w:t xml:space="preserve">по выполнению </w:t>
      </w:r>
      <w:r w:rsidRPr="00F30B0B">
        <w:rPr>
          <w:rFonts w:ascii="Times New Roman" w:hAnsi="Times New Roman"/>
          <w:sz w:val="24"/>
          <w:szCs w:val="24"/>
        </w:rPr>
        <w:t xml:space="preserve">Отделочных работ </w:t>
      </w:r>
      <w:r w:rsidRPr="00F30B0B">
        <w:rPr>
          <w:rFonts w:ascii="Times New Roman" w:hAnsi="Times New Roman"/>
          <w:spacing w:val="-5"/>
          <w:sz w:val="24"/>
          <w:szCs w:val="24"/>
        </w:rPr>
        <w:t xml:space="preserve">регулируются </w:t>
      </w:r>
      <w:r w:rsidRPr="00F30B0B">
        <w:rPr>
          <w:rFonts w:ascii="Times New Roman" w:hAnsi="Times New Roman"/>
          <w:spacing w:val="-3"/>
          <w:sz w:val="24"/>
          <w:szCs w:val="24"/>
        </w:rPr>
        <w:t xml:space="preserve">главой </w:t>
      </w:r>
      <w:r w:rsidRPr="00F30B0B">
        <w:rPr>
          <w:rFonts w:ascii="Times New Roman" w:hAnsi="Times New Roman"/>
          <w:spacing w:val="-4"/>
          <w:sz w:val="24"/>
          <w:szCs w:val="24"/>
        </w:rPr>
        <w:t xml:space="preserve">37 </w:t>
      </w:r>
      <w:r w:rsidRPr="00F30B0B">
        <w:rPr>
          <w:rFonts w:ascii="Times New Roman" w:hAnsi="Times New Roman"/>
          <w:spacing w:val="-3"/>
          <w:sz w:val="24"/>
          <w:szCs w:val="24"/>
        </w:rPr>
        <w:t xml:space="preserve">Гражданского </w:t>
      </w:r>
      <w:r w:rsidRPr="00F30B0B">
        <w:rPr>
          <w:rFonts w:ascii="Times New Roman" w:hAnsi="Times New Roman"/>
          <w:sz w:val="24"/>
          <w:szCs w:val="24"/>
        </w:rPr>
        <w:t xml:space="preserve">кодекса </w:t>
      </w:r>
      <w:r w:rsidRPr="00F30B0B">
        <w:rPr>
          <w:rFonts w:ascii="Times New Roman" w:hAnsi="Times New Roman"/>
          <w:spacing w:val="-4"/>
          <w:sz w:val="24"/>
          <w:szCs w:val="24"/>
        </w:rPr>
        <w:t xml:space="preserve">Российской Федерации </w:t>
      </w:r>
      <w:r w:rsidRPr="00F30B0B">
        <w:rPr>
          <w:rFonts w:ascii="Times New Roman" w:hAnsi="Times New Roman"/>
          <w:sz w:val="24"/>
          <w:szCs w:val="24"/>
        </w:rPr>
        <w:t>оподряде.</w:t>
      </w:r>
    </w:p>
    <w:p w:rsidR="00F30B0B" w:rsidRPr="00F30B0B" w:rsidRDefault="00F30B0B" w:rsidP="00F30B0B">
      <w:pPr>
        <w:widowControl w:val="0"/>
        <w:numPr>
          <w:ilvl w:val="1"/>
          <w:numId w:val="11"/>
        </w:numPr>
        <w:tabs>
          <w:tab w:val="left" w:pos="426"/>
          <w:tab w:val="left" w:pos="1723"/>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«БТИ» – </w:t>
      </w:r>
      <w:r w:rsidRPr="00F30B0B">
        <w:rPr>
          <w:rFonts w:ascii="Times New Roman" w:hAnsi="Times New Roman"/>
          <w:spacing w:val="-3"/>
          <w:sz w:val="24"/>
          <w:szCs w:val="24"/>
        </w:rPr>
        <w:t xml:space="preserve">орган </w:t>
      </w:r>
      <w:r w:rsidRPr="00F30B0B">
        <w:rPr>
          <w:rFonts w:ascii="Times New Roman" w:hAnsi="Times New Roman"/>
          <w:sz w:val="24"/>
          <w:szCs w:val="24"/>
        </w:rPr>
        <w:t xml:space="preserve">(организация), </w:t>
      </w:r>
      <w:r w:rsidRPr="00F30B0B">
        <w:rPr>
          <w:rFonts w:ascii="Times New Roman" w:hAnsi="Times New Roman"/>
          <w:spacing w:val="-7"/>
          <w:sz w:val="24"/>
          <w:szCs w:val="24"/>
        </w:rPr>
        <w:t>уполномоченный</w:t>
      </w:r>
      <w:r w:rsidRPr="00F30B0B">
        <w:rPr>
          <w:rFonts w:ascii="Times New Roman" w:hAnsi="Times New Roman"/>
          <w:spacing w:val="-8"/>
          <w:sz w:val="24"/>
          <w:szCs w:val="24"/>
        </w:rPr>
        <w:t xml:space="preserve">на </w:t>
      </w:r>
      <w:r w:rsidRPr="00F30B0B">
        <w:rPr>
          <w:rFonts w:ascii="Times New Roman" w:hAnsi="Times New Roman"/>
          <w:sz w:val="24"/>
          <w:szCs w:val="24"/>
        </w:rPr>
        <w:t xml:space="preserve">проведение </w:t>
      </w:r>
      <w:r w:rsidRPr="00F30B0B">
        <w:rPr>
          <w:rFonts w:ascii="Times New Roman" w:hAnsi="Times New Roman"/>
          <w:spacing w:val="-5"/>
          <w:sz w:val="24"/>
          <w:szCs w:val="24"/>
        </w:rPr>
        <w:t xml:space="preserve">мероприятий </w:t>
      </w:r>
      <w:r w:rsidRPr="00F30B0B">
        <w:rPr>
          <w:rFonts w:ascii="Times New Roman" w:hAnsi="Times New Roman"/>
          <w:spacing w:val="-8"/>
          <w:sz w:val="24"/>
          <w:szCs w:val="24"/>
        </w:rPr>
        <w:t xml:space="preserve">по </w:t>
      </w:r>
      <w:r w:rsidRPr="00F30B0B">
        <w:rPr>
          <w:rFonts w:ascii="Times New Roman" w:hAnsi="Times New Roman"/>
          <w:sz w:val="24"/>
          <w:szCs w:val="24"/>
        </w:rPr>
        <w:t xml:space="preserve">техническому учету и </w:t>
      </w:r>
      <w:r w:rsidRPr="00F30B0B">
        <w:rPr>
          <w:rFonts w:ascii="Times New Roman" w:hAnsi="Times New Roman"/>
          <w:spacing w:val="-3"/>
          <w:sz w:val="24"/>
          <w:szCs w:val="24"/>
        </w:rPr>
        <w:t xml:space="preserve">технической </w:t>
      </w:r>
      <w:r w:rsidRPr="00F30B0B">
        <w:rPr>
          <w:rFonts w:ascii="Times New Roman" w:hAnsi="Times New Roman"/>
          <w:spacing w:val="-7"/>
          <w:sz w:val="24"/>
          <w:szCs w:val="24"/>
        </w:rPr>
        <w:t xml:space="preserve">инвентаризации </w:t>
      </w:r>
      <w:r w:rsidRPr="00F30B0B">
        <w:rPr>
          <w:rFonts w:ascii="Times New Roman" w:hAnsi="Times New Roman"/>
          <w:spacing w:val="2"/>
          <w:sz w:val="24"/>
          <w:szCs w:val="24"/>
        </w:rPr>
        <w:t xml:space="preserve">Объекта </w:t>
      </w:r>
      <w:r w:rsidRPr="00F30B0B">
        <w:rPr>
          <w:rFonts w:ascii="Times New Roman" w:hAnsi="Times New Roman"/>
          <w:spacing w:val="-4"/>
          <w:sz w:val="24"/>
          <w:szCs w:val="24"/>
        </w:rPr>
        <w:t xml:space="preserve">недвижимости </w:t>
      </w:r>
      <w:r w:rsidRPr="00F30B0B">
        <w:rPr>
          <w:rFonts w:ascii="Times New Roman" w:hAnsi="Times New Roman"/>
          <w:sz w:val="24"/>
          <w:szCs w:val="24"/>
        </w:rPr>
        <w:t>и помещений в нем, определяемый</w:t>
      </w:r>
      <w:r w:rsidRPr="00F30B0B">
        <w:rPr>
          <w:rFonts w:ascii="Times New Roman" w:hAnsi="Times New Roman"/>
          <w:spacing w:val="-4"/>
          <w:sz w:val="24"/>
          <w:szCs w:val="24"/>
        </w:rPr>
        <w:t>Застройщиком.</w:t>
      </w:r>
    </w:p>
    <w:p w:rsidR="00F30B0B" w:rsidRPr="00F30B0B" w:rsidRDefault="00F30B0B" w:rsidP="00F30B0B">
      <w:pPr>
        <w:widowControl w:val="0"/>
        <w:numPr>
          <w:ilvl w:val="1"/>
          <w:numId w:val="11"/>
        </w:numPr>
        <w:tabs>
          <w:tab w:val="left" w:pos="426"/>
          <w:tab w:val="left" w:pos="1723"/>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«Банк» - уполномоченный банк, созданный в соответствии с законодательством Российской Федерации и включенный Банком России в перечень банков, соответствующих </w:t>
      </w:r>
      <w:hyperlink r:id="rId8" w:history="1">
        <w:r w:rsidRPr="00F30B0B">
          <w:rPr>
            <w:rFonts w:ascii="Times New Roman" w:hAnsi="Times New Roman"/>
            <w:sz w:val="24"/>
            <w:szCs w:val="24"/>
          </w:rPr>
          <w:t>критериям</w:t>
        </w:r>
      </w:hyperlink>
      <w:r w:rsidRPr="00F30B0B">
        <w:rPr>
          <w:rFonts w:ascii="Times New Roman" w:hAnsi="Times New Roman"/>
          <w:sz w:val="24"/>
          <w:szCs w:val="24"/>
        </w:rPr>
        <w:t>, установленным Правительством Российской Федерации (постановление Правительства Российской Федерации от 18.06.2018 г. № 697 «Об утверждении критериев (требований), которым в соответствии с федеральным законом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должны соответствовать уполномоченные банки и банки, которые имеют право на открытие счетов эскроу для расчетов по Контрактам участия в долевом строительств) - _________________________________</w:t>
      </w:r>
    </w:p>
    <w:p w:rsidR="00F30B0B" w:rsidRPr="00F30B0B" w:rsidRDefault="00F30B0B" w:rsidP="00F30B0B">
      <w:pPr>
        <w:widowControl w:val="0"/>
        <w:numPr>
          <w:ilvl w:val="0"/>
          <w:numId w:val="21"/>
        </w:numPr>
        <w:tabs>
          <w:tab w:val="left" w:pos="426"/>
        </w:tabs>
        <w:autoSpaceDE w:val="0"/>
        <w:autoSpaceDN w:val="0"/>
        <w:spacing w:before="240" w:after="240" w:line="240" w:lineRule="auto"/>
        <w:ind w:left="0" w:firstLine="567"/>
        <w:jc w:val="center"/>
        <w:outlineLvl w:val="1"/>
        <w:rPr>
          <w:rFonts w:ascii="Times New Roman" w:hAnsi="Times New Roman"/>
          <w:b/>
          <w:bCs/>
          <w:spacing w:val="2"/>
          <w:sz w:val="24"/>
          <w:szCs w:val="24"/>
        </w:rPr>
      </w:pPr>
      <w:r w:rsidRPr="00F30B0B">
        <w:rPr>
          <w:rFonts w:ascii="Times New Roman" w:hAnsi="Times New Roman"/>
          <w:b/>
          <w:bCs/>
          <w:spacing w:val="2"/>
          <w:sz w:val="24"/>
          <w:szCs w:val="24"/>
        </w:rPr>
        <w:t>Предмет настоящего Контракта</w:t>
      </w:r>
    </w:p>
    <w:p w:rsidR="00F30B0B" w:rsidRPr="00F30B0B" w:rsidRDefault="00F30B0B" w:rsidP="00F30B0B">
      <w:pPr>
        <w:widowControl w:val="0"/>
        <w:numPr>
          <w:ilvl w:val="1"/>
          <w:numId w:val="12"/>
        </w:numPr>
        <w:tabs>
          <w:tab w:val="left" w:pos="426"/>
          <w:tab w:val="left" w:pos="1587"/>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Настоящий </w:t>
      </w:r>
      <w:r w:rsidRPr="00F30B0B">
        <w:rPr>
          <w:rFonts w:ascii="Times New Roman" w:hAnsi="Times New Roman"/>
          <w:spacing w:val="-5"/>
          <w:sz w:val="24"/>
          <w:szCs w:val="24"/>
        </w:rPr>
        <w:t xml:space="preserve">Контракт </w:t>
      </w:r>
      <w:r w:rsidRPr="00F30B0B">
        <w:rPr>
          <w:rFonts w:ascii="Times New Roman" w:hAnsi="Times New Roman"/>
          <w:sz w:val="24"/>
          <w:szCs w:val="24"/>
        </w:rPr>
        <w:t xml:space="preserve">регулирует </w:t>
      </w:r>
      <w:r w:rsidRPr="00F30B0B">
        <w:rPr>
          <w:rFonts w:ascii="Times New Roman" w:hAnsi="Times New Roman"/>
          <w:spacing w:val="-7"/>
          <w:sz w:val="24"/>
          <w:szCs w:val="24"/>
        </w:rPr>
        <w:t xml:space="preserve">отношения </w:t>
      </w:r>
      <w:r w:rsidRPr="00F30B0B">
        <w:rPr>
          <w:rFonts w:ascii="Times New Roman" w:hAnsi="Times New Roman"/>
          <w:spacing w:val="-5"/>
          <w:sz w:val="24"/>
          <w:szCs w:val="24"/>
        </w:rPr>
        <w:t xml:space="preserve">Сторон, </w:t>
      </w:r>
      <w:r w:rsidRPr="00F30B0B">
        <w:rPr>
          <w:rFonts w:ascii="Times New Roman" w:hAnsi="Times New Roman"/>
          <w:spacing w:val="-3"/>
          <w:sz w:val="24"/>
          <w:szCs w:val="24"/>
        </w:rPr>
        <w:t xml:space="preserve">связанные </w:t>
      </w:r>
      <w:r w:rsidRPr="00F30B0B">
        <w:rPr>
          <w:rFonts w:ascii="Times New Roman" w:hAnsi="Times New Roman"/>
          <w:sz w:val="24"/>
          <w:szCs w:val="24"/>
        </w:rPr>
        <w:t xml:space="preserve">с привлечением </w:t>
      </w:r>
      <w:r w:rsidRPr="00F30B0B">
        <w:rPr>
          <w:rFonts w:ascii="Times New Roman" w:hAnsi="Times New Roman"/>
          <w:spacing w:val="-4"/>
          <w:sz w:val="24"/>
          <w:szCs w:val="24"/>
        </w:rPr>
        <w:t xml:space="preserve">денежных </w:t>
      </w:r>
      <w:r w:rsidRPr="00F30B0B">
        <w:rPr>
          <w:rFonts w:ascii="Times New Roman" w:hAnsi="Times New Roman"/>
          <w:spacing w:val="2"/>
          <w:sz w:val="24"/>
          <w:szCs w:val="24"/>
        </w:rPr>
        <w:t xml:space="preserve">средств </w:t>
      </w:r>
      <w:r w:rsidRPr="00F30B0B">
        <w:rPr>
          <w:rFonts w:ascii="Times New Roman" w:hAnsi="Times New Roman"/>
          <w:sz w:val="24"/>
          <w:szCs w:val="24"/>
        </w:rPr>
        <w:t xml:space="preserve">Участника для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Объекта </w:t>
      </w:r>
      <w:r w:rsidRPr="00F30B0B">
        <w:rPr>
          <w:rFonts w:ascii="Times New Roman" w:hAnsi="Times New Roman"/>
          <w:spacing w:val="-5"/>
          <w:sz w:val="24"/>
          <w:szCs w:val="24"/>
        </w:rPr>
        <w:t xml:space="preserve">недвижимости, </w:t>
      </w:r>
      <w:r w:rsidRPr="00F30B0B">
        <w:rPr>
          <w:rFonts w:ascii="Times New Roman" w:hAnsi="Times New Roman"/>
          <w:sz w:val="24"/>
          <w:szCs w:val="24"/>
        </w:rPr>
        <w:t xml:space="preserve">строительством (созданием) </w:t>
      </w:r>
      <w:r w:rsidRPr="00F30B0B">
        <w:rPr>
          <w:rFonts w:ascii="Times New Roman" w:hAnsi="Times New Roman"/>
          <w:spacing w:val="4"/>
          <w:sz w:val="24"/>
          <w:szCs w:val="24"/>
        </w:rPr>
        <w:t xml:space="preserve">Объекта </w:t>
      </w:r>
      <w:r w:rsidRPr="00F30B0B">
        <w:rPr>
          <w:rFonts w:ascii="Times New Roman" w:hAnsi="Times New Roman"/>
          <w:spacing w:val="10"/>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4"/>
          <w:sz w:val="24"/>
          <w:szCs w:val="24"/>
        </w:rPr>
        <w:t xml:space="preserve">последующей </w:t>
      </w:r>
      <w:r w:rsidRPr="00F30B0B">
        <w:rPr>
          <w:rFonts w:ascii="Times New Roman" w:hAnsi="Times New Roman"/>
          <w:sz w:val="24"/>
          <w:szCs w:val="24"/>
        </w:rPr>
        <w:t xml:space="preserve">Отделкой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передачей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выполненных </w:t>
      </w:r>
      <w:r w:rsidRPr="00F30B0B">
        <w:rPr>
          <w:rFonts w:ascii="Times New Roman" w:hAnsi="Times New Roman"/>
          <w:sz w:val="24"/>
          <w:szCs w:val="24"/>
        </w:rPr>
        <w:t>Отделочных работ Участнику.</w:t>
      </w:r>
    </w:p>
    <w:p w:rsidR="00F30B0B" w:rsidRPr="00F30B0B" w:rsidRDefault="00F30B0B" w:rsidP="00F30B0B">
      <w:pPr>
        <w:widowControl w:val="0"/>
        <w:numPr>
          <w:ilvl w:val="2"/>
          <w:numId w:val="12"/>
        </w:numPr>
        <w:tabs>
          <w:tab w:val="left" w:pos="426"/>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В соответствии с положениями 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4"/>
          <w:sz w:val="24"/>
          <w:szCs w:val="24"/>
        </w:rPr>
        <w:t xml:space="preserve">Застройщик </w:t>
      </w:r>
      <w:r w:rsidRPr="00F30B0B">
        <w:rPr>
          <w:rFonts w:ascii="Times New Roman" w:hAnsi="Times New Roman"/>
          <w:sz w:val="24"/>
          <w:szCs w:val="24"/>
        </w:rPr>
        <w:lastRenderedPageBreak/>
        <w:t xml:space="preserve">обязуется </w:t>
      </w:r>
      <w:r w:rsidRPr="00F30B0B">
        <w:rPr>
          <w:rFonts w:ascii="Times New Roman" w:hAnsi="Times New Roman"/>
          <w:spacing w:val="-3"/>
          <w:sz w:val="24"/>
          <w:szCs w:val="24"/>
        </w:rPr>
        <w:t xml:space="preserve">своими </w:t>
      </w:r>
      <w:r w:rsidRPr="00F30B0B">
        <w:rPr>
          <w:rFonts w:ascii="Times New Roman" w:hAnsi="Times New Roman"/>
          <w:sz w:val="24"/>
          <w:szCs w:val="24"/>
        </w:rPr>
        <w:t xml:space="preserve">силами и </w:t>
      </w:r>
      <w:r w:rsidRPr="00F30B0B">
        <w:rPr>
          <w:rFonts w:ascii="Times New Roman" w:hAnsi="Times New Roman"/>
          <w:spacing w:val="-5"/>
          <w:sz w:val="24"/>
          <w:szCs w:val="24"/>
        </w:rPr>
        <w:t xml:space="preserve">(или) </w:t>
      </w:r>
      <w:r w:rsidRPr="00F30B0B">
        <w:rPr>
          <w:rFonts w:ascii="Times New Roman" w:hAnsi="Times New Roman"/>
          <w:sz w:val="24"/>
          <w:szCs w:val="24"/>
        </w:rPr>
        <w:t xml:space="preserve">с привлечением третьих </w:t>
      </w:r>
      <w:r w:rsidRPr="00F30B0B">
        <w:rPr>
          <w:rFonts w:ascii="Times New Roman" w:hAnsi="Times New Roman"/>
          <w:spacing w:val="-8"/>
          <w:sz w:val="24"/>
          <w:szCs w:val="24"/>
        </w:rPr>
        <w:t xml:space="preserve">лиц </w:t>
      </w:r>
      <w:r w:rsidRPr="00F30B0B">
        <w:rPr>
          <w:rFonts w:ascii="Times New Roman" w:hAnsi="Times New Roman"/>
          <w:spacing w:val="-4"/>
          <w:sz w:val="24"/>
          <w:szCs w:val="24"/>
        </w:rPr>
        <w:t xml:space="preserve">(подрядчиков, субподрядчиков </w:t>
      </w:r>
      <w:r w:rsidRPr="00F30B0B">
        <w:rPr>
          <w:rFonts w:ascii="Times New Roman" w:hAnsi="Times New Roman"/>
          <w:sz w:val="24"/>
          <w:szCs w:val="24"/>
        </w:rPr>
        <w:t xml:space="preserve">и </w:t>
      </w:r>
      <w:r w:rsidRPr="00F30B0B">
        <w:rPr>
          <w:rFonts w:ascii="Times New Roman" w:hAnsi="Times New Roman"/>
          <w:spacing w:val="-9"/>
          <w:sz w:val="24"/>
          <w:szCs w:val="24"/>
        </w:rPr>
        <w:t xml:space="preserve">иных </w:t>
      </w:r>
      <w:r w:rsidRPr="00F30B0B">
        <w:rPr>
          <w:rFonts w:ascii="Times New Roman" w:hAnsi="Times New Roman"/>
          <w:spacing w:val="-10"/>
          <w:sz w:val="24"/>
          <w:szCs w:val="24"/>
        </w:rPr>
        <w:t xml:space="preserve">лиц) </w:t>
      </w:r>
      <w:r w:rsidRPr="00F30B0B">
        <w:rPr>
          <w:rFonts w:ascii="Times New Roman" w:hAnsi="Times New Roman"/>
          <w:spacing w:val="-5"/>
          <w:sz w:val="24"/>
          <w:szCs w:val="24"/>
        </w:rPr>
        <w:t xml:space="preserve">построить </w:t>
      </w:r>
      <w:r w:rsidRPr="00F30B0B">
        <w:rPr>
          <w:rFonts w:ascii="Times New Roman" w:hAnsi="Times New Roman"/>
          <w:sz w:val="24"/>
          <w:szCs w:val="24"/>
        </w:rPr>
        <w:t xml:space="preserve">(создать) Объект </w:t>
      </w:r>
      <w:r w:rsidRPr="00F30B0B">
        <w:rPr>
          <w:rFonts w:ascii="Times New Roman" w:hAnsi="Times New Roman"/>
          <w:spacing w:val="-5"/>
          <w:sz w:val="24"/>
          <w:szCs w:val="24"/>
        </w:rPr>
        <w:t xml:space="preserve">недвижимости, указанный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1.2 настоящего </w:t>
      </w:r>
      <w:r w:rsidRPr="00F30B0B">
        <w:rPr>
          <w:rFonts w:ascii="Times New Roman" w:hAnsi="Times New Roman"/>
          <w:spacing w:val="-5"/>
          <w:sz w:val="24"/>
          <w:szCs w:val="24"/>
        </w:rPr>
        <w:t>Контракта,</w:t>
      </w:r>
      <w:r w:rsidRPr="00F30B0B">
        <w:rPr>
          <w:rFonts w:ascii="Times New Roman" w:hAnsi="Times New Roman"/>
          <w:spacing w:val="-4"/>
          <w:sz w:val="24"/>
          <w:szCs w:val="24"/>
        </w:rPr>
        <w:t>произвести</w:t>
      </w:r>
      <w:r w:rsidRPr="00F30B0B">
        <w:rPr>
          <w:rFonts w:ascii="Times New Roman" w:hAnsi="Times New Roman"/>
          <w:sz w:val="24"/>
          <w:szCs w:val="24"/>
        </w:rPr>
        <w:t xml:space="preserve">Отделочныеработыипередать 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выполненные </w:t>
      </w:r>
      <w:r w:rsidRPr="00F30B0B">
        <w:rPr>
          <w:rFonts w:ascii="Times New Roman" w:hAnsi="Times New Roman"/>
          <w:sz w:val="24"/>
          <w:szCs w:val="24"/>
        </w:rPr>
        <w:t xml:space="preserve">Отделочные работы </w:t>
      </w:r>
      <w:r w:rsidRPr="00F30B0B">
        <w:rPr>
          <w:rFonts w:ascii="Times New Roman" w:hAnsi="Times New Roman"/>
          <w:spacing w:val="-5"/>
          <w:sz w:val="24"/>
          <w:szCs w:val="24"/>
        </w:rPr>
        <w:t xml:space="preserve">Участнику, </w:t>
      </w:r>
      <w:r w:rsidRPr="00F30B0B">
        <w:rPr>
          <w:rFonts w:ascii="Times New Roman" w:hAnsi="Times New Roman"/>
          <w:sz w:val="24"/>
          <w:szCs w:val="24"/>
        </w:rPr>
        <w:t xml:space="preserve">а Участник обязуется уплатить </w:t>
      </w:r>
      <w:r w:rsidRPr="00F30B0B">
        <w:rPr>
          <w:rFonts w:ascii="Times New Roman" w:hAnsi="Times New Roman"/>
          <w:spacing w:val="-3"/>
          <w:sz w:val="24"/>
          <w:szCs w:val="24"/>
        </w:rPr>
        <w:t xml:space="preserve">Цену </w:t>
      </w:r>
      <w:r w:rsidRPr="00F30B0B">
        <w:rPr>
          <w:rFonts w:ascii="Times New Roman" w:hAnsi="Times New Roman"/>
          <w:sz w:val="24"/>
          <w:szCs w:val="24"/>
        </w:rPr>
        <w:t xml:space="preserve">Контракта в размере, определенном разделом 4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и </w:t>
      </w:r>
      <w:r w:rsidRPr="00F30B0B">
        <w:rPr>
          <w:rFonts w:ascii="Times New Roman" w:hAnsi="Times New Roman"/>
          <w:spacing w:val="-7"/>
          <w:sz w:val="24"/>
          <w:szCs w:val="24"/>
        </w:rPr>
        <w:t xml:space="preserve">принять </w:t>
      </w:r>
      <w:r w:rsidRPr="00F30B0B">
        <w:rPr>
          <w:rFonts w:ascii="Times New Roman" w:hAnsi="Times New Roman"/>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5"/>
          <w:sz w:val="24"/>
          <w:szCs w:val="24"/>
        </w:rPr>
        <w:t xml:space="preserve">указанный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2.1.2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а также </w:t>
      </w:r>
      <w:r w:rsidRPr="00F30B0B">
        <w:rPr>
          <w:rFonts w:ascii="Times New Roman" w:hAnsi="Times New Roman"/>
          <w:spacing w:val="-8"/>
          <w:sz w:val="24"/>
          <w:szCs w:val="24"/>
        </w:rPr>
        <w:t xml:space="preserve">выполненные </w:t>
      </w:r>
      <w:r w:rsidRPr="00F30B0B">
        <w:rPr>
          <w:rFonts w:ascii="Times New Roman" w:hAnsi="Times New Roman"/>
          <w:sz w:val="24"/>
          <w:szCs w:val="24"/>
        </w:rPr>
        <w:t>Отделочные работы в порядке, предусмотренном разделом 6 настоящего Контракта</w:t>
      </w:r>
      <w:r w:rsidRPr="00F30B0B">
        <w:rPr>
          <w:rFonts w:ascii="Times New Roman" w:hAnsi="Times New Roman"/>
          <w:spacing w:val="-4"/>
          <w:sz w:val="24"/>
          <w:szCs w:val="24"/>
        </w:rPr>
        <w:t>.</w:t>
      </w:r>
    </w:p>
    <w:tbl>
      <w:tblPr>
        <w:tblW w:w="992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3402"/>
        <w:gridCol w:w="993"/>
        <w:gridCol w:w="1417"/>
        <w:gridCol w:w="1418"/>
        <w:gridCol w:w="1134"/>
        <w:gridCol w:w="1559"/>
      </w:tblGrid>
      <w:tr w:rsidR="00F30B0B" w:rsidRPr="00031F1F" w:rsidTr="000810F6">
        <w:trPr>
          <w:trHeight w:val="1828"/>
        </w:trPr>
        <w:tc>
          <w:tcPr>
            <w:tcW w:w="3402"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rPr>
            </w:pPr>
            <w:r w:rsidRPr="00031F1F">
              <w:rPr>
                <w:rFonts w:ascii="Times New Roman" w:hAnsi="Times New Roman"/>
                <w:sz w:val="18"/>
                <w:szCs w:val="18"/>
              </w:rPr>
              <w:t xml:space="preserve">В соответствии с положениями законодательства </w:t>
            </w:r>
            <w:r w:rsidRPr="00031F1F">
              <w:rPr>
                <w:rFonts w:ascii="Times New Roman" w:hAnsi="Times New Roman"/>
                <w:spacing w:val="-4"/>
                <w:sz w:val="18"/>
                <w:szCs w:val="18"/>
              </w:rPr>
              <w:t xml:space="preserve">Российской Федерации </w:t>
            </w:r>
            <w:r w:rsidRPr="00031F1F">
              <w:rPr>
                <w:rFonts w:ascii="Times New Roman" w:hAnsi="Times New Roman"/>
                <w:sz w:val="18"/>
                <w:szCs w:val="18"/>
              </w:rPr>
              <w:t xml:space="preserve">и </w:t>
            </w:r>
            <w:r w:rsidRPr="00031F1F">
              <w:rPr>
                <w:rFonts w:ascii="Times New Roman" w:hAnsi="Times New Roman"/>
                <w:spacing w:val="-8"/>
                <w:sz w:val="18"/>
                <w:szCs w:val="18"/>
              </w:rPr>
              <w:t>на</w:t>
            </w:r>
            <w:r w:rsidRPr="00031F1F">
              <w:rPr>
                <w:rFonts w:ascii="Times New Roman" w:hAnsi="Times New Roman"/>
                <w:spacing w:val="-7"/>
                <w:sz w:val="18"/>
                <w:szCs w:val="18"/>
              </w:rPr>
              <w:t xml:space="preserve">основании </w:t>
            </w:r>
            <w:r w:rsidRPr="00031F1F">
              <w:rPr>
                <w:rFonts w:ascii="Times New Roman" w:hAnsi="Times New Roman"/>
                <w:sz w:val="18"/>
                <w:szCs w:val="18"/>
              </w:rPr>
              <w:t xml:space="preserve">настоящего Контракта у Участника в будущем </w:t>
            </w:r>
            <w:r w:rsidRPr="00031F1F">
              <w:rPr>
                <w:rFonts w:ascii="Times New Roman" w:hAnsi="Times New Roman"/>
                <w:spacing w:val="-7"/>
                <w:sz w:val="18"/>
                <w:szCs w:val="18"/>
              </w:rPr>
              <w:t xml:space="preserve">возникнет </w:t>
            </w:r>
            <w:r w:rsidRPr="00031F1F">
              <w:rPr>
                <w:rFonts w:ascii="Times New Roman" w:hAnsi="Times New Roman"/>
                <w:spacing w:val="-5"/>
                <w:sz w:val="18"/>
                <w:szCs w:val="18"/>
              </w:rPr>
              <w:t>право</w:t>
            </w:r>
            <w:r w:rsidRPr="00031F1F">
              <w:rPr>
                <w:rFonts w:ascii="Times New Roman" w:hAnsi="Times New Roman"/>
                <w:sz w:val="18"/>
                <w:szCs w:val="18"/>
              </w:rPr>
              <w:t>собственности</w:t>
            </w:r>
            <w:r w:rsidRPr="00031F1F">
              <w:rPr>
                <w:rFonts w:ascii="Times New Roman" w:hAnsi="Times New Roman"/>
                <w:spacing w:val="-8"/>
                <w:sz w:val="18"/>
                <w:szCs w:val="18"/>
              </w:rPr>
              <w:t xml:space="preserve">на </w:t>
            </w:r>
            <w:r w:rsidRPr="00031F1F">
              <w:rPr>
                <w:rFonts w:ascii="Times New Roman" w:hAnsi="Times New Roman"/>
                <w:sz w:val="18"/>
                <w:szCs w:val="18"/>
              </w:rPr>
              <w:t xml:space="preserve">Объект </w:t>
            </w:r>
            <w:r w:rsidRPr="00031F1F">
              <w:rPr>
                <w:rFonts w:ascii="Times New Roman" w:hAnsi="Times New Roman"/>
                <w:spacing w:val="-3"/>
                <w:sz w:val="18"/>
                <w:szCs w:val="18"/>
              </w:rPr>
              <w:t xml:space="preserve">долевого </w:t>
            </w:r>
            <w:r w:rsidRPr="00031F1F">
              <w:rPr>
                <w:rFonts w:ascii="Times New Roman" w:hAnsi="Times New Roman"/>
                <w:sz w:val="18"/>
                <w:szCs w:val="18"/>
              </w:rPr>
              <w:t xml:space="preserve">строительства, </w:t>
            </w:r>
            <w:r w:rsidRPr="00031F1F">
              <w:rPr>
                <w:rFonts w:ascii="Times New Roman" w:hAnsi="Times New Roman"/>
                <w:spacing w:val="-5"/>
                <w:sz w:val="18"/>
                <w:szCs w:val="18"/>
              </w:rPr>
              <w:t xml:space="preserve">имеющий </w:t>
            </w:r>
            <w:r w:rsidRPr="00031F1F">
              <w:rPr>
                <w:rFonts w:ascii="Times New Roman" w:hAnsi="Times New Roman"/>
                <w:spacing w:val="-4"/>
                <w:sz w:val="18"/>
                <w:szCs w:val="18"/>
              </w:rPr>
              <w:t xml:space="preserve">следующие </w:t>
            </w:r>
            <w:r w:rsidRPr="00031F1F">
              <w:rPr>
                <w:rFonts w:ascii="Times New Roman" w:hAnsi="Times New Roman"/>
                <w:spacing w:val="-3"/>
                <w:sz w:val="18"/>
                <w:szCs w:val="18"/>
              </w:rPr>
              <w:t>технические</w:t>
            </w:r>
            <w:r w:rsidRPr="00031F1F">
              <w:rPr>
                <w:rFonts w:ascii="Times New Roman" w:hAnsi="Times New Roman"/>
                <w:spacing w:val="-4"/>
                <w:sz w:val="18"/>
                <w:szCs w:val="18"/>
              </w:rPr>
              <w:t>характеристики:</w:t>
            </w:r>
            <w:r w:rsidRPr="00031F1F">
              <w:rPr>
                <w:rFonts w:ascii="Times New Roman" w:hAnsi="Times New Roman"/>
                <w:b/>
                <w:sz w:val="18"/>
                <w:szCs w:val="18"/>
              </w:rPr>
              <w:t xml:space="preserve"> Порядковый номер на площадке </w:t>
            </w:r>
            <w:r w:rsidRPr="00031F1F">
              <w:rPr>
                <w:rFonts w:ascii="Times New Roman" w:hAnsi="Times New Roman"/>
                <w:b/>
                <w:bCs/>
                <w:sz w:val="18"/>
                <w:szCs w:val="18"/>
              </w:rPr>
              <w:t>Объекта долевого строительства (жилого помещения)</w:t>
            </w:r>
          </w:p>
        </w:tc>
        <w:tc>
          <w:tcPr>
            <w:tcW w:w="993" w:type="dxa"/>
            <w:vAlign w:val="center"/>
          </w:tcPr>
          <w:p w:rsidR="00F30B0B" w:rsidRPr="00031F1F" w:rsidRDefault="00F30B0B" w:rsidP="000810F6">
            <w:pPr>
              <w:widowControl w:val="0"/>
              <w:tabs>
                <w:tab w:val="left" w:pos="173"/>
                <w:tab w:val="left" w:pos="426"/>
              </w:tabs>
              <w:autoSpaceDE w:val="0"/>
              <w:autoSpaceDN w:val="0"/>
              <w:spacing w:after="240"/>
              <w:jc w:val="center"/>
              <w:rPr>
                <w:rFonts w:ascii="Times New Roman" w:hAnsi="Times New Roman"/>
                <w:b/>
                <w:sz w:val="18"/>
                <w:szCs w:val="18"/>
              </w:rPr>
            </w:pPr>
            <w:r w:rsidRPr="00031F1F">
              <w:rPr>
                <w:rFonts w:ascii="Times New Roman" w:hAnsi="Times New Roman"/>
                <w:b/>
                <w:sz w:val="18"/>
                <w:szCs w:val="18"/>
              </w:rPr>
              <w:t>Этаж</w:t>
            </w:r>
          </w:p>
        </w:tc>
        <w:tc>
          <w:tcPr>
            <w:tcW w:w="1417"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bCs/>
                <w:sz w:val="18"/>
                <w:szCs w:val="18"/>
              </w:rPr>
            </w:pPr>
            <w:r w:rsidRPr="00031F1F">
              <w:rPr>
                <w:rFonts w:ascii="Times New Roman" w:hAnsi="Times New Roman"/>
                <w:b/>
                <w:bCs/>
                <w:sz w:val="18"/>
                <w:szCs w:val="18"/>
              </w:rPr>
              <w:t>Количество комнат</w:t>
            </w:r>
          </w:p>
        </w:tc>
        <w:tc>
          <w:tcPr>
            <w:tcW w:w="1418"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rPr>
            </w:pPr>
            <w:r w:rsidRPr="00031F1F">
              <w:rPr>
                <w:rFonts w:ascii="Times New Roman" w:hAnsi="Times New Roman"/>
                <w:b/>
                <w:sz w:val="18"/>
                <w:szCs w:val="18"/>
              </w:rPr>
              <w:t>Общая проектная площадь Объекта долевого строительства, кв.м.</w:t>
            </w:r>
          </w:p>
        </w:tc>
        <w:tc>
          <w:tcPr>
            <w:tcW w:w="1134"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rPr>
            </w:pPr>
            <w:r w:rsidRPr="00031F1F">
              <w:rPr>
                <w:rFonts w:ascii="Times New Roman" w:hAnsi="Times New Roman"/>
                <w:b/>
                <w:bCs/>
                <w:sz w:val="18"/>
                <w:szCs w:val="18"/>
              </w:rPr>
              <w:t>В т.ч. жилая площадь, кв.м</w:t>
            </w:r>
          </w:p>
        </w:tc>
        <w:tc>
          <w:tcPr>
            <w:tcW w:w="1559"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sz w:val="18"/>
                <w:szCs w:val="18"/>
              </w:rPr>
            </w:pPr>
            <w:r w:rsidRPr="00FB77BB">
              <w:rPr>
                <w:rFonts w:ascii="Times New Roman" w:hAnsi="Times New Roman"/>
                <w:b/>
                <w:bCs/>
                <w:sz w:val="18"/>
                <w:szCs w:val="18"/>
              </w:rPr>
              <w:t>В т.ч. площадь балконов,лоджий кв.м. (с понижающим коэффициентом 0,3/0,5)</w:t>
            </w:r>
          </w:p>
        </w:tc>
      </w:tr>
      <w:tr w:rsidR="00F30B0B" w:rsidRPr="00031F1F" w:rsidTr="000810F6">
        <w:trPr>
          <w:trHeight w:val="220"/>
        </w:trPr>
        <w:tc>
          <w:tcPr>
            <w:tcW w:w="3402"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lang w:val="en-US"/>
              </w:rPr>
            </w:pPr>
            <w:r w:rsidRPr="00031F1F">
              <w:rPr>
                <w:rFonts w:ascii="Times New Roman" w:hAnsi="Times New Roman"/>
                <w:b/>
                <w:sz w:val="18"/>
                <w:szCs w:val="18"/>
                <w:lang w:val="en-US"/>
              </w:rPr>
              <w:t>XXX</w:t>
            </w:r>
          </w:p>
        </w:tc>
        <w:tc>
          <w:tcPr>
            <w:tcW w:w="993"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lang w:val="en-US"/>
              </w:rPr>
            </w:pPr>
            <w:r w:rsidRPr="00031F1F">
              <w:rPr>
                <w:rFonts w:ascii="Times New Roman" w:hAnsi="Times New Roman"/>
                <w:b/>
                <w:sz w:val="18"/>
                <w:szCs w:val="18"/>
                <w:lang w:val="en-US"/>
              </w:rPr>
              <w:t>XX</w:t>
            </w:r>
          </w:p>
        </w:tc>
        <w:tc>
          <w:tcPr>
            <w:tcW w:w="1417"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lang w:val="en-US"/>
              </w:rPr>
            </w:pPr>
            <w:r w:rsidRPr="00031F1F">
              <w:rPr>
                <w:rFonts w:ascii="Times New Roman" w:hAnsi="Times New Roman"/>
                <w:b/>
                <w:sz w:val="18"/>
                <w:szCs w:val="18"/>
                <w:lang w:val="en-US"/>
              </w:rPr>
              <w:t>X</w:t>
            </w:r>
          </w:p>
        </w:tc>
        <w:tc>
          <w:tcPr>
            <w:tcW w:w="1418"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lang w:val="en-US"/>
              </w:rPr>
            </w:pPr>
            <w:r w:rsidRPr="00031F1F">
              <w:rPr>
                <w:rFonts w:ascii="Times New Roman" w:hAnsi="Times New Roman"/>
                <w:b/>
                <w:sz w:val="18"/>
                <w:szCs w:val="18"/>
                <w:lang w:val="en-US"/>
              </w:rPr>
              <w:t>-</w:t>
            </w:r>
          </w:p>
        </w:tc>
        <w:tc>
          <w:tcPr>
            <w:tcW w:w="1134" w:type="dxa"/>
            <w:vAlign w:val="center"/>
          </w:tcPr>
          <w:p w:rsidR="00F30B0B" w:rsidRPr="00031F1F" w:rsidRDefault="00F30B0B" w:rsidP="000810F6">
            <w:pPr>
              <w:widowControl w:val="0"/>
              <w:tabs>
                <w:tab w:val="left" w:pos="426"/>
              </w:tabs>
              <w:autoSpaceDE w:val="0"/>
              <w:autoSpaceDN w:val="0"/>
              <w:spacing w:after="240"/>
              <w:jc w:val="center"/>
              <w:rPr>
                <w:rFonts w:ascii="Times New Roman" w:hAnsi="Times New Roman"/>
                <w:b/>
                <w:sz w:val="18"/>
                <w:szCs w:val="18"/>
                <w:lang w:val="en-US"/>
              </w:rPr>
            </w:pPr>
            <w:r w:rsidRPr="00031F1F">
              <w:rPr>
                <w:rFonts w:ascii="Times New Roman" w:hAnsi="Times New Roman"/>
                <w:b/>
                <w:sz w:val="18"/>
                <w:szCs w:val="18"/>
                <w:lang w:val="en-US"/>
              </w:rPr>
              <w:t>-</w:t>
            </w:r>
          </w:p>
        </w:tc>
        <w:tc>
          <w:tcPr>
            <w:tcW w:w="1559" w:type="dxa"/>
            <w:vAlign w:val="center"/>
          </w:tcPr>
          <w:p w:rsidR="00F30B0B" w:rsidRPr="00031F1F" w:rsidRDefault="00F30B0B" w:rsidP="000810F6">
            <w:pPr>
              <w:widowControl w:val="0"/>
              <w:tabs>
                <w:tab w:val="left" w:pos="426"/>
                <w:tab w:val="left" w:pos="2552"/>
              </w:tabs>
              <w:autoSpaceDE w:val="0"/>
              <w:autoSpaceDN w:val="0"/>
              <w:spacing w:after="240"/>
              <w:jc w:val="center"/>
              <w:rPr>
                <w:rFonts w:ascii="Times New Roman" w:hAnsi="Times New Roman"/>
                <w:b/>
                <w:sz w:val="18"/>
                <w:szCs w:val="18"/>
                <w:lang w:val="en-US"/>
              </w:rPr>
            </w:pPr>
            <w:r w:rsidRPr="00031F1F">
              <w:rPr>
                <w:rFonts w:ascii="Times New Roman" w:hAnsi="Times New Roman"/>
                <w:b/>
                <w:sz w:val="18"/>
                <w:szCs w:val="18"/>
                <w:lang w:val="en-US"/>
              </w:rPr>
              <w:t>-</w:t>
            </w:r>
          </w:p>
        </w:tc>
      </w:tr>
    </w:tbl>
    <w:p w:rsidR="00F30B0B" w:rsidRPr="00544B9F" w:rsidRDefault="00F30B0B" w:rsidP="00F30B0B">
      <w:pPr>
        <w:widowControl w:val="0"/>
        <w:tabs>
          <w:tab w:val="left" w:pos="426"/>
        </w:tabs>
        <w:autoSpaceDE w:val="0"/>
        <w:autoSpaceDN w:val="0"/>
        <w:spacing w:after="240"/>
        <w:jc w:val="both"/>
        <w:rPr>
          <w:rFonts w:ascii="Times New Roman" w:hAnsi="Times New Roman"/>
          <w:sz w:val="24"/>
          <w:szCs w:val="24"/>
        </w:rPr>
      </w:pPr>
    </w:p>
    <w:p w:rsidR="00F30B0B" w:rsidRDefault="00F30B0B" w:rsidP="00F30B0B">
      <w:pPr>
        <w:widowControl w:val="0"/>
        <w:numPr>
          <w:ilvl w:val="2"/>
          <w:numId w:val="12"/>
        </w:numPr>
        <w:tabs>
          <w:tab w:val="left" w:pos="426"/>
          <w:tab w:val="left" w:pos="1797"/>
        </w:tabs>
        <w:autoSpaceDE w:val="0"/>
        <w:autoSpaceDN w:val="0"/>
        <w:spacing w:before="4" w:after="0" w:line="240" w:lineRule="auto"/>
        <w:ind w:left="0" w:firstLine="709"/>
        <w:jc w:val="both"/>
        <w:rPr>
          <w:rFonts w:ascii="Times New Roman" w:hAnsi="Times New Roman"/>
          <w:sz w:val="24"/>
          <w:szCs w:val="24"/>
        </w:rPr>
      </w:pPr>
      <w:r w:rsidRPr="00544B9F">
        <w:rPr>
          <w:rFonts w:ascii="Times New Roman" w:hAnsi="Times New Roman"/>
          <w:spacing w:val="-5"/>
          <w:sz w:val="24"/>
          <w:szCs w:val="24"/>
        </w:rPr>
        <w:t xml:space="preserve">Технические </w:t>
      </w:r>
      <w:r w:rsidRPr="00544B9F">
        <w:rPr>
          <w:rFonts w:ascii="Times New Roman" w:hAnsi="Times New Roman"/>
          <w:spacing w:val="-4"/>
          <w:sz w:val="24"/>
          <w:szCs w:val="24"/>
        </w:rPr>
        <w:t xml:space="preserve">характеристики, </w:t>
      </w:r>
      <w:r w:rsidRPr="00544B9F">
        <w:rPr>
          <w:rFonts w:ascii="Times New Roman" w:hAnsi="Times New Roman"/>
          <w:spacing w:val="-5"/>
          <w:sz w:val="24"/>
          <w:szCs w:val="24"/>
        </w:rPr>
        <w:t xml:space="preserve">местоположение </w:t>
      </w:r>
      <w:r w:rsidRPr="00544B9F">
        <w:rPr>
          <w:rFonts w:ascii="Times New Roman" w:hAnsi="Times New Roman"/>
          <w:sz w:val="24"/>
          <w:szCs w:val="24"/>
        </w:rPr>
        <w:t xml:space="preserve">и </w:t>
      </w:r>
      <w:r w:rsidRPr="00544B9F">
        <w:rPr>
          <w:rFonts w:ascii="Times New Roman" w:hAnsi="Times New Roman"/>
          <w:spacing w:val="-8"/>
          <w:sz w:val="24"/>
          <w:szCs w:val="24"/>
        </w:rPr>
        <w:t xml:space="preserve">планировочное </w:t>
      </w:r>
      <w:r w:rsidRPr="00544B9F">
        <w:rPr>
          <w:rFonts w:ascii="Times New Roman" w:hAnsi="Times New Roman"/>
          <w:sz w:val="24"/>
          <w:szCs w:val="24"/>
        </w:rPr>
        <w:t xml:space="preserve">решение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w:t>
      </w:r>
      <w:r w:rsidRPr="00544B9F">
        <w:rPr>
          <w:rFonts w:ascii="Times New Roman" w:hAnsi="Times New Roman"/>
          <w:spacing w:val="-5"/>
          <w:sz w:val="24"/>
          <w:szCs w:val="24"/>
        </w:rPr>
        <w:t xml:space="preserve">приведены </w:t>
      </w:r>
      <w:r w:rsidRPr="00544B9F">
        <w:rPr>
          <w:rFonts w:ascii="Times New Roman" w:hAnsi="Times New Roman"/>
          <w:sz w:val="24"/>
          <w:szCs w:val="24"/>
        </w:rPr>
        <w:t xml:space="preserve">в соответствии с </w:t>
      </w:r>
      <w:r w:rsidRPr="00544B9F">
        <w:rPr>
          <w:rFonts w:ascii="Times New Roman" w:hAnsi="Times New Roman"/>
          <w:spacing w:val="-4"/>
          <w:sz w:val="24"/>
          <w:szCs w:val="24"/>
        </w:rPr>
        <w:t xml:space="preserve">утвержденным </w:t>
      </w:r>
      <w:r w:rsidRPr="00544B9F">
        <w:rPr>
          <w:rFonts w:ascii="Times New Roman" w:hAnsi="Times New Roman"/>
          <w:spacing w:val="-5"/>
          <w:sz w:val="24"/>
          <w:szCs w:val="24"/>
        </w:rPr>
        <w:t xml:space="preserve">проектом </w:t>
      </w:r>
      <w:r w:rsidRPr="00544B9F">
        <w:rPr>
          <w:rFonts w:ascii="Times New Roman" w:hAnsi="Times New Roman"/>
          <w:sz w:val="24"/>
          <w:szCs w:val="24"/>
        </w:rPr>
        <w:t xml:space="preserve">и </w:t>
      </w:r>
      <w:r w:rsidRPr="00544B9F">
        <w:rPr>
          <w:rFonts w:ascii="Times New Roman" w:hAnsi="Times New Roman"/>
          <w:spacing w:val="-3"/>
          <w:sz w:val="24"/>
          <w:szCs w:val="24"/>
        </w:rPr>
        <w:t xml:space="preserve">указаны </w:t>
      </w:r>
      <w:r w:rsidRPr="00544B9F">
        <w:rPr>
          <w:rFonts w:ascii="Times New Roman" w:hAnsi="Times New Roman"/>
          <w:sz w:val="24"/>
          <w:szCs w:val="24"/>
        </w:rPr>
        <w:t>в</w:t>
      </w:r>
      <w:r w:rsidRPr="00544B9F">
        <w:rPr>
          <w:rFonts w:ascii="Times New Roman" w:hAnsi="Times New Roman"/>
          <w:spacing w:val="-8"/>
          <w:sz w:val="24"/>
          <w:szCs w:val="24"/>
        </w:rPr>
        <w:t xml:space="preserve">Приложении </w:t>
      </w:r>
      <w:r w:rsidRPr="00544B9F">
        <w:rPr>
          <w:rFonts w:ascii="Times New Roman" w:hAnsi="Times New Roman"/>
          <w:sz w:val="24"/>
          <w:szCs w:val="24"/>
        </w:rPr>
        <w:t xml:space="preserve">№ 1 к настоящему </w:t>
      </w:r>
      <w:r>
        <w:rPr>
          <w:rFonts w:ascii="Times New Roman" w:hAnsi="Times New Roman"/>
          <w:sz w:val="24"/>
          <w:szCs w:val="24"/>
        </w:rPr>
        <w:t>Контракт</w:t>
      </w:r>
      <w:r w:rsidRPr="00544B9F">
        <w:rPr>
          <w:rFonts w:ascii="Times New Roman" w:hAnsi="Times New Roman"/>
          <w:sz w:val="24"/>
          <w:szCs w:val="24"/>
        </w:rPr>
        <w:t>у.</w:t>
      </w:r>
    </w:p>
    <w:p w:rsidR="00F30B0B" w:rsidRPr="003951E9" w:rsidRDefault="00F30B0B" w:rsidP="00F30B0B">
      <w:pPr>
        <w:pStyle w:val="ConsPlusNormal"/>
        <w:ind w:firstLine="708"/>
        <w:jc w:val="both"/>
        <w:rPr>
          <w:rFonts w:ascii="Times New Roman" w:hAnsi="Times New Roman" w:cs="Times New Roman"/>
          <w:i/>
          <w:sz w:val="24"/>
          <w:szCs w:val="24"/>
        </w:rPr>
      </w:pPr>
      <w:r w:rsidRPr="003951E9">
        <w:rPr>
          <w:rFonts w:ascii="Times New Roman" w:hAnsi="Times New Roman" w:cs="Times New Roman"/>
          <w:sz w:val="24"/>
          <w:szCs w:val="24"/>
        </w:rPr>
        <w:t>2.1.</w:t>
      </w:r>
      <w:r>
        <w:rPr>
          <w:rFonts w:ascii="Times New Roman" w:hAnsi="Times New Roman" w:cs="Times New Roman"/>
          <w:sz w:val="24"/>
          <w:szCs w:val="24"/>
        </w:rPr>
        <w:t>3.</w:t>
      </w:r>
      <w:r w:rsidRPr="003951E9">
        <w:rPr>
          <w:rFonts w:ascii="Times New Roman" w:hAnsi="Times New Roman" w:cs="Times New Roman"/>
          <w:sz w:val="24"/>
          <w:szCs w:val="24"/>
        </w:rPr>
        <w:t xml:space="preserve"> Застройщик обязуется </w:t>
      </w:r>
      <w:r>
        <w:rPr>
          <w:rFonts w:ascii="Times New Roman" w:hAnsi="Times New Roman" w:cs="Times New Roman"/>
          <w:sz w:val="24"/>
          <w:szCs w:val="24"/>
        </w:rPr>
        <w:t>передать</w:t>
      </w:r>
      <w:r w:rsidRPr="00F02358">
        <w:rPr>
          <w:rFonts w:ascii="Times New Roman" w:hAnsi="Times New Roman" w:cs="Times New Roman"/>
          <w:sz w:val="24"/>
          <w:szCs w:val="24"/>
        </w:rPr>
        <w:t xml:space="preserve">Объект долевого строительства </w:t>
      </w:r>
      <w:r>
        <w:rPr>
          <w:rFonts w:ascii="Times New Roman" w:hAnsi="Times New Roman" w:cs="Times New Roman"/>
          <w:sz w:val="24"/>
          <w:szCs w:val="24"/>
        </w:rPr>
        <w:t xml:space="preserve">Участнику </w:t>
      </w:r>
      <w:r w:rsidRPr="003951E9">
        <w:rPr>
          <w:rFonts w:ascii="Times New Roman" w:hAnsi="Times New Roman" w:cs="Times New Roman"/>
          <w:sz w:val="24"/>
          <w:szCs w:val="24"/>
        </w:rPr>
        <w:t>согласно</w:t>
      </w:r>
      <w:r>
        <w:rPr>
          <w:rFonts w:ascii="Times New Roman" w:hAnsi="Times New Roman" w:cs="Times New Roman"/>
          <w:sz w:val="24"/>
          <w:szCs w:val="24"/>
        </w:rPr>
        <w:t xml:space="preserve"> Контракту </w:t>
      </w:r>
      <w:r w:rsidRPr="003951E9">
        <w:rPr>
          <w:rFonts w:ascii="Times New Roman" w:hAnsi="Times New Roman" w:cs="Times New Roman"/>
          <w:sz w:val="24"/>
          <w:szCs w:val="24"/>
        </w:rPr>
        <w:t xml:space="preserve">в полном объеме в срок до </w:t>
      </w:r>
      <w:r w:rsidR="008F1E9E">
        <w:rPr>
          <w:rFonts w:ascii="Times New Roman" w:hAnsi="Times New Roman" w:cs="Times New Roman"/>
          <w:sz w:val="24"/>
          <w:szCs w:val="24"/>
        </w:rPr>
        <w:t>01</w:t>
      </w:r>
      <w:r w:rsidR="00165626">
        <w:rPr>
          <w:rFonts w:ascii="Times New Roman" w:hAnsi="Times New Roman" w:cs="Times New Roman"/>
          <w:sz w:val="24"/>
          <w:szCs w:val="24"/>
        </w:rPr>
        <w:t>декабря</w:t>
      </w:r>
      <w:r w:rsidRPr="00DA38B9">
        <w:rPr>
          <w:rFonts w:ascii="Times New Roman" w:hAnsi="Times New Roman" w:cs="Times New Roman"/>
          <w:sz w:val="24"/>
          <w:szCs w:val="24"/>
        </w:rPr>
        <w:t xml:space="preserve"> 202</w:t>
      </w:r>
      <w:r w:rsidR="003F448B">
        <w:rPr>
          <w:rFonts w:ascii="Times New Roman" w:hAnsi="Times New Roman" w:cs="Times New Roman"/>
          <w:sz w:val="24"/>
          <w:szCs w:val="24"/>
        </w:rPr>
        <w:t>6</w:t>
      </w:r>
      <w:r w:rsidRPr="00F02358">
        <w:rPr>
          <w:rFonts w:ascii="Times New Roman" w:hAnsi="Times New Roman" w:cs="Times New Roman"/>
          <w:sz w:val="24"/>
          <w:szCs w:val="24"/>
        </w:rPr>
        <w:t>г.</w:t>
      </w:r>
    </w:p>
    <w:p w:rsidR="00F30B0B" w:rsidRPr="00544B9F" w:rsidRDefault="00F30B0B" w:rsidP="00F30B0B">
      <w:pPr>
        <w:widowControl w:val="0"/>
        <w:numPr>
          <w:ilvl w:val="1"/>
          <w:numId w:val="12"/>
        </w:numPr>
        <w:tabs>
          <w:tab w:val="left" w:pos="426"/>
          <w:tab w:val="left" w:pos="1572"/>
        </w:tabs>
        <w:autoSpaceDE w:val="0"/>
        <w:autoSpaceDN w:val="0"/>
        <w:spacing w:before="4"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Общая проектная </w:t>
      </w:r>
      <w:r w:rsidRPr="00544B9F">
        <w:rPr>
          <w:rFonts w:ascii="Times New Roman" w:hAnsi="Times New Roman"/>
          <w:spacing w:val="-5"/>
          <w:sz w:val="24"/>
          <w:szCs w:val="24"/>
        </w:rPr>
        <w:t xml:space="preserve">площадь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w:t>
      </w:r>
      <w:r w:rsidRPr="00544B9F">
        <w:rPr>
          <w:rFonts w:ascii="Times New Roman" w:hAnsi="Times New Roman"/>
          <w:spacing w:val="-3"/>
          <w:sz w:val="24"/>
          <w:szCs w:val="24"/>
        </w:rPr>
        <w:t xml:space="preserve">указана </w:t>
      </w:r>
      <w:r w:rsidRPr="00544B9F">
        <w:rPr>
          <w:rFonts w:ascii="Times New Roman" w:hAnsi="Times New Roman"/>
          <w:sz w:val="24"/>
          <w:szCs w:val="24"/>
        </w:rPr>
        <w:t xml:space="preserve">в соответствии с проектной </w:t>
      </w:r>
      <w:r w:rsidRPr="00544B9F">
        <w:rPr>
          <w:rFonts w:ascii="Times New Roman" w:hAnsi="Times New Roman"/>
          <w:spacing w:val="-3"/>
          <w:sz w:val="24"/>
          <w:szCs w:val="24"/>
        </w:rPr>
        <w:t xml:space="preserve">документацией </w:t>
      </w:r>
      <w:r w:rsidRPr="00544B9F">
        <w:rPr>
          <w:rFonts w:ascii="Times New Roman" w:hAnsi="Times New Roman"/>
          <w:spacing w:val="2"/>
          <w:sz w:val="24"/>
          <w:szCs w:val="24"/>
        </w:rPr>
        <w:t xml:space="preserve">Объекта </w:t>
      </w:r>
      <w:r w:rsidRPr="00544B9F">
        <w:rPr>
          <w:rFonts w:ascii="Times New Roman" w:hAnsi="Times New Roman"/>
          <w:spacing w:val="-4"/>
          <w:sz w:val="24"/>
          <w:szCs w:val="24"/>
        </w:rPr>
        <w:t xml:space="preserve">недвижимости </w:t>
      </w:r>
      <w:r w:rsidRPr="00544B9F">
        <w:rPr>
          <w:rFonts w:ascii="Times New Roman" w:hAnsi="Times New Roman"/>
          <w:sz w:val="24"/>
          <w:szCs w:val="24"/>
        </w:rPr>
        <w:t xml:space="preserve">и является </w:t>
      </w:r>
      <w:r w:rsidRPr="00544B9F">
        <w:rPr>
          <w:rFonts w:ascii="Times New Roman" w:hAnsi="Times New Roman"/>
          <w:spacing w:val="-8"/>
          <w:sz w:val="24"/>
          <w:szCs w:val="24"/>
        </w:rPr>
        <w:t xml:space="preserve">ориентировочной. </w:t>
      </w:r>
      <w:r w:rsidRPr="00544B9F">
        <w:rPr>
          <w:rFonts w:ascii="Times New Roman" w:hAnsi="Times New Roman"/>
          <w:sz w:val="24"/>
          <w:szCs w:val="24"/>
        </w:rPr>
        <w:t xml:space="preserve">После проведения </w:t>
      </w:r>
      <w:r w:rsidRPr="00544B9F">
        <w:rPr>
          <w:rFonts w:ascii="Times New Roman" w:hAnsi="Times New Roman"/>
          <w:spacing w:val="-3"/>
          <w:sz w:val="24"/>
          <w:szCs w:val="24"/>
        </w:rPr>
        <w:t xml:space="preserve">технического </w:t>
      </w:r>
      <w:r w:rsidRPr="00544B9F">
        <w:rPr>
          <w:rFonts w:ascii="Times New Roman" w:hAnsi="Times New Roman"/>
          <w:sz w:val="24"/>
          <w:szCs w:val="24"/>
        </w:rPr>
        <w:t xml:space="preserve">учета и </w:t>
      </w:r>
      <w:r w:rsidRPr="00544B9F">
        <w:rPr>
          <w:rFonts w:ascii="Times New Roman" w:hAnsi="Times New Roman"/>
          <w:spacing w:val="-7"/>
          <w:sz w:val="24"/>
          <w:szCs w:val="24"/>
        </w:rPr>
        <w:t xml:space="preserve">инвентаризации </w:t>
      </w:r>
      <w:r w:rsidRPr="00544B9F">
        <w:rPr>
          <w:rFonts w:ascii="Times New Roman" w:hAnsi="Times New Roman"/>
          <w:spacing w:val="2"/>
          <w:sz w:val="24"/>
          <w:szCs w:val="24"/>
        </w:rPr>
        <w:t xml:space="preserve">Объекта </w:t>
      </w:r>
      <w:r w:rsidRPr="00544B9F">
        <w:rPr>
          <w:rFonts w:ascii="Times New Roman" w:hAnsi="Times New Roman"/>
          <w:spacing w:val="-4"/>
          <w:sz w:val="24"/>
          <w:szCs w:val="24"/>
        </w:rPr>
        <w:t xml:space="preserve">недвижимости </w:t>
      </w:r>
      <w:r w:rsidRPr="00544B9F">
        <w:rPr>
          <w:rFonts w:ascii="Times New Roman" w:hAnsi="Times New Roman"/>
          <w:sz w:val="24"/>
          <w:szCs w:val="24"/>
        </w:rPr>
        <w:t xml:space="preserve">Общая проектная </w:t>
      </w:r>
      <w:r w:rsidRPr="00544B9F">
        <w:rPr>
          <w:rFonts w:ascii="Times New Roman" w:hAnsi="Times New Roman"/>
          <w:spacing w:val="-5"/>
          <w:sz w:val="24"/>
          <w:szCs w:val="24"/>
        </w:rPr>
        <w:t xml:space="preserve">площадь </w:t>
      </w:r>
      <w:r w:rsidRPr="00544B9F">
        <w:rPr>
          <w:rFonts w:ascii="Times New Roman" w:hAnsi="Times New Roman"/>
          <w:spacing w:val="2"/>
          <w:sz w:val="24"/>
          <w:szCs w:val="24"/>
        </w:rPr>
        <w:t xml:space="preserve">Объектов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может </w:t>
      </w:r>
      <w:r w:rsidRPr="00544B9F">
        <w:rPr>
          <w:rFonts w:ascii="Times New Roman" w:hAnsi="Times New Roman"/>
          <w:spacing w:val="-3"/>
          <w:sz w:val="24"/>
          <w:szCs w:val="24"/>
        </w:rPr>
        <w:t xml:space="preserve">измениться </w:t>
      </w:r>
      <w:r w:rsidRPr="00544B9F">
        <w:rPr>
          <w:rFonts w:ascii="Times New Roman" w:hAnsi="Times New Roman"/>
          <w:spacing w:val="-8"/>
          <w:sz w:val="24"/>
          <w:szCs w:val="24"/>
        </w:rPr>
        <w:t xml:space="preserve">по </w:t>
      </w:r>
      <w:r w:rsidRPr="00544B9F">
        <w:rPr>
          <w:rFonts w:ascii="Times New Roman" w:hAnsi="Times New Roman"/>
          <w:sz w:val="24"/>
          <w:szCs w:val="24"/>
        </w:rPr>
        <w:t xml:space="preserve">сравнению с </w:t>
      </w:r>
      <w:r w:rsidRPr="00544B9F">
        <w:rPr>
          <w:rFonts w:ascii="Times New Roman" w:hAnsi="Times New Roman"/>
          <w:spacing w:val="-5"/>
          <w:sz w:val="24"/>
          <w:szCs w:val="24"/>
        </w:rPr>
        <w:t xml:space="preserve">указанной </w:t>
      </w:r>
      <w:r w:rsidRPr="00544B9F">
        <w:rPr>
          <w:rFonts w:ascii="Times New Roman" w:hAnsi="Times New Roman"/>
          <w:sz w:val="24"/>
          <w:szCs w:val="24"/>
        </w:rPr>
        <w:t xml:space="preserve">в </w:t>
      </w:r>
      <w:r w:rsidRPr="00544B9F">
        <w:rPr>
          <w:rFonts w:ascii="Times New Roman" w:hAnsi="Times New Roman"/>
          <w:spacing w:val="-7"/>
          <w:sz w:val="24"/>
          <w:szCs w:val="24"/>
        </w:rPr>
        <w:t xml:space="preserve">пункте </w:t>
      </w:r>
      <w:r w:rsidRPr="00544B9F">
        <w:rPr>
          <w:rFonts w:ascii="Times New Roman" w:hAnsi="Times New Roman"/>
          <w:sz w:val="24"/>
          <w:szCs w:val="24"/>
        </w:rPr>
        <w:t xml:space="preserve">2.1.2 настоящего </w:t>
      </w:r>
      <w:r>
        <w:rPr>
          <w:rFonts w:ascii="Times New Roman" w:hAnsi="Times New Roman"/>
          <w:spacing w:val="-5"/>
          <w:sz w:val="24"/>
          <w:szCs w:val="24"/>
        </w:rPr>
        <w:t>Контракт</w:t>
      </w:r>
      <w:r w:rsidRPr="00544B9F">
        <w:rPr>
          <w:rFonts w:ascii="Times New Roman" w:hAnsi="Times New Roman"/>
          <w:spacing w:val="-5"/>
          <w:sz w:val="24"/>
          <w:szCs w:val="24"/>
        </w:rPr>
        <w:t xml:space="preserve">а, </w:t>
      </w:r>
      <w:r w:rsidRPr="00544B9F">
        <w:rPr>
          <w:rFonts w:ascii="Times New Roman" w:hAnsi="Times New Roman"/>
          <w:spacing w:val="4"/>
          <w:sz w:val="24"/>
          <w:szCs w:val="24"/>
        </w:rPr>
        <w:t xml:space="preserve">что </w:t>
      </w:r>
      <w:r w:rsidRPr="00544B9F">
        <w:rPr>
          <w:rFonts w:ascii="Times New Roman" w:hAnsi="Times New Roman"/>
          <w:sz w:val="24"/>
          <w:szCs w:val="24"/>
        </w:rPr>
        <w:t xml:space="preserve">является основанием для проведения между </w:t>
      </w:r>
      <w:r w:rsidRPr="00544B9F">
        <w:rPr>
          <w:rFonts w:ascii="Times New Roman" w:hAnsi="Times New Roman"/>
          <w:spacing w:val="-3"/>
          <w:sz w:val="24"/>
          <w:szCs w:val="24"/>
        </w:rPr>
        <w:t xml:space="preserve">Сторонами </w:t>
      </w:r>
      <w:r w:rsidRPr="00544B9F">
        <w:rPr>
          <w:rFonts w:ascii="Times New Roman" w:hAnsi="Times New Roman"/>
          <w:sz w:val="24"/>
          <w:szCs w:val="24"/>
        </w:rPr>
        <w:t xml:space="preserve">взаиморасчетов в соответствии с </w:t>
      </w:r>
      <w:r w:rsidRPr="00544B9F">
        <w:rPr>
          <w:rFonts w:ascii="Times New Roman" w:hAnsi="Times New Roman"/>
          <w:spacing w:val="-4"/>
          <w:sz w:val="24"/>
          <w:szCs w:val="24"/>
        </w:rPr>
        <w:t xml:space="preserve">пунктами 4.2, </w:t>
      </w:r>
      <w:r w:rsidRPr="00544B9F">
        <w:rPr>
          <w:rFonts w:ascii="Times New Roman" w:hAnsi="Times New Roman"/>
          <w:sz w:val="24"/>
          <w:szCs w:val="24"/>
        </w:rPr>
        <w:t>4.3 настоящего</w:t>
      </w:r>
      <w:r>
        <w:rPr>
          <w:rFonts w:ascii="Times New Roman" w:hAnsi="Times New Roman"/>
          <w:spacing w:val="-5"/>
          <w:sz w:val="24"/>
          <w:szCs w:val="24"/>
        </w:rPr>
        <w:t>Контракт</w:t>
      </w:r>
      <w:r w:rsidRPr="00544B9F">
        <w:rPr>
          <w:rFonts w:ascii="Times New Roman" w:hAnsi="Times New Roman"/>
          <w:spacing w:val="-5"/>
          <w:sz w:val="24"/>
          <w:szCs w:val="24"/>
        </w:rPr>
        <w:t>а.</w:t>
      </w:r>
    </w:p>
    <w:p w:rsidR="00F30B0B" w:rsidRPr="00544B9F" w:rsidRDefault="00F30B0B" w:rsidP="00F30B0B">
      <w:pPr>
        <w:widowControl w:val="0"/>
        <w:tabs>
          <w:tab w:val="left" w:pos="426"/>
        </w:tabs>
        <w:autoSpaceDE w:val="0"/>
        <w:autoSpaceDN w:val="0"/>
        <w:spacing w:before="8" w:after="0" w:line="240" w:lineRule="auto"/>
        <w:ind w:firstLine="709"/>
        <w:jc w:val="both"/>
        <w:rPr>
          <w:rFonts w:ascii="Times New Roman" w:hAnsi="Times New Roman"/>
          <w:sz w:val="24"/>
          <w:szCs w:val="24"/>
        </w:rPr>
      </w:pPr>
      <w:r w:rsidRPr="00544B9F">
        <w:rPr>
          <w:rFonts w:ascii="Times New Roman" w:hAnsi="Times New Roman"/>
          <w:sz w:val="24"/>
          <w:szCs w:val="24"/>
        </w:rPr>
        <w:t xml:space="preserve">Параметры (размеры, </w:t>
      </w:r>
      <w:r w:rsidRPr="00544B9F">
        <w:rPr>
          <w:rFonts w:ascii="Times New Roman" w:hAnsi="Times New Roman"/>
          <w:spacing w:val="-4"/>
          <w:sz w:val="24"/>
          <w:szCs w:val="24"/>
        </w:rPr>
        <w:t xml:space="preserve">форма </w:t>
      </w:r>
      <w:r w:rsidRPr="00544B9F">
        <w:rPr>
          <w:rFonts w:ascii="Times New Roman" w:hAnsi="Times New Roman"/>
          <w:sz w:val="24"/>
          <w:szCs w:val="24"/>
        </w:rPr>
        <w:t xml:space="preserve">и </w:t>
      </w:r>
      <w:r w:rsidRPr="00544B9F">
        <w:rPr>
          <w:rFonts w:ascii="Times New Roman" w:hAnsi="Times New Roman"/>
          <w:spacing w:val="-7"/>
          <w:sz w:val="24"/>
          <w:szCs w:val="24"/>
        </w:rPr>
        <w:t xml:space="preserve">расположение </w:t>
      </w:r>
      <w:r w:rsidRPr="00544B9F">
        <w:rPr>
          <w:rFonts w:ascii="Times New Roman" w:hAnsi="Times New Roman"/>
          <w:spacing w:val="-8"/>
          <w:sz w:val="24"/>
          <w:szCs w:val="24"/>
        </w:rPr>
        <w:t xml:space="preserve">внешних границ)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а также параметры (размеры, </w:t>
      </w:r>
      <w:r w:rsidRPr="00544B9F">
        <w:rPr>
          <w:rFonts w:ascii="Times New Roman" w:hAnsi="Times New Roman"/>
          <w:spacing w:val="-4"/>
          <w:sz w:val="24"/>
          <w:szCs w:val="24"/>
        </w:rPr>
        <w:t xml:space="preserve">форма </w:t>
      </w:r>
      <w:r w:rsidRPr="00544B9F">
        <w:rPr>
          <w:rFonts w:ascii="Times New Roman" w:hAnsi="Times New Roman"/>
          <w:sz w:val="24"/>
          <w:szCs w:val="24"/>
        </w:rPr>
        <w:t xml:space="preserve">и расположение </w:t>
      </w:r>
      <w:r w:rsidRPr="00544B9F">
        <w:rPr>
          <w:rFonts w:ascii="Times New Roman" w:hAnsi="Times New Roman"/>
          <w:spacing w:val="-8"/>
          <w:sz w:val="24"/>
          <w:szCs w:val="24"/>
        </w:rPr>
        <w:t xml:space="preserve">границ) </w:t>
      </w:r>
      <w:r w:rsidRPr="00544B9F">
        <w:rPr>
          <w:rFonts w:ascii="Times New Roman" w:hAnsi="Times New Roman"/>
          <w:spacing w:val="-7"/>
          <w:sz w:val="24"/>
          <w:szCs w:val="24"/>
        </w:rPr>
        <w:t xml:space="preserve">помещений, </w:t>
      </w:r>
      <w:r w:rsidRPr="00544B9F">
        <w:rPr>
          <w:rFonts w:ascii="Times New Roman" w:hAnsi="Times New Roman"/>
          <w:spacing w:val="-5"/>
          <w:sz w:val="24"/>
          <w:szCs w:val="24"/>
        </w:rPr>
        <w:t xml:space="preserve">входящих </w:t>
      </w:r>
      <w:r w:rsidRPr="00544B9F">
        <w:rPr>
          <w:rFonts w:ascii="Times New Roman" w:hAnsi="Times New Roman"/>
          <w:sz w:val="24"/>
          <w:szCs w:val="24"/>
        </w:rPr>
        <w:t xml:space="preserve">в состав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w:t>
      </w:r>
      <w:r w:rsidRPr="00544B9F">
        <w:rPr>
          <w:rFonts w:ascii="Times New Roman" w:hAnsi="Times New Roman"/>
          <w:spacing w:val="-4"/>
          <w:sz w:val="24"/>
          <w:szCs w:val="24"/>
        </w:rPr>
        <w:t xml:space="preserve">носят </w:t>
      </w:r>
      <w:r w:rsidRPr="00544B9F">
        <w:rPr>
          <w:rFonts w:ascii="Times New Roman" w:hAnsi="Times New Roman"/>
          <w:spacing w:val="-9"/>
          <w:sz w:val="24"/>
          <w:szCs w:val="24"/>
        </w:rPr>
        <w:t xml:space="preserve">информационный </w:t>
      </w:r>
      <w:r w:rsidRPr="00544B9F">
        <w:rPr>
          <w:rFonts w:ascii="Times New Roman" w:hAnsi="Times New Roman"/>
          <w:sz w:val="24"/>
          <w:szCs w:val="24"/>
        </w:rPr>
        <w:t xml:space="preserve">характер, являются ориентировочными и </w:t>
      </w:r>
      <w:r w:rsidRPr="00544B9F">
        <w:rPr>
          <w:rFonts w:ascii="Times New Roman" w:hAnsi="Times New Roman"/>
          <w:spacing w:val="-3"/>
          <w:sz w:val="24"/>
          <w:szCs w:val="24"/>
        </w:rPr>
        <w:t xml:space="preserve">могут </w:t>
      </w:r>
      <w:r w:rsidRPr="00544B9F">
        <w:rPr>
          <w:rFonts w:ascii="Times New Roman" w:hAnsi="Times New Roman"/>
          <w:spacing w:val="2"/>
          <w:sz w:val="24"/>
          <w:szCs w:val="24"/>
        </w:rPr>
        <w:t xml:space="preserve">быть </w:t>
      </w:r>
      <w:r w:rsidRPr="00544B9F">
        <w:rPr>
          <w:rFonts w:ascii="Times New Roman" w:hAnsi="Times New Roman"/>
          <w:spacing w:val="-5"/>
          <w:sz w:val="24"/>
          <w:szCs w:val="24"/>
        </w:rPr>
        <w:t xml:space="preserve">изменены </w:t>
      </w:r>
      <w:r w:rsidRPr="00544B9F">
        <w:rPr>
          <w:rFonts w:ascii="Times New Roman" w:hAnsi="Times New Roman"/>
          <w:spacing w:val="-8"/>
          <w:sz w:val="24"/>
          <w:szCs w:val="24"/>
        </w:rPr>
        <w:t xml:space="preserve">по </w:t>
      </w:r>
      <w:r w:rsidRPr="00544B9F">
        <w:rPr>
          <w:rFonts w:ascii="Times New Roman" w:hAnsi="Times New Roman"/>
          <w:sz w:val="24"/>
          <w:szCs w:val="24"/>
        </w:rPr>
        <w:t xml:space="preserve">сравнению с параметрами, </w:t>
      </w:r>
      <w:r w:rsidRPr="00544B9F">
        <w:rPr>
          <w:rFonts w:ascii="Times New Roman" w:hAnsi="Times New Roman"/>
          <w:spacing w:val="-4"/>
          <w:sz w:val="24"/>
          <w:szCs w:val="24"/>
        </w:rPr>
        <w:t xml:space="preserve">указанными </w:t>
      </w:r>
      <w:r w:rsidRPr="00544B9F">
        <w:rPr>
          <w:rFonts w:ascii="Times New Roman" w:hAnsi="Times New Roman"/>
          <w:sz w:val="24"/>
          <w:szCs w:val="24"/>
        </w:rPr>
        <w:t xml:space="preserve">в плане, являющемся </w:t>
      </w:r>
      <w:r w:rsidRPr="00544B9F">
        <w:rPr>
          <w:rFonts w:ascii="Times New Roman" w:hAnsi="Times New Roman"/>
          <w:spacing w:val="-7"/>
          <w:sz w:val="24"/>
          <w:szCs w:val="24"/>
        </w:rPr>
        <w:t xml:space="preserve">Приложением </w:t>
      </w:r>
      <w:r w:rsidRPr="00544B9F">
        <w:rPr>
          <w:rFonts w:ascii="Times New Roman" w:hAnsi="Times New Roman"/>
          <w:sz w:val="24"/>
          <w:szCs w:val="24"/>
        </w:rPr>
        <w:t>№ 1 к настоящему</w:t>
      </w:r>
      <w:r>
        <w:rPr>
          <w:rFonts w:ascii="Times New Roman" w:hAnsi="Times New Roman"/>
          <w:sz w:val="24"/>
          <w:szCs w:val="24"/>
        </w:rPr>
        <w:t>Контракт</w:t>
      </w:r>
      <w:r w:rsidRPr="00544B9F">
        <w:rPr>
          <w:rFonts w:ascii="Times New Roman" w:hAnsi="Times New Roman"/>
          <w:sz w:val="24"/>
          <w:szCs w:val="24"/>
        </w:rPr>
        <w:t>у.</w:t>
      </w:r>
    </w:p>
    <w:p w:rsidR="00F30B0B" w:rsidRPr="00544B9F" w:rsidRDefault="00F30B0B" w:rsidP="00F30B0B">
      <w:pPr>
        <w:widowControl w:val="0"/>
        <w:tabs>
          <w:tab w:val="left" w:pos="426"/>
        </w:tabs>
        <w:autoSpaceDE w:val="0"/>
        <w:autoSpaceDN w:val="0"/>
        <w:spacing w:before="2" w:after="0" w:line="240" w:lineRule="auto"/>
        <w:ind w:firstLine="709"/>
        <w:jc w:val="both"/>
        <w:rPr>
          <w:rFonts w:ascii="Times New Roman" w:hAnsi="Times New Roman"/>
          <w:sz w:val="24"/>
          <w:szCs w:val="24"/>
        </w:rPr>
      </w:pPr>
      <w:r w:rsidRPr="00544B9F">
        <w:rPr>
          <w:rFonts w:ascii="Times New Roman" w:hAnsi="Times New Roman"/>
          <w:sz w:val="24"/>
          <w:szCs w:val="24"/>
        </w:rPr>
        <w:t xml:space="preserve">План (поэтажный) </w:t>
      </w:r>
      <w:r w:rsidRPr="00544B9F">
        <w:rPr>
          <w:rFonts w:ascii="Times New Roman" w:hAnsi="Times New Roman"/>
          <w:spacing w:val="2"/>
          <w:sz w:val="24"/>
          <w:szCs w:val="24"/>
        </w:rPr>
        <w:t xml:space="preserve">Объекта </w:t>
      </w:r>
      <w:r w:rsidRPr="00544B9F">
        <w:rPr>
          <w:rFonts w:ascii="Times New Roman" w:hAnsi="Times New Roman"/>
          <w:spacing w:val="-4"/>
          <w:sz w:val="24"/>
          <w:szCs w:val="24"/>
        </w:rPr>
        <w:t xml:space="preserve">недвижимости </w:t>
      </w:r>
      <w:r w:rsidRPr="00544B9F">
        <w:rPr>
          <w:rFonts w:ascii="Times New Roman" w:hAnsi="Times New Roman"/>
          <w:sz w:val="24"/>
          <w:szCs w:val="24"/>
        </w:rPr>
        <w:t xml:space="preserve">с </w:t>
      </w:r>
      <w:r w:rsidRPr="00544B9F">
        <w:rPr>
          <w:rFonts w:ascii="Times New Roman" w:hAnsi="Times New Roman"/>
          <w:spacing w:val="-4"/>
          <w:sz w:val="24"/>
          <w:szCs w:val="24"/>
        </w:rPr>
        <w:t xml:space="preserve">указанием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w:t>
      </w:r>
      <w:r w:rsidRPr="00544B9F">
        <w:rPr>
          <w:rFonts w:ascii="Times New Roman" w:hAnsi="Times New Roman"/>
          <w:spacing w:val="-7"/>
          <w:sz w:val="24"/>
          <w:szCs w:val="24"/>
        </w:rPr>
        <w:t xml:space="preserve">(Приложение </w:t>
      </w:r>
      <w:r w:rsidRPr="00544B9F">
        <w:rPr>
          <w:rFonts w:ascii="Times New Roman" w:hAnsi="Times New Roman"/>
          <w:sz w:val="24"/>
          <w:szCs w:val="24"/>
        </w:rPr>
        <w:t xml:space="preserve">№1 к </w:t>
      </w:r>
      <w:r>
        <w:rPr>
          <w:rFonts w:ascii="Times New Roman" w:hAnsi="Times New Roman"/>
          <w:sz w:val="24"/>
          <w:szCs w:val="24"/>
        </w:rPr>
        <w:t>Контракт</w:t>
      </w:r>
      <w:r w:rsidRPr="00544B9F">
        <w:rPr>
          <w:rFonts w:ascii="Times New Roman" w:hAnsi="Times New Roman"/>
          <w:sz w:val="24"/>
          <w:szCs w:val="24"/>
        </w:rPr>
        <w:t xml:space="preserve">у) </w:t>
      </w:r>
      <w:r w:rsidRPr="00544B9F">
        <w:rPr>
          <w:rFonts w:ascii="Times New Roman" w:hAnsi="Times New Roman"/>
          <w:spacing w:val="-8"/>
          <w:sz w:val="24"/>
          <w:szCs w:val="24"/>
        </w:rPr>
        <w:t xml:space="preserve">носит </w:t>
      </w:r>
      <w:r w:rsidRPr="00544B9F">
        <w:rPr>
          <w:rFonts w:ascii="Times New Roman" w:hAnsi="Times New Roman"/>
          <w:spacing w:val="-9"/>
          <w:sz w:val="24"/>
          <w:szCs w:val="24"/>
        </w:rPr>
        <w:t xml:space="preserve">информационный </w:t>
      </w:r>
      <w:r w:rsidRPr="00544B9F">
        <w:rPr>
          <w:rFonts w:ascii="Times New Roman" w:hAnsi="Times New Roman"/>
          <w:sz w:val="24"/>
          <w:szCs w:val="24"/>
        </w:rPr>
        <w:t xml:space="preserve">характер и </w:t>
      </w:r>
      <w:r w:rsidRPr="00544B9F">
        <w:rPr>
          <w:rFonts w:ascii="Times New Roman" w:hAnsi="Times New Roman"/>
          <w:spacing w:val="-3"/>
          <w:sz w:val="24"/>
          <w:szCs w:val="24"/>
        </w:rPr>
        <w:t xml:space="preserve">прикладывается </w:t>
      </w:r>
      <w:r w:rsidRPr="00544B9F">
        <w:rPr>
          <w:rFonts w:ascii="Times New Roman" w:hAnsi="Times New Roman"/>
          <w:sz w:val="24"/>
          <w:szCs w:val="24"/>
        </w:rPr>
        <w:t xml:space="preserve">к настоящему </w:t>
      </w:r>
      <w:r>
        <w:rPr>
          <w:rFonts w:ascii="Times New Roman" w:hAnsi="Times New Roman"/>
          <w:sz w:val="24"/>
          <w:szCs w:val="24"/>
        </w:rPr>
        <w:t>Контракт</w:t>
      </w:r>
      <w:r w:rsidRPr="00544B9F">
        <w:rPr>
          <w:rFonts w:ascii="Times New Roman" w:hAnsi="Times New Roman"/>
          <w:sz w:val="24"/>
          <w:szCs w:val="24"/>
        </w:rPr>
        <w:t xml:space="preserve">у </w:t>
      </w:r>
      <w:r w:rsidRPr="00544B9F">
        <w:rPr>
          <w:rFonts w:ascii="Times New Roman" w:hAnsi="Times New Roman"/>
          <w:spacing w:val="-4"/>
          <w:sz w:val="24"/>
          <w:szCs w:val="24"/>
        </w:rPr>
        <w:t xml:space="preserve">исключительно </w:t>
      </w:r>
      <w:r w:rsidRPr="00544B9F">
        <w:rPr>
          <w:rFonts w:ascii="Times New Roman" w:hAnsi="Times New Roman"/>
          <w:sz w:val="24"/>
          <w:szCs w:val="24"/>
        </w:rPr>
        <w:t xml:space="preserve">в </w:t>
      </w:r>
      <w:r w:rsidRPr="00544B9F">
        <w:rPr>
          <w:rFonts w:ascii="Times New Roman" w:hAnsi="Times New Roman"/>
          <w:spacing w:val="-4"/>
          <w:sz w:val="24"/>
          <w:szCs w:val="24"/>
        </w:rPr>
        <w:t xml:space="preserve">целях </w:t>
      </w:r>
      <w:r w:rsidRPr="00544B9F">
        <w:rPr>
          <w:rFonts w:ascii="Times New Roman" w:hAnsi="Times New Roman"/>
          <w:spacing w:val="-5"/>
          <w:sz w:val="24"/>
          <w:szCs w:val="24"/>
        </w:rPr>
        <w:t xml:space="preserve">указания </w:t>
      </w:r>
      <w:r w:rsidRPr="00544B9F">
        <w:rPr>
          <w:rFonts w:ascii="Times New Roman" w:hAnsi="Times New Roman"/>
          <w:spacing w:val="-7"/>
          <w:sz w:val="24"/>
          <w:szCs w:val="24"/>
        </w:rPr>
        <w:t xml:space="preserve">ориентировочного </w:t>
      </w:r>
      <w:r w:rsidRPr="00544B9F">
        <w:rPr>
          <w:rFonts w:ascii="Times New Roman" w:hAnsi="Times New Roman"/>
          <w:spacing w:val="-5"/>
          <w:sz w:val="24"/>
          <w:szCs w:val="24"/>
        </w:rPr>
        <w:t xml:space="preserve">местоположения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w:t>
      </w:r>
      <w:r w:rsidRPr="00544B9F">
        <w:rPr>
          <w:rFonts w:ascii="Times New Roman" w:hAnsi="Times New Roman"/>
          <w:spacing w:val="-8"/>
          <w:sz w:val="24"/>
          <w:szCs w:val="24"/>
        </w:rPr>
        <w:t>на плане</w:t>
      </w:r>
      <w:r w:rsidRPr="00544B9F">
        <w:rPr>
          <w:rFonts w:ascii="Times New Roman" w:hAnsi="Times New Roman"/>
          <w:sz w:val="24"/>
          <w:szCs w:val="24"/>
        </w:rPr>
        <w:t>соответствующего этажа вновь создаваемого Объекта недвижимости и определения ориентировочных площадей Объекта долевого строительства и помещений в составе Объекта долевого строительства.</w:t>
      </w:r>
    </w:p>
    <w:p w:rsidR="00F30B0B" w:rsidRPr="00544B9F" w:rsidRDefault="00F30B0B" w:rsidP="00F30B0B">
      <w:pPr>
        <w:widowControl w:val="0"/>
        <w:tabs>
          <w:tab w:val="left" w:pos="426"/>
        </w:tabs>
        <w:autoSpaceDE w:val="0"/>
        <w:autoSpaceDN w:val="0"/>
        <w:spacing w:after="0" w:line="240" w:lineRule="auto"/>
        <w:ind w:firstLine="709"/>
        <w:jc w:val="both"/>
        <w:rPr>
          <w:rFonts w:ascii="Times New Roman" w:hAnsi="Times New Roman"/>
          <w:sz w:val="24"/>
          <w:szCs w:val="24"/>
        </w:rPr>
      </w:pPr>
      <w:r w:rsidRPr="00544B9F">
        <w:rPr>
          <w:rFonts w:ascii="Times New Roman" w:hAnsi="Times New Roman"/>
          <w:sz w:val="24"/>
          <w:szCs w:val="24"/>
        </w:rPr>
        <w:t xml:space="preserve">Расположение, размеры и форма дверных и оконных проемов в помещениях на момент заключения настоящего </w:t>
      </w:r>
      <w:r>
        <w:rPr>
          <w:rFonts w:ascii="Times New Roman" w:hAnsi="Times New Roman"/>
          <w:sz w:val="24"/>
          <w:szCs w:val="24"/>
        </w:rPr>
        <w:t>Контракт</w:t>
      </w:r>
      <w:r w:rsidRPr="00544B9F">
        <w:rPr>
          <w:rFonts w:ascii="Times New Roman" w:hAnsi="Times New Roman"/>
          <w:sz w:val="24"/>
          <w:szCs w:val="24"/>
        </w:rPr>
        <w:t>а носят информационный характер, являются ориентировочными и могут быть изменены.</w:t>
      </w:r>
    </w:p>
    <w:p w:rsidR="00F30B0B" w:rsidRPr="00544B9F" w:rsidRDefault="00F30B0B" w:rsidP="00F30B0B">
      <w:pPr>
        <w:widowControl w:val="0"/>
        <w:tabs>
          <w:tab w:val="left" w:pos="426"/>
        </w:tabs>
        <w:autoSpaceDE w:val="0"/>
        <w:autoSpaceDN w:val="0"/>
        <w:spacing w:after="0" w:line="240" w:lineRule="auto"/>
        <w:ind w:firstLine="709"/>
        <w:jc w:val="both"/>
        <w:rPr>
          <w:rFonts w:ascii="Times New Roman" w:hAnsi="Times New Roman"/>
          <w:sz w:val="24"/>
          <w:szCs w:val="24"/>
        </w:rPr>
      </w:pPr>
      <w:r w:rsidRPr="00544B9F">
        <w:rPr>
          <w:rFonts w:ascii="Times New Roman" w:hAnsi="Times New Roman"/>
          <w:spacing w:val="-4"/>
          <w:sz w:val="24"/>
          <w:szCs w:val="24"/>
        </w:rPr>
        <w:t xml:space="preserve">Застройщик вправе </w:t>
      </w:r>
      <w:r w:rsidRPr="00544B9F">
        <w:rPr>
          <w:rFonts w:ascii="Times New Roman" w:hAnsi="Times New Roman"/>
          <w:sz w:val="24"/>
          <w:szCs w:val="24"/>
        </w:rPr>
        <w:t xml:space="preserve">в одностороннем </w:t>
      </w:r>
      <w:r w:rsidRPr="00544B9F">
        <w:rPr>
          <w:rFonts w:ascii="Times New Roman" w:hAnsi="Times New Roman"/>
          <w:spacing w:val="-5"/>
          <w:sz w:val="24"/>
          <w:szCs w:val="24"/>
        </w:rPr>
        <w:t xml:space="preserve">порядке вносить </w:t>
      </w:r>
      <w:r w:rsidRPr="00544B9F">
        <w:rPr>
          <w:rFonts w:ascii="Times New Roman" w:hAnsi="Times New Roman"/>
          <w:sz w:val="24"/>
          <w:szCs w:val="24"/>
        </w:rPr>
        <w:t xml:space="preserve">изменения в проектную </w:t>
      </w:r>
      <w:r w:rsidRPr="00544B9F">
        <w:rPr>
          <w:rFonts w:ascii="Times New Roman" w:hAnsi="Times New Roman"/>
          <w:spacing w:val="-4"/>
          <w:sz w:val="24"/>
          <w:szCs w:val="24"/>
        </w:rPr>
        <w:t xml:space="preserve">документацию </w:t>
      </w:r>
      <w:r w:rsidRPr="00544B9F">
        <w:rPr>
          <w:rFonts w:ascii="Times New Roman" w:hAnsi="Times New Roman"/>
          <w:spacing w:val="2"/>
          <w:sz w:val="24"/>
          <w:szCs w:val="24"/>
        </w:rPr>
        <w:t xml:space="preserve">Объекта </w:t>
      </w:r>
      <w:r w:rsidRPr="00544B9F">
        <w:rPr>
          <w:rFonts w:ascii="Times New Roman" w:hAnsi="Times New Roman"/>
          <w:spacing w:val="-5"/>
          <w:sz w:val="24"/>
          <w:szCs w:val="24"/>
        </w:rPr>
        <w:t xml:space="preserve">недвижимости. </w:t>
      </w:r>
    </w:p>
    <w:p w:rsidR="00F30B0B" w:rsidRPr="00544B9F" w:rsidRDefault="00F30B0B" w:rsidP="00F30B0B">
      <w:pPr>
        <w:widowControl w:val="0"/>
        <w:numPr>
          <w:ilvl w:val="1"/>
          <w:numId w:val="12"/>
        </w:numPr>
        <w:tabs>
          <w:tab w:val="left" w:pos="426"/>
          <w:tab w:val="left" w:pos="1617"/>
        </w:tab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Общая фактическая </w:t>
      </w:r>
      <w:r w:rsidRPr="00544B9F">
        <w:rPr>
          <w:rFonts w:ascii="Times New Roman" w:hAnsi="Times New Roman"/>
          <w:spacing w:val="-5"/>
          <w:sz w:val="24"/>
          <w:szCs w:val="24"/>
        </w:rPr>
        <w:t xml:space="preserve">площадь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а также </w:t>
      </w:r>
      <w:r w:rsidRPr="00544B9F">
        <w:rPr>
          <w:rFonts w:ascii="Times New Roman" w:hAnsi="Times New Roman"/>
          <w:spacing w:val="-5"/>
          <w:sz w:val="24"/>
          <w:szCs w:val="24"/>
        </w:rPr>
        <w:lastRenderedPageBreak/>
        <w:t xml:space="preserve">другие </w:t>
      </w:r>
      <w:r w:rsidRPr="00544B9F">
        <w:rPr>
          <w:rFonts w:ascii="Times New Roman" w:hAnsi="Times New Roman"/>
          <w:spacing w:val="-4"/>
          <w:sz w:val="24"/>
          <w:szCs w:val="24"/>
        </w:rPr>
        <w:t xml:space="preserve">технические характеристики, </w:t>
      </w:r>
      <w:r w:rsidRPr="00544B9F">
        <w:rPr>
          <w:rFonts w:ascii="Times New Roman" w:hAnsi="Times New Roman"/>
          <w:spacing w:val="-3"/>
          <w:sz w:val="24"/>
          <w:szCs w:val="24"/>
        </w:rPr>
        <w:t xml:space="preserve">такие </w:t>
      </w:r>
      <w:r w:rsidRPr="00544B9F">
        <w:rPr>
          <w:rFonts w:ascii="Times New Roman" w:hAnsi="Times New Roman"/>
          <w:sz w:val="24"/>
          <w:szCs w:val="24"/>
        </w:rPr>
        <w:t xml:space="preserve">как нумерация </w:t>
      </w:r>
      <w:r w:rsidRPr="00544B9F">
        <w:rPr>
          <w:rFonts w:ascii="Times New Roman" w:hAnsi="Times New Roman"/>
          <w:spacing w:val="-5"/>
          <w:sz w:val="24"/>
          <w:szCs w:val="24"/>
        </w:rPr>
        <w:t xml:space="preserve">секций </w:t>
      </w:r>
      <w:r w:rsidRPr="00544B9F">
        <w:rPr>
          <w:rFonts w:ascii="Times New Roman" w:hAnsi="Times New Roman"/>
          <w:sz w:val="24"/>
          <w:szCs w:val="24"/>
        </w:rPr>
        <w:t xml:space="preserve">и </w:t>
      </w:r>
      <w:r w:rsidRPr="00544B9F">
        <w:rPr>
          <w:rFonts w:ascii="Times New Roman" w:hAnsi="Times New Roman"/>
          <w:spacing w:val="-3"/>
          <w:sz w:val="24"/>
          <w:szCs w:val="24"/>
        </w:rPr>
        <w:t xml:space="preserve">номер </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 xml:space="preserve">долевого </w:t>
      </w:r>
      <w:r w:rsidRPr="00544B9F">
        <w:rPr>
          <w:rFonts w:ascii="Times New Roman" w:hAnsi="Times New Roman"/>
          <w:sz w:val="24"/>
          <w:szCs w:val="24"/>
        </w:rPr>
        <w:t xml:space="preserve">строительства, уточняются </w:t>
      </w:r>
      <w:r w:rsidRPr="00544B9F">
        <w:rPr>
          <w:rFonts w:ascii="Times New Roman" w:hAnsi="Times New Roman"/>
          <w:spacing w:val="-8"/>
          <w:sz w:val="24"/>
          <w:szCs w:val="24"/>
        </w:rPr>
        <w:t xml:space="preserve">по </w:t>
      </w:r>
      <w:r w:rsidRPr="00544B9F">
        <w:rPr>
          <w:rFonts w:ascii="Times New Roman" w:hAnsi="Times New Roman"/>
          <w:spacing w:val="-5"/>
          <w:sz w:val="24"/>
          <w:szCs w:val="24"/>
        </w:rPr>
        <w:t xml:space="preserve">данным </w:t>
      </w:r>
      <w:r w:rsidRPr="00544B9F">
        <w:rPr>
          <w:rFonts w:ascii="Times New Roman" w:hAnsi="Times New Roman"/>
          <w:sz w:val="24"/>
          <w:szCs w:val="24"/>
        </w:rPr>
        <w:t xml:space="preserve">БТИ и </w:t>
      </w:r>
      <w:r w:rsidRPr="00544B9F">
        <w:rPr>
          <w:rFonts w:ascii="Times New Roman" w:hAnsi="Times New Roman"/>
          <w:spacing w:val="-5"/>
          <w:sz w:val="24"/>
          <w:szCs w:val="24"/>
        </w:rPr>
        <w:t xml:space="preserve">фиксируются </w:t>
      </w:r>
      <w:r w:rsidRPr="00544B9F">
        <w:rPr>
          <w:rFonts w:ascii="Times New Roman" w:hAnsi="Times New Roman"/>
          <w:spacing w:val="-3"/>
          <w:sz w:val="24"/>
          <w:szCs w:val="24"/>
        </w:rPr>
        <w:t xml:space="preserve">Сторонами </w:t>
      </w:r>
      <w:r w:rsidRPr="00544B9F">
        <w:rPr>
          <w:rFonts w:ascii="Times New Roman" w:hAnsi="Times New Roman"/>
          <w:sz w:val="24"/>
          <w:szCs w:val="24"/>
        </w:rPr>
        <w:t xml:space="preserve">в </w:t>
      </w:r>
      <w:r>
        <w:rPr>
          <w:rFonts w:ascii="Times New Roman" w:hAnsi="Times New Roman"/>
          <w:spacing w:val="-3"/>
          <w:sz w:val="24"/>
          <w:szCs w:val="24"/>
        </w:rPr>
        <w:t>документе о приемке</w:t>
      </w:r>
      <w:r w:rsidRPr="00544B9F">
        <w:rPr>
          <w:rFonts w:ascii="Times New Roman" w:hAnsi="Times New Roman"/>
          <w:spacing w:val="2"/>
          <w:sz w:val="24"/>
          <w:szCs w:val="24"/>
        </w:rPr>
        <w:t xml:space="preserve">Объекта </w:t>
      </w:r>
      <w:r w:rsidRPr="00544B9F">
        <w:rPr>
          <w:rFonts w:ascii="Times New Roman" w:hAnsi="Times New Roman"/>
          <w:spacing w:val="-3"/>
          <w:sz w:val="24"/>
          <w:szCs w:val="24"/>
        </w:rPr>
        <w:t>долевого</w:t>
      </w:r>
      <w:r w:rsidRPr="00544B9F">
        <w:rPr>
          <w:rFonts w:ascii="Times New Roman" w:hAnsi="Times New Roman"/>
          <w:sz w:val="24"/>
          <w:szCs w:val="24"/>
        </w:rPr>
        <w:t>строительства.</w:t>
      </w:r>
    </w:p>
    <w:p w:rsidR="00F30B0B" w:rsidRPr="00544B9F" w:rsidRDefault="00F30B0B" w:rsidP="00F30B0B">
      <w:pPr>
        <w:widowControl w:val="0"/>
        <w:numPr>
          <w:ilvl w:val="1"/>
          <w:numId w:val="12"/>
        </w:numPr>
        <w:tabs>
          <w:tab w:val="left" w:pos="284"/>
          <w:tab w:val="left" w:pos="426"/>
        </w:tab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С</w:t>
      </w:r>
      <w:r w:rsidRPr="00544B9F">
        <w:rPr>
          <w:rFonts w:ascii="Times New Roman" w:hAnsi="Times New Roman"/>
          <w:spacing w:val="-3"/>
          <w:sz w:val="24"/>
          <w:szCs w:val="24"/>
        </w:rPr>
        <w:t xml:space="preserve">рок </w:t>
      </w:r>
      <w:r w:rsidRPr="00544B9F">
        <w:rPr>
          <w:rFonts w:ascii="Times New Roman" w:hAnsi="Times New Roman"/>
          <w:spacing w:val="-7"/>
          <w:sz w:val="24"/>
          <w:szCs w:val="24"/>
        </w:rPr>
        <w:t xml:space="preserve">окончания </w:t>
      </w:r>
      <w:r w:rsidRPr="00544B9F">
        <w:rPr>
          <w:rFonts w:ascii="Times New Roman" w:hAnsi="Times New Roman"/>
          <w:sz w:val="24"/>
          <w:szCs w:val="24"/>
        </w:rPr>
        <w:t xml:space="preserve">строительства </w:t>
      </w:r>
      <w:r w:rsidRPr="00544B9F">
        <w:rPr>
          <w:rFonts w:ascii="Times New Roman" w:hAnsi="Times New Roman"/>
          <w:spacing w:val="-3"/>
          <w:sz w:val="24"/>
          <w:szCs w:val="24"/>
        </w:rPr>
        <w:t xml:space="preserve">(строительно-монтажных </w:t>
      </w:r>
      <w:r w:rsidRPr="00544B9F">
        <w:rPr>
          <w:rFonts w:ascii="Times New Roman" w:hAnsi="Times New Roman"/>
          <w:sz w:val="24"/>
          <w:szCs w:val="24"/>
        </w:rPr>
        <w:t>работ) Объекта недвижимости или дата получения разрешения на ввод Объекта недвижимости в эксплуатацию –</w:t>
      </w:r>
      <w:r w:rsidRPr="0086306F">
        <w:rPr>
          <w:rFonts w:ascii="Times New Roman" w:hAnsi="Times New Roman"/>
          <w:sz w:val="24"/>
          <w:szCs w:val="24"/>
          <w:u w:val="single"/>
        </w:rPr>
        <w:t>_____________________</w:t>
      </w:r>
      <w:r w:rsidRPr="00544B9F">
        <w:rPr>
          <w:rFonts w:ascii="Times New Roman" w:hAnsi="Times New Roman"/>
          <w:sz w:val="24"/>
          <w:szCs w:val="24"/>
        </w:rPr>
        <w:t>года.</w:t>
      </w:r>
    </w:p>
    <w:p w:rsidR="00F30B0B" w:rsidRPr="00FB77BB" w:rsidRDefault="00F30B0B" w:rsidP="00F30B0B">
      <w:pPr>
        <w:widowControl w:val="0"/>
        <w:numPr>
          <w:ilvl w:val="1"/>
          <w:numId w:val="12"/>
        </w:numPr>
        <w:tabs>
          <w:tab w:val="left" w:pos="426"/>
        </w:tabs>
        <w:autoSpaceDE w:val="0"/>
        <w:autoSpaceDN w:val="0"/>
        <w:spacing w:after="0" w:line="240" w:lineRule="auto"/>
        <w:ind w:left="0" w:firstLine="709"/>
        <w:jc w:val="both"/>
        <w:rPr>
          <w:rFonts w:ascii="Times New Roman" w:hAnsi="Times New Roman"/>
          <w:strike/>
          <w:sz w:val="24"/>
          <w:szCs w:val="24"/>
        </w:rPr>
      </w:pPr>
      <w:r w:rsidRPr="00544B9F">
        <w:rPr>
          <w:rFonts w:ascii="Times New Roman" w:hAnsi="Times New Roman"/>
          <w:sz w:val="24"/>
          <w:szCs w:val="24"/>
        </w:rPr>
        <w:t xml:space="preserve">Стороны обязуются не позднее 5 (пяти) рабочих дней с даты подписания настоящего </w:t>
      </w:r>
      <w:r>
        <w:rPr>
          <w:rFonts w:ascii="Times New Roman" w:hAnsi="Times New Roman"/>
          <w:sz w:val="24"/>
          <w:szCs w:val="24"/>
        </w:rPr>
        <w:t>Контракт</w:t>
      </w:r>
      <w:r w:rsidRPr="00544B9F">
        <w:rPr>
          <w:rFonts w:ascii="Times New Roman" w:hAnsi="Times New Roman"/>
          <w:sz w:val="24"/>
          <w:szCs w:val="24"/>
        </w:rPr>
        <w:t xml:space="preserve">а обратиться в Регистрирующий орган для регистрации настоящего </w:t>
      </w:r>
      <w:r>
        <w:rPr>
          <w:rFonts w:ascii="Times New Roman" w:hAnsi="Times New Roman"/>
          <w:sz w:val="24"/>
          <w:szCs w:val="24"/>
        </w:rPr>
        <w:t>Контракт</w:t>
      </w:r>
      <w:r w:rsidRPr="00544B9F">
        <w:rPr>
          <w:rFonts w:ascii="Times New Roman" w:hAnsi="Times New Roman"/>
          <w:sz w:val="24"/>
          <w:szCs w:val="24"/>
        </w:rPr>
        <w:t>а (Росреестр).</w:t>
      </w:r>
    </w:p>
    <w:p w:rsidR="00F30B0B" w:rsidRPr="00544B9F" w:rsidRDefault="00F30B0B" w:rsidP="00F30B0B">
      <w:pPr>
        <w:widowControl w:val="0"/>
        <w:tabs>
          <w:tab w:val="left" w:pos="426"/>
        </w:tabs>
        <w:autoSpaceDE w:val="0"/>
        <w:autoSpaceDN w:val="0"/>
        <w:spacing w:after="0" w:line="240" w:lineRule="auto"/>
        <w:jc w:val="both"/>
        <w:rPr>
          <w:rFonts w:ascii="Times New Roman" w:hAnsi="Times New Roman"/>
          <w:strike/>
          <w:sz w:val="24"/>
          <w:szCs w:val="24"/>
        </w:rPr>
      </w:pPr>
    </w:p>
    <w:p w:rsidR="00F30B0B" w:rsidRPr="00544B9F" w:rsidRDefault="00F30B0B" w:rsidP="00F30B0B">
      <w:pPr>
        <w:widowControl w:val="0"/>
        <w:numPr>
          <w:ilvl w:val="0"/>
          <w:numId w:val="21"/>
        </w:numPr>
        <w:tabs>
          <w:tab w:val="left" w:pos="426"/>
        </w:tabs>
        <w:autoSpaceDE w:val="0"/>
        <w:autoSpaceDN w:val="0"/>
        <w:spacing w:before="240" w:after="240" w:line="240" w:lineRule="auto"/>
        <w:ind w:left="0" w:firstLine="0"/>
        <w:jc w:val="center"/>
        <w:outlineLvl w:val="1"/>
        <w:rPr>
          <w:rFonts w:ascii="Times New Roman" w:hAnsi="Times New Roman"/>
          <w:b/>
          <w:bCs/>
          <w:spacing w:val="2"/>
          <w:sz w:val="24"/>
          <w:szCs w:val="24"/>
        </w:rPr>
      </w:pPr>
      <w:r w:rsidRPr="00544B9F">
        <w:rPr>
          <w:rFonts w:ascii="Times New Roman" w:hAnsi="Times New Roman"/>
          <w:b/>
          <w:bCs/>
          <w:spacing w:val="2"/>
          <w:sz w:val="24"/>
          <w:szCs w:val="24"/>
        </w:rPr>
        <w:t xml:space="preserve">Правовое основание заключения настоящего </w:t>
      </w:r>
      <w:r>
        <w:rPr>
          <w:rFonts w:ascii="Times New Roman" w:hAnsi="Times New Roman"/>
          <w:b/>
          <w:bCs/>
          <w:spacing w:val="2"/>
          <w:sz w:val="24"/>
          <w:szCs w:val="24"/>
        </w:rPr>
        <w:t>Контракт</w:t>
      </w:r>
      <w:r w:rsidRPr="00544B9F">
        <w:rPr>
          <w:rFonts w:ascii="Times New Roman" w:hAnsi="Times New Roman"/>
          <w:b/>
          <w:bCs/>
          <w:spacing w:val="2"/>
          <w:sz w:val="24"/>
          <w:szCs w:val="24"/>
        </w:rPr>
        <w:t>а</w:t>
      </w:r>
    </w:p>
    <w:p w:rsidR="00F30B0B" w:rsidRPr="00544B9F" w:rsidRDefault="00F30B0B" w:rsidP="00F30B0B">
      <w:pPr>
        <w:widowControl w:val="0"/>
        <w:numPr>
          <w:ilvl w:val="1"/>
          <w:numId w:val="13"/>
        </w:numPr>
        <w:tabs>
          <w:tab w:val="left" w:pos="426"/>
        </w:tab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pacing w:val="-4"/>
          <w:sz w:val="24"/>
          <w:szCs w:val="24"/>
        </w:rPr>
        <w:t xml:space="preserve">Основаниями </w:t>
      </w:r>
      <w:r w:rsidRPr="00544B9F">
        <w:rPr>
          <w:rFonts w:ascii="Times New Roman" w:hAnsi="Times New Roman"/>
          <w:sz w:val="24"/>
          <w:szCs w:val="24"/>
        </w:rPr>
        <w:t xml:space="preserve">для </w:t>
      </w:r>
      <w:r w:rsidRPr="00544B9F">
        <w:rPr>
          <w:rFonts w:ascii="Times New Roman" w:hAnsi="Times New Roman"/>
          <w:spacing w:val="-4"/>
          <w:sz w:val="24"/>
          <w:szCs w:val="24"/>
        </w:rPr>
        <w:t xml:space="preserve">заключения </w:t>
      </w:r>
      <w:r w:rsidRPr="00544B9F">
        <w:rPr>
          <w:rFonts w:ascii="Times New Roman" w:hAnsi="Times New Roman"/>
          <w:sz w:val="24"/>
          <w:szCs w:val="24"/>
        </w:rPr>
        <w:t xml:space="preserve">настоящего </w:t>
      </w:r>
      <w:r>
        <w:rPr>
          <w:rFonts w:ascii="Times New Roman" w:hAnsi="Times New Roman"/>
          <w:sz w:val="24"/>
          <w:szCs w:val="24"/>
        </w:rPr>
        <w:t>Контракт</w:t>
      </w:r>
      <w:r w:rsidRPr="00544B9F">
        <w:rPr>
          <w:rFonts w:ascii="Times New Roman" w:hAnsi="Times New Roman"/>
          <w:sz w:val="24"/>
          <w:szCs w:val="24"/>
        </w:rPr>
        <w:t>аявляются:</w:t>
      </w:r>
    </w:p>
    <w:p w:rsidR="00F30B0B" w:rsidRPr="00544B9F" w:rsidRDefault="00F30B0B" w:rsidP="00F30B0B">
      <w:pPr>
        <w:widowControl w:val="0"/>
        <w:numPr>
          <w:ilvl w:val="2"/>
          <w:numId w:val="13"/>
        </w:numPr>
        <w:tabs>
          <w:tab w:val="left" w:pos="426"/>
          <w:tab w:val="left" w:pos="1134"/>
        </w:tabs>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Право _____________________земельного участка с кадастровым номером __________________по адресу: Республика Саха (Якутия), г. _____________________________ ____________________ от ____________________ года, подтверждается выпиской из Единого государственного реестра недвижимости об основных характеристиках зарегистрированных правах на объект недвижимости зарегистрированное Офисом филиала федерального государственного бюджетного учреждения «Федеральная кадастровая палата Федеральной службы государственной регистрации, кадастра и картографии» по Республике Саха (Якутия) о государственной регистрации права.</w:t>
      </w:r>
    </w:p>
    <w:p w:rsidR="00F30B0B" w:rsidRPr="00544B9F" w:rsidRDefault="00F30B0B" w:rsidP="00F30B0B">
      <w:pPr>
        <w:widowControl w:val="0"/>
        <w:numPr>
          <w:ilvl w:val="2"/>
          <w:numId w:val="13"/>
        </w:numPr>
        <w:tabs>
          <w:tab w:val="left" w:pos="426"/>
          <w:tab w:val="left" w:pos="709"/>
          <w:tab w:val="left" w:pos="1134"/>
        </w:tabs>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Разрешение на строительство </w:t>
      </w:r>
      <w:r w:rsidRPr="00544B9F">
        <w:rPr>
          <w:rFonts w:ascii="Times New Roman" w:hAnsi="Times New Roman"/>
          <w:sz w:val="24"/>
          <w:szCs w:val="24"/>
          <w:shd w:val="clear" w:color="auto" w:fill="FFFFFF"/>
        </w:rPr>
        <w:t xml:space="preserve">№ _________________________ от _____________________года, </w:t>
      </w:r>
      <w:r w:rsidRPr="00544B9F">
        <w:rPr>
          <w:rFonts w:ascii="Times New Roman" w:hAnsi="Times New Roman"/>
          <w:sz w:val="24"/>
          <w:szCs w:val="24"/>
        </w:rPr>
        <w:t xml:space="preserve">выданное </w:t>
      </w:r>
      <w:r>
        <w:rPr>
          <w:rFonts w:ascii="Times New Roman" w:hAnsi="Times New Roman"/>
          <w:sz w:val="24"/>
          <w:szCs w:val="24"/>
        </w:rPr>
        <w:t>_______________________</w:t>
      </w:r>
      <w:r w:rsidRPr="00544B9F">
        <w:rPr>
          <w:rFonts w:ascii="Times New Roman" w:hAnsi="Times New Roman"/>
          <w:sz w:val="24"/>
          <w:szCs w:val="24"/>
        </w:rPr>
        <w:t>;</w:t>
      </w:r>
    </w:p>
    <w:p w:rsidR="00F30B0B" w:rsidRPr="00544B9F" w:rsidRDefault="00F30B0B" w:rsidP="00F30B0B">
      <w:pPr>
        <w:widowControl w:val="0"/>
        <w:numPr>
          <w:ilvl w:val="2"/>
          <w:numId w:val="13"/>
        </w:numPr>
        <w:tabs>
          <w:tab w:val="left" w:pos="284"/>
          <w:tab w:val="left" w:pos="426"/>
          <w:tab w:val="left" w:pos="1134"/>
        </w:tabs>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Проектно-сметная документация, разработанная_________________________________»___________________________, положительное заключение __________________экспертизы ____________________________от _________________года №___________________.</w:t>
      </w:r>
    </w:p>
    <w:p w:rsidR="00F30B0B" w:rsidRPr="00544B9F" w:rsidRDefault="00F30B0B" w:rsidP="00F30B0B">
      <w:pPr>
        <w:widowControl w:val="0"/>
        <w:numPr>
          <w:ilvl w:val="2"/>
          <w:numId w:val="13"/>
        </w:numPr>
        <w:tabs>
          <w:tab w:val="left" w:pos="426"/>
          <w:tab w:val="left" w:pos="1134"/>
          <w:tab w:val="left" w:pos="1276"/>
        </w:tabs>
        <w:autoSpaceDE w:val="0"/>
        <w:autoSpaceDN w:val="0"/>
        <w:adjustRightInd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Проектная декларация, опубликованная в сети Интернет на сайте: . </w:t>
      </w:r>
    </w:p>
    <w:p w:rsidR="00F30B0B" w:rsidRPr="00544B9F" w:rsidRDefault="00F30B0B" w:rsidP="00F30B0B">
      <w:pPr>
        <w:widowControl w:val="0"/>
        <w:numPr>
          <w:ilvl w:val="1"/>
          <w:numId w:val="13"/>
        </w:numPr>
        <w:tabs>
          <w:tab w:val="left" w:pos="426"/>
          <w:tab w:val="left" w:pos="1677"/>
        </w:tab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До </w:t>
      </w:r>
      <w:r w:rsidRPr="00544B9F">
        <w:rPr>
          <w:rFonts w:ascii="Times New Roman" w:hAnsi="Times New Roman"/>
          <w:spacing w:val="-8"/>
          <w:sz w:val="24"/>
          <w:szCs w:val="24"/>
        </w:rPr>
        <w:t xml:space="preserve">подписания </w:t>
      </w:r>
      <w:r>
        <w:rPr>
          <w:rFonts w:ascii="Times New Roman" w:hAnsi="Times New Roman"/>
          <w:sz w:val="24"/>
          <w:szCs w:val="24"/>
        </w:rPr>
        <w:t>Контракт</w:t>
      </w:r>
      <w:r w:rsidRPr="00544B9F">
        <w:rPr>
          <w:rFonts w:ascii="Times New Roman" w:hAnsi="Times New Roman"/>
          <w:sz w:val="24"/>
          <w:szCs w:val="24"/>
        </w:rPr>
        <w:t xml:space="preserve">а </w:t>
      </w:r>
      <w:r w:rsidRPr="00544B9F">
        <w:rPr>
          <w:rFonts w:ascii="Times New Roman" w:hAnsi="Times New Roman"/>
          <w:spacing w:val="-4"/>
          <w:sz w:val="24"/>
          <w:szCs w:val="24"/>
        </w:rPr>
        <w:t xml:space="preserve">Застройщик </w:t>
      </w:r>
      <w:r w:rsidRPr="00544B9F">
        <w:rPr>
          <w:rFonts w:ascii="Times New Roman" w:hAnsi="Times New Roman"/>
          <w:spacing w:val="-3"/>
          <w:sz w:val="24"/>
          <w:szCs w:val="24"/>
        </w:rPr>
        <w:t xml:space="preserve">предоставил </w:t>
      </w:r>
      <w:r w:rsidRPr="00544B9F">
        <w:rPr>
          <w:rFonts w:ascii="Times New Roman" w:hAnsi="Times New Roman"/>
          <w:sz w:val="24"/>
          <w:szCs w:val="24"/>
        </w:rPr>
        <w:t xml:space="preserve">Участнику </w:t>
      </w:r>
      <w:r w:rsidRPr="00544B9F">
        <w:rPr>
          <w:rFonts w:ascii="Times New Roman" w:hAnsi="Times New Roman"/>
          <w:spacing w:val="-4"/>
          <w:sz w:val="24"/>
          <w:szCs w:val="24"/>
        </w:rPr>
        <w:t xml:space="preserve">необходимую </w:t>
      </w:r>
      <w:r w:rsidRPr="00544B9F">
        <w:rPr>
          <w:rFonts w:ascii="Times New Roman" w:hAnsi="Times New Roman"/>
          <w:spacing w:val="-8"/>
          <w:sz w:val="24"/>
          <w:szCs w:val="24"/>
        </w:rPr>
        <w:t xml:space="preserve">информацию </w:t>
      </w:r>
      <w:r w:rsidRPr="00544B9F">
        <w:rPr>
          <w:rFonts w:ascii="Times New Roman" w:hAnsi="Times New Roman"/>
          <w:sz w:val="24"/>
          <w:szCs w:val="24"/>
        </w:rPr>
        <w:t xml:space="preserve">о </w:t>
      </w:r>
      <w:r w:rsidRPr="00544B9F">
        <w:rPr>
          <w:rFonts w:ascii="Times New Roman" w:hAnsi="Times New Roman"/>
          <w:spacing w:val="-4"/>
          <w:sz w:val="24"/>
          <w:szCs w:val="24"/>
        </w:rPr>
        <w:t xml:space="preserve">Застройщике </w:t>
      </w:r>
      <w:r w:rsidRPr="00544B9F">
        <w:rPr>
          <w:rFonts w:ascii="Times New Roman" w:hAnsi="Times New Roman"/>
          <w:sz w:val="24"/>
          <w:szCs w:val="24"/>
        </w:rPr>
        <w:t xml:space="preserve">и </w:t>
      </w:r>
      <w:r w:rsidRPr="00544B9F">
        <w:rPr>
          <w:rFonts w:ascii="Times New Roman" w:hAnsi="Times New Roman"/>
          <w:spacing w:val="-4"/>
          <w:sz w:val="24"/>
          <w:szCs w:val="24"/>
        </w:rPr>
        <w:t xml:space="preserve">проекте </w:t>
      </w:r>
      <w:r w:rsidRPr="00544B9F">
        <w:rPr>
          <w:rFonts w:ascii="Times New Roman" w:hAnsi="Times New Roman"/>
          <w:sz w:val="24"/>
          <w:szCs w:val="24"/>
        </w:rPr>
        <w:t xml:space="preserve">строительства в объеме </w:t>
      </w:r>
      <w:r w:rsidRPr="00544B9F">
        <w:rPr>
          <w:rFonts w:ascii="Times New Roman" w:hAnsi="Times New Roman"/>
          <w:spacing w:val="-4"/>
          <w:sz w:val="24"/>
          <w:szCs w:val="24"/>
        </w:rPr>
        <w:t xml:space="preserve">сведений, </w:t>
      </w:r>
      <w:r w:rsidRPr="00544B9F">
        <w:rPr>
          <w:rFonts w:ascii="Times New Roman" w:hAnsi="Times New Roman"/>
          <w:spacing w:val="-5"/>
          <w:sz w:val="24"/>
          <w:szCs w:val="24"/>
        </w:rPr>
        <w:t xml:space="preserve">определенных </w:t>
      </w:r>
      <w:r w:rsidRPr="00544B9F">
        <w:rPr>
          <w:rFonts w:ascii="Times New Roman" w:hAnsi="Times New Roman"/>
          <w:spacing w:val="-3"/>
          <w:sz w:val="24"/>
          <w:szCs w:val="24"/>
        </w:rPr>
        <w:t xml:space="preserve">федеральным </w:t>
      </w:r>
      <w:r w:rsidRPr="00544B9F">
        <w:rPr>
          <w:rFonts w:ascii="Times New Roman" w:hAnsi="Times New Roman"/>
          <w:sz w:val="24"/>
          <w:szCs w:val="24"/>
        </w:rPr>
        <w:t xml:space="preserve">законодательством </w:t>
      </w:r>
      <w:r w:rsidRPr="00544B9F">
        <w:rPr>
          <w:rFonts w:ascii="Times New Roman" w:hAnsi="Times New Roman"/>
          <w:spacing w:val="-4"/>
          <w:sz w:val="24"/>
          <w:szCs w:val="24"/>
        </w:rPr>
        <w:t xml:space="preserve">Российской </w:t>
      </w:r>
      <w:r w:rsidRPr="00544B9F">
        <w:rPr>
          <w:rFonts w:ascii="Times New Roman" w:hAnsi="Times New Roman"/>
          <w:sz w:val="24"/>
          <w:szCs w:val="24"/>
        </w:rPr>
        <w:t xml:space="preserve">Федерации, а также </w:t>
      </w:r>
      <w:r w:rsidRPr="00544B9F">
        <w:rPr>
          <w:rFonts w:ascii="Times New Roman" w:hAnsi="Times New Roman"/>
          <w:spacing w:val="-5"/>
          <w:sz w:val="24"/>
          <w:szCs w:val="24"/>
        </w:rPr>
        <w:t xml:space="preserve">ознакомил </w:t>
      </w:r>
      <w:r w:rsidRPr="00544B9F">
        <w:rPr>
          <w:rFonts w:ascii="Times New Roman" w:hAnsi="Times New Roman"/>
          <w:sz w:val="24"/>
          <w:szCs w:val="24"/>
        </w:rPr>
        <w:t xml:space="preserve">Участника с документами, </w:t>
      </w:r>
      <w:r w:rsidRPr="00544B9F">
        <w:rPr>
          <w:rFonts w:ascii="Times New Roman" w:hAnsi="Times New Roman"/>
          <w:spacing w:val="-4"/>
          <w:sz w:val="24"/>
          <w:szCs w:val="24"/>
        </w:rPr>
        <w:t xml:space="preserve">указанными </w:t>
      </w:r>
      <w:r w:rsidRPr="00544B9F">
        <w:rPr>
          <w:rFonts w:ascii="Times New Roman" w:hAnsi="Times New Roman"/>
          <w:sz w:val="24"/>
          <w:szCs w:val="24"/>
        </w:rPr>
        <w:t xml:space="preserve">в </w:t>
      </w:r>
      <w:r w:rsidRPr="00544B9F">
        <w:rPr>
          <w:rFonts w:ascii="Times New Roman" w:hAnsi="Times New Roman"/>
          <w:spacing w:val="-8"/>
          <w:sz w:val="24"/>
          <w:szCs w:val="24"/>
        </w:rPr>
        <w:t xml:space="preserve">Приложении </w:t>
      </w:r>
      <w:r w:rsidRPr="00544B9F">
        <w:rPr>
          <w:rFonts w:ascii="Times New Roman" w:hAnsi="Times New Roman"/>
          <w:sz w:val="24"/>
          <w:szCs w:val="24"/>
        </w:rPr>
        <w:t xml:space="preserve">№ 3 к </w:t>
      </w:r>
      <w:r>
        <w:rPr>
          <w:rFonts w:ascii="Times New Roman" w:hAnsi="Times New Roman"/>
          <w:sz w:val="24"/>
          <w:szCs w:val="24"/>
        </w:rPr>
        <w:t>Контракт</w:t>
      </w:r>
      <w:r w:rsidRPr="00544B9F">
        <w:rPr>
          <w:rFonts w:ascii="Times New Roman" w:hAnsi="Times New Roman"/>
          <w:sz w:val="24"/>
          <w:szCs w:val="24"/>
        </w:rPr>
        <w:t xml:space="preserve">у, в том </w:t>
      </w:r>
      <w:r w:rsidRPr="00544B9F">
        <w:rPr>
          <w:rFonts w:ascii="Times New Roman" w:hAnsi="Times New Roman"/>
          <w:spacing w:val="-3"/>
          <w:sz w:val="24"/>
          <w:szCs w:val="24"/>
        </w:rPr>
        <w:t xml:space="preserve">числе </w:t>
      </w:r>
      <w:r w:rsidRPr="00544B9F">
        <w:rPr>
          <w:rFonts w:ascii="Times New Roman" w:hAnsi="Times New Roman"/>
          <w:sz w:val="24"/>
          <w:szCs w:val="24"/>
        </w:rPr>
        <w:t>с проектной</w:t>
      </w:r>
      <w:r w:rsidRPr="00544B9F">
        <w:rPr>
          <w:rFonts w:ascii="Times New Roman" w:hAnsi="Times New Roman"/>
          <w:spacing w:val="-4"/>
          <w:sz w:val="24"/>
          <w:szCs w:val="24"/>
        </w:rPr>
        <w:t>декларацией.</w:t>
      </w:r>
    </w:p>
    <w:p w:rsidR="00F30B0B" w:rsidRPr="00544B9F" w:rsidRDefault="00F30B0B" w:rsidP="00F30B0B">
      <w:pPr>
        <w:widowControl w:val="0"/>
        <w:numPr>
          <w:ilvl w:val="0"/>
          <w:numId w:val="21"/>
        </w:numPr>
        <w:tabs>
          <w:tab w:val="left" w:pos="426"/>
        </w:tabs>
        <w:autoSpaceDE w:val="0"/>
        <w:autoSpaceDN w:val="0"/>
        <w:spacing w:before="240" w:after="240" w:line="240" w:lineRule="auto"/>
        <w:ind w:left="0" w:firstLine="0"/>
        <w:jc w:val="center"/>
        <w:outlineLvl w:val="1"/>
        <w:rPr>
          <w:rFonts w:ascii="Times New Roman" w:hAnsi="Times New Roman"/>
          <w:b/>
          <w:bCs/>
          <w:spacing w:val="2"/>
          <w:sz w:val="24"/>
          <w:szCs w:val="24"/>
        </w:rPr>
      </w:pPr>
      <w:r w:rsidRPr="00544B9F">
        <w:rPr>
          <w:rFonts w:ascii="Times New Roman" w:hAnsi="Times New Roman"/>
          <w:b/>
          <w:bCs/>
          <w:spacing w:val="2"/>
          <w:sz w:val="24"/>
          <w:szCs w:val="24"/>
        </w:rPr>
        <w:t xml:space="preserve">Цена </w:t>
      </w:r>
      <w:r>
        <w:rPr>
          <w:rFonts w:ascii="Times New Roman" w:hAnsi="Times New Roman"/>
          <w:b/>
          <w:bCs/>
          <w:spacing w:val="2"/>
          <w:sz w:val="24"/>
          <w:szCs w:val="24"/>
        </w:rPr>
        <w:t>Контракт</w:t>
      </w:r>
      <w:r w:rsidRPr="00544B9F">
        <w:rPr>
          <w:rFonts w:ascii="Times New Roman" w:hAnsi="Times New Roman"/>
          <w:b/>
          <w:bCs/>
          <w:spacing w:val="2"/>
          <w:sz w:val="24"/>
          <w:szCs w:val="24"/>
        </w:rPr>
        <w:t>а и порядок расчетов Сторон</w:t>
      </w:r>
    </w:p>
    <w:p w:rsidR="00F30B0B" w:rsidRPr="00F30B0B" w:rsidRDefault="00F30B0B" w:rsidP="00F30B0B">
      <w:pPr>
        <w:widowControl w:val="0"/>
        <w:numPr>
          <w:ilvl w:val="1"/>
          <w:numId w:val="14"/>
        </w:numPr>
        <w:tabs>
          <w:tab w:val="left" w:pos="426"/>
          <w:tab w:val="left" w:pos="1276"/>
          <w:tab w:val="left" w:pos="1942"/>
          <w:tab w:val="left" w:pos="5771"/>
          <w:tab w:val="left" w:pos="9923"/>
        </w:tabs>
        <w:autoSpaceDE w:val="0"/>
        <w:autoSpaceDN w:val="0"/>
        <w:spacing w:after="0" w:line="240" w:lineRule="auto"/>
        <w:ind w:left="0" w:firstLine="709"/>
        <w:jc w:val="both"/>
        <w:rPr>
          <w:rFonts w:ascii="Times New Roman" w:hAnsi="Times New Roman"/>
          <w:spacing w:val="-4"/>
          <w:sz w:val="24"/>
          <w:szCs w:val="24"/>
        </w:rPr>
      </w:pPr>
      <w:r w:rsidRPr="00F30B0B">
        <w:rPr>
          <w:rFonts w:ascii="Times New Roman" w:hAnsi="Times New Roman"/>
          <w:spacing w:val="-2"/>
          <w:sz w:val="24"/>
          <w:szCs w:val="24"/>
        </w:rPr>
        <w:t xml:space="preserve">Под </w:t>
      </w:r>
      <w:r w:rsidRPr="00F30B0B">
        <w:rPr>
          <w:rFonts w:ascii="Times New Roman" w:hAnsi="Times New Roman"/>
          <w:spacing w:val="-8"/>
          <w:sz w:val="24"/>
          <w:szCs w:val="24"/>
        </w:rPr>
        <w:t xml:space="preserve">ценой </w:t>
      </w:r>
      <w:r w:rsidRPr="00F30B0B">
        <w:rPr>
          <w:rFonts w:ascii="Times New Roman" w:hAnsi="Times New Roman"/>
          <w:sz w:val="24"/>
          <w:szCs w:val="24"/>
        </w:rPr>
        <w:t xml:space="preserve">Контракта </w:t>
      </w:r>
      <w:r w:rsidRPr="00F30B0B">
        <w:rPr>
          <w:rFonts w:ascii="Times New Roman" w:hAnsi="Times New Roman"/>
          <w:spacing w:val="-4"/>
          <w:sz w:val="24"/>
          <w:szCs w:val="24"/>
        </w:rPr>
        <w:t xml:space="preserve">понимается </w:t>
      </w:r>
      <w:r w:rsidRPr="00F30B0B">
        <w:rPr>
          <w:rFonts w:ascii="Times New Roman" w:hAnsi="Times New Roman"/>
          <w:sz w:val="24"/>
          <w:szCs w:val="24"/>
        </w:rPr>
        <w:t xml:space="preserve">размер </w:t>
      </w:r>
      <w:r w:rsidRPr="00F30B0B">
        <w:rPr>
          <w:rFonts w:ascii="Times New Roman" w:hAnsi="Times New Roman"/>
          <w:spacing w:val="-4"/>
          <w:sz w:val="24"/>
          <w:szCs w:val="24"/>
        </w:rPr>
        <w:t xml:space="preserve">денежных </w:t>
      </w:r>
      <w:r w:rsidRPr="00F30B0B">
        <w:rPr>
          <w:rFonts w:ascii="Times New Roman" w:hAnsi="Times New Roman"/>
          <w:sz w:val="24"/>
          <w:szCs w:val="24"/>
        </w:rPr>
        <w:t xml:space="preserve">средств, </w:t>
      </w:r>
      <w:r w:rsidRPr="00F30B0B">
        <w:rPr>
          <w:rFonts w:ascii="Times New Roman" w:hAnsi="Times New Roman"/>
          <w:spacing w:val="-5"/>
          <w:sz w:val="24"/>
          <w:szCs w:val="24"/>
        </w:rPr>
        <w:t xml:space="preserve">подлежащих </w:t>
      </w:r>
      <w:r w:rsidRPr="00F30B0B">
        <w:rPr>
          <w:rFonts w:ascii="Times New Roman" w:hAnsi="Times New Roman"/>
          <w:spacing w:val="-4"/>
          <w:sz w:val="24"/>
          <w:szCs w:val="24"/>
        </w:rPr>
        <w:t xml:space="preserve">уплате </w:t>
      </w:r>
      <w:r w:rsidRPr="00F30B0B">
        <w:rPr>
          <w:rFonts w:ascii="Times New Roman" w:hAnsi="Times New Roman"/>
          <w:sz w:val="24"/>
          <w:szCs w:val="24"/>
        </w:rPr>
        <w:t xml:space="preserve">Участником для </w:t>
      </w:r>
      <w:r w:rsidRPr="00F30B0B">
        <w:rPr>
          <w:rFonts w:ascii="Times New Roman" w:hAnsi="Times New Roman"/>
          <w:spacing w:val="-4"/>
          <w:sz w:val="24"/>
          <w:szCs w:val="24"/>
        </w:rPr>
        <w:t xml:space="preserve">создания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7"/>
          <w:sz w:val="24"/>
          <w:szCs w:val="24"/>
        </w:rPr>
        <w:t xml:space="preserve">выполнения </w:t>
      </w:r>
      <w:r w:rsidRPr="00F30B0B">
        <w:rPr>
          <w:rFonts w:ascii="Times New Roman" w:hAnsi="Times New Roman"/>
          <w:sz w:val="24"/>
          <w:szCs w:val="24"/>
        </w:rPr>
        <w:t xml:space="preserve">Отделочных работ. </w:t>
      </w:r>
      <w:r w:rsidRPr="00F30B0B">
        <w:rPr>
          <w:rFonts w:ascii="Times New Roman" w:hAnsi="Times New Roman"/>
          <w:spacing w:val="-3"/>
          <w:sz w:val="24"/>
          <w:szCs w:val="24"/>
        </w:rPr>
        <w:t xml:space="preserve">Цена </w:t>
      </w:r>
      <w:r w:rsidRPr="00F30B0B">
        <w:rPr>
          <w:rFonts w:ascii="Times New Roman" w:hAnsi="Times New Roman"/>
          <w:sz w:val="24"/>
          <w:szCs w:val="24"/>
        </w:rPr>
        <w:t>Контрактасоставляет</w:t>
      </w:r>
      <w:r w:rsidRPr="00F30B0B">
        <w:rPr>
          <w:rFonts w:ascii="Times New Roman" w:hAnsi="Times New Roman"/>
          <w:b/>
          <w:spacing w:val="7"/>
          <w:sz w:val="24"/>
          <w:szCs w:val="24"/>
          <w:u w:val="single"/>
        </w:rPr>
        <w:t>_________(___________________)</w:t>
      </w:r>
      <w:r w:rsidRPr="00F30B0B">
        <w:rPr>
          <w:rFonts w:ascii="Times New Roman" w:hAnsi="Times New Roman"/>
          <w:b/>
          <w:spacing w:val="-3"/>
          <w:sz w:val="24"/>
          <w:szCs w:val="24"/>
        </w:rPr>
        <w:t xml:space="preserve">рублей, НДС не облагается </w:t>
      </w:r>
      <w:r w:rsidRPr="00F30B0B">
        <w:rPr>
          <w:rFonts w:ascii="Times New Roman" w:hAnsi="Times New Roman"/>
          <w:sz w:val="24"/>
          <w:szCs w:val="24"/>
        </w:rPr>
        <w:t xml:space="preserve">(далее – </w:t>
      </w:r>
      <w:r w:rsidRPr="00F30B0B">
        <w:rPr>
          <w:rFonts w:ascii="Times New Roman" w:hAnsi="Times New Roman"/>
          <w:spacing w:val="-3"/>
          <w:sz w:val="24"/>
          <w:szCs w:val="24"/>
        </w:rPr>
        <w:t>Цена</w:t>
      </w:r>
      <w:r w:rsidRPr="00F30B0B">
        <w:rPr>
          <w:rFonts w:ascii="Times New Roman" w:hAnsi="Times New Roman"/>
          <w:spacing w:val="-4"/>
          <w:sz w:val="24"/>
          <w:szCs w:val="24"/>
        </w:rPr>
        <w:t>Контракта). При этом стоимость 1 квадратного метра составляет _________(___________________) рублей.</w:t>
      </w:r>
    </w:p>
    <w:p w:rsidR="00F30B0B" w:rsidRPr="00F30B0B" w:rsidRDefault="00F30B0B" w:rsidP="00F30B0B">
      <w:pPr>
        <w:pStyle w:val="a6"/>
        <w:widowControl w:val="0"/>
        <w:numPr>
          <w:ilvl w:val="2"/>
          <w:numId w:val="14"/>
        </w:numPr>
        <w:tabs>
          <w:tab w:val="left" w:pos="426"/>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Участник </w:t>
      </w:r>
      <w:r w:rsidRPr="00F30B0B">
        <w:rPr>
          <w:rFonts w:ascii="Times New Roman" w:hAnsi="Times New Roman"/>
          <w:spacing w:val="-4"/>
          <w:sz w:val="24"/>
          <w:szCs w:val="24"/>
        </w:rPr>
        <w:t xml:space="preserve">уплачивает </w:t>
      </w:r>
      <w:r w:rsidRPr="00F30B0B">
        <w:rPr>
          <w:rFonts w:ascii="Times New Roman" w:hAnsi="Times New Roman"/>
          <w:spacing w:val="-3"/>
          <w:sz w:val="24"/>
          <w:szCs w:val="24"/>
        </w:rPr>
        <w:t xml:space="preserve">Цену </w:t>
      </w:r>
      <w:r w:rsidRPr="00F30B0B">
        <w:rPr>
          <w:rFonts w:ascii="Times New Roman" w:hAnsi="Times New Roman"/>
          <w:sz w:val="24"/>
          <w:szCs w:val="24"/>
        </w:rPr>
        <w:t xml:space="preserve">Контракта в течение 7 (Семи) рабочих дней с даты регистрации настоящего Контракта в органе, осуществляющем государственный кадастровый учет и государственную регистрацию прав. </w:t>
      </w:r>
    </w:p>
    <w:p w:rsidR="00F30B0B" w:rsidRPr="00F30B0B" w:rsidRDefault="00F30B0B" w:rsidP="00F30B0B">
      <w:pPr>
        <w:pStyle w:val="a6"/>
        <w:widowControl w:val="0"/>
        <w:numPr>
          <w:ilvl w:val="2"/>
          <w:numId w:val="14"/>
        </w:numPr>
        <w:tabs>
          <w:tab w:val="left" w:pos="709"/>
        </w:tabs>
        <w:autoSpaceDE w:val="0"/>
        <w:autoSpaceDN w:val="0"/>
        <w:spacing w:after="0" w:line="240" w:lineRule="auto"/>
        <w:ind w:left="0" w:firstLine="709"/>
        <w:jc w:val="both"/>
        <w:rPr>
          <w:rFonts w:ascii="Times New Roman" w:hAnsi="Times New Roman"/>
          <w:color w:val="000000"/>
          <w:spacing w:val="-5"/>
          <w:sz w:val="24"/>
          <w:szCs w:val="24"/>
        </w:rPr>
      </w:pPr>
      <w:r w:rsidRPr="00F30B0B">
        <w:rPr>
          <w:rFonts w:ascii="Times New Roman" w:hAnsi="Times New Roman"/>
          <w:color w:val="000000"/>
          <w:sz w:val="24"/>
          <w:szCs w:val="24"/>
        </w:rPr>
        <w:t xml:space="preserve">Цена Контракта уплачивается с использованием </w:t>
      </w:r>
      <w:r w:rsidRPr="00F30B0B">
        <w:rPr>
          <w:rFonts w:ascii="Times New Roman" w:hAnsi="Times New Roman"/>
          <w:color w:val="000000"/>
          <w:spacing w:val="-5"/>
          <w:sz w:val="24"/>
          <w:szCs w:val="24"/>
        </w:rPr>
        <w:t xml:space="preserve">специального </w:t>
      </w:r>
      <w:r w:rsidRPr="00F30B0B">
        <w:rPr>
          <w:rFonts w:ascii="Times New Roman" w:hAnsi="Times New Roman"/>
          <w:color w:val="000000"/>
          <w:spacing w:val="-4"/>
          <w:sz w:val="24"/>
          <w:szCs w:val="24"/>
        </w:rPr>
        <w:t xml:space="preserve">эскроу </w:t>
      </w:r>
      <w:r w:rsidRPr="00F30B0B">
        <w:rPr>
          <w:rFonts w:ascii="Times New Roman" w:hAnsi="Times New Roman"/>
          <w:color w:val="000000"/>
          <w:spacing w:val="4"/>
          <w:sz w:val="24"/>
          <w:szCs w:val="24"/>
        </w:rPr>
        <w:t xml:space="preserve">счета, который открывается в Банке </w:t>
      </w:r>
      <w:r w:rsidRPr="00F30B0B">
        <w:rPr>
          <w:rFonts w:ascii="Times New Roman" w:hAnsi="Times New Roman"/>
          <w:color w:val="000000"/>
          <w:sz w:val="24"/>
          <w:szCs w:val="24"/>
        </w:rPr>
        <w:t xml:space="preserve">(Эскроу-агент) на основании договора между Участником </w:t>
      </w:r>
      <w:r w:rsidRPr="00F30B0B">
        <w:rPr>
          <w:rFonts w:ascii="Times New Roman" w:hAnsi="Times New Roman"/>
          <w:color w:val="000000"/>
          <w:spacing w:val="-4"/>
          <w:sz w:val="24"/>
          <w:szCs w:val="24"/>
        </w:rPr>
        <w:t xml:space="preserve">(Депонентом), </w:t>
      </w:r>
      <w:r w:rsidRPr="00F30B0B">
        <w:rPr>
          <w:rFonts w:ascii="Times New Roman" w:hAnsi="Times New Roman"/>
          <w:color w:val="000000"/>
          <w:sz w:val="24"/>
          <w:szCs w:val="24"/>
        </w:rPr>
        <w:t>Банком(эскроу-агентом),</w:t>
      </w:r>
      <w:r w:rsidRPr="00F30B0B">
        <w:rPr>
          <w:rFonts w:ascii="Times New Roman" w:hAnsi="Times New Roman"/>
          <w:color w:val="000000"/>
          <w:spacing w:val="-5"/>
          <w:sz w:val="24"/>
          <w:szCs w:val="24"/>
        </w:rPr>
        <w:t xml:space="preserve"> Застройщиком (Бенефициаром)</w:t>
      </w:r>
      <w:r w:rsidRPr="00F30B0B">
        <w:rPr>
          <w:rFonts w:ascii="Times New Roman" w:hAnsi="Times New Roman"/>
          <w:color w:val="000000"/>
          <w:sz w:val="24"/>
          <w:szCs w:val="24"/>
        </w:rPr>
        <w:t>. Оплата денежных средств Участником производится в течение 7 (Семи) рабочих дней с момента государственной регистрации Контракта</w:t>
      </w:r>
      <w:r w:rsidRPr="00F30B0B">
        <w:rPr>
          <w:rFonts w:ascii="Times New Roman" w:hAnsi="Times New Roman"/>
          <w:color w:val="000000"/>
          <w:spacing w:val="-5"/>
          <w:sz w:val="24"/>
          <w:szCs w:val="24"/>
        </w:rPr>
        <w:t xml:space="preserve">, </w:t>
      </w:r>
      <w:r w:rsidRPr="00F30B0B">
        <w:rPr>
          <w:rFonts w:ascii="Times New Roman" w:hAnsi="Times New Roman"/>
          <w:color w:val="000000"/>
          <w:sz w:val="24"/>
          <w:szCs w:val="24"/>
        </w:rPr>
        <w:t xml:space="preserve">для учета и </w:t>
      </w:r>
      <w:r w:rsidRPr="00F30B0B">
        <w:rPr>
          <w:rFonts w:ascii="Times New Roman" w:hAnsi="Times New Roman"/>
          <w:color w:val="000000"/>
          <w:spacing w:val="-7"/>
          <w:sz w:val="24"/>
          <w:szCs w:val="24"/>
        </w:rPr>
        <w:t xml:space="preserve">блокирования </w:t>
      </w:r>
      <w:r w:rsidRPr="00F30B0B">
        <w:rPr>
          <w:rFonts w:ascii="Times New Roman" w:hAnsi="Times New Roman"/>
          <w:color w:val="000000"/>
          <w:spacing w:val="-4"/>
          <w:sz w:val="24"/>
          <w:szCs w:val="24"/>
        </w:rPr>
        <w:t xml:space="preserve">денежных </w:t>
      </w:r>
      <w:r w:rsidRPr="00F30B0B">
        <w:rPr>
          <w:rFonts w:ascii="Times New Roman" w:hAnsi="Times New Roman"/>
          <w:color w:val="000000"/>
          <w:sz w:val="24"/>
          <w:szCs w:val="24"/>
        </w:rPr>
        <w:t xml:space="preserve">средств, в </w:t>
      </w:r>
      <w:r w:rsidRPr="00F30B0B">
        <w:rPr>
          <w:rFonts w:ascii="Times New Roman" w:hAnsi="Times New Roman"/>
          <w:color w:val="000000"/>
          <w:spacing w:val="-4"/>
          <w:sz w:val="24"/>
          <w:szCs w:val="24"/>
        </w:rPr>
        <w:t xml:space="preserve">целях </w:t>
      </w:r>
      <w:r w:rsidRPr="00F30B0B">
        <w:rPr>
          <w:rFonts w:ascii="Times New Roman" w:hAnsi="Times New Roman"/>
          <w:color w:val="000000"/>
          <w:spacing w:val="-8"/>
          <w:sz w:val="24"/>
          <w:szCs w:val="24"/>
        </w:rPr>
        <w:t xml:space="preserve">их </w:t>
      </w:r>
      <w:r w:rsidRPr="00F30B0B">
        <w:rPr>
          <w:rFonts w:ascii="Times New Roman" w:hAnsi="Times New Roman"/>
          <w:color w:val="000000"/>
          <w:spacing w:val="-5"/>
          <w:sz w:val="24"/>
          <w:szCs w:val="24"/>
        </w:rPr>
        <w:t xml:space="preserve">перечисления Застройщику, </w:t>
      </w:r>
      <w:r w:rsidRPr="00F30B0B">
        <w:rPr>
          <w:rFonts w:ascii="Times New Roman" w:hAnsi="Times New Roman"/>
          <w:color w:val="000000"/>
          <w:spacing w:val="-8"/>
          <w:sz w:val="24"/>
          <w:szCs w:val="24"/>
        </w:rPr>
        <w:t xml:space="preserve">на </w:t>
      </w:r>
      <w:r w:rsidRPr="00F30B0B">
        <w:rPr>
          <w:rFonts w:ascii="Times New Roman" w:hAnsi="Times New Roman"/>
          <w:color w:val="000000"/>
          <w:spacing w:val="-4"/>
          <w:sz w:val="24"/>
          <w:szCs w:val="24"/>
        </w:rPr>
        <w:t>следующих</w:t>
      </w:r>
      <w:r w:rsidRPr="00F30B0B">
        <w:rPr>
          <w:rFonts w:ascii="Times New Roman" w:hAnsi="Times New Roman"/>
          <w:color w:val="000000"/>
          <w:spacing w:val="-5"/>
          <w:sz w:val="24"/>
          <w:szCs w:val="24"/>
        </w:rPr>
        <w:t>условиях:</w:t>
      </w:r>
    </w:p>
    <w:p w:rsidR="00F30B0B" w:rsidRPr="00F30B0B" w:rsidRDefault="00F30B0B" w:rsidP="00F30B0B">
      <w:pPr>
        <w:pStyle w:val="a6"/>
        <w:widowControl w:val="0"/>
        <w:tabs>
          <w:tab w:val="left" w:pos="709"/>
        </w:tabs>
        <w:autoSpaceDE w:val="0"/>
        <w:autoSpaceDN w:val="0"/>
        <w:spacing w:after="0" w:line="240" w:lineRule="auto"/>
        <w:ind w:left="0" w:firstLine="709"/>
        <w:jc w:val="both"/>
        <w:rPr>
          <w:rFonts w:ascii="Times New Roman" w:hAnsi="Times New Roman"/>
          <w:color w:val="000000"/>
          <w:spacing w:val="4"/>
          <w:sz w:val="24"/>
          <w:szCs w:val="24"/>
        </w:rPr>
      </w:pPr>
      <w:r w:rsidRPr="00F30B0B">
        <w:rPr>
          <w:rFonts w:ascii="Times New Roman" w:hAnsi="Times New Roman"/>
          <w:color w:val="000000"/>
          <w:spacing w:val="4"/>
          <w:sz w:val="24"/>
          <w:szCs w:val="24"/>
        </w:rPr>
        <w:lastRenderedPageBreak/>
        <w:t xml:space="preserve">Уполномоченный банк (Эскроу – агент) - __________________________________, </w:t>
      </w:r>
    </w:p>
    <w:p w:rsidR="00F30B0B" w:rsidRPr="00F30B0B" w:rsidRDefault="00F30B0B" w:rsidP="00F30B0B">
      <w:pPr>
        <w:widowControl w:val="0"/>
        <w:tabs>
          <w:tab w:val="left" w:pos="709"/>
          <w:tab w:val="left" w:pos="1276"/>
          <w:tab w:val="left" w:pos="8206"/>
        </w:tabs>
        <w:autoSpaceDE w:val="0"/>
        <w:autoSpaceDN w:val="0"/>
        <w:spacing w:after="0"/>
        <w:ind w:firstLine="709"/>
        <w:jc w:val="both"/>
        <w:rPr>
          <w:rFonts w:ascii="Times New Roman" w:hAnsi="Times New Roman"/>
          <w:color w:val="000000"/>
          <w:spacing w:val="4"/>
          <w:sz w:val="24"/>
          <w:szCs w:val="24"/>
        </w:rPr>
      </w:pPr>
      <w:r w:rsidRPr="00F30B0B">
        <w:rPr>
          <w:rFonts w:ascii="Times New Roman" w:hAnsi="Times New Roman"/>
          <w:color w:val="000000"/>
          <w:spacing w:val="4"/>
          <w:sz w:val="24"/>
          <w:szCs w:val="24"/>
        </w:rPr>
        <w:t>Депонент: Государственное казенное учреждение Республики Саха (Якутия) «Дирекция жилищного строительства Республики Саха (Якутия)»</w:t>
      </w:r>
    </w:p>
    <w:p w:rsidR="00F30B0B" w:rsidRPr="00F30B0B" w:rsidRDefault="00F30B0B" w:rsidP="00F30B0B">
      <w:pPr>
        <w:widowControl w:val="0"/>
        <w:tabs>
          <w:tab w:val="left" w:pos="709"/>
          <w:tab w:val="left" w:pos="1276"/>
          <w:tab w:val="left" w:pos="8206"/>
        </w:tabs>
        <w:autoSpaceDE w:val="0"/>
        <w:autoSpaceDN w:val="0"/>
        <w:spacing w:after="0"/>
        <w:ind w:firstLine="709"/>
        <w:jc w:val="both"/>
        <w:rPr>
          <w:rFonts w:ascii="Times New Roman" w:hAnsi="Times New Roman"/>
          <w:color w:val="000000"/>
          <w:spacing w:val="4"/>
          <w:sz w:val="24"/>
          <w:szCs w:val="24"/>
        </w:rPr>
      </w:pPr>
      <w:r w:rsidRPr="00F30B0B">
        <w:rPr>
          <w:rFonts w:ascii="Times New Roman" w:hAnsi="Times New Roman"/>
          <w:color w:val="000000"/>
          <w:spacing w:val="4"/>
          <w:sz w:val="24"/>
          <w:szCs w:val="24"/>
        </w:rPr>
        <w:t>Бенефициар: _____________________________________</w:t>
      </w:r>
    </w:p>
    <w:p w:rsidR="00F30B0B" w:rsidRPr="00F30B0B" w:rsidRDefault="00F30B0B" w:rsidP="00F30B0B">
      <w:pPr>
        <w:widowControl w:val="0"/>
        <w:tabs>
          <w:tab w:val="left" w:pos="709"/>
          <w:tab w:val="left" w:pos="1276"/>
          <w:tab w:val="left" w:pos="5696"/>
          <w:tab w:val="left" w:pos="8206"/>
        </w:tabs>
        <w:autoSpaceDE w:val="0"/>
        <w:autoSpaceDN w:val="0"/>
        <w:spacing w:after="0"/>
        <w:ind w:firstLine="709"/>
        <w:jc w:val="both"/>
        <w:rPr>
          <w:rFonts w:ascii="Times New Roman" w:hAnsi="Times New Roman"/>
          <w:color w:val="000000"/>
          <w:spacing w:val="4"/>
          <w:sz w:val="24"/>
          <w:szCs w:val="24"/>
        </w:rPr>
      </w:pPr>
      <w:r w:rsidRPr="00F30B0B">
        <w:rPr>
          <w:rFonts w:ascii="Times New Roman" w:hAnsi="Times New Roman"/>
          <w:color w:val="000000"/>
          <w:spacing w:val="4"/>
          <w:sz w:val="24"/>
          <w:szCs w:val="24"/>
        </w:rPr>
        <w:t>Сумма депонирования: _________________________________</w:t>
      </w:r>
    </w:p>
    <w:p w:rsidR="00F30B0B" w:rsidRPr="00F30B0B" w:rsidRDefault="00F30B0B" w:rsidP="00F30B0B">
      <w:pPr>
        <w:widowControl w:val="0"/>
        <w:tabs>
          <w:tab w:val="left" w:pos="709"/>
          <w:tab w:val="left" w:pos="1276"/>
        </w:tabs>
        <w:autoSpaceDE w:val="0"/>
        <w:autoSpaceDN w:val="0"/>
        <w:spacing w:after="0"/>
        <w:ind w:firstLine="709"/>
        <w:jc w:val="both"/>
        <w:rPr>
          <w:rFonts w:ascii="Times New Roman" w:hAnsi="Times New Roman"/>
          <w:color w:val="000000"/>
          <w:spacing w:val="4"/>
          <w:sz w:val="24"/>
          <w:szCs w:val="24"/>
        </w:rPr>
      </w:pPr>
      <w:r w:rsidRPr="00F30B0B">
        <w:rPr>
          <w:rFonts w:ascii="Times New Roman" w:hAnsi="Times New Roman"/>
          <w:color w:val="000000"/>
          <w:spacing w:val="4"/>
          <w:sz w:val="24"/>
          <w:szCs w:val="24"/>
        </w:rPr>
        <w:t>Срок депонирования: ________________________________</w:t>
      </w:r>
    </w:p>
    <w:p w:rsidR="00F30B0B" w:rsidRPr="00F30B0B" w:rsidRDefault="00F30B0B" w:rsidP="00F30B0B">
      <w:pPr>
        <w:widowControl w:val="0"/>
        <w:tabs>
          <w:tab w:val="left" w:pos="709"/>
          <w:tab w:val="left" w:pos="1276"/>
        </w:tabs>
        <w:autoSpaceDE w:val="0"/>
        <w:autoSpaceDN w:val="0"/>
        <w:spacing w:after="0"/>
        <w:ind w:firstLine="709"/>
        <w:jc w:val="both"/>
        <w:rPr>
          <w:rFonts w:ascii="Times New Roman" w:hAnsi="Times New Roman"/>
          <w:color w:val="000000"/>
          <w:spacing w:val="4"/>
          <w:sz w:val="24"/>
          <w:szCs w:val="24"/>
        </w:rPr>
      </w:pPr>
      <w:r w:rsidRPr="00F30B0B">
        <w:rPr>
          <w:rFonts w:ascii="Times New Roman" w:hAnsi="Times New Roman"/>
          <w:color w:val="000000"/>
          <w:spacing w:val="4"/>
          <w:sz w:val="24"/>
          <w:szCs w:val="24"/>
        </w:rPr>
        <w:t>Стороны определили, что при осуществлении расчетов по настоящему Контракту в платежных документах о перечислении сумм должно быть указано: «Оплата по Дог. № [●] участия в долевом строительстве от [●] г. за жилое пом. усл. ном. [●], НДС не облагается».</w:t>
      </w:r>
    </w:p>
    <w:p w:rsidR="00F30B0B" w:rsidRPr="00F30B0B" w:rsidRDefault="00F30B0B" w:rsidP="00F30B0B">
      <w:pPr>
        <w:widowControl w:val="0"/>
        <w:tabs>
          <w:tab w:val="left" w:pos="709"/>
          <w:tab w:val="left" w:pos="1276"/>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z w:val="24"/>
          <w:szCs w:val="24"/>
        </w:rPr>
        <w:t>Внесенные на счет эскроу денежные средства не позднее 10 (десяти) рабочих дней после получения разрешения на ввод объекта в эксплуатацию перечисляются Эскроу-агентом Застройщику либо направляются на оплату обязательств застройщика по кредитному договору (договору займа), если кредитный договор (договор займа) содержит поручение Застройщика уполномоченному банку об использовании таких средств (части таких средств) для оплаты обязательств Застройщика по кредитному договору (договору займа), или на открытый в уполномоченном банке залоговый счет застройщика, права по которому переданы в залог уполномоченному банку, предоставившему денежные средства застройщику, в случае, если это предусмотрено кредитным договором (договором займа).</w:t>
      </w:r>
    </w:p>
    <w:p w:rsidR="00F30B0B" w:rsidRPr="00F30B0B" w:rsidRDefault="00F30B0B" w:rsidP="00F30B0B">
      <w:pPr>
        <w:pStyle w:val="a6"/>
        <w:numPr>
          <w:ilvl w:val="2"/>
          <w:numId w:val="14"/>
        </w:numPr>
        <w:tabs>
          <w:tab w:val="left" w:pos="426"/>
        </w:tabs>
        <w:overflowPunct w:val="0"/>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Участник не имеет права осуществлять любые платежи по Контракту до даты государственной регистрации настоящего Контракта. В случае оплаты Участником Цены Контракта или части Цены Контракта до даты государственной регистрации настоящего Контракта, Участник возмещает Застройщику (должностному лицу Застройщика) расходы на уплату административных штрафов, связанных с нарушением порядка привлечения денежных средств Участника, предусмотренного Федеральным законом от 30.12.2004 г.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на основании письменного требования Застройщика в срок не позднее 3 (трех) рабочих дней с даты получения указанного требования. </w:t>
      </w:r>
    </w:p>
    <w:p w:rsidR="00F30B0B" w:rsidRPr="00F30B0B" w:rsidRDefault="00F30B0B" w:rsidP="00F30B0B">
      <w:pPr>
        <w:pStyle w:val="a6"/>
        <w:numPr>
          <w:ilvl w:val="2"/>
          <w:numId w:val="14"/>
        </w:numPr>
        <w:tabs>
          <w:tab w:val="left" w:pos="426"/>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С целью подтверждения регистрации настоящего Контракта, а также подтверждения возможности осуществления платежа в счет оплаты Цены Контракта на счет эскроу Застройщик вправе направить Эскроу-агенту на адрес электронной почты:</w:t>
      </w:r>
      <w:r w:rsidRPr="00F30B0B">
        <w:rPr>
          <w:sz w:val="24"/>
          <w:szCs w:val="24"/>
        </w:rPr>
        <w:t>______________</w:t>
      </w:r>
      <w:r w:rsidRPr="00F30B0B">
        <w:rPr>
          <w:rFonts w:ascii="Times New Roman" w:hAnsi="Times New Roman"/>
          <w:sz w:val="24"/>
          <w:szCs w:val="24"/>
        </w:rPr>
        <w:t xml:space="preserve"> с</w:t>
      </w:r>
      <w:r w:rsidRPr="00F30B0B">
        <w:rPr>
          <w:rFonts w:ascii="Times New Roman" w:hAnsi="Times New Roman"/>
          <w:iCs/>
          <w:sz w:val="24"/>
          <w:szCs w:val="24"/>
        </w:rPr>
        <w:t>канированную копию настоящего Контракта в электронном виде с отметкой Органа регистрации прав о государственной регистрации Контракта.</w:t>
      </w:r>
    </w:p>
    <w:p w:rsidR="00F30B0B" w:rsidRPr="00F30B0B" w:rsidRDefault="00F30B0B" w:rsidP="00F30B0B">
      <w:pPr>
        <w:pStyle w:val="a6"/>
        <w:numPr>
          <w:ilvl w:val="2"/>
          <w:numId w:val="14"/>
        </w:numPr>
        <w:tabs>
          <w:tab w:val="left" w:pos="426"/>
        </w:tabs>
        <w:overflowPunct w:val="0"/>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В случае отказа Эскроу-агента от заключения Контракта счета эскроу с Участником, расторжения Эскроу-агентом Контракта счета эскроу с Участником, по основаниям, указанным в </w:t>
      </w:r>
      <w:hyperlink r:id="rId9">
        <w:r w:rsidRPr="00F30B0B">
          <w:rPr>
            <w:rFonts w:ascii="Times New Roman" w:hAnsi="Times New Roman"/>
            <w:sz w:val="24"/>
            <w:szCs w:val="24"/>
          </w:rPr>
          <w:t>пункте 5.2 статьи 7</w:t>
        </w:r>
      </w:hyperlink>
      <w:r w:rsidRPr="00F30B0B">
        <w:rPr>
          <w:rFonts w:ascii="Times New Roman" w:hAnsi="Times New Roman"/>
          <w:sz w:val="24"/>
          <w:szCs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Застройщик может в одностороннем порядке отказаться от исполнения настоящего Контракта в порядке, предусмотренном </w:t>
      </w:r>
      <w:hyperlink r:id="rId10">
        <w:r w:rsidRPr="00F30B0B">
          <w:rPr>
            <w:rFonts w:ascii="Times New Roman" w:hAnsi="Times New Roman"/>
            <w:sz w:val="24"/>
            <w:szCs w:val="24"/>
          </w:rPr>
          <w:t>частями 3</w:t>
        </w:r>
      </w:hyperlink>
      <w:r w:rsidRPr="00F30B0B">
        <w:rPr>
          <w:rFonts w:ascii="Times New Roman" w:hAnsi="Times New Roman"/>
          <w:sz w:val="24"/>
          <w:szCs w:val="24"/>
        </w:rPr>
        <w:t xml:space="preserve"> и </w:t>
      </w:r>
      <w:hyperlink r:id="rId11">
        <w:r w:rsidRPr="00F30B0B">
          <w:rPr>
            <w:rFonts w:ascii="Times New Roman" w:hAnsi="Times New Roman"/>
            <w:sz w:val="24"/>
            <w:szCs w:val="24"/>
          </w:rPr>
          <w:t>4 статьи 9</w:t>
        </w:r>
      </w:hyperlink>
      <w:r w:rsidRPr="00F30B0B">
        <w:rPr>
          <w:rFonts w:ascii="Times New Roman" w:hAnsi="Times New Roman"/>
          <w:sz w:val="24"/>
          <w:szCs w:val="24"/>
        </w:rPr>
        <w:t xml:space="preserve"> Федерального закона от 30.12.2004 г.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rsidR="00F30B0B" w:rsidRPr="00F30B0B" w:rsidRDefault="00F30B0B" w:rsidP="00F30B0B">
      <w:pPr>
        <w:pStyle w:val="a6"/>
        <w:widowControl w:val="0"/>
        <w:numPr>
          <w:ilvl w:val="2"/>
          <w:numId w:val="14"/>
        </w:numPr>
        <w:tabs>
          <w:tab w:val="left" w:pos="426"/>
          <w:tab w:val="left" w:pos="1276"/>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Ни Депонент, </w:t>
      </w:r>
      <w:r w:rsidRPr="00F30B0B">
        <w:rPr>
          <w:rFonts w:ascii="Times New Roman" w:hAnsi="Times New Roman"/>
          <w:spacing w:val="-8"/>
          <w:sz w:val="24"/>
          <w:szCs w:val="24"/>
        </w:rPr>
        <w:t xml:space="preserve">ни </w:t>
      </w:r>
      <w:r w:rsidRPr="00F30B0B">
        <w:rPr>
          <w:rFonts w:ascii="Times New Roman" w:hAnsi="Times New Roman"/>
          <w:sz w:val="24"/>
          <w:szCs w:val="24"/>
        </w:rPr>
        <w:t xml:space="preserve">Бенефициар </w:t>
      </w:r>
      <w:r w:rsidRPr="00F30B0B">
        <w:rPr>
          <w:rFonts w:ascii="Times New Roman" w:hAnsi="Times New Roman"/>
          <w:spacing w:val="-8"/>
          <w:sz w:val="24"/>
          <w:szCs w:val="24"/>
        </w:rPr>
        <w:t xml:space="preserve">не </w:t>
      </w:r>
      <w:r w:rsidRPr="00F30B0B">
        <w:rPr>
          <w:rFonts w:ascii="Times New Roman" w:hAnsi="Times New Roman"/>
          <w:spacing w:val="-4"/>
          <w:sz w:val="24"/>
          <w:szCs w:val="24"/>
        </w:rPr>
        <w:t xml:space="preserve">вправе </w:t>
      </w:r>
      <w:r w:rsidRPr="00F30B0B">
        <w:rPr>
          <w:rFonts w:ascii="Times New Roman" w:hAnsi="Times New Roman"/>
          <w:sz w:val="24"/>
          <w:szCs w:val="24"/>
        </w:rPr>
        <w:t xml:space="preserve">распоряжаться </w:t>
      </w:r>
      <w:r w:rsidRPr="00F30B0B">
        <w:rPr>
          <w:rFonts w:ascii="Times New Roman" w:hAnsi="Times New Roman"/>
          <w:spacing w:val="-3"/>
          <w:sz w:val="24"/>
          <w:szCs w:val="24"/>
        </w:rPr>
        <w:t xml:space="preserve">денежными </w:t>
      </w:r>
      <w:r w:rsidRPr="00F30B0B">
        <w:rPr>
          <w:rFonts w:ascii="Times New Roman" w:hAnsi="Times New Roman"/>
          <w:sz w:val="24"/>
          <w:szCs w:val="24"/>
        </w:rPr>
        <w:t xml:space="preserve">средствами, </w:t>
      </w:r>
      <w:r w:rsidRPr="00F30B0B">
        <w:rPr>
          <w:rFonts w:ascii="Times New Roman" w:hAnsi="Times New Roman"/>
          <w:spacing w:val="-5"/>
          <w:sz w:val="24"/>
          <w:szCs w:val="24"/>
        </w:rPr>
        <w:t xml:space="preserve">находящимися </w:t>
      </w:r>
      <w:r w:rsidRPr="00F30B0B">
        <w:rPr>
          <w:rFonts w:ascii="Times New Roman" w:hAnsi="Times New Roman"/>
          <w:spacing w:val="-8"/>
          <w:sz w:val="24"/>
          <w:szCs w:val="24"/>
        </w:rPr>
        <w:t xml:space="preserve">на </w:t>
      </w:r>
      <w:r w:rsidRPr="00F30B0B">
        <w:rPr>
          <w:rFonts w:ascii="Times New Roman" w:hAnsi="Times New Roman"/>
          <w:spacing w:val="4"/>
          <w:sz w:val="24"/>
          <w:szCs w:val="24"/>
        </w:rPr>
        <w:t>счете</w:t>
      </w:r>
      <w:r w:rsidRPr="00F30B0B">
        <w:rPr>
          <w:rFonts w:ascii="Times New Roman" w:hAnsi="Times New Roman"/>
          <w:spacing w:val="-5"/>
          <w:sz w:val="24"/>
          <w:szCs w:val="24"/>
        </w:rPr>
        <w:t>эскроу.</w:t>
      </w:r>
    </w:p>
    <w:p w:rsidR="00F30B0B" w:rsidRPr="00F30B0B" w:rsidRDefault="00F30B0B" w:rsidP="00F30B0B">
      <w:pPr>
        <w:widowControl w:val="0"/>
        <w:tabs>
          <w:tab w:val="left" w:pos="426"/>
          <w:tab w:val="left" w:pos="1276"/>
        </w:tabs>
        <w:autoSpaceDE w:val="0"/>
        <w:autoSpaceDN w:val="0"/>
        <w:spacing w:after="0" w:line="240" w:lineRule="auto"/>
        <w:ind w:firstLine="709"/>
        <w:jc w:val="both"/>
        <w:rPr>
          <w:rFonts w:ascii="Times New Roman" w:hAnsi="Times New Roman"/>
          <w:spacing w:val="-3"/>
          <w:sz w:val="24"/>
          <w:szCs w:val="24"/>
        </w:rPr>
      </w:pPr>
      <w:r w:rsidRPr="00F30B0B">
        <w:rPr>
          <w:rFonts w:ascii="Times New Roman" w:hAnsi="Times New Roman"/>
          <w:sz w:val="24"/>
          <w:szCs w:val="24"/>
        </w:rPr>
        <w:t xml:space="preserve">4.1.7. Обязанность Участника по оплате Цены Контракта считается исполненной с момента зачисления денежных средств, указанных в п. 4.1. Контракта, на Счет эскроу </w:t>
      </w:r>
      <w:r w:rsidRPr="00F30B0B">
        <w:rPr>
          <w:rFonts w:ascii="Times New Roman" w:hAnsi="Times New Roman"/>
          <w:sz w:val="24"/>
          <w:szCs w:val="24"/>
        </w:rPr>
        <w:lastRenderedPageBreak/>
        <w:t>в полном объеме (после государственной регистрации Контракта).</w:t>
      </w:r>
    </w:p>
    <w:p w:rsidR="00F30B0B" w:rsidRPr="00F30B0B" w:rsidRDefault="00F30B0B" w:rsidP="00F30B0B">
      <w:pPr>
        <w:widowControl w:val="0"/>
        <w:tabs>
          <w:tab w:val="left" w:pos="426"/>
          <w:tab w:val="left" w:pos="1276"/>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pacing w:val="-3"/>
          <w:sz w:val="24"/>
          <w:szCs w:val="24"/>
        </w:rPr>
        <w:t xml:space="preserve">4.2. Цена </w:t>
      </w:r>
      <w:r w:rsidRPr="00F30B0B">
        <w:rPr>
          <w:rFonts w:ascii="Times New Roman" w:hAnsi="Times New Roman"/>
          <w:spacing w:val="-5"/>
          <w:sz w:val="24"/>
          <w:szCs w:val="24"/>
        </w:rPr>
        <w:t xml:space="preserve">Контракта, </w:t>
      </w:r>
      <w:r w:rsidRPr="00F30B0B">
        <w:rPr>
          <w:rFonts w:ascii="Times New Roman" w:hAnsi="Times New Roman"/>
          <w:spacing w:val="-4"/>
          <w:sz w:val="24"/>
          <w:szCs w:val="24"/>
        </w:rPr>
        <w:t xml:space="preserve">указанная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4.1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подлежит изменению в случаях, если Общая фактическая </w:t>
      </w:r>
      <w:r w:rsidRPr="00F30B0B">
        <w:rPr>
          <w:rFonts w:ascii="Times New Roman" w:hAnsi="Times New Roman"/>
          <w:spacing w:val="-5"/>
          <w:sz w:val="24"/>
          <w:szCs w:val="24"/>
        </w:rPr>
        <w:t xml:space="preserve">площадь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будет </w:t>
      </w:r>
      <w:r w:rsidRPr="00F30B0B">
        <w:rPr>
          <w:rFonts w:ascii="Times New Roman" w:hAnsi="Times New Roman"/>
          <w:spacing w:val="-3"/>
          <w:sz w:val="24"/>
          <w:szCs w:val="24"/>
        </w:rPr>
        <w:t xml:space="preserve">больше </w:t>
      </w:r>
      <w:r w:rsidRPr="00F30B0B">
        <w:rPr>
          <w:rFonts w:ascii="Times New Roman" w:hAnsi="Times New Roman"/>
          <w:spacing w:val="-8"/>
          <w:sz w:val="24"/>
          <w:szCs w:val="24"/>
        </w:rPr>
        <w:t xml:space="preserve">или </w:t>
      </w:r>
      <w:r w:rsidRPr="00F30B0B">
        <w:rPr>
          <w:rFonts w:ascii="Times New Roman" w:hAnsi="Times New Roman"/>
          <w:sz w:val="24"/>
          <w:szCs w:val="24"/>
        </w:rPr>
        <w:t xml:space="preserve">меньше </w:t>
      </w:r>
      <w:r w:rsidRPr="00F30B0B">
        <w:rPr>
          <w:rFonts w:ascii="Times New Roman" w:hAnsi="Times New Roman"/>
          <w:spacing w:val="-8"/>
          <w:sz w:val="24"/>
          <w:szCs w:val="24"/>
        </w:rPr>
        <w:t xml:space="preserve">по </w:t>
      </w:r>
      <w:r w:rsidRPr="00F30B0B">
        <w:rPr>
          <w:rFonts w:ascii="Times New Roman" w:hAnsi="Times New Roman"/>
          <w:sz w:val="24"/>
          <w:szCs w:val="24"/>
        </w:rPr>
        <w:t xml:space="preserve">сравнению с Общей </w:t>
      </w:r>
      <w:r w:rsidRPr="00F30B0B">
        <w:rPr>
          <w:rFonts w:ascii="Times New Roman" w:hAnsi="Times New Roman"/>
          <w:spacing w:val="-7"/>
          <w:sz w:val="24"/>
          <w:szCs w:val="24"/>
        </w:rPr>
        <w:t xml:space="preserve">проектной </w:t>
      </w:r>
      <w:r w:rsidRPr="00F30B0B">
        <w:rPr>
          <w:rFonts w:ascii="Times New Roman" w:hAnsi="Times New Roman"/>
          <w:spacing w:val="-4"/>
          <w:sz w:val="24"/>
          <w:szCs w:val="24"/>
        </w:rPr>
        <w:t xml:space="preserve">площадью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5"/>
          <w:sz w:val="24"/>
          <w:szCs w:val="24"/>
        </w:rPr>
        <w:t xml:space="preserve">указанной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color w:val="FF0000"/>
          <w:sz w:val="24"/>
          <w:szCs w:val="24"/>
        </w:rPr>
        <w:t>2.1.2 настоящего</w:t>
      </w:r>
      <w:r w:rsidRPr="00F30B0B">
        <w:rPr>
          <w:rFonts w:ascii="Times New Roman" w:hAnsi="Times New Roman"/>
          <w:color w:val="FF0000"/>
          <w:spacing w:val="-5"/>
          <w:sz w:val="24"/>
          <w:szCs w:val="24"/>
        </w:rPr>
        <w:t>Контракта</w:t>
      </w:r>
      <w:r w:rsidRPr="00F30B0B">
        <w:rPr>
          <w:rStyle w:val="afe"/>
          <w:rFonts w:eastAsia="Times New Roman"/>
          <w:sz w:val="24"/>
          <w:szCs w:val="24"/>
          <w:lang w:eastAsia="ru-RU"/>
        </w:rPr>
        <w:t xml:space="preserve">, </w:t>
      </w:r>
      <w:r w:rsidRPr="00F30B0B">
        <w:rPr>
          <w:rStyle w:val="afe"/>
          <w:rFonts w:ascii="Times New Roman" w:eastAsia="Times New Roman" w:hAnsi="Times New Roman"/>
          <w:color w:val="FF0000"/>
          <w:sz w:val="24"/>
          <w:szCs w:val="24"/>
          <w:lang w:eastAsia="ru-RU"/>
        </w:rPr>
        <w:t>п</w:t>
      </w:r>
      <w:r w:rsidRPr="00F30B0B">
        <w:rPr>
          <w:rFonts w:ascii="Times New Roman" w:hAnsi="Times New Roman"/>
          <w:color w:val="FF0000"/>
          <w:sz w:val="24"/>
          <w:szCs w:val="24"/>
        </w:rPr>
        <w:t xml:space="preserve">орядок перерасчета стоимости определен пунктом 4.3. настоящего Контракта. Перерасчет </w:t>
      </w:r>
      <w:r w:rsidRPr="00F30B0B">
        <w:rPr>
          <w:rFonts w:ascii="Times New Roman" w:hAnsi="Times New Roman"/>
          <w:color w:val="FF0000"/>
          <w:spacing w:val="-3"/>
          <w:sz w:val="24"/>
          <w:szCs w:val="24"/>
        </w:rPr>
        <w:t xml:space="preserve">Цены </w:t>
      </w:r>
      <w:r w:rsidRPr="00F30B0B">
        <w:rPr>
          <w:rFonts w:ascii="Times New Roman" w:hAnsi="Times New Roman"/>
          <w:color w:val="FF0000"/>
          <w:sz w:val="24"/>
          <w:szCs w:val="24"/>
        </w:rPr>
        <w:t xml:space="preserve">Контракта </w:t>
      </w:r>
      <w:r w:rsidRPr="00F30B0B">
        <w:rPr>
          <w:rFonts w:ascii="Times New Roman" w:hAnsi="Times New Roman"/>
          <w:color w:val="FF0000"/>
          <w:spacing w:val="-5"/>
          <w:sz w:val="24"/>
          <w:szCs w:val="24"/>
        </w:rPr>
        <w:t xml:space="preserve">производится </w:t>
      </w:r>
      <w:r w:rsidRPr="00F30B0B">
        <w:rPr>
          <w:rFonts w:ascii="Times New Roman" w:hAnsi="Times New Roman"/>
          <w:color w:val="FF0000"/>
          <w:spacing w:val="-3"/>
          <w:sz w:val="24"/>
          <w:szCs w:val="24"/>
        </w:rPr>
        <w:t xml:space="preserve">путем </w:t>
      </w:r>
      <w:r w:rsidRPr="00F30B0B">
        <w:rPr>
          <w:rFonts w:ascii="Times New Roman" w:hAnsi="Times New Roman"/>
          <w:color w:val="FF0000"/>
          <w:spacing w:val="-7"/>
          <w:sz w:val="24"/>
          <w:szCs w:val="24"/>
        </w:rPr>
        <w:t xml:space="preserve">умножения </w:t>
      </w:r>
      <w:r w:rsidRPr="00F30B0B">
        <w:rPr>
          <w:rFonts w:ascii="Times New Roman" w:hAnsi="Times New Roman"/>
          <w:color w:val="FF0000"/>
          <w:spacing w:val="-3"/>
          <w:sz w:val="24"/>
          <w:szCs w:val="24"/>
        </w:rPr>
        <w:t xml:space="preserve">Окончательной </w:t>
      </w:r>
      <w:r w:rsidRPr="00F30B0B">
        <w:rPr>
          <w:rFonts w:ascii="Times New Roman" w:hAnsi="Times New Roman"/>
          <w:color w:val="FF0000"/>
          <w:sz w:val="24"/>
          <w:szCs w:val="24"/>
        </w:rPr>
        <w:t xml:space="preserve">Общей </w:t>
      </w:r>
      <w:r w:rsidRPr="00F30B0B">
        <w:rPr>
          <w:rFonts w:ascii="Times New Roman" w:hAnsi="Times New Roman"/>
          <w:color w:val="FF0000"/>
          <w:spacing w:val="-7"/>
          <w:sz w:val="24"/>
          <w:szCs w:val="24"/>
        </w:rPr>
        <w:t xml:space="preserve">приведенной </w:t>
      </w:r>
      <w:r w:rsidRPr="00F30B0B">
        <w:rPr>
          <w:rFonts w:ascii="Times New Roman" w:hAnsi="Times New Roman"/>
          <w:color w:val="FF0000"/>
          <w:spacing w:val="-5"/>
          <w:sz w:val="24"/>
          <w:szCs w:val="24"/>
        </w:rPr>
        <w:t xml:space="preserve">площади </w:t>
      </w:r>
      <w:r w:rsidRPr="00F30B0B">
        <w:rPr>
          <w:rFonts w:ascii="Times New Roman" w:hAnsi="Times New Roman"/>
          <w:color w:val="FF0000"/>
          <w:spacing w:val="2"/>
          <w:sz w:val="24"/>
          <w:szCs w:val="24"/>
        </w:rPr>
        <w:t xml:space="preserve">Объекта </w:t>
      </w:r>
      <w:r w:rsidRPr="00F30B0B">
        <w:rPr>
          <w:rFonts w:ascii="Times New Roman" w:hAnsi="Times New Roman"/>
          <w:color w:val="FF0000"/>
          <w:spacing w:val="-3"/>
          <w:sz w:val="24"/>
          <w:szCs w:val="24"/>
        </w:rPr>
        <w:t xml:space="preserve">долевого </w:t>
      </w:r>
      <w:r w:rsidRPr="00F30B0B">
        <w:rPr>
          <w:rFonts w:ascii="Times New Roman" w:hAnsi="Times New Roman"/>
          <w:color w:val="FF0000"/>
          <w:sz w:val="24"/>
          <w:szCs w:val="24"/>
        </w:rPr>
        <w:t xml:space="preserve">строительства </w:t>
      </w:r>
      <w:r w:rsidRPr="00F30B0B">
        <w:rPr>
          <w:rFonts w:ascii="Times New Roman" w:hAnsi="Times New Roman"/>
          <w:color w:val="FF0000"/>
          <w:spacing w:val="-8"/>
          <w:sz w:val="24"/>
          <w:szCs w:val="24"/>
        </w:rPr>
        <w:t xml:space="preserve">на </w:t>
      </w:r>
      <w:r w:rsidRPr="00F30B0B">
        <w:rPr>
          <w:rFonts w:ascii="Times New Roman" w:hAnsi="Times New Roman"/>
          <w:color w:val="FF0000"/>
          <w:sz w:val="24"/>
          <w:szCs w:val="24"/>
        </w:rPr>
        <w:t xml:space="preserve">стоимость цены за квадратный метр, с учетом положений Федерального закона от 30.12.2004 г.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w:t>
      </w:r>
    </w:p>
    <w:p w:rsidR="00F30B0B" w:rsidRPr="00F30B0B" w:rsidRDefault="00F30B0B" w:rsidP="00F30B0B">
      <w:pPr>
        <w:widowControl w:val="0"/>
        <w:tabs>
          <w:tab w:val="left" w:pos="426"/>
          <w:tab w:val="left" w:pos="1276"/>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z w:val="24"/>
          <w:szCs w:val="24"/>
        </w:rPr>
        <w:t xml:space="preserve">4.3. Участнику в срок до </w:t>
      </w:r>
      <w:r w:rsidRPr="00F30B0B">
        <w:rPr>
          <w:rFonts w:ascii="Times New Roman" w:hAnsi="Times New Roman"/>
          <w:spacing w:val="-4"/>
          <w:sz w:val="24"/>
          <w:szCs w:val="24"/>
        </w:rPr>
        <w:t xml:space="preserve">30 </w:t>
      </w:r>
      <w:r w:rsidRPr="00F30B0B">
        <w:rPr>
          <w:rFonts w:ascii="Times New Roman" w:hAnsi="Times New Roman"/>
          <w:sz w:val="24"/>
          <w:szCs w:val="24"/>
        </w:rPr>
        <w:t xml:space="preserve">(тридцати) </w:t>
      </w:r>
      <w:r w:rsidRPr="00F30B0B">
        <w:rPr>
          <w:rFonts w:ascii="Times New Roman" w:hAnsi="Times New Roman"/>
          <w:spacing w:val="-3"/>
          <w:sz w:val="24"/>
          <w:szCs w:val="24"/>
        </w:rPr>
        <w:t xml:space="preserve">рабочих </w:t>
      </w:r>
      <w:r w:rsidRPr="00F30B0B">
        <w:rPr>
          <w:rFonts w:ascii="Times New Roman" w:hAnsi="Times New Roman"/>
          <w:sz w:val="24"/>
          <w:szCs w:val="24"/>
        </w:rPr>
        <w:t xml:space="preserve">дней с </w:t>
      </w:r>
      <w:r w:rsidRPr="00F30B0B">
        <w:rPr>
          <w:rFonts w:ascii="Times New Roman" w:hAnsi="Times New Roman"/>
          <w:spacing w:val="3"/>
          <w:sz w:val="24"/>
          <w:szCs w:val="24"/>
        </w:rPr>
        <w:t xml:space="preserve">даты </w:t>
      </w:r>
      <w:r w:rsidRPr="00F30B0B">
        <w:rPr>
          <w:rFonts w:ascii="Times New Roman" w:hAnsi="Times New Roman"/>
          <w:spacing w:val="-7"/>
          <w:sz w:val="24"/>
          <w:szCs w:val="24"/>
        </w:rPr>
        <w:t xml:space="preserve">получения </w:t>
      </w:r>
      <w:r w:rsidRPr="00F30B0B">
        <w:rPr>
          <w:rFonts w:ascii="Times New Roman" w:hAnsi="Times New Roman"/>
          <w:spacing w:val="-5"/>
          <w:sz w:val="24"/>
          <w:szCs w:val="24"/>
        </w:rPr>
        <w:t xml:space="preserve">данных </w:t>
      </w:r>
      <w:r w:rsidRPr="00F30B0B">
        <w:rPr>
          <w:rFonts w:ascii="Times New Roman" w:hAnsi="Times New Roman"/>
          <w:sz w:val="24"/>
          <w:szCs w:val="24"/>
        </w:rPr>
        <w:t xml:space="preserve">обмеров БТИ </w:t>
      </w:r>
      <w:r w:rsidRPr="00F30B0B">
        <w:rPr>
          <w:rFonts w:ascii="Times New Roman" w:hAnsi="Times New Roman"/>
          <w:spacing w:val="-8"/>
          <w:sz w:val="24"/>
          <w:szCs w:val="24"/>
        </w:rPr>
        <w:t xml:space="preserve">по </w:t>
      </w:r>
      <w:r w:rsidRPr="00F30B0B">
        <w:rPr>
          <w:rFonts w:ascii="Times New Roman" w:hAnsi="Times New Roman"/>
          <w:spacing w:val="-4"/>
          <w:sz w:val="24"/>
          <w:szCs w:val="24"/>
        </w:rPr>
        <w:t xml:space="preserve">указанному </w:t>
      </w:r>
      <w:r w:rsidRPr="00F30B0B">
        <w:rPr>
          <w:rFonts w:ascii="Times New Roman" w:hAnsi="Times New Roman"/>
          <w:sz w:val="24"/>
          <w:szCs w:val="24"/>
        </w:rPr>
        <w:t xml:space="preserve">в настоящем Контракте адресу Участника </w:t>
      </w:r>
      <w:r w:rsidRPr="00F30B0B">
        <w:rPr>
          <w:rFonts w:ascii="Times New Roman" w:hAnsi="Times New Roman"/>
          <w:spacing w:val="-4"/>
          <w:sz w:val="24"/>
          <w:szCs w:val="24"/>
        </w:rPr>
        <w:t xml:space="preserve">(либо </w:t>
      </w:r>
      <w:r w:rsidRPr="00F30B0B">
        <w:rPr>
          <w:rFonts w:ascii="Times New Roman" w:hAnsi="Times New Roman"/>
          <w:spacing w:val="-3"/>
          <w:sz w:val="24"/>
          <w:szCs w:val="24"/>
        </w:rPr>
        <w:t xml:space="preserve">путем </w:t>
      </w:r>
      <w:r w:rsidRPr="00F30B0B">
        <w:rPr>
          <w:rFonts w:ascii="Times New Roman" w:hAnsi="Times New Roman"/>
          <w:spacing w:val="-5"/>
          <w:sz w:val="24"/>
          <w:szCs w:val="24"/>
        </w:rPr>
        <w:t xml:space="preserve">вручения </w:t>
      </w:r>
      <w:r w:rsidRPr="00F30B0B">
        <w:rPr>
          <w:rFonts w:ascii="Times New Roman" w:hAnsi="Times New Roman"/>
          <w:sz w:val="24"/>
          <w:szCs w:val="24"/>
        </w:rPr>
        <w:t xml:space="preserve">такого </w:t>
      </w:r>
      <w:r w:rsidRPr="00F30B0B">
        <w:rPr>
          <w:rFonts w:ascii="Times New Roman" w:hAnsi="Times New Roman"/>
          <w:spacing w:val="-4"/>
          <w:sz w:val="24"/>
          <w:szCs w:val="24"/>
        </w:rPr>
        <w:t xml:space="preserve">уведомления непосредственно </w:t>
      </w:r>
      <w:r w:rsidRPr="00F30B0B">
        <w:rPr>
          <w:rFonts w:ascii="Times New Roman" w:hAnsi="Times New Roman"/>
          <w:sz w:val="24"/>
          <w:szCs w:val="24"/>
        </w:rPr>
        <w:t xml:space="preserve">Участнику </w:t>
      </w:r>
      <w:r w:rsidRPr="00F30B0B">
        <w:rPr>
          <w:rFonts w:ascii="Times New Roman" w:hAnsi="Times New Roman"/>
          <w:spacing w:val="-8"/>
          <w:sz w:val="24"/>
          <w:szCs w:val="24"/>
        </w:rPr>
        <w:t xml:space="preserve">под  </w:t>
      </w:r>
      <w:r w:rsidRPr="00F30B0B">
        <w:rPr>
          <w:rFonts w:ascii="Times New Roman" w:hAnsi="Times New Roman"/>
          <w:spacing w:val="-5"/>
          <w:sz w:val="24"/>
          <w:szCs w:val="24"/>
        </w:rPr>
        <w:t xml:space="preserve">расписку) </w:t>
      </w:r>
      <w:r w:rsidRPr="00F30B0B">
        <w:rPr>
          <w:rFonts w:ascii="Times New Roman" w:hAnsi="Times New Roman"/>
          <w:spacing w:val="-3"/>
          <w:sz w:val="24"/>
          <w:szCs w:val="24"/>
        </w:rPr>
        <w:t xml:space="preserve">направляется </w:t>
      </w:r>
      <w:r w:rsidRPr="00F30B0B">
        <w:rPr>
          <w:rFonts w:ascii="Times New Roman" w:hAnsi="Times New Roman"/>
          <w:sz w:val="24"/>
          <w:szCs w:val="24"/>
        </w:rPr>
        <w:t xml:space="preserve">письменное </w:t>
      </w:r>
      <w:r w:rsidRPr="00F30B0B">
        <w:rPr>
          <w:rFonts w:ascii="Times New Roman" w:hAnsi="Times New Roman"/>
          <w:spacing w:val="-3"/>
          <w:sz w:val="24"/>
          <w:szCs w:val="24"/>
        </w:rPr>
        <w:t xml:space="preserve">Уведомление </w:t>
      </w:r>
      <w:r w:rsidRPr="00F30B0B">
        <w:rPr>
          <w:rFonts w:ascii="Times New Roman" w:hAnsi="Times New Roman"/>
          <w:sz w:val="24"/>
          <w:szCs w:val="24"/>
        </w:rPr>
        <w:t xml:space="preserve">с </w:t>
      </w:r>
      <w:r w:rsidRPr="00F30B0B">
        <w:rPr>
          <w:rFonts w:ascii="Times New Roman" w:hAnsi="Times New Roman"/>
          <w:spacing w:val="-4"/>
          <w:sz w:val="24"/>
          <w:szCs w:val="24"/>
        </w:rPr>
        <w:t xml:space="preserve">указанием </w:t>
      </w:r>
      <w:r w:rsidRPr="00F30B0B">
        <w:rPr>
          <w:rFonts w:ascii="Times New Roman" w:hAnsi="Times New Roman"/>
          <w:sz w:val="24"/>
          <w:szCs w:val="24"/>
        </w:rPr>
        <w:t xml:space="preserve">Общей </w:t>
      </w:r>
      <w:r w:rsidRPr="00F30B0B">
        <w:rPr>
          <w:rFonts w:ascii="Times New Roman" w:hAnsi="Times New Roman"/>
          <w:spacing w:val="-7"/>
          <w:sz w:val="24"/>
          <w:szCs w:val="24"/>
        </w:rPr>
        <w:t xml:space="preserve">фактической </w:t>
      </w:r>
      <w:r w:rsidRPr="00F30B0B">
        <w:rPr>
          <w:rFonts w:ascii="Times New Roman" w:hAnsi="Times New Roman"/>
          <w:spacing w:val="-5"/>
          <w:sz w:val="24"/>
          <w:szCs w:val="24"/>
        </w:rPr>
        <w:t xml:space="preserve">площади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измененной </w:t>
      </w:r>
      <w:r w:rsidRPr="00F30B0B">
        <w:rPr>
          <w:rFonts w:ascii="Times New Roman" w:hAnsi="Times New Roman"/>
          <w:spacing w:val="-3"/>
          <w:sz w:val="24"/>
          <w:szCs w:val="24"/>
        </w:rPr>
        <w:t xml:space="preserve">Цены </w:t>
      </w:r>
      <w:r w:rsidRPr="00F30B0B">
        <w:rPr>
          <w:rFonts w:ascii="Times New Roman" w:hAnsi="Times New Roman"/>
          <w:sz w:val="24"/>
          <w:szCs w:val="24"/>
        </w:rPr>
        <w:t xml:space="preserve">Контракта (далее – </w:t>
      </w:r>
      <w:r w:rsidRPr="00F30B0B">
        <w:rPr>
          <w:rFonts w:ascii="Times New Roman" w:hAnsi="Times New Roman"/>
          <w:spacing w:val="-3"/>
          <w:sz w:val="24"/>
          <w:szCs w:val="24"/>
        </w:rPr>
        <w:t xml:space="preserve">Уведомление </w:t>
      </w:r>
      <w:r w:rsidRPr="00F30B0B">
        <w:rPr>
          <w:rFonts w:ascii="Times New Roman" w:hAnsi="Times New Roman"/>
          <w:spacing w:val="-4"/>
          <w:sz w:val="24"/>
          <w:szCs w:val="24"/>
        </w:rPr>
        <w:t xml:space="preserve">об </w:t>
      </w:r>
      <w:r w:rsidRPr="00F30B0B">
        <w:rPr>
          <w:rFonts w:ascii="Times New Roman" w:hAnsi="Times New Roman"/>
          <w:sz w:val="24"/>
          <w:szCs w:val="24"/>
        </w:rPr>
        <w:t>измененииплощади).</w:t>
      </w:r>
    </w:p>
    <w:p w:rsidR="00F30B0B" w:rsidRPr="00F30B0B" w:rsidRDefault="00F30B0B" w:rsidP="00F30B0B">
      <w:pPr>
        <w:widowControl w:val="0"/>
        <w:tabs>
          <w:tab w:val="left" w:pos="426"/>
          <w:tab w:val="left" w:pos="1276"/>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pacing w:val="-5"/>
          <w:sz w:val="24"/>
          <w:szCs w:val="24"/>
        </w:rPr>
        <w:t xml:space="preserve">4.3.1. </w:t>
      </w:r>
      <w:r w:rsidRPr="00F30B0B">
        <w:rPr>
          <w:rFonts w:ascii="Times New Roman" w:hAnsi="Times New Roman"/>
          <w:sz w:val="24"/>
          <w:szCs w:val="24"/>
        </w:rPr>
        <w:t xml:space="preserve">В случае если Общая фактическая </w:t>
      </w:r>
      <w:r w:rsidRPr="00F30B0B">
        <w:rPr>
          <w:rFonts w:ascii="Times New Roman" w:hAnsi="Times New Roman"/>
          <w:spacing w:val="-5"/>
          <w:sz w:val="24"/>
          <w:szCs w:val="24"/>
        </w:rPr>
        <w:t xml:space="preserve">площадь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долевого</w:t>
      </w:r>
      <w:r w:rsidRPr="00F30B0B">
        <w:rPr>
          <w:rFonts w:ascii="Times New Roman" w:hAnsi="Times New Roman"/>
          <w:sz w:val="24"/>
          <w:szCs w:val="24"/>
        </w:rPr>
        <w:t xml:space="preserve">строительства будет </w:t>
      </w:r>
      <w:r w:rsidRPr="00F30B0B">
        <w:rPr>
          <w:rFonts w:ascii="Times New Roman" w:hAnsi="Times New Roman"/>
          <w:spacing w:val="-3"/>
          <w:sz w:val="24"/>
          <w:szCs w:val="24"/>
        </w:rPr>
        <w:t xml:space="preserve">больше </w:t>
      </w:r>
      <w:r w:rsidRPr="00F30B0B">
        <w:rPr>
          <w:rFonts w:ascii="Times New Roman" w:hAnsi="Times New Roman"/>
          <w:sz w:val="24"/>
          <w:szCs w:val="24"/>
        </w:rPr>
        <w:t xml:space="preserve">Общей </w:t>
      </w:r>
      <w:r w:rsidRPr="00F30B0B">
        <w:rPr>
          <w:rFonts w:ascii="Times New Roman" w:hAnsi="Times New Roman"/>
          <w:spacing w:val="-7"/>
          <w:sz w:val="24"/>
          <w:szCs w:val="24"/>
        </w:rPr>
        <w:t xml:space="preserve">проектной </w:t>
      </w:r>
      <w:r w:rsidRPr="00F30B0B">
        <w:rPr>
          <w:rFonts w:ascii="Times New Roman" w:hAnsi="Times New Roman"/>
          <w:spacing w:val="-5"/>
          <w:sz w:val="24"/>
          <w:szCs w:val="24"/>
        </w:rPr>
        <w:t xml:space="preserve">площади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более чем на 1 кв. метр, </w:t>
      </w:r>
      <w:r w:rsidRPr="00F30B0B">
        <w:rPr>
          <w:rFonts w:ascii="Times New Roman" w:hAnsi="Times New Roman"/>
          <w:spacing w:val="-3"/>
          <w:sz w:val="24"/>
          <w:szCs w:val="24"/>
        </w:rPr>
        <w:t xml:space="preserve">Цена </w:t>
      </w:r>
      <w:r w:rsidRPr="00F30B0B">
        <w:rPr>
          <w:rFonts w:ascii="Times New Roman" w:hAnsi="Times New Roman"/>
          <w:sz w:val="24"/>
          <w:szCs w:val="24"/>
        </w:rPr>
        <w:t xml:space="preserve">Контракта меняется в </w:t>
      </w:r>
      <w:r w:rsidRPr="00F30B0B">
        <w:rPr>
          <w:rFonts w:ascii="Times New Roman" w:hAnsi="Times New Roman"/>
          <w:spacing w:val="-5"/>
          <w:sz w:val="24"/>
          <w:szCs w:val="24"/>
        </w:rPr>
        <w:t xml:space="preserve">сторону увеличения, </w:t>
      </w:r>
      <w:r w:rsidRPr="00F30B0B">
        <w:rPr>
          <w:rFonts w:ascii="Times New Roman" w:hAnsi="Times New Roman"/>
          <w:sz w:val="24"/>
          <w:szCs w:val="24"/>
        </w:rPr>
        <w:t xml:space="preserve">Участник до подписания передаточного акта Объекта долевого строительства обязуется в течение </w:t>
      </w:r>
      <w:r w:rsidRPr="00F30B0B">
        <w:rPr>
          <w:rFonts w:ascii="Times New Roman" w:hAnsi="Times New Roman"/>
          <w:spacing w:val="-4"/>
          <w:sz w:val="24"/>
          <w:szCs w:val="24"/>
        </w:rPr>
        <w:t xml:space="preserve">25 (двадцати пяти) </w:t>
      </w:r>
      <w:r w:rsidRPr="00F30B0B">
        <w:rPr>
          <w:rFonts w:ascii="Times New Roman" w:hAnsi="Times New Roman"/>
          <w:spacing w:val="-3"/>
          <w:sz w:val="24"/>
          <w:szCs w:val="24"/>
        </w:rPr>
        <w:t xml:space="preserve">рабочих </w:t>
      </w:r>
      <w:r w:rsidRPr="00F30B0B">
        <w:rPr>
          <w:rFonts w:ascii="Times New Roman" w:hAnsi="Times New Roman"/>
          <w:sz w:val="24"/>
          <w:szCs w:val="24"/>
        </w:rPr>
        <w:t xml:space="preserve">дней с </w:t>
      </w:r>
      <w:r w:rsidRPr="00F30B0B">
        <w:rPr>
          <w:rFonts w:ascii="Times New Roman" w:hAnsi="Times New Roman"/>
          <w:spacing w:val="3"/>
          <w:sz w:val="24"/>
          <w:szCs w:val="24"/>
        </w:rPr>
        <w:t xml:space="preserve">даты </w:t>
      </w:r>
      <w:r w:rsidRPr="00F30B0B">
        <w:rPr>
          <w:rFonts w:ascii="Times New Roman" w:hAnsi="Times New Roman"/>
          <w:spacing w:val="-7"/>
          <w:sz w:val="24"/>
          <w:szCs w:val="24"/>
        </w:rPr>
        <w:t xml:space="preserve">получения </w:t>
      </w:r>
      <w:r w:rsidRPr="00F30B0B">
        <w:rPr>
          <w:rFonts w:ascii="Times New Roman" w:hAnsi="Times New Roman"/>
          <w:spacing w:val="-8"/>
          <w:sz w:val="24"/>
          <w:szCs w:val="24"/>
        </w:rPr>
        <w:t xml:space="preserve">им </w:t>
      </w:r>
      <w:r w:rsidRPr="00F30B0B">
        <w:rPr>
          <w:rFonts w:ascii="Times New Roman" w:hAnsi="Times New Roman"/>
          <w:spacing w:val="-3"/>
          <w:sz w:val="24"/>
          <w:szCs w:val="24"/>
        </w:rPr>
        <w:t xml:space="preserve">Уведомления </w:t>
      </w:r>
      <w:r w:rsidRPr="00F30B0B">
        <w:rPr>
          <w:rFonts w:ascii="Times New Roman" w:hAnsi="Times New Roman"/>
          <w:spacing w:val="-4"/>
          <w:sz w:val="24"/>
          <w:szCs w:val="24"/>
        </w:rPr>
        <w:t xml:space="preserve">об </w:t>
      </w:r>
      <w:r w:rsidRPr="00F30B0B">
        <w:rPr>
          <w:rFonts w:ascii="Times New Roman" w:hAnsi="Times New Roman"/>
          <w:sz w:val="24"/>
          <w:szCs w:val="24"/>
        </w:rPr>
        <w:t xml:space="preserve">изменении </w:t>
      </w:r>
      <w:r w:rsidRPr="00F30B0B">
        <w:rPr>
          <w:rFonts w:ascii="Times New Roman" w:hAnsi="Times New Roman"/>
          <w:spacing w:val="-5"/>
          <w:sz w:val="24"/>
          <w:szCs w:val="24"/>
        </w:rPr>
        <w:t xml:space="preserve">площади </w:t>
      </w:r>
      <w:r w:rsidRPr="00F30B0B">
        <w:rPr>
          <w:rFonts w:ascii="Times New Roman" w:hAnsi="Times New Roman"/>
          <w:sz w:val="24"/>
          <w:szCs w:val="24"/>
        </w:rPr>
        <w:t xml:space="preserve">и </w:t>
      </w:r>
      <w:r w:rsidRPr="00F30B0B">
        <w:rPr>
          <w:rFonts w:ascii="Times New Roman" w:hAnsi="Times New Roman"/>
          <w:spacing w:val="-4"/>
          <w:sz w:val="24"/>
          <w:szCs w:val="24"/>
        </w:rPr>
        <w:t xml:space="preserve">заключения </w:t>
      </w:r>
      <w:r w:rsidRPr="00F30B0B">
        <w:rPr>
          <w:rFonts w:ascii="Times New Roman" w:hAnsi="Times New Roman"/>
          <w:sz w:val="24"/>
          <w:szCs w:val="24"/>
        </w:rPr>
        <w:t xml:space="preserve">дополнительного </w:t>
      </w:r>
      <w:r w:rsidRPr="00F30B0B">
        <w:rPr>
          <w:rFonts w:ascii="Times New Roman" w:hAnsi="Times New Roman"/>
          <w:spacing w:val="-5"/>
          <w:sz w:val="24"/>
          <w:szCs w:val="24"/>
        </w:rPr>
        <w:t xml:space="preserve">соглашения, </w:t>
      </w:r>
      <w:r w:rsidRPr="00F30B0B">
        <w:rPr>
          <w:rFonts w:ascii="Times New Roman" w:hAnsi="Times New Roman"/>
          <w:spacing w:val="-4"/>
          <w:sz w:val="24"/>
          <w:szCs w:val="24"/>
        </w:rPr>
        <w:t xml:space="preserve">оплатить Застройщику </w:t>
      </w:r>
      <w:r w:rsidRPr="00F30B0B">
        <w:rPr>
          <w:rFonts w:ascii="Times New Roman" w:hAnsi="Times New Roman"/>
          <w:spacing w:val="-8"/>
          <w:sz w:val="24"/>
          <w:szCs w:val="24"/>
        </w:rPr>
        <w:t xml:space="preserve">разницу </w:t>
      </w:r>
      <w:r w:rsidRPr="00F30B0B">
        <w:rPr>
          <w:rFonts w:ascii="Times New Roman" w:hAnsi="Times New Roman"/>
          <w:sz w:val="24"/>
          <w:szCs w:val="24"/>
        </w:rPr>
        <w:t xml:space="preserve">между оплаченной </w:t>
      </w:r>
      <w:r w:rsidRPr="00F30B0B">
        <w:rPr>
          <w:rFonts w:ascii="Times New Roman" w:hAnsi="Times New Roman"/>
          <w:spacing w:val="-4"/>
          <w:sz w:val="24"/>
          <w:szCs w:val="24"/>
        </w:rPr>
        <w:t xml:space="preserve">Ценой </w:t>
      </w:r>
      <w:r w:rsidRPr="00F30B0B">
        <w:rPr>
          <w:rFonts w:ascii="Times New Roman" w:hAnsi="Times New Roman"/>
          <w:spacing w:val="-5"/>
          <w:sz w:val="24"/>
          <w:szCs w:val="24"/>
        </w:rPr>
        <w:t xml:space="preserve">Контракта, указанной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4.1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и измененной в соответствии с </w:t>
      </w:r>
      <w:r w:rsidRPr="00F30B0B">
        <w:rPr>
          <w:rFonts w:ascii="Times New Roman" w:hAnsi="Times New Roman"/>
          <w:spacing w:val="-7"/>
          <w:sz w:val="24"/>
          <w:szCs w:val="24"/>
        </w:rPr>
        <w:t xml:space="preserve">пунктом </w:t>
      </w:r>
      <w:r w:rsidRPr="00F30B0B">
        <w:rPr>
          <w:rFonts w:ascii="Times New Roman" w:hAnsi="Times New Roman"/>
          <w:sz w:val="24"/>
          <w:szCs w:val="24"/>
        </w:rPr>
        <w:t>4.2 настоящего</w:t>
      </w:r>
      <w:r w:rsidRPr="00F30B0B">
        <w:rPr>
          <w:rFonts w:ascii="Times New Roman" w:hAnsi="Times New Roman"/>
          <w:spacing w:val="-5"/>
          <w:sz w:val="24"/>
          <w:szCs w:val="24"/>
        </w:rPr>
        <w:t xml:space="preserve"> Контракта.</w:t>
      </w:r>
    </w:p>
    <w:p w:rsidR="00F30B0B" w:rsidRPr="00F30B0B" w:rsidRDefault="00F30B0B" w:rsidP="00F30B0B">
      <w:pPr>
        <w:widowControl w:val="0"/>
        <w:tabs>
          <w:tab w:val="left" w:pos="426"/>
          <w:tab w:val="left" w:pos="1276"/>
          <w:tab w:val="left" w:pos="1767"/>
          <w:tab w:val="left" w:pos="9923"/>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z w:val="24"/>
          <w:szCs w:val="24"/>
        </w:rPr>
        <w:t xml:space="preserve">4.3.2. В случае если </w:t>
      </w:r>
      <w:r w:rsidRPr="00F30B0B">
        <w:rPr>
          <w:rFonts w:ascii="Times New Roman" w:hAnsi="Times New Roman"/>
          <w:spacing w:val="2"/>
          <w:sz w:val="24"/>
          <w:szCs w:val="24"/>
        </w:rPr>
        <w:t xml:space="preserve">Общая </w:t>
      </w:r>
      <w:r w:rsidRPr="00F30B0B">
        <w:rPr>
          <w:rFonts w:ascii="Times New Roman" w:hAnsi="Times New Roman"/>
          <w:sz w:val="24"/>
          <w:szCs w:val="24"/>
        </w:rPr>
        <w:t xml:space="preserve">фактическая </w:t>
      </w:r>
      <w:r w:rsidRPr="00F30B0B">
        <w:rPr>
          <w:rFonts w:ascii="Times New Roman" w:hAnsi="Times New Roman"/>
          <w:spacing w:val="-5"/>
          <w:sz w:val="24"/>
          <w:szCs w:val="24"/>
        </w:rPr>
        <w:t xml:space="preserve">площадь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будет меньше Общей </w:t>
      </w:r>
      <w:r w:rsidRPr="00F30B0B">
        <w:rPr>
          <w:rFonts w:ascii="Times New Roman" w:hAnsi="Times New Roman"/>
          <w:spacing w:val="-7"/>
          <w:sz w:val="24"/>
          <w:szCs w:val="24"/>
        </w:rPr>
        <w:t xml:space="preserve">проектной </w:t>
      </w:r>
      <w:r w:rsidRPr="00F30B0B">
        <w:rPr>
          <w:rFonts w:ascii="Times New Roman" w:hAnsi="Times New Roman"/>
          <w:spacing w:val="-5"/>
          <w:sz w:val="24"/>
          <w:szCs w:val="24"/>
        </w:rPr>
        <w:t xml:space="preserve">площади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более чем на 1 кв. метр, </w:t>
      </w:r>
      <w:r w:rsidRPr="00F30B0B">
        <w:rPr>
          <w:rFonts w:ascii="Times New Roman" w:hAnsi="Times New Roman"/>
          <w:spacing w:val="-3"/>
          <w:sz w:val="24"/>
          <w:szCs w:val="24"/>
        </w:rPr>
        <w:t xml:space="preserve">Цена </w:t>
      </w:r>
      <w:r w:rsidRPr="00F30B0B">
        <w:rPr>
          <w:rFonts w:ascii="Times New Roman" w:hAnsi="Times New Roman"/>
          <w:sz w:val="24"/>
          <w:szCs w:val="24"/>
        </w:rPr>
        <w:t xml:space="preserve">Контракта меняется в </w:t>
      </w:r>
      <w:r w:rsidRPr="00F30B0B">
        <w:rPr>
          <w:rFonts w:ascii="Times New Roman" w:hAnsi="Times New Roman"/>
          <w:spacing w:val="-5"/>
          <w:sz w:val="24"/>
          <w:szCs w:val="24"/>
        </w:rPr>
        <w:t xml:space="preserve">сторону уменьшения, </w:t>
      </w:r>
      <w:r w:rsidRPr="00F30B0B">
        <w:rPr>
          <w:rFonts w:ascii="Times New Roman" w:hAnsi="Times New Roman"/>
          <w:sz w:val="24"/>
          <w:szCs w:val="24"/>
        </w:rPr>
        <w:t xml:space="preserve">и </w:t>
      </w:r>
      <w:r w:rsidRPr="00F30B0B">
        <w:rPr>
          <w:rFonts w:ascii="Times New Roman" w:hAnsi="Times New Roman"/>
          <w:spacing w:val="-4"/>
          <w:sz w:val="24"/>
          <w:szCs w:val="24"/>
        </w:rPr>
        <w:t xml:space="preserve">Застройщик </w:t>
      </w:r>
      <w:r w:rsidRPr="00F30B0B">
        <w:rPr>
          <w:rFonts w:ascii="Times New Roman" w:hAnsi="Times New Roman"/>
          <w:sz w:val="24"/>
          <w:szCs w:val="24"/>
        </w:rPr>
        <w:t xml:space="preserve">обязуется в течение </w:t>
      </w:r>
      <w:r w:rsidRPr="00F30B0B">
        <w:rPr>
          <w:rFonts w:ascii="Times New Roman" w:hAnsi="Times New Roman"/>
          <w:spacing w:val="-4"/>
          <w:sz w:val="24"/>
          <w:szCs w:val="24"/>
        </w:rPr>
        <w:t xml:space="preserve">25 (двадцати пяти) </w:t>
      </w:r>
      <w:r w:rsidRPr="00F30B0B">
        <w:rPr>
          <w:rFonts w:ascii="Times New Roman" w:hAnsi="Times New Roman"/>
          <w:spacing w:val="-3"/>
          <w:sz w:val="24"/>
          <w:szCs w:val="24"/>
        </w:rPr>
        <w:t xml:space="preserve">рабочих </w:t>
      </w:r>
      <w:r w:rsidRPr="00F30B0B">
        <w:rPr>
          <w:rFonts w:ascii="Times New Roman" w:hAnsi="Times New Roman"/>
          <w:sz w:val="24"/>
          <w:szCs w:val="24"/>
        </w:rPr>
        <w:t xml:space="preserve">дней с </w:t>
      </w:r>
      <w:r w:rsidRPr="00F30B0B">
        <w:rPr>
          <w:rFonts w:ascii="Times New Roman" w:hAnsi="Times New Roman"/>
          <w:spacing w:val="3"/>
          <w:sz w:val="24"/>
          <w:szCs w:val="24"/>
        </w:rPr>
        <w:t xml:space="preserve">даты </w:t>
      </w:r>
      <w:r w:rsidRPr="00F30B0B">
        <w:rPr>
          <w:rFonts w:ascii="Times New Roman" w:hAnsi="Times New Roman"/>
          <w:spacing w:val="-7"/>
          <w:sz w:val="24"/>
          <w:szCs w:val="24"/>
        </w:rPr>
        <w:t xml:space="preserve">получения </w:t>
      </w:r>
      <w:r w:rsidRPr="00F30B0B">
        <w:rPr>
          <w:rFonts w:ascii="Times New Roman" w:hAnsi="Times New Roman"/>
          <w:spacing w:val="-8"/>
          <w:sz w:val="24"/>
          <w:szCs w:val="24"/>
        </w:rPr>
        <w:t xml:space="preserve">им </w:t>
      </w:r>
      <w:r w:rsidRPr="00F30B0B">
        <w:rPr>
          <w:rFonts w:ascii="Times New Roman" w:hAnsi="Times New Roman"/>
          <w:sz w:val="24"/>
          <w:szCs w:val="24"/>
        </w:rPr>
        <w:t xml:space="preserve">письменного </w:t>
      </w:r>
      <w:r w:rsidRPr="00F30B0B">
        <w:rPr>
          <w:rFonts w:ascii="Times New Roman" w:hAnsi="Times New Roman"/>
          <w:spacing w:val="-4"/>
          <w:sz w:val="24"/>
          <w:szCs w:val="24"/>
        </w:rPr>
        <w:t xml:space="preserve">требования </w:t>
      </w:r>
      <w:r w:rsidRPr="00F30B0B">
        <w:rPr>
          <w:rFonts w:ascii="Times New Roman" w:hAnsi="Times New Roman"/>
          <w:sz w:val="24"/>
          <w:szCs w:val="24"/>
        </w:rPr>
        <w:t xml:space="preserve">Участника, содержащего </w:t>
      </w:r>
      <w:r w:rsidRPr="00F30B0B">
        <w:rPr>
          <w:rFonts w:ascii="Times New Roman" w:hAnsi="Times New Roman"/>
          <w:spacing w:val="-4"/>
          <w:sz w:val="24"/>
          <w:szCs w:val="24"/>
        </w:rPr>
        <w:t xml:space="preserve">банковские </w:t>
      </w:r>
      <w:r w:rsidRPr="00F30B0B">
        <w:rPr>
          <w:rFonts w:ascii="Times New Roman" w:hAnsi="Times New Roman"/>
          <w:spacing w:val="-5"/>
          <w:sz w:val="24"/>
          <w:szCs w:val="24"/>
        </w:rPr>
        <w:t xml:space="preserve">реквизиты </w:t>
      </w:r>
      <w:r w:rsidRPr="00F30B0B">
        <w:rPr>
          <w:rFonts w:ascii="Times New Roman" w:hAnsi="Times New Roman"/>
          <w:sz w:val="24"/>
          <w:szCs w:val="24"/>
        </w:rPr>
        <w:t xml:space="preserve">для </w:t>
      </w:r>
      <w:r w:rsidRPr="00F30B0B">
        <w:rPr>
          <w:rFonts w:ascii="Times New Roman" w:hAnsi="Times New Roman"/>
          <w:spacing w:val="-5"/>
          <w:sz w:val="24"/>
          <w:szCs w:val="24"/>
        </w:rPr>
        <w:t xml:space="preserve">перечисления </w:t>
      </w:r>
      <w:r w:rsidRPr="00F30B0B">
        <w:rPr>
          <w:rFonts w:ascii="Times New Roman" w:hAnsi="Times New Roman"/>
          <w:spacing w:val="-4"/>
          <w:sz w:val="24"/>
          <w:szCs w:val="24"/>
        </w:rPr>
        <w:t xml:space="preserve">денежных </w:t>
      </w:r>
      <w:r w:rsidRPr="00F30B0B">
        <w:rPr>
          <w:rFonts w:ascii="Times New Roman" w:hAnsi="Times New Roman"/>
          <w:sz w:val="24"/>
          <w:szCs w:val="24"/>
        </w:rPr>
        <w:t xml:space="preserve">средств, и </w:t>
      </w:r>
      <w:r w:rsidRPr="00F30B0B">
        <w:rPr>
          <w:rFonts w:ascii="Times New Roman" w:hAnsi="Times New Roman"/>
          <w:spacing w:val="-4"/>
          <w:sz w:val="24"/>
          <w:szCs w:val="24"/>
        </w:rPr>
        <w:t xml:space="preserve">заключения </w:t>
      </w:r>
      <w:r w:rsidRPr="00F30B0B">
        <w:rPr>
          <w:rFonts w:ascii="Times New Roman" w:hAnsi="Times New Roman"/>
          <w:sz w:val="24"/>
          <w:szCs w:val="24"/>
        </w:rPr>
        <w:t xml:space="preserve">дополнительного </w:t>
      </w:r>
      <w:r w:rsidRPr="00F30B0B">
        <w:rPr>
          <w:rFonts w:ascii="Times New Roman" w:hAnsi="Times New Roman"/>
          <w:spacing w:val="-5"/>
          <w:sz w:val="24"/>
          <w:szCs w:val="24"/>
        </w:rPr>
        <w:t xml:space="preserve">соглашения, </w:t>
      </w:r>
      <w:r w:rsidRPr="00F30B0B">
        <w:rPr>
          <w:rFonts w:ascii="Times New Roman" w:hAnsi="Times New Roman"/>
          <w:sz w:val="24"/>
          <w:szCs w:val="24"/>
        </w:rPr>
        <w:t xml:space="preserve">возвратить Участнику </w:t>
      </w:r>
      <w:r w:rsidRPr="00F30B0B">
        <w:rPr>
          <w:rFonts w:ascii="Times New Roman" w:hAnsi="Times New Roman"/>
          <w:spacing w:val="-8"/>
          <w:sz w:val="24"/>
          <w:szCs w:val="24"/>
        </w:rPr>
        <w:t xml:space="preserve">разницу </w:t>
      </w:r>
      <w:r w:rsidRPr="00F30B0B">
        <w:rPr>
          <w:rFonts w:ascii="Times New Roman" w:hAnsi="Times New Roman"/>
          <w:sz w:val="24"/>
          <w:szCs w:val="24"/>
        </w:rPr>
        <w:t xml:space="preserve">между оплаченной </w:t>
      </w:r>
      <w:r w:rsidRPr="00F30B0B">
        <w:rPr>
          <w:rFonts w:ascii="Times New Roman" w:hAnsi="Times New Roman"/>
          <w:spacing w:val="-4"/>
          <w:sz w:val="24"/>
          <w:szCs w:val="24"/>
        </w:rPr>
        <w:t xml:space="preserve">Ценой </w:t>
      </w:r>
      <w:r w:rsidRPr="00F30B0B">
        <w:rPr>
          <w:rFonts w:ascii="Times New Roman" w:hAnsi="Times New Roman"/>
          <w:spacing w:val="-5"/>
          <w:sz w:val="24"/>
          <w:szCs w:val="24"/>
        </w:rPr>
        <w:t xml:space="preserve">Контракта, указанной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4.1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и </w:t>
      </w:r>
      <w:r w:rsidRPr="00F30B0B">
        <w:rPr>
          <w:rFonts w:ascii="Times New Roman" w:hAnsi="Times New Roman"/>
          <w:spacing w:val="-7"/>
          <w:sz w:val="24"/>
          <w:szCs w:val="24"/>
        </w:rPr>
        <w:t xml:space="preserve">измененной, </w:t>
      </w:r>
      <w:r w:rsidRPr="00F30B0B">
        <w:rPr>
          <w:rFonts w:ascii="Times New Roman" w:hAnsi="Times New Roman"/>
          <w:sz w:val="24"/>
          <w:szCs w:val="24"/>
        </w:rPr>
        <w:t xml:space="preserve">в соответствии с </w:t>
      </w:r>
      <w:r w:rsidRPr="00F30B0B">
        <w:rPr>
          <w:rFonts w:ascii="Times New Roman" w:hAnsi="Times New Roman"/>
          <w:spacing w:val="-7"/>
          <w:sz w:val="24"/>
          <w:szCs w:val="24"/>
        </w:rPr>
        <w:t xml:space="preserve">пунктом </w:t>
      </w:r>
      <w:r w:rsidRPr="00F30B0B">
        <w:rPr>
          <w:rFonts w:ascii="Times New Roman" w:hAnsi="Times New Roman"/>
          <w:sz w:val="24"/>
          <w:szCs w:val="24"/>
        </w:rPr>
        <w:t>4.2 настоящего</w:t>
      </w:r>
      <w:r w:rsidRPr="00F30B0B">
        <w:rPr>
          <w:rFonts w:ascii="Times New Roman" w:hAnsi="Times New Roman"/>
          <w:spacing w:val="-5"/>
          <w:sz w:val="24"/>
          <w:szCs w:val="24"/>
        </w:rPr>
        <w:t xml:space="preserve">Контракта. </w:t>
      </w:r>
    </w:p>
    <w:p w:rsidR="00F30B0B" w:rsidRPr="00F30B0B" w:rsidRDefault="00F30B0B" w:rsidP="00F30B0B">
      <w:pPr>
        <w:widowControl w:val="0"/>
        <w:tabs>
          <w:tab w:val="left" w:pos="426"/>
          <w:tab w:val="left" w:pos="1276"/>
          <w:tab w:val="left" w:pos="1737"/>
          <w:tab w:val="left" w:pos="9923"/>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z w:val="24"/>
          <w:szCs w:val="24"/>
        </w:rPr>
        <w:t xml:space="preserve">4.3.3. Участник и </w:t>
      </w:r>
      <w:r w:rsidRPr="00F30B0B">
        <w:rPr>
          <w:rFonts w:ascii="Times New Roman" w:hAnsi="Times New Roman"/>
          <w:spacing w:val="-4"/>
          <w:sz w:val="24"/>
          <w:szCs w:val="24"/>
        </w:rPr>
        <w:t xml:space="preserve">Застройщик </w:t>
      </w:r>
      <w:r w:rsidRPr="00F30B0B">
        <w:rPr>
          <w:rFonts w:ascii="Times New Roman" w:hAnsi="Times New Roman"/>
          <w:sz w:val="24"/>
          <w:szCs w:val="24"/>
        </w:rPr>
        <w:t xml:space="preserve">в течение </w:t>
      </w:r>
      <w:r w:rsidRPr="00F30B0B">
        <w:rPr>
          <w:rFonts w:ascii="Times New Roman" w:hAnsi="Times New Roman"/>
          <w:spacing w:val="-4"/>
          <w:sz w:val="24"/>
          <w:szCs w:val="24"/>
        </w:rPr>
        <w:t>15 (</w:t>
      </w:r>
      <w:r w:rsidR="00DA62D6">
        <w:rPr>
          <w:rFonts w:ascii="Times New Roman" w:hAnsi="Times New Roman"/>
          <w:spacing w:val="-4"/>
          <w:sz w:val="24"/>
          <w:szCs w:val="24"/>
        </w:rPr>
        <w:t>П</w:t>
      </w:r>
      <w:r w:rsidRPr="00F30B0B">
        <w:rPr>
          <w:rFonts w:ascii="Times New Roman" w:hAnsi="Times New Roman"/>
          <w:spacing w:val="-4"/>
          <w:sz w:val="24"/>
          <w:szCs w:val="24"/>
        </w:rPr>
        <w:t xml:space="preserve">ятнадцати) </w:t>
      </w:r>
      <w:r w:rsidRPr="00F30B0B">
        <w:rPr>
          <w:rFonts w:ascii="Times New Roman" w:hAnsi="Times New Roman"/>
          <w:spacing w:val="-3"/>
          <w:sz w:val="24"/>
          <w:szCs w:val="24"/>
        </w:rPr>
        <w:t xml:space="preserve">рабочих </w:t>
      </w:r>
      <w:r w:rsidRPr="00F30B0B">
        <w:rPr>
          <w:rFonts w:ascii="Times New Roman" w:hAnsi="Times New Roman"/>
          <w:sz w:val="24"/>
          <w:szCs w:val="24"/>
        </w:rPr>
        <w:t xml:space="preserve">дней с </w:t>
      </w:r>
      <w:r w:rsidRPr="00F30B0B">
        <w:rPr>
          <w:rFonts w:ascii="Times New Roman" w:hAnsi="Times New Roman"/>
          <w:spacing w:val="3"/>
          <w:sz w:val="24"/>
          <w:szCs w:val="24"/>
        </w:rPr>
        <w:t xml:space="preserve">даты </w:t>
      </w:r>
      <w:r w:rsidRPr="00F30B0B">
        <w:rPr>
          <w:rFonts w:ascii="Times New Roman" w:hAnsi="Times New Roman"/>
          <w:spacing w:val="-7"/>
          <w:sz w:val="24"/>
          <w:szCs w:val="24"/>
        </w:rPr>
        <w:t xml:space="preserve">получения </w:t>
      </w:r>
      <w:r w:rsidRPr="00F30B0B">
        <w:rPr>
          <w:rFonts w:ascii="Times New Roman" w:hAnsi="Times New Roman"/>
          <w:sz w:val="24"/>
          <w:szCs w:val="24"/>
        </w:rPr>
        <w:t xml:space="preserve">Участником </w:t>
      </w:r>
      <w:r w:rsidRPr="00F30B0B">
        <w:rPr>
          <w:rFonts w:ascii="Times New Roman" w:hAnsi="Times New Roman"/>
          <w:spacing w:val="-3"/>
          <w:sz w:val="24"/>
          <w:szCs w:val="24"/>
        </w:rPr>
        <w:t xml:space="preserve">Уведомления </w:t>
      </w:r>
      <w:r w:rsidRPr="00F30B0B">
        <w:rPr>
          <w:rFonts w:ascii="Times New Roman" w:hAnsi="Times New Roman"/>
          <w:spacing w:val="-4"/>
          <w:sz w:val="24"/>
          <w:szCs w:val="24"/>
        </w:rPr>
        <w:t xml:space="preserve">об </w:t>
      </w:r>
      <w:r w:rsidRPr="00F30B0B">
        <w:rPr>
          <w:rFonts w:ascii="Times New Roman" w:hAnsi="Times New Roman"/>
          <w:sz w:val="24"/>
          <w:szCs w:val="24"/>
        </w:rPr>
        <w:t xml:space="preserve">изменении </w:t>
      </w:r>
      <w:r w:rsidRPr="00F30B0B">
        <w:rPr>
          <w:rFonts w:ascii="Times New Roman" w:hAnsi="Times New Roman"/>
          <w:spacing w:val="-5"/>
          <w:sz w:val="24"/>
          <w:szCs w:val="24"/>
        </w:rPr>
        <w:t xml:space="preserve">площади </w:t>
      </w:r>
      <w:r w:rsidRPr="00F30B0B">
        <w:rPr>
          <w:rFonts w:ascii="Times New Roman" w:hAnsi="Times New Roman"/>
          <w:sz w:val="24"/>
          <w:szCs w:val="24"/>
        </w:rPr>
        <w:t xml:space="preserve">обязуются </w:t>
      </w:r>
      <w:r w:rsidRPr="00F30B0B">
        <w:rPr>
          <w:rFonts w:ascii="Times New Roman" w:hAnsi="Times New Roman"/>
          <w:spacing w:val="-5"/>
          <w:sz w:val="24"/>
          <w:szCs w:val="24"/>
        </w:rPr>
        <w:t xml:space="preserve">подписать </w:t>
      </w:r>
      <w:r w:rsidRPr="00F30B0B">
        <w:rPr>
          <w:rFonts w:ascii="Times New Roman" w:hAnsi="Times New Roman"/>
          <w:sz w:val="24"/>
          <w:szCs w:val="24"/>
        </w:rPr>
        <w:t xml:space="preserve">дополнительное </w:t>
      </w:r>
      <w:r w:rsidRPr="00F30B0B">
        <w:rPr>
          <w:rFonts w:ascii="Times New Roman" w:hAnsi="Times New Roman"/>
          <w:spacing w:val="-5"/>
          <w:sz w:val="24"/>
          <w:szCs w:val="24"/>
        </w:rPr>
        <w:t xml:space="preserve">соглашение </w:t>
      </w:r>
      <w:r w:rsidRPr="00F30B0B">
        <w:rPr>
          <w:rFonts w:ascii="Times New Roman" w:hAnsi="Times New Roman"/>
          <w:sz w:val="24"/>
          <w:szCs w:val="24"/>
        </w:rPr>
        <w:t xml:space="preserve">к настоящему Контракту, </w:t>
      </w:r>
      <w:r w:rsidRPr="00F30B0B">
        <w:rPr>
          <w:rFonts w:ascii="Times New Roman" w:hAnsi="Times New Roman"/>
          <w:spacing w:val="-5"/>
          <w:sz w:val="24"/>
          <w:szCs w:val="24"/>
        </w:rPr>
        <w:t xml:space="preserve">которое </w:t>
      </w:r>
      <w:r w:rsidRPr="00F30B0B">
        <w:rPr>
          <w:rFonts w:ascii="Times New Roman" w:hAnsi="Times New Roman"/>
          <w:sz w:val="24"/>
          <w:szCs w:val="24"/>
        </w:rPr>
        <w:t xml:space="preserve">будет содержать </w:t>
      </w:r>
      <w:r w:rsidRPr="00F30B0B">
        <w:rPr>
          <w:rFonts w:ascii="Times New Roman" w:hAnsi="Times New Roman"/>
          <w:spacing w:val="-5"/>
          <w:sz w:val="24"/>
          <w:szCs w:val="24"/>
        </w:rPr>
        <w:t xml:space="preserve">данные </w:t>
      </w:r>
      <w:r w:rsidRPr="00F30B0B">
        <w:rPr>
          <w:rFonts w:ascii="Times New Roman" w:hAnsi="Times New Roman"/>
          <w:spacing w:val="-4"/>
          <w:sz w:val="24"/>
          <w:szCs w:val="24"/>
        </w:rPr>
        <w:t xml:space="preserve">об </w:t>
      </w:r>
      <w:r w:rsidRPr="00F30B0B">
        <w:rPr>
          <w:rFonts w:ascii="Times New Roman" w:hAnsi="Times New Roman"/>
          <w:sz w:val="24"/>
          <w:szCs w:val="24"/>
        </w:rPr>
        <w:t xml:space="preserve">Общей </w:t>
      </w:r>
      <w:r w:rsidRPr="00F30B0B">
        <w:rPr>
          <w:rFonts w:ascii="Times New Roman" w:hAnsi="Times New Roman"/>
          <w:spacing w:val="-7"/>
          <w:sz w:val="24"/>
          <w:szCs w:val="24"/>
        </w:rPr>
        <w:t xml:space="preserve">фактической </w:t>
      </w:r>
      <w:r w:rsidRPr="00F30B0B">
        <w:rPr>
          <w:rFonts w:ascii="Times New Roman" w:hAnsi="Times New Roman"/>
          <w:spacing w:val="-5"/>
          <w:sz w:val="24"/>
          <w:szCs w:val="24"/>
        </w:rPr>
        <w:t xml:space="preserve">площади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уточненной </w:t>
      </w:r>
      <w:r w:rsidRPr="00F30B0B">
        <w:rPr>
          <w:rFonts w:ascii="Times New Roman" w:hAnsi="Times New Roman"/>
          <w:spacing w:val="-3"/>
          <w:sz w:val="24"/>
          <w:szCs w:val="24"/>
        </w:rPr>
        <w:t>Цене</w:t>
      </w:r>
      <w:r w:rsidRPr="00F30B0B">
        <w:rPr>
          <w:rFonts w:ascii="Times New Roman" w:hAnsi="Times New Roman"/>
          <w:spacing w:val="-5"/>
          <w:sz w:val="24"/>
          <w:szCs w:val="24"/>
        </w:rPr>
        <w:t>Контракта.</w:t>
      </w:r>
    </w:p>
    <w:p w:rsidR="00F30B0B" w:rsidRPr="00F30B0B" w:rsidRDefault="00F30B0B" w:rsidP="00F30B0B">
      <w:pPr>
        <w:pStyle w:val="a6"/>
        <w:widowControl w:val="0"/>
        <w:numPr>
          <w:ilvl w:val="1"/>
          <w:numId w:val="34"/>
        </w:numPr>
        <w:tabs>
          <w:tab w:val="left" w:pos="426"/>
          <w:tab w:val="left" w:pos="1276"/>
          <w:tab w:val="left" w:pos="1632"/>
          <w:tab w:val="left" w:pos="9923"/>
        </w:tabs>
        <w:autoSpaceDE w:val="0"/>
        <w:autoSpaceDN w:val="0"/>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В случае </w:t>
      </w:r>
      <w:r w:rsidRPr="00F30B0B">
        <w:rPr>
          <w:rFonts w:ascii="Times New Roman" w:hAnsi="Times New Roman"/>
          <w:spacing w:val="-8"/>
          <w:sz w:val="24"/>
          <w:szCs w:val="24"/>
        </w:rPr>
        <w:t xml:space="preserve">нарушения </w:t>
      </w:r>
      <w:r w:rsidRPr="00F30B0B">
        <w:rPr>
          <w:rFonts w:ascii="Times New Roman" w:hAnsi="Times New Roman"/>
          <w:sz w:val="24"/>
          <w:szCs w:val="24"/>
        </w:rPr>
        <w:t xml:space="preserve">Участником </w:t>
      </w:r>
      <w:r w:rsidRPr="00F30B0B">
        <w:rPr>
          <w:rFonts w:ascii="Times New Roman" w:hAnsi="Times New Roman"/>
          <w:spacing w:val="-5"/>
          <w:sz w:val="24"/>
          <w:szCs w:val="24"/>
        </w:rPr>
        <w:t xml:space="preserve">сроков внесения </w:t>
      </w:r>
      <w:r w:rsidRPr="00F30B0B">
        <w:rPr>
          <w:rFonts w:ascii="Times New Roman" w:hAnsi="Times New Roman"/>
          <w:spacing w:val="-4"/>
          <w:sz w:val="24"/>
          <w:szCs w:val="24"/>
        </w:rPr>
        <w:t xml:space="preserve">платежей, </w:t>
      </w:r>
      <w:r w:rsidRPr="00F30B0B">
        <w:rPr>
          <w:rFonts w:ascii="Times New Roman" w:hAnsi="Times New Roman"/>
          <w:spacing w:val="-5"/>
          <w:sz w:val="24"/>
          <w:szCs w:val="24"/>
        </w:rPr>
        <w:t xml:space="preserve">указанных </w:t>
      </w:r>
      <w:r w:rsidRPr="00F30B0B">
        <w:rPr>
          <w:rFonts w:ascii="Times New Roman" w:hAnsi="Times New Roman"/>
          <w:sz w:val="24"/>
          <w:szCs w:val="24"/>
        </w:rPr>
        <w:t xml:space="preserve">в </w:t>
      </w:r>
      <w:r w:rsidRPr="00F30B0B">
        <w:rPr>
          <w:rFonts w:ascii="Times New Roman" w:hAnsi="Times New Roman"/>
          <w:spacing w:val="-8"/>
          <w:sz w:val="24"/>
          <w:szCs w:val="24"/>
        </w:rPr>
        <w:t xml:space="preserve">пункте </w:t>
      </w:r>
      <w:r w:rsidRPr="00F30B0B">
        <w:rPr>
          <w:rFonts w:ascii="Times New Roman" w:hAnsi="Times New Roman"/>
          <w:sz w:val="24"/>
          <w:szCs w:val="24"/>
        </w:rPr>
        <w:t xml:space="preserve">4.1 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4"/>
          <w:sz w:val="24"/>
          <w:szCs w:val="24"/>
        </w:rPr>
        <w:t xml:space="preserve">Застройщик вправе </w:t>
      </w:r>
      <w:r w:rsidRPr="00F30B0B">
        <w:rPr>
          <w:rFonts w:ascii="Times New Roman" w:hAnsi="Times New Roman"/>
          <w:sz w:val="24"/>
          <w:szCs w:val="24"/>
        </w:rPr>
        <w:t xml:space="preserve">отказаться </w:t>
      </w:r>
      <w:r w:rsidRPr="00F30B0B">
        <w:rPr>
          <w:rFonts w:ascii="Times New Roman" w:hAnsi="Times New Roman"/>
          <w:spacing w:val="-4"/>
          <w:sz w:val="24"/>
          <w:szCs w:val="24"/>
        </w:rPr>
        <w:t xml:space="preserve">от </w:t>
      </w:r>
      <w:r w:rsidRPr="00F30B0B">
        <w:rPr>
          <w:rFonts w:ascii="Times New Roman" w:hAnsi="Times New Roman"/>
          <w:spacing w:val="-9"/>
          <w:sz w:val="24"/>
          <w:szCs w:val="24"/>
        </w:rPr>
        <w:t xml:space="preserve">исполнения </w:t>
      </w:r>
      <w:r w:rsidRPr="00F30B0B">
        <w:rPr>
          <w:rFonts w:ascii="Times New Roman" w:hAnsi="Times New Roman"/>
          <w:sz w:val="24"/>
          <w:szCs w:val="24"/>
        </w:rPr>
        <w:t xml:space="preserve">настоящего Контракта </w:t>
      </w:r>
      <w:r w:rsidRPr="00F30B0B">
        <w:rPr>
          <w:rFonts w:ascii="Times New Roman" w:hAnsi="Times New Roman"/>
          <w:spacing w:val="-3"/>
          <w:sz w:val="24"/>
          <w:szCs w:val="24"/>
        </w:rPr>
        <w:t xml:space="preserve">(расторгнуть </w:t>
      </w:r>
      <w:r w:rsidRPr="00F30B0B">
        <w:rPr>
          <w:rFonts w:ascii="Times New Roman" w:hAnsi="Times New Roman"/>
          <w:spacing w:val="-4"/>
          <w:sz w:val="24"/>
          <w:szCs w:val="24"/>
        </w:rPr>
        <w:t xml:space="preserve">настоящий </w:t>
      </w:r>
      <w:r w:rsidRPr="00F30B0B">
        <w:rPr>
          <w:rFonts w:ascii="Times New Roman" w:hAnsi="Times New Roman"/>
          <w:sz w:val="24"/>
          <w:szCs w:val="24"/>
        </w:rPr>
        <w:t xml:space="preserve">Контракт) в </w:t>
      </w:r>
      <w:r w:rsidRPr="00F30B0B">
        <w:rPr>
          <w:rFonts w:ascii="Times New Roman" w:hAnsi="Times New Roman"/>
          <w:spacing w:val="-4"/>
          <w:sz w:val="24"/>
          <w:szCs w:val="24"/>
        </w:rPr>
        <w:t xml:space="preserve">порядке, </w:t>
      </w:r>
      <w:r w:rsidRPr="00F30B0B">
        <w:rPr>
          <w:rFonts w:ascii="Times New Roman" w:hAnsi="Times New Roman"/>
          <w:spacing w:val="-5"/>
          <w:sz w:val="24"/>
          <w:szCs w:val="24"/>
        </w:rPr>
        <w:t xml:space="preserve">установленном </w:t>
      </w:r>
      <w:r w:rsidRPr="00F30B0B">
        <w:rPr>
          <w:rFonts w:ascii="Times New Roman" w:hAnsi="Times New Roman"/>
          <w:spacing w:val="-3"/>
          <w:sz w:val="24"/>
          <w:szCs w:val="24"/>
        </w:rPr>
        <w:t xml:space="preserve">Федеральным </w:t>
      </w:r>
      <w:r w:rsidRPr="00F30B0B">
        <w:rPr>
          <w:rFonts w:ascii="Times New Roman" w:hAnsi="Times New Roman"/>
          <w:spacing w:val="-5"/>
          <w:sz w:val="24"/>
          <w:szCs w:val="24"/>
        </w:rPr>
        <w:t xml:space="preserve">законом </w:t>
      </w:r>
      <w:r w:rsidRPr="00F30B0B">
        <w:rPr>
          <w:rFonts w:ascii="Times New Roman" w:hAnsi="Times New Roman"/>
          <w:spacing w:val="-4"/>
          <w:sz w:val="24"/>
          <w:szCs w:val="24"/>
        </w:rPr>
        <w:t xml:space="preserve">от </w:t>
      </w:r>
      <w:r w:rsidRPr="00F30B0B">
        <w:rPr>
          <w:rFonts w:ascii="Times New Roman" w:hAnsi="Times New Roman"/>
          <w:spacing w:val="-5"/>
          <w:sz w:val="24"/>
          <w:szCs w:val="24"/>
        </w:rPr>
        <w:t xml:space="preserve">30.12.2004 </w:t>
      </w:r>
      <w:r w:rsidRPr="00F30B0B">
        <w:rPr>
          <w:rFonts w:ascii="Times New Roman" w:hAnsi="Times New Roman"/>
          <w:sz w:val="24"/>
          <w:szCs w:val="24"/>
        </w:rPr>
        <w:t>года №</w:t>
      </w:r>
      <w:r w:rsidRPr="00F30B0B">
        <w:rPr>
          <w:rFonts w:ascii="Times New Roman" w:hAnsi="Times New Roman"/>
          <w:spacing w:val="-3"/>
          <w:sz w:val="24"/>
          <w:szCs w:val="24"/>
        </w:rPr>
        <w:t xml:space="preserve">214-ФЗ </w:t>
      </w:r>
      <w:r w:rsidRPr="00F30B0B">
        <w:rPr>
          <w:rFonts w:ascii="Times New Roman" w:hAnsi="Times New Roman"/>
          <w:sz w:val="24"/>
          <w:szCs w:val="24"/>
        </w:rPr>
        <w: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rsidRPr="00F30B0B">
        <w:rPr>
          <w:rFonts w:ascii="Times New Roman" w:hAnsi="Times New Roman"/>
          <w:spacing w:val="-3"/>
          <w:sz w:val="24"/>
          <w:szCs w:val="24"/>
        </w:rPr>
        <w:t>.</w:t>
      </w:r>
    </w:p>
    <w:p w:rsidR="00F30B0B" w:rsidRPr="00F30B0B" w:rsidRDefault="00F30B0B" w:rsidP="00F30B0B">
      <w:pPr>
        <w:pStyle w:val="a6"/>
        <w:widowControl w:val="0"/>
        <w:numPr>
          <w:ilvl w:val="1"/>
          <w:numId w:val="34"/>
        </w:numPr>
        <w:tabs>
          <w:tab w:val="left" w:pos="426"/>
          <w:tab w:val="left" w:pos="1276"/>
          <w:tab w:val="left" w:pos="9923"/>
        </w:tabs>
        <w:autoSpaceDE w:val="0"/>
        <w:autoSpaceDN w:val="0"/>
        <w:spacing w:after="0" w:line="240" w:lineRule="auto"/>
        <w:ind w:left="0" w:firstLine="709"/>
        <w:jc w:val="both"/>
        <w:rPr>
          <w:rFonts w:ascii="Times New Roman" w:hAnsi="Times New Roman"/>
          <w:color w:val="FFFF00"/>
          <w:sz w:val="24"/>
          <w:szCs w:val="24"/>
          <w:u w:val="single"/>
        </w:rPr>
      </w:pPr>
      <w:r w:rsidRPr="00F30B0B">
        <w:rPr>
          <w:rFonts w:ascii="Times New Roman" w:hAnsi="Times New Roman"/>
          <w:sz w:val="24"/>
          <w:szCs w:val="24"/>
        </w:rPr>
        <w:t xml:space="preserve">Возврат денежных средств Застройщиком Участнику, независимо от причин расторжения настоящего Контракта, осуществляется в безналичной форме. Денежные средства со счета эскроу на основании полученных эскроу-агентом сведений о погашении записи о государственной регистрации настоящего Контракта, содержащихся в Едином государственном реестре недвижимости, подлежат возврату </w:t>
      </w:r>
      <w:r w:rsidRPr="00F30B0B">
        <w:rPr>
          <w:rFonts w:ascii="Times New Roman" w:hAnsi="Times New Roman"/>
          <w:sz w:val="24"/>
          <w:szCs w:val="24"/>
        </w:rPr>
        <w:lastRenderedPageBreak/>
        <w:t>Участнику либо перечисляются на его залоговый счет, права по которому переданы в залог банку или иной кредитной организации, предоставившей денежные средства Участнику для оплаты цены Контракта участия в долевом строительстве. Для возврата средств Участник должен предоставить эскроу-агенту сведения о погашении записи о государственной регистрации Контракта участия в долевом строительстве. При заключении Контракта счета эскроу, Участник обязан указать в Контракте счета эскроу номер счета Участника, открытого в (Наименование Банка).</w:t>
      </w:r>
    </w:p>
    <w:p w:rsidR="00F30B0B" w:rsidRPr="00F30B0B" w:rsidRDefault="00F30B0B" w:rsidP="00F30B0B">
      <w:pPr>
        <w:pStyle w:val="ConsPlusNormal"/>
        <w:widowControl/>
        <w:numPr>
          <w:ilvl w:val="1"/>
          <w:numId w:val="34"/>
        </w:numPr>
        <w:adjustRightInd w:val="0"/>
        <w:ind w:left="0" w:firstLine="709"/>
        <w:jc w:val="both"/>
        <w:rPr>
          <w:rFonts w:ascii="Times New Roman" w:hAnsi="Times New Roman"/>
          <w:sz w:val="24"/>
          <w:szCs w:val="24"/>
        </w:rPr>
      </w:pPr>
      <w:r w:rsidRPr="00F30B0B">
        <w:rPr>
          <w:rFonts w:ascii="Times New Roman" w:hAnsi="Times New Roman"/>
          <w:sz w:val="24"/>
          <w:szCs w:val="24"/>
        </w:rPr>
        <w:t>Сумма, подлежащая уплате Участником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Участником.</w:t>
      </w:r>
    </w:p>
    <w:p w:rsidR="00F30B0B" w:rsidRPr="00F30B0B" w:rsidRDefault="00F30B0B" w:rsidP="00F30B0B">
      <w:pPr>
        <w:widowControl w:val="0"/>
        <w:numPr>
          <w:ilvl w:val="0"/>
          <w:numId w:val="21"/>
        </w:numPr>
        <w:tabs>
          <w:tab w:val="left" w:pos="426"/>
        </w:tabs>
        <w:autoSpaceDE w:val="0"/>
        <w:autoSpaceDN w:val="0"/>
        <w:spacing w:before="240" w:after="240" w:line="240" w:lineRule="auto"/>
        <w:ind w:left="0" w:firstLine="0"/>
        <w:jc w:val="center"/>
        <w:outlineLvl w:val="1"/>
        <w:rPr>
          <w:rFonts w:ascii="Times New Roman" w:hAnsi="Times New Roman"/>
          <w:b/>
          <w:bCs/>
          <w:spacing w:val="2"/>
          <w:sz w:val="24"/>
          <w:szCs w:val="24"/>
        </w:rPr>
      </w:pPr>
      <w:r w:rsidRPr="00F30B0B">
        <w:rPr>
          <w:rFonts w:ascii="Times New Roman" w:hAnsi="Times New Roman"/>
          <w:b/>
          <w:bCs/>
          <w:spacing w:val="2"/>
          <w:sz w:val="24"/>
          <w:szCs w:val="24"/>
        </w:rPr>
        <w:t>Права и обязанности Сторон</w:t>
      </w:r>
    </w:p>
    <w:p w:rsidR="00F30B0B" w:rsidRPr="00F30B0B" w:rsidRDefault="00F30B0B" w:rsidP="00F30B0B">
      <w:pPr>
        <w:pStyle w:val="a6"/>
        <w:widowControl w:val="0"/>
        <w:numPr>
          <w:ilvl w:val="1"/>
          <w:numId w:val="21"/>
        </w:numPr>
        <w:tabs>
          <w:tab w:val="left" w:pos="426"/>
          <w:tab w:val="left" w:pos="1134"/>
          <w:tab w:val="left" w:pos="1276"/>
        </w:tabs>
        <w:autoSpaceDE w:val="0"/>
        <w:autoSpaceDN w:val="0"/>
        <w:spacing w:after="240"/>
        <w:ind w:left="0" w:firstLine="567"/>
        <w:jc w:val="both"/>
        <w:rPr>
          <w:rFonts w:ascii="Times New Roman" w:hAnsi="Times New Roman"/>
          <w:sz w:val="24"/>
          <w:szCs w:val="24"/>
        </w:rPr>
      </w:pPr>
      <w:r w:rsidRPr="00F30B0B">
        <w:rPr>
          <w:rFonts w:ascii="Times New Roman" w:hAnsi="Times New Roman"/>
          <w:spacing w:val="-4"/>
          <w:sz w:val="24"/>
          <w:szCs w:val="24"/>
        </w:rPr>
        <w:t>Застройщик</w:t>
      </w:r>
      <w:r w:rsidRPr="00F30B0B">
        <w:rPr>
          <w:rFonts w:ascii="Times New Roman" w:hAnsi="Times New Roman"/>
          <w:sz w:val="24"/>
          <w:szCs w:val="24"/>
        </w:rPr>
        <w:t xml:space="preserve"> обязан:</w:t>
      </w:r>
    </w:p>
    <w:p w:rsidR="00F30B0B" w:rsidRPr="00F30B0B" w:rsidRDefault="00F30B0B" w:rsidP="00F30B0B">
      <w:pPr>
        <w:pStyle w:val="ConsPlusNormal"/>
        <w:ind w:firstLine="567"/>
        <w:jc w:val="both"/>
        <w:rPr>
          <w:rFonts w:ascii="Times New Roman" w:hAnsi="Times New Roman" w:cs="Times New Roman"/>
          <w:sz w:val="24"/>
          <w:szCs w:val="24"/>
        </w:rPr>
      </w:pPr>
      <w:r w:rsidRPr="00F30B0B">
        <w:rPr>
          <w:rFonts w:ascii="Times New Roman" w:hAnsi="Times New Roman" w:cs="Times New Roman"/>
          <w:sz w:val="24"/>
          <w:szCs w:val="24"/>
        </w:rPr>
        <w:t>5.1.1. Представить до передачи Контракта на государственную регистрацию проектную документацию, в том числе план объекта долевого строительства, отображающий в графической форме (схема, чертеж) расположение по отношению друг к другу частей являющегося объектом долевого строительства жилого помещения (комнат, помещений вспомогательного использования, лоджий, веранд, балконов, террас) или частей являющегося Объектом долевого строительства нежилого помещения, местоположение объекта долевого строительства на этаже строящихся (создаваемых) многоквартирного дома с указанием сведений в соответствии с проектной документацией о виде, назначении, об этажности, общей площади многоквартирного дома, о материале наружных стен и поэтажных перекрытий, классе энергоэффективности, сейсмостойкости, назначении объекта долевого строительства, об этаже, на котором расположен такой объект долевого строительства, о его общей площади (для жилого помещения) или площади (для нежилого помещения), количестве и площади комнат, помещений вспомогательного использования, лоджий, веранд, балконов, террас в жилом помещении, наличии и площади частей нежилого помещения.</w:t>
      </w:r>
    </w:p>
    <w:p w:rsidR="00F30B0B" w:rsidRPr="00F30B0B" w:rsidRDefault="00F30B0B" w:rsidP="00F30B0B">
      <w:pPr>
        <w:widowControl w:val="0"/>
        <w:tabs>
          <w:tab w:val="left" w:pos="426"/>
          <w:tab w:val="left" w:pos="1134"/>
          <w:tab w:val="left" w:pos="1276"/>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z w:val="24"/>
          <w:szCs w:val="24"/>
        </w:rPr>
        <w:t>5.1.2. Обеспечить строительство Объекта недвижимости и выполнение своими силами или с привлечением подрядчиков всех работ по строительству Объекта недвижимости в полном объеме и по благоустройству территории домовладения по адресу:</w:t>
      </w:r>
      <w:r w:rsidRPr="00F30B0B">
        <w:rPr>
          <w:rFonts w:ascii="Times New Roman" w:hAnsi="Times New Roman"/>
          <w:sz w:val="24"/>
          <w:szCs w:val="24"/>
          <w:u w:val="single"/>
        </w:rPr>
        <w:t>________________________</w:t>
      </w:r>
      <w:r w:rsidRPr="00F30B0B">
        <w:rPr>
          <w:rFonts w:ascii="Times New Roman" w:hAnsi="Times New Roman"/>
          <w:sz w:val="24"/>
          <w:szCs w:val="24"/>
        </w:rPr>
        <w:t>, включая все работы, предусмотренные проектной документацией, а также иные работы, не упомянутые в этих документах, но необходимые для строительства Объекта недвижимости и для его ввода в эксплуатацию в установленном законодательством Российской Федерации порядке. Одновременно с Объектом долевого участия передать принадлежности, а также относящиеся к нему документы технический паспорт, сертификат качества, инструкцию по эксплуатации и т.п.), предусмотренные Контрактом и законодательством Российской Федерации.</w:t>
      </w:r>
    </w:p>
    <w:p w:rsidR="00F30B0B" w:rsidRPr="00F30B0B" w:rsidRDefault="00F30B0B" w:rsidP="00F30B0B">
      <w:pPr>
        <w:widowControl w:val="0"/>
        <w:tabs>
          <w:tab w:val="left" w:pos="709"/>
          <w:tab w:val="left" w:pos="1276"/>
          <w:tab w:val="left" w:pos="1782"/>
          <w:tab w:val="left" w:pos="9923"/>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pacing w:val="2"/>
          <w:sz w:val="24"/>
          <w:szCs w:val="24"/>
        </w:rPr>
        <w:t xml:space="preserve">5.1.3. Передать </w:t>
      </w:r>
      <w:r w:rsidRPr="00F30B0B">
        <w:rPr>
          <w:rFonts w:ascii="Times New Roman" w:hAnsi="Times New Roman"/>
          <w:sz w:val="24"/>
          <w:szCs w:val="24"/>
        </w:rPr>
        <w:t xml:space="preserve">Участнику </w:t>
      </w:r>
      <w:r w:rsidRPr="00F30B0B">
        <w:rPr>
          <w:rFonts w:ascii="Times New Roman" w:hAnsi="Times New Roman"/>
          <w:spacing w:val="3"/>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5"/>
          <w:sz w:val="24"/>
          <w:szCs w:val="24"/>
        </w:rPr>
        <w:t xml:space="preserve">указанный </w:t>
      </w:r>
      <w:r w:rsidRPr="00F30B0B">
        <w:rPr>
          <w:rFonts w:ascii="Times New Roman" w:hAnsi="Times New Roman"/>
          <w:sz w:val="24"/>
          <w:szCs w:val="24"/>
        </w:rPr>
        <w:t xml:space="preserve">в пункте 2.1.2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а также </w:t>
      </w:r>
      <w:r w:rsidRPr="00F30B0B">
        <w:rPr>
          <w:rFonts w:ascii="Times New Roman" w:hAnsi="Times New Roman"/>
          <w:spacing w:val="-8"/>
          <w:sz w:val="24"/>
          <w:szCs w:val="24"/>
        </w:rPr>
        <w:t xml:space="preserve">выполненные </w:t>
      </w:r>
      <w:r w:rsidRPr="00F30B0B">
        <w:rPr>
          <w:rFonts w:ascii="Times New Roman" w:hAnsi="Times New Roman"/>
          <w:sz w:val="24"/>
          <w:szCs w:val="24"/>
        </w:rPr>
        <w:t xml:space="preserve">Отделочные работы </w:t>
      </w:r>
      <w:r w:rsidRPr="00F30B0B">
        <w:rPr>
          <w:rFonts w:ascii="Times New Roman" w:hAnsi="Times New Roman"/>
          <w:spacing w:val="-8"/>
          <w:sz w:val="24"/>
          <w:szCs w:val="24"/>
        </w:rPr>
        <w:t xml:space="preserve">не </w:t>
      </w:r>
      <w:r w:rsidRPr="00F30B0B">
        <w:rPr>
          <w:rFonts w:ascii="Times New Roman" w:hAnsi="Times New Roman"/>
          <w:spacing w:val="-5"/>
          <w:sz w:val="24"/>
          <w:szCs w:val="24"/>
        </w:rPr>
        <w:t xml:space="preserve">позднее </w:t>
      </w:r>
      <w:r w:rsidRPr="00F30B0B">
        <w:rPr>
          <w:rFonts w:ascii="Times New Roman" w:hAnsi="Times New Roman"/>
          <w:spacing w:val="-3"/>
          <w:sz w:val="24"/>
          <w:szCs w:val="24"/>
        </w:rPr>
        <w:t xml:space="preserve">срока, </w:t>
      </w:r>
      <w:r w:rsidRPr="00F30B0B">
        <w:rPr>
          <w:rFonts w:ascii="Times New Roman" w:hAnsi="Times New Roman"/>
          <w:spacing w:val="-5"/>
          <w:sz w:val="24"/>
          <w:szCs w:val="24"/>
        </w:rPr>
        <w:t xml:space="preserve">указанного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6.1 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8"/>
          <w:sz w:val="24"/>
          <w:szCs w:val="24"/>
        </w:rPr>
        <w:t xml:space="preserve">при </w:t>
      </w:r>
      <w:r w:rsidRPr="00F30B0B">
        <w:rPr>
          <w:rFonts w:ascii="Times New Roman" w:hAnsi="Times New Roman"/>
          <w:sz w:val="24"/>
          <w:szCs w:val="24"/>
        </w:rPr>
        <w:t xml:space="preserve">условии надлежащего </w:t>
      </w:r>
      <w:r w:rsidRPr="00F30B0B">
        <w:rPr>
          <w:rFonts w:ascii="Times New Roman" w:hAnsi="Times New Roman"/>
          <w:spacing w:val="-9"/>
          <w:sz w:val="24"/>
          <w:szCs w:val="24"/>
        </w:rPr>
        <w:t xml:space="preserve">исполнения </w:t>
      </w:r>
      <w:r w:rsidRPr="00F30B0B">
        <w:rPr>
          <w:rFonts w:ascii="Times New Roman" w:hAnsi="Times New Roman"/>
          <w:sz w:val="24"/>
          <w:szCs w:val="24"/>
        </w:rPr>
        <w:t xml:space="preserve">Участником всех условий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в </w:t>
      </w:r>
      <w:r w:rsidRPr="00F30B0B">
        <w:rPr>
          <w:rFonts w:ascii="Times New Roman" w:hAnsi="Times New Roman"/>
          <w:spacing w:val="4"/>
          <w:sz w:val="24"/>
          <w:szCs w:val="24"/>
        </w:rPr>
        <w:t xml:space="preserve">том </w:t>
      </w:r>
      <w:r w:rsidRPr="00F30B0B">
        <w:rPr>
          <w:rFonts w:ascii="Times New Roman" w:hAnsi="Times New Roman"/>
          <w:spacing w:val="-3"/>
          <w:sz w:val="24"/>
          <w:szCs w:val="24"/>
        </w:rPr>
        <w:t xml:space="preserve">числе </w:t>
      </w:r>
      <w:r w:rsidRPr="00F30B0B">
        <w:rPr>
          <w:rFonts w:ascii="Times New Roman" w:hAnsi="Times New Roman"/>
          <w:spacing w:val="-8"/>
          <w:sz w:val="24"/>
          <w:szCs w:val="24"/>
        </w:rPr>
        <w:t xml:space="preserve">по </w:t>
      </w:r>
      <w:r w:rsidRPr="00F30B0B">
        <w:rPr>
          <w:rFonts w:ascii="Times New Roman" w:hAnsi="Times New Roman"/>
          <w:spacing w:val="-4"/>
          <w:sz w:val="24"/>
          <w:szCs w:val="24"/>
        </w:rPr>
        <w:t xml:space="preserve">оплате </w:t>
      </w:r>
      <w:r w:rsidRPr="00F30B0B">
        <w:rPr>
          <w:rFonts w:ascii="Times New Roman" w:hAnsi="Times New Roman"/>
          <w:sz w:val="24"/>
          <w:szCs w:val="24"/>
        </w:rPr>
        <w:t xml:space="preserve">Участником </w:t>
      </w:r>
      <w:r w:rsidRPr="00F30B0B">
        <w:rPr>
          <w:rFonts w:ascii="Times New Roman" w:hAnsi="Times New Roman"/>
          <w:spacing w:val="-3"/>
          <w:sz w:val="24"/>
          <w:szCs w:val="24"/>
        </w:rPr>
        <w:t xml:space="preserve">Цены </w:t>
      </w:r>
      <w:r w:rsidRPr="00F30B0B">
        <w:rPr>
          <w:rFonts w:ascii="Times New Roman" w:hAnsi="Times New Roman"/>
          <w:sz w:val="24"/>
          <w:szCs w:val="24"/>
        </w:rPr>
        <w:t xml:space="preserve">Контракта и проведению взаиморасчетов в соответствии с </w:t>
      </w:r>
      <w:r w:rsidRPr="00F30B0B">
        <w:rPr>
          <w:rFonts w:ascii="Times New Roman" w:hAnsi="Times New Roman"/>
          <w:spacing w:val="-4"/>
          <w:sz w:val="24"/>
          <w:szCs w:val="24"/>
        </w:rPr>
        <w:t xml:space="preserve">пунктом </w:t>
      </w:r>
      <w:r w:rsidRPr="00F30B0B">
        <w:rPr>
          <w:rFonts w:ascii="Times New Roman" w:hAnsi="Times New Roman"/>
          <w:sz w:val="24"/>
          <w:szCs w:val="24"/>
        </w:rPr>
        <w:t xml:space="preserve">4.1 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2"/>
          <w:sz w:val="24"/>
          <w:szCs w:val="24"/>
        </w:rPr>
        <w:t xml:space="preserve">При </w:t>
      </w:r>
      <w:r w:rsidRPr="00F30B0B">
        <w:rPr>
          <w:rFonts w:ascii="Times New Roman" w:hAnsi="Times New Roman"/>
          <w:spacing w:val="-3"/>
          <w:sz w:val="24"/>
          <w:szCs w:val="24"/>
        </w:rPr>
        <w:t xml:space="preserve">этом </w:t>
      </w:r>
      <w:r w:rsidRPr="00F30B0B">
        <w:rPr>
          <w:rFonts w:ascii="Times New Roman" w:hAnsi="Times New Roman"/>
          <w:sz w:val="24"/>
          <w:szCs w:val="24"/>
        </w:rPr>
        <w:t xml:space="preserve">допускается </w:t>
      </w:r>
      <w:r w:rsidRPr="00F30B0B">
        <w:rPr>
          <w:rFonts w:ascii="Times New Roman" w:hAnsi="Times New Roman"/>
          <w:spacing w:val="-4"/>
          <w:sz w:val="24"/>
          <w:szCs w:val="24"/>
        </w:rPr>
        <w:t xml:space="preserve">досрочное </w:t>
      </w:r>
      <w:r w:rsidRPr="00F30B0B">
        <w:rPr>
          <w:rFonts w:ascii="Times New Roman" w:hAnsi="Times New Roman"/>
          <w:spacing w:val="-9"/>
          <w:sz w:val="24"/>
          <w:szCs w:val="24"/>
        </w:rPr>
        <w:t xml:space="preserve">исполнение </w:t>
      </w:r>
      <w:r w:rsidRPr="00F30B0B">
        <w:rPr>
          <w:rFonts w:ascii="Times New Roman" w:hAnsi="Times New Roman"/>
          <w:sz w:val="24"/>
          <w:szCs w:val="24"/>
        </w:rPr>
        <w:t xml:space="preserve">обязательств </w:t>
      </w:r>
      <w:r w:rsidRPr="00F30B0B">
        <w:rPr>
          <w:rFonts w:ascii="Times New Roman" w:hAnsi="Times New Roman"/>
          <w:spacing w:val="-4"/>
          <w:sz w:val="24"/>
          <w:szCs w:val="24"/>
        </w:rPr>
        <w:t xml:space="preserve">Застройщика </w:t>
      </w:r>
      <w:r w:rsidRPr="00F30B0B">
        <w:rPr>
          <w:rFonts w:ascii="Times New Roman" w:hAnsi="Times New Roman"/>
          <w:spacing w:val="-8"/>
          <w:sz w:val="24"/>
          <w:szCs w:val="24"/>
        </w:rPr>
        <w:t>по</w:t>
      </w:r>
      <w:r w:rsidRPr="00F30B0B">
        <w:rPr>
          <w:rFonts w:ascii="Times New Roman" w:hAnsi="Times New Roman"/>
          <w:sz w:val="24"/>
          <w:szCs w:val="24"/>
        </w:rPr>
        <w:t xml:space="preserve">передаче Объекта долевого строительства и выполненных Отделочных </w:t>
      </w:r>
      <w:r w:rsidRPr="00F30B0B">
        <w:rPr>
          <w:rFonts w:ascii="Times New Roman" w:hAnsi="Times New Roman"/>
          <w:sz w:val="24"/>
          <w:szCs w:val="24"/>
        </w:rPr>
        <w:lastRenderedPageBreak/>
        <w:t>работ Участнику. Передать Участнику Объект долевого строительства, качество которого соответствует условиям контракта, требованиям технических регламентов, проектной документации и градостроительных регламентов, а также иным обязательным требованиям.</w:t>
      </w:r>
    </w:p>
    <w:p w:rsidR="00F30B0B" w:rsidRPr="00F30B0B" w:rsidRDefault="00F30B0B" w:rsidP="00F30B0B">
      <w:pPr>
        <w:pStyle w:val="ConsPlusNormal"/>
        <w:ind w:firstLine="567"/>
        <w:jc w:val="both"/>
        <w:rPr>
          <w:rFonts w:ascii="Times New Roman" w:hAnsi="Times New Roman" w:cs="Times New Roman"/>
          <w:sz w:val="24"/>
          <w:szCs w:val="24"/>
        </w:rPr>
      </w:pPr>
      <w:r w:rsidRPr="00F30B0B">
        <w:rPr>
          <w:rFonts w:ascii="Times New Roman" w:hAnsi="Times New Roman" w:cs="Times New Roman"/>
          <w:sz w:val="24"/>
          <w:szCs w:val="24"/>
        </w:rPr>
        <w:t>5.1.4. Передать Участнику инструкцию по эксплуатации объекта долевого строительства, содержащую необходимую и достоверную информацию о правилах и об условиях эффективного и безопасного его использования, сроке службы объекта долевого строительства и входящих в его состав элементов отделки, систем инженерно-технического обеспечения, конструктивных элементов, изделий.</w:t>
      </w:r>
    </w:p>
    <w:p w:rsidR="00F30B0B" w:rsidRPr="00F30B0B" w:rsidRDefault="00F30B0B" w:rsidP="00F30B0B">
      <w:pPr>
        <w:widowControl w:val="0"/>
        <w:tabs>
          <w:tab w:val="left" w:pos="709"/>
          <w:tab w:val="left" w:pos="9923"/>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pacing w:val="2"/>
          <w:sz w:val="24"/>
          <w:szCs w:val="24"/>
        </w:rPr>
        <w:t xml:space="preserve">5.1.5. Передать </w:t>
      </w:r>
      <w:r w:rsidRPr="00F30B0B">
        <w:rPr>
          <w:rFonts w:ascii="Times New Roman" w:hAnsi="Times New Roman"/>
          <w:spacing w:val="-5"/>
          <w:sz w:val="24"/>
          <w:szCs w:val="24"/>
        </w:rPr>
        <w:t xml:space="preserve">Участнику </w:t>
      </w:r>
      <w:r w:rsidRPr="00F30B0B">
        <w:rPr>
          <w:rFonts w:ascii="Times New Roman" w:hAnsi="Times New Roman"/>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5"/>
          <w:sz w:val="24"/>
          <w:szCs w:val="24"/>
        </w:rPr>
        <w:t xml:space="preserve">свободным </w:t>
      </w:r>
      <w:r w:rsidRPr="00F30B0B">
        <w:rPr>
          <w:rFonts w:ascii="Times New Roman" w:hAnsi="Times New Roman"/>
          <w:spacing w:val="-4"/>
          <w:sz w:val="24"/>
          <w:szCs w:val="24"/>
        </w:rPr>
        <w:t xml:space="preserve">от </w:t>
      </w:r>
      <w:r w:rsidRPr="00F30B0B">
        <w:rPr>
          <w:rFonts w:ascii="Times New Roman" w:hAnsi="Times New Roman"/>
          <w:sz w:val="24"/>
          <w:szCs w:val="24"/>
        </w:rPr>
        <w:t xml:space="preserve">любых имущественных </w:t>
      </w:r>
      <w:r w:rsidRPr="00F30B0B">
        <w:rPr>
          <w:rFonts w:ascii="Times New Roman" w:hAnsi="Times New Roman"/>
          <w:spacing w:val="6"/>
          <w:sz w:val="24"/>
          <w:szCs w:val="24"/>
        </w:rPr>
        <w:t xml:space="preserve">прав </w:t>
      </w:r>
      <w:r w:rsidRPr="00F30B0B">
        <w:rPr>
          <w:rFonts w:ascii="Times New Roman" w:hAnsi="Times New Roman"/>
          <w:sz w:val="24"/>
          <w:szCs w:val="24"/>
        </w:rPr>
        <w:t xml:space="preserve">и </w:t>
      </w:r>
      <w:r w:rsidRPr="00F30B0B">
        <w:rPr>
          <w:rFonts w:ascii="Times New Roman" w:hAnsi="Times New Roman"/>
          <w:spacing w:val="-7"/>
          <w:sz w:val="24"/>
          <w:szCs w:val="24"/>
        </w:rPr>
        <w:t xml:space="preserve">притязаний </w:t>
      </w:r>
      <w:r w:rsidRPr="00F30B0B">
        <w:rPr>
          <w:rFonts w:ascii="Times New Roman" w:hAnsi="Times New Roman"/>
          <w:sz w:val="24"/>
          <w:szCs w:val="24"/>
        </w:rPr>
        <w:t xml:space="preserve">третьих </w:t>
      </w:r>
      <w:r w:rsidRPr="00F30B0B">
        <w:rPr>
          <w:rFonts w:ascii="Times New Roman" w:hAnsi="Times New Roman"/>
          <w:spacing w:val="-10"/>
          <w:sz w:val="24"/>
          <w:szCs w:val="24"/>
        </w:rPr>
        <w:t xml:space="preserve">лиц, </w:t>
      </w:r>
      <w:r w:rsidRPr="00F30B0B">
        <w:rPr>
          <w:rFonts w:ascii="Times New Roman" w:hAnsi="Times New Roman"/>
          <w:sz w:val="24"/>
          <w:szCs w:val="24"/>
        </w:rPr>
        <w:t xml:space="preserve">о </w:t>
      </w:r>
      <w:r w:rsidRPr="00F30B0B">
        <w:rPr>
          <w:rFonts w:ascii="Times New Roman" w:hAnsi="Times New Roman"/>
          <w:spacing w:val="-4"/>
          <w:sz w:val="24"/>
          <w:szCs w:val="24"/>
        </w:rPr>
        <w:t>которых</w:t>
      </w:r>
      <w:r w:rsidRPr="00F30B0B">
        <w:rPr>
          <w:rFonts w:ascii="Times New Roman" w:hAnsi="Times New Roman"/>
          <w:spacing w:val="-8"/>
          <w:sz w:val="24"/>
          <w:szCs w:val="24"/>
        </w:rPr>
        <w:t xml:space="preserve">на </w:t>
      </w:r>
      <w:r w:rsidRPr="00F30B0B">
        <w:rPr>
          <w:rFonts w:ascii="Times New Roman" w:hAnsi="Times New Roman"/>
          <w:spacing w:val="3"/>
          <w:sz w:val="24"/>
          <w:szCs w:val="24"/>
        </w:rPr>
        <w:t xml:space="preserve">дату </w:t>
      </w:r>
      <w:r w:rsidRPr="00F30B0B">
        <w:rPr>
          <w:rFonts w:ascii="Times New Roman" w:hAnsi="Times New Roman"/>
          <w:spacing w:val="-4"/>
          <w:sz w:val="24"/>
          <w:szCs w:val="24"/>
        </w:rPr>
        <w:t xml:space="preserve">заключения </w:t>
      </w:r>
      <w:r w:rsidRPr="00F30B0B">
        <w:rPr>
          <w:rFonts w:ascii="Times New Roman" w:hAnsi="Times New Roman"/>
          <w:sz w:val="24"/>
          <w:szCs w:val="24"/>
        </w:rPr>
        <w:t xml:space="preserve">настоящего Контракта </w:t>
      </w:r>
      <w:r w:rsidRPr="00F30B0B">
        <w:rPr>
          <w:rFonts w:ascii="Times New Roman" w:hAnsi="Times New Roman"/>
          <w:spacing w:val="-4"/>
          <w:sz w:val="24"/>
          <w:szCs w:val="24"/>
        </w:rPr>
        <w:t xml:space="preserve">Застройщик </w:t>
      </w:r>
      <w:r w:rsidRPr="00F30B0B">
        <w:rPr>
          <w:rFonts w:ascii="Times New Roman" w:hAnsi="Times New Roman"/>
          <w:spacing w:val="-8"/>
          <w:sz w:val="24"/>
          <w:szCs w:val="24"/>
        </w:rPr>
        <w:t xml:space="preserve">не </w:t>
      </w:r>
      <w:r w:rsidRPr="00F30B0B">
        <w:rPr>
          <w:rFonts w:ascii="Times New Roman" w:hAnsi="Times New Roman"/>
          <w:sz w:val="24"/>
          <w:szCs w:val="24"/>
        </w:rPr>
        <w:t xml:space="preserve">мог </w:t>
      </w:r>
      <w:r w:rsidRPr="00F30B0B">
        <w:rPr>
          <w:rFonts w:ascii="Times New Roman" w:hAnsi="Times New Roman"/>
          <w:spacing w:val="-8"/>
          <w:sz w:val="24"/>
          <w:szCs w:val="24"/>
        </w:rPr>
        <w:t xml:space="preserve">не </w:t>
      </w:r>
      <w:r w:rsidRPr="00F30B0B">
        <w:rPr>
          <w:rFonts w:ascii="Times New Roman" w:hAnsi="Times New Roman"/>
          <w:sz w:val="24"/>
          <w:szCs w:val="24"/>
        </w:rPr>
        <w:t>знать.</w:t>
      </w:r>
    </w:p>
    <w:p w:rsidR="00F30B0B" w:rsidRPr="00F30B0B" w:rsidRDefault="00F30B0B" w:rsidP="00F30B0B">
      <w:pPr>
        <w:widowControl w:val="0"/>
        <w:tabs>
          <w:tab w:val="left" w:pos="709"/>
          <w:tab w:val="left" w:pos="9923"/>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pacing w:val="2"/>
          <w:sz w:val="24"/>
          <w:szCs w:val="24"/>
        </w:rPr>
        <w:t xml:space="preserve">5.1.6. Передать </w:t>
      </w:r>
      <w:r w:rsidRPr="00F30B0B">
        <w:rPr>
          <w:rFonts w:ascii="Times New Roman" w:hAnsi="Times New Roman"/>
          <w:sz w:val="24"/>
          <w:szCs w:val="24"/>
        </w:rPr>
        <w:t xml:space="preserve">Участнику 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а также в </w:t>
      </w:r>
      <w:r w:rsidRPr="00F30B0B">
        <w:rPr>
          <w:rFonts w:ascii="Times New Roman" w:hAnsi="Times New Roman"/>
          <w:spacing w:val="4"/>
          <w:sz w:val="24"/>
          <w:szCs w:val="24"/>
        </w:rPr>
        <w:t xml:space="preserve">части </w:t>
      </w:r>
      <w:r w:rsidRPr="00F30B0B">
        <w:rPr>
          <w:rFonts w:ascii="Times New Roman" w:hAnsi="Times New Roman"/>
          <w:spacing w:val="-8"/>
          <w:sz w:val="24"/>
          <w:szCs w:val="24"/>
        </w:rPr>
        <w:t xml:space="preserve">выполнения </w:t>
      </w:r>
      <w:r w:rsidRPr="00F30B0B">
        <w:rPr>
          <w:rFonts w:ascii="Times New Roman" w:hAnsi="Times New Roman"/>
          <w:sz w:val="24"/>
          <w:szCs w:val="24"/>
        </w:rPr>
        <w:t xml:space="preserve">работ </w:t>
      </w:r>
      <w:r w:rsidRPr="00F30B0B">
        <w:rPr>
          <w:rFonts w:ascii="Times New Roman" w:hAnsi="Times New Roman"/>
          <w:spacing w:val="-8"/>
          <w:sz w:val="24"/>
          <w:szCs w:val="24"/>
        </w:rPr>
        <w:t xml:space="preserve">по </w:t>
      </w:r>
      <w:r w:rsidRPr="00F30B0B">
        <w:rPr>
          <w:rFonts w:ascii="Times New Roman" w:hAnsi="Times New Roman"/>
          <w:sz w:val="24"/>
          <w:szCs w:val="24"/>
        </w:rPr>
        <w:t xml:space="preserve">Отделке </w:t>
      </w:r>
      <w:r w:rsidR="0079647F">
        <w:rPr>
          <w:rFonts w:ascii="Times New Roman" w:hAnsi="Times New Roman"/>
          <w:sz w:val="24"/>
          <w:szCs w:val="24"/>
        </w:rPr>
        <w:t xml:space="preserve">согласно </w:t>
      </w:r>
      <w:r w:rsidRPr="00F30B0B">
        <w:rPr>
          <w:rFonts w:ascii="Times New Roman" w:hAnsi="Times New Roman"/>
          <w:spacing w:val="-8"/>
          <w:sz w:val="24"/>
          <w:szCs w:val="24"/>
        </w:rPr>
        <w:t xml:space="preserve">Приложению </w:t>
      </w:r>
      <w:r w:rsidRPr="00F30B0B">
        <w:rPr>
          <w:rFonts w:ascii="Times New Roman" w:hAnsi="Times New Roman"/>
          <w:sz w:val="24"/>
          <w:szCs w:val="24"/>
        </w:rPr>
        <w:t>№ 2 к настоящемуКонтракту.</w:t>
      </w:r>
    </w:p>
    <w:p w:rsidR="00F30B0B" w:rsidRPr="00F30B0B" w:rsidRDefault="00F30B0B" w:rsidP="00F30B0B">
      <w:pPr>
        <w:pStyle w:val="ConsPlusNormal"/>
        <w:ind w:firstLine="567"/>
        <w:jc w:val="both"/>
        <w:rPr>
          <w:rFonts w:ascii="Times New Roman" w:hAnsi="Times New Roman" w:cs="Times New Roman"/>
          <w:sz w:val="24"/>
          <w:szCs w:val="24"/>
        </w:rPr>
      </w:pPr>
      <w:r w:rsidRPr="00F30B0B">
        <w:rPr>
          <w:rFonts w:ascii="Times New Roman" w:hAnsi="Times New Roman" w:cs="Times New Roman"/>
          <w:sz w:val="24"/>
          <w:szCs w:val="24"/>
        </w:rPr>
        <w:t>5.1.7. Не позднее 30 (</w:t>
      </w:r>
      <w:r w:rsidR="0079647F">
        <w:rPr>
          <w:rFonts w:ascii="Times New Roman" w:hAnsi="Times New Roman" w:cs="Times New Roman"/>
          <w:sz w:val="24"/>
          <w:szCs w:val="24"/>
        </w:rPr>
        <w:t>Т</w:t>
      </w:r>
      <w:r w:rsidRPr="00F30B0B">
        <w:rPr>
          <w:rFonts w:ascii="Times New Roman" w:hAnsi="Times New Roman" w:cs="Times New Roman"/>
          <w:sz w:val="24"/>
          <w:szCs w:val="24"/>
        </w:rPr>
        <w:t>ридцати) дней устранить недостатки своими силами и за свой счет в течение гарантийного срока, или заменить Объект долевого строительства, в случае выявления обстоятельств, препятствующих приемке Объекта Участником.</w:t>
      </w:r>
    </w:p>
    <w:p w:rsidR="00F30B0B" w:rsidRPr="00F30B0B" w:rsidRDefault="00F30B0B" w:rsidP="00F30B0B">
      <w:pPr>
        <w:spacing w:after="0" w:line="240" w:lineRule="auto"/>
        <w:ind w:firstLine="567"/>
        <w:jc w:val="both"/>
        <w:rPr>
          <w:rFonts w:ascii="Times New Roman" w:hAnsi="Times New Roman"/>
          <w:iCs/>
          <w:sz w:val="24"/>
          <w:szCs w:val="24"/>
          <w:lang w:eastAsia="ar-SA"/>
        </w:rPr>
      </w:pPr>
      <w:r w:rsidRPr="00F30B0B">
        <w:rPr>
          <w:rFonts w:ascii="Times New Roman" w:hAnsi="Times New Roman"/>
          <w:sz w:val="24"/>
          <w:szCs w:val="24"/>
        </w:rPr>
        <w:t>5.1.8.</w:t>
      </w:r>
      <w:r w:rsidRPr="00F30B0B">
        <w:rPr>
          <w:rFonts w:ascii="Times New Roman" w:hAnsi="Times New Roman"/>
          <w:iCs/>
          <w:sz w:val="24"/>
          <w:szCs w:val="24"/>
          <w:lang w:eastAsia="ar-SA"/>
        </w:rPr>
        <w:t>Застройщик обязан оборудовать объекты жилой недвижимости системой комплексного беспроводного онлайн учета потребляемых ресурсов - холодное водоснабжение (если применимо), электроснабжение, газоснабжение (если применимо), теплоснабжение (если применимо), горячее водоснабжение (если применимо), с возможностью дистанционного снятия с приборов учета (общедомовых и абонентских) с использованием беспроводных технологий без промежуточных концентраторов (беспроводная передача данных/RF). Протокол передачи данных от устройств должен содержать современные средства шифрования и быть разработан на территории Российской Федерации, а Устройства сбора и передачи данных (базовые данные) должны иметь сертификат ТОРП (телекоммуникационное оборудование российского происхождения). Система учета должна иметь возможность реализации сервиса в не лицензируемом и/или в лицензированном диапазоне радиочастот.</w:t>
      </w:r>
    </w:p>
    <w:p w:rsidR="00F30B0B" w:rsidRPr="00F30B0B" w:rsidRDefault="00F30B0B" w:rsidP="00F30B0B">
      <w:pPr>
        <w:pStyle w:val="a6"/>
        <w:spacing w:after="0" w:line="240" w:lineRule="auto"/>
        <w:ind w:left="0" w:firstLine="567"/>
        <w:jc w:val="both"/>
        <w:rPr>
          <w:rFonts w:ascii="Times New Roman" w:hAnsi="Times New Roman"/>
          <w:i/>
          <w:sz w:val="24"/>
          <w:szCs w:val="24"/>
          <w:lang w:eastAsia="ar-SA"/>
        </w:rPr>
      </w:pPr>
      <w:r w:rsidRPr="00F30B0B">
        <w:rPr>
          <w:rFonts w:ascii="Times New Roman" w:hAnsi="Times New Roman"/>
          <w:iCs/>
          <w:sz w:val="24"/>
          <w:szCs w:val="24"/>
          <w:lang w:eastAsia="ar-SA"/>
        </w:rPr>
        <w:t>5.1.9.</w:t>
      </w:r>
      <w:r w:rsidRPr="00F30B0B">
        <w:rPr>
          <w:rFonts w:ascii="Times New Roman" w:hAnsi="Times New Roman"/>
          <w:iCs/>
          <w:sz w:val="24"/>
          <w:szCs w:val="24"/>
          <w:lang w:eastAsia="ar-SA"/>
        </w:rPr>
        <w:tab/>
      </w:r>
      <w:r w:rsidRPr="00F30B0B">
        <w:rPr>
          <w:rFonts w:ascii="Times New Roman" w:hAnsi="Times New Roman"/>
          <w:sz w:val="24"/>
          <w:szCs w:val="24"/>
          <w:lang w:eastAsia="ar-SA"/>
        </w:rPr>
        <w:t>Осуществить обеспечение гарантийных обязательств до оформления документа о приемке Объекта долевого строительства.</w:t>
      </w:r>
    </w:p>
    <w:p w:rsidR="00F30B0B" w:rsidRPr="00F30B0B" w:rsidRDefault="00F30B0B" w:rsidP="00F30B0B">
      <w:pPr>
        <w:widowControl w:val="0"/>
        <w:tabs>
          <w:tab w:val="left" w:pos="426"/>
          <w:tab w:val="left" w:pos="1276"/>
          <w:tab w:val="left" w:pos="1723"/>
          <w:tab w:val="left" w:pos="9923"/>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z w:val="24"/>
          <w:szCs w:val="24"/>
        </w:rPr>
        <w:t xml:space="preserve">5.2. Обязательства </w:t>
      </w:r>
      <w:r w:rsidRPr="00F30B0B">
        <w:rPr>
          <w:rFonts w:ascii="Times New Roman" w:hAnsi="Times New Roman"/>
          <w:spacing w:val="-4"/>
          <w:sz w:val="24"/>
          <w:szCs w:val="24"/>
        </w:rPr>
        <w:t xml:space="preserve">Застройщика </w:t>
      </w:r>
      <w:r w:rsidRPr="00F30B0B">
        <w:rPr>
          <w:rFonts w:ascii="Times New Roman" w:hAnsi="Times New Roman"/>
          <w:sz w:val="24"/>
          <w:szCs w:val="24"/>
        </w:rPr>
        <w:t xml:space="preserve">считаются </w:t>
      </w:r>
      <w:r w:rsidRPr="00F30B0B">
        <w:rPr>
          <w:rFonts w:ascii="Times New Roman" w:hAnsi="Times New Roman"/>
          <w:spacing w:val="-7"/>
          <w:sz w:val="24"/>
          <w:szCs w:val="24"/>
        </w:rPr>
        <w:t xml:space="preserve">выполненными </w:t>
      </w:r>
      <w:r w:rsidRPr="00F30B0B">
        <w:rPr>
          <w:rFonts w:ascii="Times New Roman" w:hAnsi="Times New Roman"/>
          <w:sz w:val="24"/>
          <w:szCs w:val="24"/>
        </w:rPr>
        <w:t xml:space="preserve">с </w:t>
      </w:r>
      <w:r w:rsidRPr="00F30B0B">
        <w:rPr>
          <w:rFonts w:ascii="Times New Roman" w:hAnsi="Times New Roman"/>
          <w:spacing w:val="3"/>
          <w:sz w:val="24"/>
          <w:szCs w:val="24"/>
        </w:rPr>
        <w:t xml:space="preserve">даты </w:t>
      </w:r>
      <w:r w:rsidRPr="00F30B0B">
        <w:rPr>
          <w:rFonts w:ascii="Times New Roman" w:hAnsi="Times New Roman"/>
          <w:spacing w:val="-8"/>
          <w:sz w:val="24"/>
          <w:szCs w:val="24"/>
        </w:rPr>
        <w:t>подписания</w:t>
      </w:r>
      <w:r w:rsidRPr="00F30B0B">
        <w:rPr>
          <w:rFonts w:ascii="Times New Roman" w:hAnsi="Times New Roman"/>
          <w:spacing w:val="-3"/>
          <w:sz w:val="24"/>
          <w:szCs w:val="24"/>
        </w:rPr>
        <w:t>Сторонами документа о приемке</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5"/>
          <w:sz w:val="24"/>
          <w:szCs w:val="24"/>
        </w:rPr>
        <w:t xml:space="preserve">либо </w:t>
      </w:r>
      <w:r w:rsidRPr="00F30B0B">
        <w:rPr>
          <w:rFonts w:ascii="Times New Roman" w:hAnsi="Times New Roman"/>
          <w:spacing w:val="-3"/>
          <w:sz w:val="24"/>
          <w:szCs w:val="24"/>
        </w:rPr>
        <w:t xml:space="preserve">составления </w:t>
      </w:r>
      <w:r w:rsidRPr="00F30B0B">
        <w:rPr>
          <w:rFonts w:ascii="Times New Roman" w:hAnsi="Times New Roman"/>
          <w:spacing w:val="-5"/>
          <w:sz w:val="24"/>
          <w:szCs w:val="24"/>
        </w:rPr>
        <w:t xml:space="preserve">Застройщиком </w:t>
      </w:r>
      <w:r w:rsidRPr="00F30B0B">
        <w:rPr>
          <w:rFonts w:ascii="Times New Roman" w:hAnsi="Times New Roman"/>
          <w:sz w:val="24"/>
          <w:szCs w:val="24"/>
        </w:rPr>
        <w:t xml:space="preserve">одностороннего </w:t>
      </w:r>
      <w:r w:rsidRPr="00F30B0B">
        <w:rPr>
          <w:rFonts w:ascii="Times New Roman" w:hAnsi="Times New Roman"/>
          <w:spacing w:val="-3"/>
          <w:sz w:val="24"/>
          <w:szCs w:val="24"/>
        </w:rPr>
        <w:t xml:space="preserve">передаточного </w:t>
      </w:r>
      <w:r w:rsidRPr="00F30B0B">
        <w:rPr>
          <w:rFonts w:ascii="Times New Roman" w:hAnsi="Times New Roman"/>
          <w:sz w:val="24"/>
          <w:szCs w:val="24"/>
        </w:rPr>
        <w:t xml:space="preserve">акта, в </w:t>
      </w:r>
      <w:r w:rsidRPr="00F30B0B">
        <w:rPr>
          <w:rFonts w:ascii="Times New Roman" w:hAnsi="Times New Roman"/>
          <w:spacing w:val="-4"/>
          <w:sz w:val="24"/>
          <w:szCs w:val="24"/>
        </w:rPr>
        <w:t xml:space="preserve">порядке, предусмотренном </w:t>
      </w:r>
      <w:r w:rsidRPr="00F30B0B">
        <w:rPr>
          <w:rFonts w:ascii="Times New Roman" w:hAnsi="Times New Roman"/>
          <w:sz w:val="24"/>
          <w:szCs w:val="24"/>
        </w:rPr>
        <w:t xml:space="preserve">законодательством </w:t>
      </w:r>
      <w:r w:rsidRPr="00F30B0B">
        <w:rPr>
          <w:rFonts w:ascii="Times New Roman" w:hAnsi="Times New Roman"/>
          <w:spacing w:val="-4"/>
          <w:sz w:val="24"/>
          <w:szCs w:val="24"/>
        </w:rPr>
        <w:t xml:space="preserve">Российской </w:t>
      </w:r>
      <w:r w:rsidRPr="00F30B0B">
        <w:rPr>
          <w:rFonts w:ascii="Times New Roman" w:hAnsi="Times New Roman"/>
          <w:sz w:val="24"/>
          <w:szCs w:val="24"/>
        </w:rPr>
        <w:t xml:space="preserve">Федерации, а в </w:t>
      </w:r>
      <w:r w:rsidRPr="00F30B0B">
        <w:rPr>
          <w:rFonts w:ascii="Times New Roman" w:hAnsi="Times New Roman"/>
          <w:spacing w:val="4"/>
          <w:sz w:val="24"/>
          <w:szCs w:val="24"/>
        </w:rPr>
        <w:t xml:space="preserve">части </w:t>
      </w:r>
      <w:r w:rsidRPr="00F30B0B">
        <w:rPr>
          <w:rFonts w:ascii="Times New Roman" w:hAnsi="Times New Roman"/>
          <w:spacing w:val="-8"/>
          <w:sz w:val="24"/>
          <w:szCs w:val="24"/>
        </w:rPr>
        <w:t xml:space="preserve">выполнения </w:t>
      </w:r>
      <w:r w:rsidRPr="00F30B0B">
        <w:rPr>
          <w:rFonts w:ascii="Times New Roman" w:hAnsi="Times New Roman"/>
          <w:sz w:val="24"/>
          <w:szCs w:val="24"/>
        </w:rPr>
        <w:t xml:space="preserve">Отделочных работ с </w:t>
      </w:r>
      <w:r w:rsidRPr="00F30B0B">
        <w:rPr>
          <w:rFonts w:ascii="Times New Roman" w:hAnsi="Times New Roman"/>
          <w:spacing w:val="3"/>
          <w:sz w:val="24"/>
          <w:szCs w:val="24"/>
        </w:rPr>
        <w:t xml:space="preserve">даты </w:t>
      </w:r>
      <w:r w:rsidRPr="00F30B0B">
        <w:rPr>
          <w:rFonts w:ascii="Times New Roman" w:hAnsi="Times New Roman"/>
          <w:spacing w:val="-8"/>
          <w:sz w:val="24"/>
          <w:szCs w:val="24"/>
        </w:rPr>
        <w:t xml:space="preserve">подписания </w:t>
      </w:r>
      <w:r w:rsidRPr="00F30B0B">
        <w:rPr>
          <w:rFonts w:ascii="Times New Roman" w:hAnsi="Times New Roman"/>
          <w:spacing w:val="-3"/>
          <w:sz w:val="24"/>
          <w:szCs w:val="24"/>
        </w:rPr>
        <w:t xml:space="preserve">Сторонами </w:t>
      </w:r>
      <w:r w:rsidRPr="00F30B0B">
        <w:rPr>
          <w:rFonts w:ascii="Times New Roman" w:hAnsi="Times New Roman"/>
          <w:sz w:val="24"/>
          <w:szCs w:val="24"/>
        </w:rPr>
        <w:t xml:space="preserve">акта о </w:t>
      </w:r>
      <w:r w:rsidRPr="00F30B0B">
        <w:rPr>
          <w:rFonts w:ascii="Times New Roman" w:hAnsi="Times New Roman"/>
          <w:spacing w:val="-8"/>
          <w:sz w:val="24"/>
          <w:szCs w:val="24"/>
        </w:rPr>
        <w:t xml:space="preserve">выполнении </w:t>
      </w:r>
      <w:r w:rsidRPr="00F30B0B">
        <w:rPr>
          <w:rFonts w:ascii="Times New Roman" w:hAnsi="Times New Roman"/>
          <w:sz w:val="24"/>
          <w:szCs w:val="24"/>
        </w:rPr>
        <w:t xml:space="preserve">Отделочных работ. </w:t>
      </w:r>
      <w:r w:rsidRPr="00F30B0B">
        <w:rPr>
          <w:rFonts w:ascii="Times New Roman" w:hAnsi="Times New Roman"/>
          <w:spacing w:val="-3"/>
          <w:sz w:val="24"/>
          <w:szCs w:val="24"/>
        </w:rPr>
        <w:t xml:space="preserve">Указанные </w:t>
      </w:r>
      <w:r w:rsidRPr="00F30B0B">
        <w:rPr>
          <w:rFonts w:ascii="Times New Roman" w:hAnsi="Times New Roman"/>
          <w:sz w:val="24"/>
          <w:szCs w:val="24"/>
        </w:rPr>
        <w:t xml:space="preserve">акты </w:t>
      </w:r>
      <w:r w:rsidRPr="00F30B0B">
        <w:rPr>
          <w:rFonts w:ascii="Times New Roman" w:hAnsi="Times New Roman"/>
          <w:spacing w:val="-4"/>
          <w:sz w:val="24"/>
          <w:szCs w:val="24"/>
        </w:rPr>
        <w:t xml:space="preserve">подписываются </w:t>
      </w:r>
      <w:r w:rsidRPr="00F30B0B">
        <w:rPr>
          <w:rFonts w:ascii="Times New Roman" w:hAnsi="Times New Roman"/>
          <w:spacing w:val="-3"/>
          <w:sz w:val="24"/>
          <w:szCs w:val="24"/>
        </w:rPr>
        <w:t xml:space="preserve">Сторонами </w:t>
      </w:r>
      <w:r w:rsidRPr="00F30B0B">
        <w:rPr>
          <w:rFonts w:ascii="Times New Roman" w:hAnsi="Times New Roman"/>
          <w:spacing w:val="-8"/>
          <w:sz w:val="24"/>
          <w:szCs w:val="24"/>
        </w:rPr>
        <w:t xml:space="preserve">при </w:t>
      </w:r>
      <w:r w:rsidRPr="00F30B0B">
        <w:rPr>
          <w:rFonts w:ascii="Times New Roman" w:hAnsi="Times New Roman"/>
          <w:sz w:val="24"/>
          <w:szCs w:val="24"/>
        </w:rPr>
        <w:t xml:space="preserve">передаче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строительства</w:t>
      </w:r>
      <w:r w:rsidRPr="00F30B0B">
        <w:rPr>
          <w:rFonts w:ascii="Times New Roman" w:hAnsi="Times New Roman"/>
          <w:spacing w:val="-7"/>
          <w:sz w:val="24"/>
          <w:szCs w:val="24"/>
        </w:rPr>
        <w:t>Участнику.</w:t>
      </w:r>
    </w:p>
    <w:p w:rsidR="00F30B0B" w:rsidRPr="00F30B0B" w:rsidRDefault="00F30B0B" w:rsidP="00F30B0B">
      <w:pPr>
        <w:widowControl w:val="0"/>
        <w:tabs>
          <w:tab w:val="left" w:pos="0"/>
          <w:tab w:val="left" w:pos="426"/>
          <w:tab w:val="left" w:pos="1542"/>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pacing w:val="-7"/>
          <w:sz w:val="24"/>
          <w:szCs w:val="24"/>
        </w:rPr>
        <w:t>5.3. В соответствии с законодательством о государственной регистрации права собственности оплата расходов при государственной регистрации настоящего Контракта производится Застройщиком и Участником в своей части, при государственной регистрации дополнительных соглашений к настоящему Контракту – инициатором заключения дополнительных соглашений, при государственной регистрации Контракта уступки права требования – Участником.</w:t>
      </w:r>
    </w:p>
    <w:p w:rsidR="00F30B0B" w:rsidRPr="00F30B0B" w:rsidRDefault="00F30B0B" w:rsidP="00F30B0B">
      <w:pPr>
        <w:pStyle w:val="ConsPlusNormal"/>
        <w:ind w:firstLine="567"/>
        <w:jc w:val="both"/>
        <w:rPr>
          <w:rFonts w:ascii="Times New Roman" w:hAnsi="Times New Roman" w:cs="Times New Roman"/>
          <w:sz w:val="24"/>
          <w:szCs w:val="24"/>
        </w:rPr>
      </w:pPr>
      <w:r w:rsidRPr="00F30B0B">
        <w:rPr>
          <w:rFonts w:ascii="Times New Roman" w:hAnsi="Times New Roman" w:cs="Times New Roman"/>
          <w:sz w:val="24"/>
          <w:szCs w:val="24"/>
        </w:rPr>
        <w:t xml:space="preserve">5.4. </w:t>
      </w:r>
      <w:r w:rsidRPr="00F30B0B">
        <w:rPr>
          <w:rFonts w:ascii="Times New Roman" w:hAnsi="Times New Roman" w:cs="Times New Roman"/>
          <w:sz w:val="24"/>
          <w:szCs w:val="24"/>
          <w:lang w:eastAsia="en-US"/>
        </w:rPr>
        <w:t>Участникобязан:</w:t>
      </w:r>
    </w:p>
    <w:p w:rsidR="00F30B0B" w:rsidRPr="00F30B0B" w:rsidRDefault="00F30B0B" w:rsidP="00F30B0B">
      <w:pPr>
        <w:widowControl w:val="0"/>
        <w:tabs>
          <w:tab w:val="left" w:pos="426"/>
          <w:tab w:val="left" w:pos="1276"/>
          <w:tab w:val="left" w:pos="1737"/>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z w:val="24"/>
          <w:szCs w:val="24"/>
        </w:rPr>
        <w:t>5.4.1. Заключить Контракт</w:t>
      </w:r>
      <w:r w:rsidR="0079647F">
        <w:rPr>
          <w:rFonts w:ascii="Times New Roman" w:hAnsi="Times New Roman"/>
          <w:sz w:val="24"/>
          <w:szCs w:val="24"/>
        </w:rPr>
        <w:t xml:space="preserve"> с использованием</w:t>
      </w:r>
      <w:r w:rsidRPr="00F30B0B">
        <w:rPr>
          <w:rFonts w:ascii="Times New Roman" w:hAnsi="Times New Roman"/>
          <w:sz w:val="24"/>
          <w:szCs w:val="24"/>
        </w:rPr>
        <w:t xml:space="preserve"> счета эскроу на условиях, указанных в п. 4.1. Контракта, а также выполнить все иные необходимые действия по исполнению обязанности оплаты Цены Контракта.</w:t>
      </w:r>
    </w:p>
    <w:p w:rsidR="00F30B0B" w:rsidRPr="00F30B0B" w:rsidRDefault="00F30B0B" w:rsidP="00F30B0B">
      <w:pPr>
        <w:widowControl w:val="0"/>
        <w:tabs>
          <w:tab w:val="left" w:pos="426"/>
          <w:tab w:val="left" w:pos="1276"/>
          <w:tab w:val="left" w:pos="1737"/>
        </w:tabs>
        <w:autoSpaceDE w:val="0"/>
        <w:autoSpaceDN w:val="0"/>
        <w:spacing w:after="0" w:line="240" w:lineRule="auto"/>
        <w:ind w:firstLine="567"/>
        <w:jc w:val="both"/>
        <w:rPr>
          <w:rFonts w:ascii="Times New Roman" w:hAnsi="Times New Roman"/>
          <w:spacing w:val="-3"/>
          <w:sz w:val="24"/>
          <w:szCs w:val="24"/>
        </w:rPr>
      </w:pPr>
      <w:r w:rsidRPr="00F30B0B">
        <w:rPr>
          <w:rFonts w:ascii="Times New Roman" w:hAnsi="Times New Roman"/>
          <w:spacing w:val="-3"/>
          <w:sz w:val="24"/>
          <w:szCs w:val="24"/>
        </w:rPr>
        <w:t xml:space="preserve">5.4.2. Уплатить </w:t>
      </w:r>
      <w:r w:rsidRPr="00F30B0B">
        <w:rPr>
          <w:rFonts w:ascii="Times New Roman" w:hAnsi="Times New Roman"/>
          <w:spacing w:val="-4"/>
          <w:sz w:val="24"/>
          <w:szCs w:val="24"/>
        </w:rPr>
        <w:t xml:space="preserve">Застройщику </w:t>
      </w:r>
      <w:r w:rsidRPr="00F30B0B">
        <w:rPr>
          <w:rFonts w:ascii="Times New Roman" w:hAnsi="Times New Roman"/>
          <w:sz w:val="24"/>
          <w:szCs w:val="24"/>
        </w:rPr>
        <w:t xml:space="preserve">все </w:t>
      </w:r>
      <w:r w:rsidRPr="00F30B0B">
        <w:rPr>
          <w:rFonts w:ascii="Times New Roman" w:hAnsi="Times New Roman"/>
          <w:spacing w:val="-5"/>
          <w:sz w:val="24"/>
          <w:szCs w:val="24"/>
        </w:rPr>
        <w:t xml:space="preserve">причитающиеся </w:t>
      </w:r>
      <w:r w:rsidRPr="00F30B0B">
        <w:rPr>
          <w:rFonts w:ascii="Times New Roman" w:hAnsi="Times New Roman"/>
          <w:spacing w:val="-4"/>
          <w:sz w:val="24"/>
          <w:szCs w:val="24"/>
        </w:rPr>
        <w:t xml:space="preserve">денежные </w:t>
      </w:r>
      <w:r w:rsidRPr="00F30B0B">
        <w:rPr>
          <w:rFonts w:ascii="Times New Roman" w:hAnsi="Times New Roman"/>
          <w:sz w:val="24"/>
          <w:szCs w:val="24"/>
        </w:rPr>
        <w:t xml:space="preserve">средства </w:t>
      </w:r>
      <w:r w:rsidRPr="00F30B0B">
        <w:rPr>
          <w:rFonts w:ascii="Times New Roman" w:hAnsi="Times New Roman"/>
          <w:spacing w:val="-8"/>
          <w:sz w:val="24"/>
          <w:szCs w:val="24"/>
        </w:rPr>
        <w:t xml:space="preserve">по </w:t>
      </w:r>
      <w:r w:rsidRPr="00F30B0B">
        <w:rPr>
          <w:rFonts w:ascii="Times New Roman" w:hAnsi="Times New Roman"/>
          <w:sz w:val="24"/>
          <w:szCs w:val="24"/>
        </w:rPr>
        <w:t>настоящему Контракту, в том числе</w:t>
      </w:r>
      <w:r w:rsidRPr="00F30B0B">
        <w:rPr>
          <w:rFonts w:ascii="Times New Roman" w:hAnsi="Times New Roman"/>
          <w:spacing w:val="3"/>
          <w:sz w:val="24"/>
          <w:szCs w:val="24"/>
        </w:rPr>
        <w:t xml:space="preserve"> ц</w:t>
      </w:r>
      <w:r w:rsidRPr="00F30B0B">
        <w:rPr>
          <w:rFonts w:ascii="Times New Roman" w:hAnsi="Times New Roman"/>
          <w:spacing w:val="-3"/>
          <w:sz w:val="24"/>
          <w:szCs w:val="24"/>
        </w:rPr>
        <w:t xml:space="preserve">ену </w:t>
      </w:r>
      <w:r w:rsidRPr="00F30B0B">
        <w:rPr>
          <w:rFonts w:ascii="Times New Roman" w:hAnsi="Times New Roman"/>
          <w:sz w:val="24"/>
          <w:szCs w:val="24"/>
        </w:rPr>
        <w:t xml:space="preserve">Контракта в соответствии с </w:t>
      </w:r>
      <w:r w:rsidRPr="00F30B0B">
        <w:rPr>
          <w:rFonts w:ascii="Times New Roman" w:hAnsi="Times New Roman"/>
          <w:spacing w:val="-4"/>
          <w:sz w:val="24"/>
          <w:szCs w:val="24"/>
        </w:rPr>
        <w:t xml:space="preserve">пунктом </w:t>
      </w:r>
      <w:r w:rsidRPr="00F30B0B">
        <w:rPr>
          <w:rFonts w:ascii="Times New Roman" w:hAnsi="Times New Roman"/>
          <w:sz w:val="24"/>
          <w:szCs w:val="24"/>
        </w:rPr>
        <w:t>4.1 настоящего</w:t>
      </w:r>
      <w:r w:rsidRPr="00F30B0B">
        <w:rPr>
          <w:rFonts w:ascii="Times New Roman" w:hAnsi="Times New Roman"/>
          <w:spacing w:val="-5"/>
          <w:sz w:val="24"/>
          <w:szCs w:val="24"/>
        </w:rPr>
        <w:t>Контракта.</w:t>
      </w:r>
    </w:p>
    <w:p w:rsidR="00F30B0B" w:rsidRPr="00F30B0B" w:rsidRDefault="00F30B0B" w:rsidP="00F30B0B">
      <w:pPr>
        <w:widowControl w:val="0"/>
        <w:tabs>
          <w:tab w:val="left" w:pos="426"/>
          <w:tab w:val="left" w:pos="1276"/>
          <w:tab w:val="left" w:pos="1752"/>
        </w:tabs>
        <w:autoSpaceDE w:val="0"/>
        <w:autoSpaceDN w:val="0"/>
        <w:spacing w:before="2" w:after="0" w:line="240" w:lineRule="auto"/>
        <w:ind w:firstLine="567"/>
        <w:jc w:val="both"/>
        <w:rPr>
          <w:rFonts w:ascii="Times New Roman" w:hAnsi="Times New Roman"/>
          <w:sz w:val="24"/>
          <w:szCs w:val="24"/>
        </w:rPr>
      </w:pPr>
      <w:r w:rsidRPr="00F30B0B">
        <w:rPr>
          <w:rFonts w:ascii="Times New Roman" w:hAnsi="Times New Roman"/>
          <w:sz w:val="24"/>
          <w:szCs w:val="24"/>
        </w:rPr>
        <w:lastRenderedPageBreak/>
        <w:t xml:space="preserve">5.4.3. В течение 4 </w:t>
      </w:r>
      <w:r w:rsidRPr="00F30B0B">
        <w:rPr>
          <w:rFonts w:ascii="Times New Roman" w:hAnsi="Times New Roman"/>
          <w:spacing w:val="-4"/>
          <w:sz w:val="24"/>
          <w:szCs w:val="24"/>
        </w:rPr>
        <w:t xml:space="preserve">(четырех) </w:t>
      </w:r>
      <w:r w:rsidRPr="00F30B0B">
        <w:rPr>
          <w:rFonts w:ascii="Times New Roman" w:hAnsi="Times New Roman"/>
          <w:spacing w:val="-3"/>
          <w:sz w:val="24"/>
          <w:szCs w:val="24"/>
        </w:rPr>
        <w:t xml:space="preserve">рабочих </w:t>
      </w:r>
      <w:r w:rsidRPr="00F30B0B">
        <w:rPr>
          <w:rFonts w:ascii="Times New Roman" w:hAnsi="Times New Roman"/>
          <w:spacing w:val="-5"/>
          <w:sz w:val="24"/>
          <w:szCs w:val="24"/>
        </w:rPr>
        <w:t xml:space="preserve">дней, </w:t>
      </w:r>
      <w:r w:rsidRPr="00F30B0B">
        <w:rPr>
          <w:rFonts w:ascii="Times New Roman" w:hAnsi="Times New Roman"/>
          <w:sz w:val="24"/>
          <w:szCs w:val="24"/>
        </w:rPr>
        <w:t xml:space="preserve">включая день </w:t>
      </w:r>
      <w:r w:rsidRPr="00F30B0B">
        <w:rPr>
          <w:rFonts w:ascii="Times New Roman" w:hAnsi="Times New Roman"/>
          <w:spacing w:val="-5"/>
          <w:sz w:val="24"/>
          <w:szCs w:val="24"/>
        </w:rPr>
        <w:t xml:space="preserve">перечисления </w:t>
      </w:r>
      <w:r w:rsidRPr="00F30B0B">
        <w:rPr>
          <w:rFonts w:ascii="Times New Roman" w:hAnsi="Times New Roman"/>
          <w:spacing w:val="4"/>
          <w:sz w:val="24"/>
          <w:szCs w:val="24"/>
        </w:rPr>
        <w:t xml:space="preserve">Суммы </w:t>
      </w:r>
      <w:r w:rsidRPr="00F30B0B">
        <w:rPr>
          <w:rFonts w:ascii="Times New Roman" w:hAnsi="Times New Roman"/>
          <w:spacing w:val="-8"/>
          <w:sz w:val="24"/>
          <w:szCs w:val="24"/>
        </w:rPr>
        <w:t xml:space="preserve">депонирования на </w:t>
      </w:r>
      <w:r w:rsidRPr="00F30B0B">
        <w:rPr>
          <w:rFonts w:ascii="Times New Roman" w:hAnsi="Times New Roman"/>
          <w:spacing w:val="3"/>
          <w:sz w:val="24"/>
          <w:szCs w:val="24"/>
        </w:rPr>
        <w:t xml:space="preserve">счет </w:t>
      </w:r>
      <w:r w:rsidRPr="00F30B0B">
        <w:rPr>
          <w:rFonts w:ascii="Times New Roman" w:hAnsi="Times New Roman"/>
          <w:spacing w:val="-5"/>
          <w:sz w:val="24"/>
          <w:szCs w:val="24"/>
        </w:rPr>
        <w:t xml:space="preserve">эскроу, </w:t>
      </w:r>
      <w:r w:rsidRPr="00F30B0B">
        <w:rPr>
          <w:rFonts w:ascii="Times New Roman" w:hAnsi="Times New Roman"/>
          <w:sz w:val="24"/>
          <w:szCs w:val="24"/>
        </w:rPr>
        <w:t xml:space="preserve">предоставить </w:t>
      </w:r>
      <w:r w:rsidRPr="00F30B0B">
        <w:rPr>
          <w:rFonts w:ascii="Times New Roman" w:hAnsi="Times New Roman"/>
          <w:spacing w:val="-4"/>
          <w:sz w:val="24"/>
          <w:szCs w:val="24"/>
        </w:rPr>
        <w:t xml:space="preserve">Застройщику платежный </w:t>
      </w:r>
      <w:r w:rsidRPr="00F30B0B">
        <w:rPr>
          <w:rFonts w:ascii="Times New Roman" w:hAnsi="Times New Roman"/>
          <w:sz w:val="24"/>
          <w:szCs w:val="24"/>
        </w:rPr>
        <w:t xml:space="preserve">документ, </w:t>
      </w:r>
      <w:r w:rsidRPr="00F30B0B">
        <w:rPr>
          <w:rFonts w:ascii="Times New Roman" w:hAnsi="Times New Roman"/>
          <w:spacing w:val="-4"/>
          <w:sz w:val="24"/>
          <w:szCs w:val="24"/>
        </w:rPr>
        <w:t xml:space="preserve">подтверждающий </w:t>
      </w:r>
      <w:r w:rsidRPr="00F30B0B">
        <w:rPr>
          <w:rFonts w:ascii="Times New Roman" w:hAnsi="Times New Roman"/>
          <w:spacing w:val="-5"/>
          <w:sz w:val="24"/>
          <w:szCs w:val="24"/>
        </w:rPr>
        <w:t xml:space="preserve">перечисление </w:t>
      </w:r>
      <w:r w:rsidRPr="00F30B0B">
        <w:rPr>
          <w:rFonts w:ascii="Times New Roman" w:hAnsi="Times New Roman"/>
          <w:sz w:val="24"/>
          <w:szCs w:val="24"/>
        </w:rPr>
        <w:t xml:space="preserve">Суммы </w:t>
      </w:r>
      <w:r w:rsidRPr="00F30B0B">
        <w:rPr>
          <w:rFonts w:ascii="Times New Roman" w:hAnsi="Times New Roman"/>
          <w:spacing w:val="-7"/>
          <w:sz w:val="24"/>
          <w:szCs w:val="24"/>
        </w:rPr>
        <w:t xml:space="preserve">депонирования, </w:t>
      </w:r>
      <w:r w:rsidRPr="00F30B0B">
        <w:rPr>
          <w:rFonts w:ascii="Times New Roman" w:hAnsi="Times New Roman"/>
          <w:spacing w:val="-5"/>
          <w:sz w:val="24"/>
          <w:szCs w:val="24"/>
        </w:rPr>
        <w:t xml:space="preserve">указанный </w:t>
      </w:r>
      <w:r w:rsidRPr="00F30B0B">
        <w:rPr>
          <w:rFonts w:ascii="Times New Roman" w:hAnsi="Times New Roman"/>
          <w:sz w:val="24"/>
          <w:szCs w:val="24"/>
        </w:rPr>
        <w:t xml:space="preserve">в </w:t>
      </w:r>
      <w:r w:rsidRPr="00F30B0B">
        <w:rPr>
          <w:rFonts w:ascii="Times New Roman" w:hAnsi="Times New Roman"/>
          <w:spacing w:val="-8"/>
          <w:sz w:val="24"/>
          <w:szCs w:val="24"/>
        </w:rPr>
        <w:t xml:space="preserve">пункте </w:t>
      </w:r>
      <w:r w:rsidRPr="00F30B0B">
        <w:rPr>
          <w:rFonts w:ascii="Times New Roman" w:hAnsi="Times New Roman"/>
          <w:spacing w:val="-4"/>
          <w:sz w:val="24"/>
          <w:szCs w:val="24"/>
        </w:rPr>
        <w:t xml:space="preserve">4.1 </w:t>
      </w:r>
      <w:r w:rsidRPr="00F30B0B">
        <w:rPr>
          <w:rFonts w:ascii="Times New Roman" w:hAnsi="Times New Roman"/>
          <w:sz w:val="24"/>
          <w:szCs w:val="24"/>
        </w:rPr>
        <w:t xml:space="preserve">Контракта и </w:t>
      </w:r>
      <w:r w:rsidRPr="00F30B0B">
        <w:rPr>
          <w:rFonts w:ascii="Times New Roman" w:hAnsi="Times New Roman"/>
          <w:spacing w:val="-5"/>
          <w:sz w:val="24"/>
          <w:szCs w:val="24"/>
        </w:rPr>
        <w:t xml:space="preserve">равной </w:t>
      </w:r>
      <w:r w:rsidRPr="00F30B0B">
        <w:rPr>
          <w:rFonts w:ascii="Times New Roman" w:hAnsi="Times New Roman"/>
          <w:spacing w:val="-3"/>
          <w:sz w:val="24"/>
          <w:szCs w:val="24"/>
        </w:rPr>
        <w:t xml:space="preserve">цене </w:t>
      </w:r>
      <w:r w:rsidRPr="00F30B0B">
        <w:rPr>
          <w:rFonts w:ascii="Times New Roman" w:hAnsi="Times New Roman"/>
          <w:spacing w:val="-5"/>
          <w:sz w:val="24"/>
          <w:szCs w:val="24"/>
        </w:rPr>
        <w:t xml:space="preserve">Контракта, </w:t>
      </w:r>
      <w:r w:rsidRPr="00F30B0B">
        <w:rPr>
          <w:rFonts w:ascii="Times New Roman" w:hAnsi="Times New Roman"/>
          <w:spacing w:val="-8"/>
          <w:sz w:val="24"/>
          <w:szCs w:val="24"/>
        </w:rPr>
        <w:t xml:space="preserve">на </w:t>
      </w:r>
      <w:r w:rsidRPr="00F30B0B">
        <w:rPr>
          <w:rFonts w:ascii="Times New Roman" w:hAnsi="Times New Roman"/>
          <w:spacing w:val="3"/>
          <w:sz w:val="24"/>
          <w:szCs w:val="24"/>
        </w:rPr>
        <w:t xml:space="preserve">счет </w:t>
      </w:r>
      <w:r w:rsidRPr="00F30B0B">
        <w:rPr>
          <w:rFonts w:ascii="Times New Roman" w:hAnsi="Times New Roman"/>
          <w:spacing w:val="-4"/>
          <w:sz w:val="24"/>
          <w:szCs w:val="24"/>
        </w:rPr>
        <w:t xml:space="preserve">эскроу </w:t>
      </w:r>
      <w:r w:rsidRPr="00F30B0B">
        <w:rPr>
          <w:rFonts w:ascii="Times New Roman" w:hAnsi="Times New Roman"/>
          <w:sz w:val="24"/>
          <w:szCs w:val="24"/>
        </w:rPr>
        <w:t>в</w:t>
      </w:r>
      <w:r w:rsidRPr="00F30B0B">
        <w:rPr>
          <w:rFonts w:ascii="Times New Roman" w:hAnsi="Times New Roman"/>
          <w:spacing w:val="-10"/>
          <w:sz w:val="24"/>
          <w:szCs w:val="24"/>
        </w:rPr>
        <w:t xml:space="preserve">полном </w:t>
      </w:r>
      <w:r w:rsidRPr="00F30B0B">
        <w:rPr>
          <w:rFonts w:ascii="Times New Roman" w:hAnsi="Times New Roman"/>
          <w:spacing w:val="2"/>
          <w:sz w:val="24"/>
          <w:szCs w:val="24"/>
        </w:rPr>
        <w:t>объеме.</w:t>
      </w:r>
    </w:p>
    <w:p w:rsidR="00F30B0B" w:rsidRPr="00F30B0B" w:rsidRDefault="00F30B0B" w:rsidP="00F30B0B">
      <w:pPr>
        <w:widowControl w:val="0"/>
        <w:tabs>
          <w:tab w:val="left" w:pos="426"/>
          <w:tab w:val="left" w:pos="1276"/>
          <w:tab w:val="left" w:pos="1557"/>
        </w:tabs>
        <w:autoSpaceDE w:val="0"/>
        <w:autoSpaceDN w:val="0"/>
        <w:spacing w:before="2" w:after="0" w:line="240" w:lineRule="auto"/>
        <w:ind w:firstLine="567"/>
        <w:jc w:val="both"/>
        <w:rPr>
          <w:rFonts w:ascii="Times New Roman" w:hAnsi="Times New Roman"/>
          <w:spacing w:val="-8"/>
          <w:sz w:val="24"/>
          <w:szCs w:val="24"/>
        </w:rPr>
      </w:pPr>
      <w:r w:rsidRPr="00F30B0B">
        <w:rPr>
          <w:rFonts w:ascii="Times New Roman" w:hAnsi="Times New Roman"/>
          <w:spacing w:val="-5"/>
          <w:sz w:val="24"/>
          <w:szCs w:val="24"/>
        </w:rPr>
        <w:t xml:space="preserve">5.4.4. Принять </w:t>
      </w:r>
      <w:r w:rsidRPr="00F30B0B">
        <w:rPr>
          <w:rFonts w:ascii="Times New Roman" w:hAnsi="Times New Roman"/>
          <w:sz w:val="24"/>
          <w:szCs w:val="24"/>
        </w:rPr>
        <w:t xml:space="preserve">Объект долевого строительства, </w:t>
      </w:r>
      <w:r w:rsidRPr="00F30B0B">
        <w:rPr>
          <w:rFonts w:ascii="Times New Roman" w:hAnsi="Times New Roman"/>
          <w:spacing w:val="-5"/>
          <w:sz w:val="24"/>
          <w:szCs w:val="24"/>
        </w:rPr>
        <w:t xml:space="preserve">указанный </w:t>
      </w:r>
      <w:r w:rsidRPr="00F30B0B">
        <w:rPr>
          <w:rFonts w:ascii="Times New Roman" w:hAnsi="Times New Roman"/>
          <w:sz w:val="24"/>
          <w:szCs w:val="24"/>
        </w:rPr>
        <w:t xml:space="preserve">в </w:t>
      </w:r>
      <w:r w:rsidRPr="00F30B0B">
        <w:rPr>
          <w:rFonts w:ascii="Times New Roman" w:hAnsi="Times New Roman"/>
          <w:spacing w:val="-7"/>
          <w:sz w:val="24"/>
          <w:szCs w:val="24"/>
        </w:rPr>
        <w:t xml:space="preserve">пункте </w:t>
      </w:r>
      <w:r w:rsidRPr="00F30B0B">
        <w:rPr>
          <w:rFonts w:ascii="Times New Roman" w:hAnsi="Times New Roman"/>
          <w:sz w:val="24"/>
          <w:szCs w:val="24"/>
        </w:rPr>
        <w:t xml:space="preserve">2.1.2 настоящего </w:t>
      </w:r>
      <w:r w:rsidRPr="00F30B0B">
        <w:rPr>
          <w:rFonts w:ascii="Times New Roman" w:hAnsi="Times New Roman"/>
          <w:spacing w:val="-5"/>
          <w:sz w:val="24"/>
          <w:szCs w:val="24"/>
        </w:rPr>
        <w:t xml:space="preserve">Контракта, </w:t>
      </w:r>
      <w:r w:rsidRPr="00F30B0B">
        <w:rPr>
          <w:rFonts w:ascii="Times New Roman" w:hAnsi="Times New Roman"/>
          <w:sz w:val="24"/>
          <w:szCs w:val="24"/>
        </w:rPr>
        <w:t xml:space="preserve">а также </w:t>
      </w:r>
      <w:r w:rsidRPr="00F30B0B">
        <w:rPr>
          <w:rFonts w:ascii="Times New Roman" w:hAnsi="Times New Roman"/>
          <w:spacing w:val="-8"/>
          <w:sz w:val="24"/>
          <w:szCs w:val="24"/>
        </w:rPr>
        <w:t xml:space="preserve">выполненные </w:t>
      </w:r>
      <w:r w:rsidRPr="00F30B0B">
        <w:rPr>
          <w:rFonts w:ascii="Times New Roman" w:hAnsi="Times New Roman"/>
          <w:sz w:val="24"/>
          <w:szCs w:val="24"/>
        </w:rPr>
        <w:t>Отделочные работы в срок, установленный Контрактом. В установленном законодательством порядке обеспечить государственную регистрацию права собственности на Объект долевого строительства.</w:t>
      </w:r>
      <w:r w:rsidRPr="00F30B0B">
        <w:rPr>
          <w:rFonts w:ascii="Times New Roman" w:hAnsi="Times New Roman"/>
          <w:spacing w:val="-8"/>
          <w:sz w:val="24"/>
          <w:szCs w:val="24"/>
        </w:rPr>
        <w:t xml:space="preserve"> В случае невозможности по уважительным причинам принять в установленный срок Объекта долевого строительства, Участник обязан об этом письменно сообщить Застройщику.</w:t>
      </w:r>
    </w:p>
    <w:p w:rsidR="00F30B0B" w:rsidRPr="00F30B0B" w:rsidRDefault="00F30B0B" w:rsidP="00F30B0B">
      <w:pPr>
        <w:widowControl w:val="0"/>
        <w:tabs>
          <w:tab w:val="left" w:pos="426"/>
          <w:tab w:val="left" w:pos="1276"/>
          <w:tab w:val="left" w:pos="1557"/>
        </w:tabs>
        <w:autoSpaceDE w:val="0"/>
        <w:autoSpaceDN w:val="0"/>
        <w:spacing w:before="2" w:after="0" w:line="240" w:lineRule="auto"/>
        <w:ind w:firstLine="567"/>
        <w:jc w:val="both"/>
        <w:rPr>
          <w:rFonts w:ascii="Times New Roman" w:hAnsi="Times New Roman"/>
          <w:spacing w:val="-8"/>
          <w:sz w:val="24"/>
          <w:szCs w:val="24"/>
        </w:rPr>
      </w:pPr>
      <w:r w:rsidRPr="00F30B0B">
        <w:rPr>
          <w:rFonts w:ascii="Times New Roman" w:hAnsi="Times New Roman"/>
          <w:spacing w:val="-8"/>
          <w:sz w:val="24"/>
          <w:szCs w:val="24"/>
        </w:rPr>
        <w:t>5.4.5.</w:t>
      </w:r>
      <w:r w:rsidRPr="00F30B0B">
        <w:rPr>
          <w:rFonts w:ascii="Times New Roman" w:hAnsi="Times New Roman"/>
          <w:sz w:val="24"/>
          <w:szCs w:val="24"/>
        </w:rPr>
        <w:t xml:space="preserve"> С </w:t>
      </w:r>
      <w:r w:rsidRPr="00F30B0B">
        <w:rPr>
          <w:rFonts w:ascii="Times New Roman" w:hAnsi="Times New Roman"/>
          <w:spacing w:val="3"/>
          <w:sz w:val="24"/>
          <w:szCs w:val="24"/>
        </w:rPr>
        <w:t xml:space="preserve">даты </w:t>
      </w:r>
      <w:r w:rsidRPr="00F30B0B">
        <w:rPr>
          <w:rFonts w:ascii="Times New Roman" w:hAnsi="Times New Roman"/>
          <w:spacing w:val="-9"/>
          <w:sz w:val="24"/>
          <w:szCs w:val="24"/>
        </w:rPr>
        <w:t xml:space="preserve">принятии </w:t>
      </w:r>
      <w:r w:rsidRPr="00F30B0B">
        <w:rPr>
          <w:rFonts w:ascii="Times New Roman" w:hAnsi="Times New Roman"/>
          <w:spacing w:val="-4"/>
          <w:sz w:val="24"/>
          <w:szCs w:val="24"/>
        </w:rPr>
        <w:t xml:space="preserve">от Застройщика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8"/>
          <w:sz w:val="24"/>
          <w:szCs w:val="24"/>
        </w:rPr>
        <w:t xml:space="preserve">по </w:t>
      </w:r>
      <w:r w:rsidRPr="00F30B0B">
        <w:rPr>
          <w:rFonts w:ascii="Times New Roman" w:hAnsi="Times New Roman"/>
          <w:sz w:val="24"/>
          <w:szCs w:val="24"/>
        </w:rPr>
        <w:t xml:space="preserve">документу о приемке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2"/>
          <w:sz w:val="24"/>
          <w:szCs w:val="24"/>
        </w:rPr>
        <w:t xml:space="preserve">до </w:t>
      </w:r>
      <w:r w:rsidRPr="00F30B0B">
        <w:rPr>
          <w:rFonts w:ascii="Times New Roman" w:hAnsi="Times New Roman"/>
          <w:spacing w:val="-4"/>
          <w:sz w:val="24"/>
          <w:szCs w:val="24"/>
        </w:rPr>
        <w:t xml:space="preserve">заключения Контракта </w:t>
      </w:r>
      <w:r w:rsidRPr="00F30B0B">
        <w:rPr>
          <w:rFonts w:ascii="Times New Roman" w:hAnsi="Times New Roman"/>
          <w:spacing w:val="-7"/>
          <w:sz w:val="24"/>
          <w:szCs w:val="24"/>
        </w:rPr>
        <w:t xml:space="preserve">управления </w:t>
      </w:r>
      <w:r w:rsidRPr="00F30B0B">
        <w:rPr>
          <w:rFonts w:ascii="Times New Roman" w:hAnsi="Times New Roman"/>
          <w:spacing w:val="2"/>
          <w:sz w:val="24"/>
          <w:szCs w:val="24"/>
        </w:rPr>
        <w:t xml:space="preserve">Объектом </w:t>
      </w:r>
      <w:r w:rsidRPr="00F30B0B">
        <w:rPr>
          <w:rFonts w:ascii="Times New Roman" w:hAnsi="Times New Roman"/>
          <w:spacing w:val="-4"/>
          <w:sz w:val="24"/>
          <w:szCs w:val="24"/>
        </w:rPr>
        <w:t xml:space="preserve">недвижимости </w:t>
      </w:r>
      <w:r w:rsidRPr="00F30B0B">
        <w:rPr>
          <w:rFonts w:ascii="Times New Roman" w:hAnsi="Times New Roman"/>
          <w:spacing w:val="-5"/>
          <w:sz w:val="24"/>
          <w:szCs w:val="24"/>
        </w:rPr>
        <w:t xml:space="preserve">(многоквартирным </w:t>
      </w:r>
      <w:r w:rsidRPr="00F30B0B">
        <w:rPr>
          <w:rFonts w:ascii="Times New Roman" w:hAnsi="Times New Roman"/>
          <w:sz w:val="24"/>
          <w:szCs w:val="24"/>
        </w:rPr>
        <w:t xml:space="preserve">домом) с </w:t>
      </w:r>
      <w:r w:rsidRPr="00F30B0B">
        <w:rPr>
          <w:rFonts w:ascii="Times New Roman" w:hAnsi="Times New Roman"/>
          <w:spacing w:val="-5"/>
          <w:sz w:val="24"/>
          <w:szCs w:val="24"/>
        </w:rPr>
        <w:t xml:space="preserve">управляющей </w:t>
      </w:r>
      <w:r w:rsidRPr="00F30B0B">
        <w:rPr>
          <w:rFonts w:ascii="Times New Roman" w:hAnsi="Times New Roman"/>
          <w:spacing w:val="-7"/>
          <w:sz w:val="24"/>
          <w:szCs w:val="24"/>
        </w:rPr>
        <w:t>организацией,</w:t>
      </w:r>
      <w:r w:rsidRPr="00F30B0B">
        <w:rPr>
          <w:rFonts w:ascii="Times New Roman" w:hAnsi="Times New Roman"/>
          <w:spacing w:val="-5"/>
          <w:sz w:val="24"/>
          <w:szCs w:val="24"/>
        </w:rPr>
        <w:t xml:space="preserve">вносить </w:t>
      </w:r>
      <w:r w:rsidRPr="00F30B0B">
        <w:rPr>
          <w:rFonts w:ascii="Times New Roman" w:hAnsi="Times New Roman"/>
          <w:spacing w:val="-3"/>
          <w:sz w:val="24"/>
          <w:szCs w:val="24"/>
        </w:rPr>
        <w:t xml:space="preserve">плату </w:t>
      </w:r>
      <w:r w:rsidRPr="00F30B0B">
        <w:rPr>
          <w:rFonts w:ascii="Times New Roman" w:hAnsi="Times New Roman"/>
          <w:sz w:val="24"/>
          <w:szCs w:val="24"/>
        </w:rPr>
        <w:t xml:space="preserve">за </w:t>
      </w:r>
      <w:r w:rsidRPr="00F30B0B">
        <w:rPr>
          <w:rFonts w:ascii="Times New Roman" w:hAnsi="Times New Roman"/>
          <w:spacing w:val="-8"/>
          <w:sz w:val="24"/>
          <w:szCs w:val="24"/>
        </w:rPr>
        <w:t xml:space="preserve">жилое </w:t>
      </w:r>
      <w:r w:rsidRPr="00F30B0B">
        <w:rPr>
          <w:rFonts w:ascii="Times New Roman" w:hAnsi="Times New Roman"/>
          <w:spacing w:val="-5"/>
          <w:sz w:val="24"/>
          <w:szCs w:val="24"/>
        </w:rPr>
        <w:t xml:space="preserve">помещение, </w:t>
      </w:r>
      <w:r w:rsidRPr="00F30B0B">
        <w:rPr>
          <w:rFonts w:ascii="Times New Roman" w:hAnsi="Times New Roman"/>
          <w:spacing w:val="-4"/>
          <w:sz w:val="24"/>
          <w:szCs w:val="24"/>
        </w:rPr>
        <w:t xml:space="preserve">коммунальные </w:t>
      </w:r>
      <w:r w:rsidRPr="00F30B0B">
        <w:rPr>
          <w:rFonts w:ascii="Times New Roman" w:hAnsi="Times New Roman"/>
          <w:sz w:val="24"/>
          <w:szCs w:val="24"/>
        </w:rPr>
        <w:t xml:space="preserve">услуги, за управлением Объектом </w:t>
      </w:r>
      <w:r w:rsidRPr="00F30B0B">
        <w:rPr>
          <w:rFonts w:ascii="Times New Roman" w:hAnsi="Times New Roman"/>
          <w:spacing w:val="-5"/>
          <w:sz w:val="24"/>
          <w:szCs w:val="24"/>
        </w:rPr>
        <w:t xml:space="preserve">недвижимости, </w:t>
      </w:r>
      <w:r w:rsidRPr="00F30B0B">
        <w:rPr>
          <w:rFonts w:ascii="Times New Roman" w:hAnsi="Times New Roman"/>
          <w:spacing w:val="-3"/>
          <w:sz w:val="24"/>
          <w:szCs w:val="24"/>
        </w:rPr>
        <w:t xml:space="preserve">содержанием, </w:t>
      </w:r>
      <w:r w:rsidRPr="00F30B0B">
        <w:rPr>
          <w:rFonts w:ascii="Times New Roman" w:hAnsi="Times New Roman"/>
          <w:spacing w:val="-4"/>
          <w:sz w:val="24"/>
          <w:szCs w:val="24"/>
        </w:rPr>
        <w:t xml:space="preserve">текущим </w:t>
      </w:r>
      <w:r w:rsidRPr="00F30B0B">
        <w:rPr>
          <w:rFonts w:ascii="Times New Roman" w:hAnsi="Times New Roman"/>
          <w:spacing w:val="-3"/>
          <w:sz w:val="24"/>
          <w:szCs w:val="24"/>
        </w:rPr>
        <w:t xml:space="preserve">ремонтом </w:t>
      </w:r>
      <w:r w:rsidRPr="00F30B0B">
        <w:rPr>
          <w:rFonts w:ascii="Times New Roman" w:hAnsi="Times New Roman"/>
          <w:sz w:val="24"/>
          <w:szCs w:val="24"/>
        </w:rPr>
        <w:t xml:space="preserve">и обеспечением </w:t>
      </w:r>
      <w:r w:rsidRPr="00F30B0B">
        <w:rPr>
          <w:rFonts w:ascii="Times New Roman" w:hAnsi="Times New Roman"/>
          <w:spacing w:val="-5"/>
          <w:sz w:val="24"/>
          <w:szCs w:val="24"/>
        </w:rPr>
        <w:t xml:space="preserve">сохранности </w:t>
      </w:r>
      <w:r w:rsidRPr="00F30B0B">
        <w:rPr>
          <w:rFonts w:ascii="Times New Roman" w:hAnsi="Times New Roman"/>
          <w:sz w:val="24"/>
          <w:szCs w:val="24"/>
        </w:rPr>
        <w:t xml:space="preserve">общего имущества в нем; </w:t>
      </w:r>
      <w:r w:rsidRPr="00F30B0B">
        <w:rPr>
          <w:rFonts w:ascii="Times New Roman" w:hAnsi="Times New Roman"/>
          <w:spacing w:val="-4"/>
          <w:sz w:val="24"/>
          <w:szCs w:val="24"/>
        </w:rPr>
        <w:t xml:space="preserve">электроснабжение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3"/>
          <w:sz w:val="24"/>
          <w:szCs w:val="24"/>
        </w:rPr>
        <w:t xml:space="preserve">расходов </w:t>
      </w:r>
      <w:r w:rsidRPr="00F30B0B">
        <w:rPr>
          <w:rFonts w:ascii="Times New Roman" w:hAnsi="Times New Roman"/>
          <w:spacing w:val="-8"/>
          <w:sz w:val="24"/>
          <w:szCs w:val="24"/>
        </w:rPr>
        <w:t xml:space="preserve">по </w:t>
      </w:r>
      <w:r w:rsidRPr="00F30B0B">
        <w:rPr>
          <w:rFonts w:ascii="Times New Roman" w:hAnsi="Times New Roman"/>
          <w:spacing w:val="-3"/>
          <w:sz w:val="24"/>
          <w:szCs w:val="24"/>
        </w:rPr>
        <w:t xml:space="preserve">вывозу </w:t>
      </w:r>
      <w:r w:rsidRPr="00F30B0B">
        <w:rPr>
          <w:rFonts w:ascii="Times New Roman" w:hAnsi="Times New Roman"/>
          <w:sz w:val="24"/>
          <w:szCs w:val="24"/>
        </w:rPr>
        <w:t xml:space="preserve">мусора; </w:t>
      </w:r>
      <w:r w:rsidRPr="00F30B0B">
        <w:rPr>
          <w:rFonts w:ascii="Times New Roman" w:hAnsi="Times New Roman"/>
          <w:spacing w:val="-9"/>
          <w:sz w:val="24"/>
          <w:szCs w:val="24"/>
        </w:rPr>
        <w:t xml:space="preserve">иные </w:t>
      </w:r>
      <w:r w:rsidRPr="00F30B0B">
        <w:rPr>
          <w:rFonts w:ascii="Times New Roman" w:hAnsi="Times New Roman"/>
          <w:sz w:val="24"/>
          <w:szCs w:val="24"/>
        </w:rPr>
        <w:t xml:space="preserve">услуги, </w:t>
      </w:r>
      <w:r w:rsidRPr="00F30B0B">
        <w:rPr>
          <w:rFonts w:ascii="Times New Roman" w:hAnsi="Times New Roman"/>
          <w:spacing w:val="-3"/>
          <w:sz w:val="24"/>
          <w:szCs w:val="24"/>
        </w:rPr>
        <w:t xml:space="preserve">связанные </w:t>
      </w:r>
      <w:r w:rsidRPr="00F30B0B">
        <w:rPr>
          <w:rFonts w:ascii="Times New Roman" w:hAnsi="Times New Roman"/>
          <w:sz w:val="24"/>
          <w:szCs w:val="24"/>
        </w:rPr>
        <w:t xml:space="preserve">с </w:t>
      </w:r>
      <w:r w:rsidRPr="00F30B0B">
        <w:rPr>
          <w:rFonts w:ascii="Times New Roman" w:hAnsi="Times New Roman"/>
          <w:spacing w:val="-3"/>
          <w:sz w:val="24"/>
          <w:szCs w:val="24"/>
        </w:rPr>
        <w:t xml:space="preserve">содержанием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5"/>
          <w:sz w:val="24"/>
          <w:szCs w:val="24"/>
        </w:rPr>
        <w:t xml:space="preserve">управляющей </w:t>
      </w:r>
      <w:r w:rsidRPr="00F30B0B">
        <w:rPr>
          <w:rFonts w:ascii="Times New Roman" w:hAnsi="Times New Roman"/>
          <w:spacing w:val="-8"/>
          <w:sz w:val="24"/>
          <w:szCs w:val="24"/>
        </w:rPr>
        <w:t xml:space="preserve">организации, </w:t>
      </w:r>
      <w:r w:rsidRPr="00F30B0B">
        <w:rPr>
          <w:rFonts w:ascii="Times New Roman" w:hAnsi="Times New Roman"/>
          <w:spacing w:val="-5"/>
          <w:sz w:val="24"/>
          <w:szCs w:val="24"/>
        </w:rPr>
        <w:t xml:space="preserve">указанной </w:t>
      </w:r>
      <w:r w:rsidRPr="00F30B0B">
        <w:rPr>
          <w:rFonts w:ascii="Times New Roman" w:hAnsi="Times New Roman"/>
          <w:spacing w:val="-4"/>
          <w:sz w:val="24"/>
          <w:szCs w:val="24"/>
        </w:rPr>
        <w:t xml:space="preserve">Застройщиком, </w:t>
      </w:r>
      <w:r w:rsidRPr="00F30B0B">
        <w:rPr>
          <w:rFonts w:ascii="Times New Roman" w:hAnsi="Times New Roman"/>
          <w:sz w:val="24"/>
          <w:szCs w:val="24"/>
        </w:rPr>
        <w:t xml:space="preserve">с </w:t>
      </w:r>
      <w:r w:rsidRPr="00F30B0B">
        <w:rPr>
          <w:rFonts w:ascii="Times New Roman" w:hAnsi="Times New Roman"/>
          <w:spacing w:val="-5"/>
          <w:sz w:val="24"/>
          <w:szCs w:val="24"/>
        </w:rPr>
        <w:t xml:space="preserve">которой </w:t>
      </w:r>
      <w:r w:rsidRPr="00F30B0B">
        <w:rPr>
          <w:rFonts w:ascii="Times New Roman" w:hAnsi="Times New Roman"/>
          <w:sz w:val="24"/>
          <w:szCs w:val="24"/>
        </w:rPr>
        <w:t xml:space="preserve">у </w:t>
      </w:r>
      <w:r w:rsidRPr="00F30B0B">
        <w:rPr>
          <w:rFonts w:ascii="Times New Roman" w:hAnsi="Times New Roman"/>
          <w:spacing w:val="-3"/>
          <w:sz w:val="24"/>
          <w:szCs w:val="24"/>
        </w:rPr>
        <w:t xml:space="preserve">Застройщика </w:t>
      </w:r>
      <w:r w:rsidRPr="00F30B0B">
        <w:rPr>
          <w:rFonts w:ascii="Times New Roman" w:hAnsi="Times New Roman"/>
          <w:sz w:val="24"/>
          <w:szCs w:val="24"/>
        </w:rPr>
        <w:t xml:space="preserve">заключен соответствующий </w:t>
      </w:r>
      <w:r w:rsidRPr="00F30B0B">
        <w:rPr>
          <w:rFonts w:ascii="Times New Roman" w:hAnsi="Times New Roman"/>
          <w:spacing w:val="-4"/>
          <w:sz w:val="24"/>
          <w:szCs w:val="24"/>
        </w:rPr>
        <w:t xml:space="preserve">Контракт </w:t>
      </w:r>
      <w:r w:rsidRPr="00F30B0B">
        <w:rPr>
          <w:rFonts w:ascii="Times New Roman" w:hAnsi="Times New Roman"/>
          <w:spacing w:val="-7"/>
          <w:sz w:val="24"/>
          <w:szCs w:val="24"/>
        </w:rPr>
        <w:t>управления</w:t>
      </w:r>
      <w:r w:rsidRPr="00F30B0B">
        <w:rPr>
          <w:rFonts w:ascii="Times New Roman" w:hAnsi="Times New Roman"/>
          <w:sz w:val="24"/>
          <w:szCs w:val="24"/>
        </w:rPr>
        <w:t xml:space="preserve">Объектом  </w:t>
      </w:r>
      <w:r w:rsidRPr="00F30B0B">
        <w:rPr>
          <w:rFonts w:ascii="Times New Roman" w:hAnsi="Times New Roman"/>
          <w:spacing w:val="-4"/>
          <w:sz w:val="24"/>
          <w:szCs w:val="24"/>
        </w:rPr>
        <w:t>недвижимости</w:t>
      </w:r>
      <w:r w:rsidRPr="00F30B0B">
        <w:rPr>
          <w:rFonts w:ascii="Times New Roman" w:hAnsi="Times New Roman"/>
          <w:sz w:val="24"/>
          <w:szCs w:val="24"/>
        </w:rPr>
        <w:t xml:space="preserve">, </w:t>
      </w:r>
      <w:r w:rsidRPr="00F30B0B">
        <w:rPr>
          <w:rFonts w:ascii="Times New Roman" w:hAnsi="Times New Roman"/>
          <w:spacing w:val="-8"/>
          <w:sz w:val="24"/>
          <w:szCs w:val="24"/>
        </w:rPr>
        <w:t xml:space="preserve">на </w:t>
      </w:r>
      <w:r w:rsidRPr="00F30B0B">
        <w:rPr>
          <w:rFonts w:ascii="Times New Roman" w:hAnsi="Times New Roman"/>
          <w:spacing w:val="-7"/>
          <w:sz w:val="24"/>
          <w:szCs w:val="24"/>
        </w:rPr>
        <w:t xml:space="preserve">основании </w:t>
      </w:r>
      <w:r w:rsidRPr="00F30B0B">
        <w:rPr>
          <w:rFonts w:ascii="Times New Roman" w:hAnsi="Times New Roman"/>
          <w:sz w:val="24"/>
          <w:szCs w:val="24"/>
        </w:rPr>
        <w:t xml:space="preserve">соответствующих счетов </w:t>
      </w:r>
      <w:r w:rsidRPr="00F30B0B">
        <w:rPr>
          <w:rFonts w:ascii="Times New Roman" w:hAnsi="Times New Roman"/>
          <w:spacing w:val="-5"/>
          <w:sz w:val="24"/>
          <w:szCs w:val="24"/>
        </w:rPr>
        <w:t xml:space="preserve">управляющей </w:t>
      </w:r>
      <w:r w:rsidRPr="00F30B0B">
        <w:rPr>
          <w:rFonts w:ascii="Times New Roman" w:hAnsi="Times New Roman"/>
          <w:spacing w:val="-8"/>
          <w:sz w:val="24"/>
          <w:szCs w:val="24"/>
        </w:rPr>
        <w:t xml:space="preserve">организации, </w:t>
      </w:r>
      <w:r w:rsidRPr="00F30B0B">
        <w:rPr>
          <w:rFonts w:ascii="Times New Roman" w:hAnsi="Times New Roman"/>
          <w:spacing w:val="-5"/>
          <w:sz w:val="24"/>
          <w:szCs w:val="24"/>
        </w:rPr>
        <w:t xml:space="preserve">указанной Застройщиком </w:t>
      </w:r>
      <w:r w:rsidRPr="00F30B0B">
        <w:rPr>
          <w:rFonts w:ascii="Times New Roman" w:hAnsi="Times New Roman"/>
          <w:sz w:val="24"/>
          <w:szCs w:val="24"/>
        </w:rPr>
        <w:t xml:space="preserve">и </w:t>
      </w:r>
      <w:r w:rsidRPr="00F30B0B">
        <w:rPr>
          <w:rFonts w:ascii="Times New Roman" w:hAnsi="Times New Roman"/>
          <w:spacing w:val="-8"/>
          <w:sz w:val="24"/>
          <w:szCs w:val="24"/>
        </w:rPr>
        <w:t xml:space="preserve">по </w:t>
      </w:r>
      <w:r w:rsidRPr="00F30B0B">
        <w:rPr>
          <w:rFonts w:ascii="Times New Roman" w:hAnsi="Times New Roman"/>
          <w:spacing w:val="-4"/>
          <w:sz w:val="24"/>
          <w:szCs w:val="24"/>
        </w:rPr>
        <w:t xml:space="preserve">расценкам </w:t>
      </w:r>
      <w:r w:rsidRPr="00F30B0B">
        <w:rPr>
          <w:rFonts w:ascii="Times New Roman" w:hAnsi="Times New Roman"/>
          <w:sz w:val="24"/>
          <w:szCs w:val="24"/>
        </w:rPr>
        <w:t xml:space="preserve">такой </w:t>
      </w:r>
      <w:r w:rsidRPr="00F30B0B">
        <w:rPr>
          <w:rFonts w:ascii="Times New Roman" w:hAnsi="Times New Roman"/>
          <w:spacing w:val="-5"/>
          <w:sz w:val="24"/>
          <w:szCs w:val="24"/>
        </w:rPr>
        <w:t>управляющей</w:t>
      </w:r>
      <w:r w:rsidRPr="00F30B0B">
        <w:rPr>
          <w:rFonts w:ascii="Times New Roman" w:hAnsi="Times New Roman"/>
          <w:spacing w:val="-8"/>
          <w:sz w:val="24"/>
          <w:szCs w:val="24"/>
        </w:rPr>
        <w:t>организации.</w:t>
      </w:r>
    </w:p>
    <w:p w:rsidR="00F30B0B" w:rsidRPr="00F30B0B" w:rsidRDefault="00F30B0B" w:rsidP="00F30B0B">
      <w:pPr>
        <w:widowControl w:val="0"/>
        <w:tabs>
          <w:tab w:val="left" w:pos="426"/>
          <w:tab w:val="left" w:pos="1276"/>
          <w:tab w:val="left" w:pos="1542"/>
        </w:tabs>
        <w:autoSpaceDE w:val="0"/>
        <w:autoSpaceDN w:val="0"/>
        <w:spacing w:before="2" w:after="0" w:line="240" w:lineRule="auto"/>
        <w:ind w:firstLine="567"/>
        <w:jc w:val="both"/>
        <w:rPr>
          <w:rFonts w:ascii="Times New Roman" w:hAnsi="Times New Roman"/>
          <w:sz w:val="24"/>
          <w:szCs w:val="24"/>
        </w:rPr>
      </w:pPr>
      <w:r w:rsidRPr="00F30B0B">
        <w:rPr>
          <w:rFonts w:ascii="Times New Roman" w:hAnsi="Times New Roman"/>
          <w:spacing w:val="-8"/>
          <w:sz w:val="24"/>
          <w:szCs w:val="24"/>
        </w:rPr>
        <w:t>5.4.6.</w:t>
      </w:r>
      <w:r w:rsidRPr="00F30B0B">
        <w:rPr>
          <w:rFonts w:ascii="Times New Roman" w:hAnsi="Times New Roman"/>
          <w:sz w:val="24"/>
          <w:szCs w:val="24"/>
        </w:rPr>
        <w:t xml:space="preserve"> В случае уступки прав Участником долевого строительства как кредитора Застройщика с предварительного письменного согласия Банка третьим лицам уведомить Банк о факте уступки требования в течении 10 календарных дней с момента уступки.</w:t>
      </w:r>
    </w:p>
    <w:p w:rsidR="00F30B0B" w:rsidRPr="00F30B0B" w:rsidRDefault="00F30B0B" w:rsidP="00F30B0B">
      <w:pPr>
        <w:widowControl w:val="0"/>
        <w:tabs>
          <w:tab w:val="left" w:pos="426"/>
          <w:tab w:val="left" w:pos="1276"/>
          <w:tab w:val="left" w:pos="1647"/>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z w:val="24"/>
          <w:szCs w:val="24"/>
        </w:rPr>
        <w:t xml:space="preserve">5.5. Обязательства Участника считаются </w:t>
      </w:r>
      <w:r w:rsidRPr="00F30B0B">
        <w:rPr>
          <w:rFonts w:ascii="Times New Roman" w:hAnsi="Times New Roman"/>
          <w:spacing w:val="-7"/>
          <w:sz w:val="24"/>
          <w:szCs w:val="24"/>
        </w:rPr>
        <w:t xml:space="preserve">исполненными </w:t>
      </w:r>
      <w:r w:rsidRPr="00F30B0B">
        <w:rPr>
          <w:rFonts w:ascii="Times New Roman" w:hAnsi="Times New Roman"/>
          <w:sz w:val="24"/>
          <w:szCs w:val="24"/>
        </w:rPr>
        <w:t xml:space="preserve">с </w:t>
      </w:r>
      <w:r w:rsidRPr="00F30B0B">
        <w:rPr>
          <w:rFonts w:ascii="Times New Roman" w:hAnsi="Times New Roman"/>
          <w:spacing w:val="3"/>
          <w:sz w:val="24"/>
          <w:szCs w:val="24"/>
        </w:rPr>
        <w:t xml:space="preserve">даты </w:t>
      </w:r>
      <w:r w:rsidRPr="00F30B0B">
        <w:rPr>
          <w:rFonts w:ascii="Times New Roman" w:hAnsi="Times New Roman"/>
          <w:spacing w:val="-4"/>
          <w:sz w:val="24"/>
          <w:szCs w:val="24"/>
        </w:rPr>
        <w:t xml:space="preserve">уплаты </w:t>
      </w:r>
      <w:r w:rsidRPr="00F30B0B">
        <w:rPr>
          <w:rFonts w:ascii="Times New Roman" w:hAnsi="Times New Roman"/>
          <w:sz w:val="24"/>
          <w:szCs w:val="24"/>
        </w:rPr>
        <w:t xml:space="preserve">всех причитающихся </w:t>
      </w:r>
      <w:r w:rsidRPr="00F30B0B">
        <w:rPr>
          <w:rFonts w:ascii="Times New Roman" w:hAnsi="Times New Roman"/>
          <w:spacing w:val="-4"/>
          <w:sz w:val="24"/>
          <w:szCs w:val="24"/>
        </w:rPr>
        <w:t xml:space="preserve">Застройщику денежных </w:t>
      </w:r>
      <w:r w:rsidRPr="00F30B0B">
        <w:rPr>
          <w:rFonts w:ascii="Times New Roman" w:hAnsi="Times New Roman"/>
          <w:spacing w:val="2"/>
          <w:sz w:val="24"/>
          <w:szCs w:val="24"/>
        </w:rPr>
        <w:t xml:space="preserve">средств </w:t>
      </w:r>
      <w:r w:rsidRPr="00F30B0B">
        <w:rPr>
          <w:rFonts w:ascii="Times New Roman" w:hAnsi="Times New Roman"/>
          <w:sz w:val="24"/>
          <w:szCs w:val="24"/>
        </w:rPr>
        <w:t xml:space="preserve">в соответствии с </w:t>
      </w:r>
      <w:r w:rsidRPr="00F30B0B">
        <w:rPr>
          <w:rFonts w:ascii="Times New Roman" w:hAnsi="Times New Roman"/>
          <w:spacing w:val="-8"/>
          <w:sz w:val="24"/>
          <w:szCs w:val="24"/>
        </w:rPr>
        <w:t xml:space="preserve">пунктом </w:t>
      </w:r>
      <w:r w:rsidRPr="00F30B0B">
        <w:rPr>
          <w:rFonts w:ascii="Times New Roman" w:hAnsi="Times New Roman"/>
          <w:sz w:val="24"/>
          <w:szCs w:val="24"/>
        </w:rPr>
        <w:t xml:space="preserve">4.1 настоящего Контракта в </w:t>
      </w:r>
      <w:r w:rsidRPr="00F30B0B">
        <w:rPr>
          <w:rFonts w:ascii="Times New Roman" w:hAnsi="Times New Roman"/>
          <w:spacing w:val="-10"/>
          <w:sz w:val="24"/>
          <w:szCs w:val="24"/>
        </w:rPr>
        <w:t xml:space="preserve">полном </w:t>
      </w:r>
      <w:r w:rsidRPr="00F30B0B">
        <w:rPr>
          <w:rFonts w:ascii="Times New Roman" w:hAnsi="Times New Roman"/>
          <w:sz w:val="24"/>
          <w:szCs w:val="24"/>
        </w:rPr>
        <w:t xml:space="preserve">объеме и </w:t>
      </w:r>
      <w:r w:rsidRPr="00F30B0B">
        <w:rPr>
          <w:rFonts w:ascii="Times New Roman" w:hAnsi="Times New Roman"/>
          <w:spacing w:val="-8"/>
          <w:sz w:val="24"/>
          <w:szCs w:val="24"/>
        </w:rPr>
        <w:t xml:space="preserve">подписания </w:t>
      </w:r>
      <w:r w:rsidRPr="00F30B0B">
        <w:rPr>
          <w:rFonts w:ascii="Times New Roman" w:hAnsi="Times New Roman"/>
          <w:spacing w:val="-3"/>
          <w:sz w:val="24"/>
          <w:szCs w:val="24"/>
        </w:rPr>
        <w:t>Сторонами документа о приемке</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а также </w:t>
      </w:r>
      <w:r w:rsidRPr="00F30B0B">
        <w:rPr>
          <w:rFonts w:ascii="Times New Roman" w:hAnsi="Times New Roman"/>
          <w:spacing w:val="-8"/>
          <w:sz w:val="24"/>
          <w:szCs w:val="24"/>
        </w:rPr>
        <w:t xml:space="preserve">подписания </w:t>
      </w:r>
      <w:r w:rsidRPr="00F30B0B">
        <w:rPr>
          <w:rFonts w:ascii="Times New Roman" w:hAnsi="Times New Roman"/>
          <w:sz w:val="24"/>
          <w:szCs w:val="24"/>
        </w:rPr>
        <w:t xml:space="preserve">акта о </w:t>
      </w:r>
      <w:r w:rsidRPr="00F30B0B">
        <w:rPr>
          <w:rFonts w:ascii="Times New Roman" w:hAnsi="Times New Roman"/>
          <w:spacing w:val="-8"/>
          <w:sz w:val="24"/>
          <w:szCs w:val="24"/>
        </w:rPr>
        <w:t xml:space="preserve">выполнении </w:t>
      </w:r>
      <w:r w:rsidRPr="00F30B0B">
        <w:rPr>
          <w:rFonts w:ascii="Times New Roman" w:hAnsi="Times New Roman"/>
          <w:spacing w:val="-3"/>
          <w:sz w:val="24"/>
          <w:szCs w:val="24"/>
        </w:rPr>
        <w:t>отделочных</w:t>
      </w:r>
      <w:r w:rsidRPr="00F30B0B">
        <w:rPr>
          <w:rFonts w:ascii="Times New Roman" w:hAnsi="Times New Roman"/>
          <w:sz w:val="24"/>
          <w:szCs w:val="24"/>
        </w:rPr>
        <w:t>работ.</w:t>
      </w:r>
    </w:p>
    <w:p w:rsidR="00F30B0B" w:rsidRPr="00F30B0B" w:rsidRDefault="00F30B0B" w:rsidP="00F30B0B">
      <w:pPr>
        <w:pStyle w:val="ConsPlusNormal"/>
        <w:ind w:right="-428" w:firstLine="567"/>
        <w:jc w:val="both"/>
        <w:rPr>
          <w:rFonts w:ascii="Times New Roman" w:hAnsi="Times New Roman" w:cs="Times New Roman"/>
          <w:bCs/>
          <w:sz w:val="24"/>
          <w:szCs w:val="24"/>
        </w:rPr>
      </w:pPr>
      <w:r w:rsidRPr="00F30B0B">
        <w:rPr>
          <w:rFonts w:ascii="Times New Roman" w:hAnsi="Times New Roman" w:cs="Times New Roman"/>
          <w:bCs/>
          <w:sz w:val="24"/>
          <w:szCs w:val="24"/>
        </w:rPr>
        <w:t>5.6. Застройщик вправе:</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5.6.1. привлечь к исполнению своих обязательств по Контракту третьих лиц;</w:t>
      </w:r>
    </w:p>
    <w:p w:rsidR="00F30B0B" w:rsidRPr="00F30B0B" w:rsidRDefault="00F30B0B" w:rsidP="00F30B0B">
      <w:pPr>
        <w:pStyle w:val="ConsPlusNormal"/>
        <w:ind w:firstLine="567"/>
        <w:jc w:val="both"/>
        <w:rPr>
          <w:rFonts w:ascii="Times New Roman" w:hAnsi="Times New Roman" w:cs="Times New Roman"/>
          <w:sz w:val="24"/>
          <w:szCs w:val="24"/>
        </w:rPr>
      </w:pPr>
      <w:r w:rsidRPr="00F30B0B">
        <w:rPr>
          <w:rFonts w:ascii="Times New Roman" w:hAnsi="Times New Roman" w:cs="Times New Roman"/>
          <w:sz w:val="24"/>
          <w:szCs w:val="24"/>
        </w:rPr>
        <w:t>5.6.2. осуществлять замену соисполнителя, с которым ранее был заключен Контракт, на другого соисполнителя, в случае неисполнения или ненадлежащего исполнения соисполнителем обязательств, предусмотренных Контрактом, заключенным с Застройщиком;</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5.6.3. реализовывать права, предусмотренные иными положениями Контракта.</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 xml:space="preserve">5.6.4. при уклонении Участника долевого строительства от принятия Объекта долевого строительства в предусмотренный частью 6 настоящего Контракта срок или при отказе Участника долевого строительства от принятия Объекта долевого строительства Застройщик по истечении двух месяцев со дня, предусмотренного договором для передачи объекта долевого строительства Участнику долевого строительства, вправе составить односторонний акт или иной документ о передаче Объекта долевого строительства (за исключением случая досрочной передачи объекта долевого строительства). При этом риск случайной гибели Объекта долевого строительства признается перешедшим к Участнику долевого строительства со дня составления предусмотренных настоящей частью одностороннего акта или иного документа о передаче Объекта долевого строительства. Указанные меры могут применяться только в случае, если Застройщик обладает сведениями о получении Участником долевого строительства сообщения в соответствии с пунктом 6.1 настоящего Контракта либо оператором почтовой связи заказное письмо возвращено с сообщением об отказе Участника долевого строительства от его получения </w:t>
      </w:r>
      <w:r w:rsidRPr="00F30B0B">
        <w:rPr>
          <w:rFonts w:ascii="Times New Roman" w:hAnsi="Times New Roman" w:cs="Times New Roman"/>
          <w:sz w:val="24"/>
          <w:szCs w:val="24"/>
        </w:rPr>
        <w:lastRenderedPageBreak/>
        <w:t>или в связи с отсутствием Участника долевого строительства по указанному им почтовому адресу.</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5.7. Участник вправе:</w:t>
      </w:r>
    </w:p>
    <w:p w:rsidR="00F30B0B" w:rsidRPr="00F30B0B" w:rsidRDefault="00F30B0B" w:rsidP="00F30B0B">
      <w:pPr>
        <w:pStyle w:val="ConsPlusNormal"/>
        <w:ind w:firstLine="567"/>
        <w:jc w:val="both"/>
        <w:rPr>
          <w:rFonts w:ascii="Times New Roman" w:hAnsi="Times New Roman" w:cs="Times New Roman"/>
          <w:sz w:val="24"/>
          <w:szCs w:val="24"/>
        </w:rPr>
      </w:pPr>
      <w:r w:rsidRPr="00F30B0B">
        <w:rPr>
          <w:rFonts w:ascii="Times New Roman" w:hAnsi="Times New Roman" w:cs="Times New Roman"/>
          <w:sz w:val="24"/>
          <w:szCs w:val="24"/>
        </w:rPr>
        <w:t>5.7.1. требовать от Застройщика надлежащего исполнения обязательств, предусмотренных Контрактом;</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5.7.2. запрашивать у Застройщика информацию об исполнении им обязательств по Контракту;</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5.7.3. проверять в любое время ход исполнения Застройщиком обязательств по Контракту;</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5.7.3.1. безвозмездного устранения недостатков в разумный срок;</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5.7.3.2. соразмерного уменьшения цены контракта;</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5.7.3.3. возмещения своих расходов на устранение недостатков</w:t>
      </w:r>
    </w:p>
    <w:p w:rsidR="00F30B0B" w:rsidRPr="00F30B0B" w:rsidRDefault="00F30B0B" w:rsidP="00F30B0B">
      <w:pPr>
        <w:pStyle w:val="ConsPlusNormal"/>
        <w:ind w:right="-428" w:firstLine="567"/>
        <w:jc w:val="both"/>
        <w:rPr>
          <w:rFonts w:ascii="Times New Roman" w:hAnsi="Times New Roman" w:cs="Times New Roman"/>
          <w:sz w:val="24"/>
          <w:szCs w:val="24"/>
        </w:rPr>
      </w:pPr>
      <w:r w:rsidRPr="00F30B0B">
        <w:rPr>
          <w:rFonts w:ascii="Times New Roman" w:hAnsi="Times New Roman" w:cs="Times New Roman"/>
          <w:sz w:val="24"/>
          <w:szCs w:val="24"/>
        </w:rPr>
        <w:t>5.7.4. реализовывать права, предусмотренные иными положениями Контракта.</w:t>
      </w:r>
    </w:p>
    <w:p w:rsidR="00F30B0B" w:rsidRPr="00F30B0B" w:rsidRDefault="00F30B0B" w:rsidP="00F30B0B">
      <w:pPr>
        <w:widowControl w:val="0"/>
        <w:tabs>
          <w:tab w:val="left" w:pos="426"/>
          <w:tab w:val="left" w:pos="1276"/>
          <w:tab w:val="left" w:pos="1557"/>
        </w:tabs>
        <w:autoSpaceDE w:val="0"/>
        <w:autoSpaceDN w:val="0"/>
        <w:spacing w:before="2" w:after="240" w:line="240" w:lineRule="auto"/>
        <w:ind w:firstLine="567"/>
        <w:jc w:val="both"/>
        <w:rPr>
          <w:rFonts w:ascii="Times New Roman" w:hAnsi="Times New Roman"/>
          <w:sz w:val="24"/>
          <w:szCs w:val="24"/>
        </w:rPr>
      </w:pPr>
    </w:p>
    <w:p w:rsidR="00F30B0B" w:rsidRPr="00F30B0B" w:rsidRDefault="00F30B0B" w:rsidP="00F30B0B">
      <w:pPr>
        <w:widowControl w:val="0"/>
        <w:numPr>
          <w:ilvl w:val="0"/>
          <w:numId w:val="21"/>
        </w:numPr>
        <w:tabs>
          <w:tab w:val="left" w:pos="426"/>
        </w:tabs>
        <w:autoSpaceDE w:val="0"/>
        <w:autoSpaceDN w:val="0"/>
        <w:spacing w:after="0" w:line="240" w:lineRule="auto"/>
        <w:ind w:left="0" w:firstLine="0"/>
        <w:jc w:val="center"/>
        <w:outlineLvl w:val="1"/>
        <w:rPr>
          <w:rFonts w:ascii="Times New Roman" w:hAnsi="Times New Roman"/>
          <w:b/>
          <w:bCs/>
          <w:spacing w:val="2"/>
          <w:sz w:val="24"/>
          <w:szCs w:val="24"/>
        </w:rPr>
      </w:pPr>
      <w:r w:rsidRPr="00F30B0B">
        <w:rPr>
          <w:rFonts w:ascii="Times New Roman" w:hAnsi="Times New Roman"/>
          <w:b/>
          <w:bCs/>
          <w:spacing w:val="2"/>
          <w:sz w:val="24"/>
          <w:szCs w:val="24"/>
        </w:rPr>
        <w:t>Порядок передачи Объекта долевого строительства Участнику</w:t>
      </w:r>
    </w:p>
    <w:p w:rsidR="00F30B0B" w:rsidRPr="00F30B0B" w:rsidRDefault="00F30B0B" w:rsidP="00F30B0B">
      <w:pPr>
        <w:widowControl w:val="0"/>
        <w:tabs>
          <w:tab w:val="left" w:pos="426"/>
        </w:tabs>
        <w:autoSpaceDE w:val="0"/>
        <w:autoSpaceDN w:val="0"/>
        <w:spacing w:after="0" w:line="240" w:lineRule="auto"/>
        <w:outlineLvl w:val="1"/>
        <w:rPr>
          <w:rFonts w:ascii="Times New Roman" w:hAnsi="Times New Roman"/>
          <w:b/>
          <w:bCs/>
          <w:spacing w:val="2"/>
          <w:sz w:val="24"/>
          <w:szCs w:val="24"/>
        </w:rPr>
      </w:pPr>
    </w:p>
    <w:p w:rsidR="00F30B0B" w:rsidRPr="00F30B0B" w:rsidRDefault="00F30B0B" w:rsidP="00F30B0B">
      <w:pPr>
        <w:widowControl w:val="0"/>
        <w:numPr>
          <w:ilvl w:val="1"/>
          <w:numId w:val="4"/>
        </w:numPr>
        <w:tabs>
          <w:tab w:val="left" w:pos="426"/>
          <w:tab w:val="left" w:pos="1276"/>
          <w:tab w:val="left" w:pos="9923"/>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pacing w:val="-4"/>
          <w:sz w:val="24"/>
          <w:szCs w:val="24"/>
        </w:rPr>
        <w:t xml:space="preserve">Застройщик </w:t>
      </w:r>
      <w:r w:rsidRPr="00F30B0B">
        <w:rPr>
          <w:rFonts w:ascii="Times New Roman" w:hAnsi="Times New Roman"/>
          <w:spacing w:val="-8"/>
          <w:sz w:val="24"/>
          <w:szCs w:val="24"/>
        </w:rPr>
        <w:t xml:space="preserve">не </w:t>
      </w:r>
      <w:r w:rsidRPr="00F30B0B">
        <w:rPr>
          <w:rFonts w:ascii="Times New Roman" w:hAnsi="Times New Roman"/>
          <w:sz w:val="24"/>
          <w:szCs w:val="24"/>
        </w:rPr>
        <w:t xml:space="preserve">менее </w:t>
      </w:r>
      <w:r w:rsidRPr="00F30B0B">
        <w:rPr>
          <w:rFonts w:ascii="Times New Roman" w:hAnsi="Times New Roman"/>
          <w:spacing w:val="3"/>
          <w:sz w:val="24"/>
          <w:szCs w:val="24"/>
        </w:rPr>
        <w:t xml:space="preserve">чем </w:t>
      </w:r>
      <w:r w:rsidRPr="00F30B0B">
        <w:rPr>
          <w:rFonts w:ascii="Times New Roman" w:hAnsi="Times New Roman"/>
          <w:sz w:val="24"/>
          <w:szCs w:val="24"/>
        </w:rPr>
        <w:t xml:space="preserve">за </w:t>
      </w:r>
      <w:r w:rsidRPr="00F30B0B">
        <w:rPr>
          <w:rFonts w:ascii="Times New Roman" w:hAnsi="Times New Roman"/>
          <w:spacing w:val="-4"/>
          <w:sz w:val="24"/>
          <w:szCs w:val="24"/>
        </w:rPr>
        <w:t xml:space="preserve">14 </w:t>
      </w:r>
      <w:r w:rsidRPr="00F30B0B">
        <w:rPr>
          <w:rFonts w:ascii="Times New Roman" w:hAnsi="Times New Roman"/>
          <w:sz w:val="24"/>
          <w:szCs w:val="24"/>
        </w:rPr>
        <w:t>(</w:t>
      </w:r>
      <w:r w:rsidR="00DA62D6">
        <w:rPr>
          <w:rFonts w:ascii="Times New Roman" w:hAnsi="Times New Roman"/>
          <w:sz w:val="24"/>
          <w:szCs w:val="24"/>
        </w:rPr>
        <w:t>Ч</w:t>
      </w:r>
      <w:r w:rsidRPr="00F30B0B">
        <w:rPr>
          <w:rFonts w:ascii="Times New Roman" w:hAnsi="Times New Roman"/>
          <w:sz w:val="24"/>
          <w:szCs w:val="24"/>
        </w:rPr>
        <w:t xml:space="preserve">етырнадцать) </w:t>
      </w:r>
      <w:r w:rsidRPr="00F30B0B">
        <w:rPr>
          <w:rFonts w:ascii="Times New Roman" w:hAnsi="Times New Roman"/>
          <w:spacing w:val="-3"/>
          <w:sz w:val="24"/>
          <w:szCs w:val="24"/>
        </w:rPr>
        <w:t xml:space="preserve">рабочих </w:t>
      </w:r>
      <w:r w:rsidRPr="00F30B0B">
        <w:rPr>
          <w:rFonts w:ascii="Times New Roman" w:hAnsi="Times New Roman"/>
          <w:sz w:val="24"/>
          <w:szCs w:val="24"/>
        </w:rPr>
        <w:t xml:space="preserve">дней </w:t>
      </w:r>
      <w:r w:rsidRPr="00F30B0B">
        <w:rPr>
          <w:rFonts w:ascii="Times New Roman" w:hAnsi="Times New Roman"/>
          <w:spacing w:val="2"/>
          <w:sz w:val="24"/>
          <w:szCs w:val="24"/>
        </w:rPr>
        <w:t xml:space="preserve">до </w:t>
      </w:r>
      <w:r w:rsidRPr="00F30B0B">
        <w:rPr>
          <w:rFonts w:ascii="Times New Roman" w:hAnsi="Times New Roman"/>
          <w:sz w:val="24"/>
          <w:szCs w:val="24"/>
        </w:rPr>
        <w:t xml:space="preserve">наступления </w:t>
      </w:r>
      <w:r w:rsidRPr="00F30B0B">
        <w:rPr>
          <w:rFonts w:ascii="Times New Roman" w:hAnsi="Times New Roman"/>
          <w:spacing w:val="-4"/>
          <w:sz w:val="24"/>
          <w:szCs w:val="24"/>
        </w:rPr>
        <w:t xml:space="preserve">срока, установленного пунктом 2.1.3. настоящего Контракта,направляет </w:t>
      </w:r>
      <w:r w:rsidRPr="00F30B0B">
        <w:rPr>
          <w:rFonts w:ascii="Times New Roman" w:hAnsi="Times New Roman"/>
          <w:sz w:val="24"/>
          <w:szCs w:val="24"/>
        </w:rPr>
        <w:t xml:space="preserve">Участнику уведомлениео </w:t>
      </w:r>
      <w:r w:rsidRPr="00F30B0B">
        <w:rPr>
          <w:rFonts w:ascii="Times New Roman" w:hAnsi="Times New Roman"/>
          <w:spacing w:val="-4"/>
          <w:sz w:val="24"/>
          <w:szCs w:val="24"/>
        </w:rPr>
        <w:t xml:space="preserve">завершении </w:t>
      </w:r>
      <w:r w:rsidRPr="00F30B0B">
        <w:rPr>
          <w:rFonts w:ascii="Times New Roman" w:hAnsi="Times New Roman"/>
          <w:sz w:val="24"/>
          <w:szCs w:val="24"/>
        </w:rPr>
        <w:t xml:space="preserve">строительства </w:t>
      </w:r>
      <w:r w:rsidRPr="00F30B0B">
        <w:rPr>
          <w:rFonts w:ascii="Times New Roman" w:hAnsi="Times New Roman"/>
          <w:spacing w:val="-3"/>
          <w:sz w:val="24"/>
          <w:szCs w:val="24"/>
        </w:rPr>
        <w:t xml:space="preserve">(создания) </w:t>
      </w:r>
      <w:r w:rsidRPr="00F30B0B">
        <w:rPr>
          <w:rFonts w:ascii="Times New Roman" w:hAnsi="Times New Roman"/>
          <w:spacing w:val="4"/>
          <w:sz w:val="24"/>
          <w:szCs w:val="24"/>
        </w:rPr>
        <w:t xml:space="preserve">Объекта </w:t>
      </w:r>
      <w:r w:rsidRPr="00F30B0B">
        <w:rPr>
          <w:rFonts w:ascii="Times New Roman" w:hAnsi="Times New Roman"/>
          <w:spacing w:val="-4"/>
          <w:sz w:val="24"/>
          <w:szCs w:val="24"/>
        </w:rPr>
        <w:t xml:space="preserve">недвижимости </w:t>
      </w:r>
      <w:r w:rsidRPr="00F30B0B">
        <w:rPr>
          <w:rFonts w:ascii="Times New Roman" w:hAnsi="Times New Roman"/>
          <w:sz w:val="24"/>
          <w:szCs w:val="24"/>
        </w:rPr>
        <w:t xml:space="preserve">в соответствии с </w:t>
      </w:r>
      <w:r w:rsidRPr="00F30B0B">
        <w:rPr>
          <w:rFonts w:ascii="Times New Roman" w:hAnsi="Times New Roman"/>
          <w:spacing w:val="-4"/>
          <w:sz w:val="24"/>
          <w:szCs w:val="24"/>
        </w:rPr>
        <w:t xml:space="preserve">настоящим </w:t>
      </w:r>
      <w:r w:rsidRPr="00F30B0B">
        <w:rPr>
          <w:rFonts w:ascii="Times New Roman" w:hAnsi="Times New Roman"/>
          <w:sz w:val="24"/>
          <w:szCs w:val="24"/>
        </w:rPr>
        <w:t xml:space="preserve">Контрактом и о </w:t>
      </w:r>
      <w:r w:rsidRPr="00F30B0B">
        <w:rPr>
          <w:rFonts w:ascii="Times New Roman" w:hAnsi="Times New Roman"/>
          <w:spacing w:val="-3"/>
          <w:sz w:val="24"/>
          <w:szCs w:val="24"/>
        </w:rPr>
        <w:t xml:space="preserve">готовности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строительства к передаче (далее –</w:t>
      </w:r>
      <w:r w:rsidRPr="00F30B0B">
        <w:rPr>
          <w:rFonts w:ascii="Times New Roman" w:hAnsi="Times New Roman"/>
          <w:spacing w:val="6"/>
          <w:sz w:val="24"/>
          <w:szCs w:val="24"/>
        </w:rPr>
        <w:t xml:space="preserve"> Уведомление</w:t>
      </w:r>
      <w:r w:rsidRPr="00F30B0B">
        <w:rPr>
          <w:rFonts w:ascii="Times New Roman" w:hAnsi="Times New Roman"/>
          <w:spacing w:val="-4"/>
          <w:sz w:val="24"/>
          <w:szCs w:val="24"/>
        </w:rPr>
        <w:t xml:space="preserve">). </w:t>
      </w:r>
    </w:p>
    <w:p w:rsidR="00F30B0B" w:rsidRPr="00F30B0B" w:rsidRDefault="00F30B0B" w:rsidP="00F30B0B">
      <w:pPr>
        <w:tabs>
          <w:tab w:val="left" w:pos="426"/>
          <w:tab w:val="left" w:pos="1276"/>
          <w:tab w:val="left" w:pos="9923"/>
        </w:tabs>
        <w:autoSpaceDE w:val="0"/>
        <w:autoSpaceDN w:val="0"/>
        <w:spacing w:after="0"/>
        <w:ind w:firstLine="567"/>
        <w:jc w:val="both"/>
        <w:rPr>
          <w:rFonts w:ascii="Times New Roman" w:hAnsi="Times New Roman"/>
          <w:sz w:val="24"/>
          <w:szCs w:val="24"/>
        </w:rPr>
      </w:pPr>
      <w:r w:rsidRPr="00F30B0B">
        <w:rPr>
          <w:rFonts w:ascii="Times New Roman" w:hAnsi="Times New Roman"/>
          <w:sz w:val="24"/>
          <w:szCs w:val="24"/>
        </w:rPr>
        <w:t>Уведомление направляется по почте заказным письмом с описью вложения и уведомлением о вручении по указанному в настоящем Контракте Участником почтовому адресу или вручается Участнику лично под расписку.</w:t>
      </w:r>
    </w:p>
    <w:p w:rsidR="00F30B0B" w:rsidRPr="00F30B0B" w:rsidRDefault="00F30B0B" w:rsidP="00F30B0B">
      <w:pPr>
        <w:tabs>
          <w:tab w:val="left" w:pos="426"/>
          <w:tab w:val="left" w:pos="1276"/>
          <w:tab w:val="left" w:pos="9923"/>
        </w:tabs>
        <w:autoSpaceDE w:val="0"/>
        <w:autoSpaceDN w:val="0"/>
        <w:spacing w:after="0"/>
        <w:ind w:firstLine="567"/>
        <w:jc w:val="both"/>
        <w:rPr>
          <w:rFonts w:ascii="Times New Roman" w:hAnsi="Times New Roman"/>
          <w:sz w:val="24"/>
          <w:szCs w:val="24"/>
        </w:rPr>
      </w:pPr>
      <w:r w:rsidRPr="00F30B0B">
        <w:rPr>
          <w:rFonts w:ascii="Times New Roman" w:hAnsi="Times New Roman"/>
          <w:sz w:val="24"/>
          <w:szCs w:val="24"/>
        </w:rPr>
        <w:t>Застройщик вправе закончить строительство Объекта и передать жилое помещение Участнику в более ранний срок.</w:t>
      </w:r>
    </w:p>
    <w:p w:rsidR="00F30B0B" w:rsidRPr="00F30B0B" w:rsidRDefault="00F30B0B" w:rsidP="00F30B0B">
      <w:pPr>
        <w:numPr>
          <w:ilvl w:val="1"/>
          <w:numId w:val="4"/>
        </w:numPr>
        <w:spacing w:after="0" w:line="259" w:lineRule="auto"/>
        <w:ind w:left="0" w:firstLine="567"/>
        <w:jc w:val="both"/>
        <w:rPr>
          <w:rFonts w:ascii="Times New Roman" w:eastAsia="Times New Roman" w:hAnsi="Times New Roman"/>
          <w:sz w:val="24"/>
          <w:szCs w:val="24"/>
          <w:lang w:eastAsia="ar-SA"/>
        </w:rPr>
      </w:pPr>
      <w:r w:rsidRPr="00F30B0B">
        <w:rPr>
          <w:rFonts w:ascii="Times New Roman" w:eastAsia="Times New Roman" w:hAnsi="Times New Roman"/>
          <w:sz w:val="24"/>
          <w:szCs w:val="24"/>
          <w:lang w:eastAsia="ar-SA"/>
        </w:rPr>
        <w:t xml:space="preserve">Застройщик формирует, подписывает и размещает в </w:t>
      </w:r>
      <w:bookmarkStart w:id="1" w:name="_Hlk95140527"/>
      <w:r w:rsidRPr="00F30B0B">
        <w:rPr>
          <w:rFonts w:ascii="Times New Roman" w:eastAsia="Times New Roman" w:hAnsi="Times New Roman"/>
          <w:sz w:val="24"/>
          <w:szCs w:val="24"/>
          <w:lang w:eastAsia="ar-SA"/>
        </w:rPr>
        <w:t>единой информационной системе</w:t>
      </w:r>
      <w:bookmarkEnd w:id="1"/>
      <w:r w:rsidRPr="00F30B0B">
        <w:rPr>
          <w:rFonts w:ascii="Times New Roman" w:eastAsia="Times New Roman" w:hAnsi="Times New Roman"/>
          <w:sz w:val="24"/>
          <w:szCs w:val="24"/>
          <w:lang w:eastAsia="ar-SA"/>
        </w:rPr>
        <w:t xml:space="preserve"> документ о приемке, который содержит:</w:t>
      </w:r>
    </w:p>
    <w:p w:rsidR="00F30B0B" w:rsidRPr="00F30B0B" w:rsidRDefault="00F30B0B" w:rsidP="00F30B0B">
      <w:pPr>
        <w:spacing w:after="0"/>
        <w:ind w:firstLine="567"/>
        <w:jc w:val="both"/>
        <w:rPr>
          <w:rFonts w:ascii="Times New Roman" w:eastAsia="Times New Roman" w:hAnsi="Times New Roman"/>
          <w:sz w:val="24"/>
          <w:szCs w:val="24"/>
          <w:lang w:eastAsia="ar-SA"/>
        </w:rPr>
      </w:pPr>
      <w:r w:rsidRPr="00F30B0B">
        <w:rPr>
          <w:rFonts w:ascii="Times New Roman" w:eastAsia="Times New Roman" w:hAnsi="Times New Roman"/>
          <w:sz w:val="24"/>
          <w:szCs w:val="24"/>
          <w:lang w:eastAsia="ar-SA"/>
        </w:rPr>
        <w:t>а) идентификационный код закупки, наименование, место нахождения Участника, наименование объекта закупки, информацию о Застройщике, предусмотренную подпунктами "а", "г" и "е" части 1 статьи 43 Федерального закона от 5 апреля 2013 г. №44-ФЗ «О контрактной системе в сфере закупок товаров, работ, услуг для обеспечения государственных и муниципальных нужд», единицу измерения поставленного товара;</w:t>
      </w:r>
    </w:p>
    <w:p w:rsidR="00F30B0B" w:rsidRPr="00F30B0B" w:rsidRDefault="00F30B0B" w:rsidP="00F30B0B">
      <w:pPr>
        <w:spacing w:after="0"/>
        <w:ind w:firstLine="567"/>
        <w:jc w:val="both"/>
        <w:rPr>
          <w:rFonts w:ascii="Times New Roman" w:eastAsia="Times New Roman" w:hAnsi="Times New Roman"/>
          <w:sz w:val="24"/>
          <w:szCs w:val="24"/>
          <w:lang w:eastAsia="ar-SA"/>
        </w:rPr>
      </w:pPr>
      <w:r w:rsidRPr="00F30B0B">
        <w:rPr>
          <w:rFonts w:ascii="Times New Roman" w:eastAsia="Times New Roman" w:hAnsi="Times New Roman"/>
          <w:sz w:val="24"/>
          <w:szCs w:val="24"/>
          <w:lang w:eastAsia="ar-SA"/>
        </w:rPr>
        <w:t>б) адреса каждого Объекта долевого строительства и кадастровые номера;</w:t>
      </w:r>
    </w:p>
    <w:p w:rsidR="00F30B0B" w:rsidRPr="00F30B0B" w:rsidRDefault="00F30B0B" w:rsidP="00F30B0B">
      <w:pPr>
        <w:spacing w:after="0"/>
        <w:ind w:firstLine="567"/>
        <w:jc w:val="both"/>
        <w:rPr>
          <w:rFonts w:ascii="Times New Roman" w:eastAsia="Times New Roman" w:hAnsi="Times New Roman"/>
          <w:sz w:val="24"/>
          <w:szCs w:val="24"/>
          <w:lang w:eastAsia="ar-SA"/>
        </w:rPr>
      </w:pPr>
      <w:r w:rsidRPr="00F30B0B">
        <w:rPr>
          <w:rFonts w:ascii="Times New Roman" w:eastAsia="Times New Roman" w:hAnsi="Times New Roman"/>
          <w:sz w:val="24"/>
          <w:szCs w:val="24"/>
          <w:lang w:eastAsia="ar-SA"/>
        </w:rPr>
        <w:t>в) наименование страны происхождения;</w:t>
      </w:r>
    </w:p>
    <w:p w:rsidR="00F30B0B" w:rsidRPr="00F30B0B" w:rsidRDefault="00F30B0B" w:rsidP="00F30B0B">
      <w:pPr>
        <w:spacing w:after="0"/>
        <w:ind w:firstLine="567"/>
        <w:jc w:val="both"/>
        <w:rPr>
          <w:rFonts w:ascii="Times New Roman" w:eastAsia="Times New Roman" w:hAnsi="Times New Roman"/>
          <w:sz w:val="24"/>
          <w:szCs w:val="24"/>
          <w:lang w:eastAsia="ar-SA"/>
        </w:rPr>
      </w:pPr>
      <w:r w:rsidRPr="00F30B0B">
        <w:rPr>
          <w:rFonts w:ascii="Times New Roman" w:eastAsia="Times New Roman" w:hAnsi="Times New Roman"/>
          <w:sz w:val="24"/>
          <w:szCs w:val="24"/>
          <w:lang w:eastAsia="ar-SA"/>
        </w:rPr>
        <w:t>г) информацию об общей площади в квадратных метрах каждого Объекта долевого строительства, номера этажей, техническом оборудовании Объектов долевого строительства;</w:t>
      </w:r>
    </w:p>
    <w:p w:rsidR="00F30B0B" w:rsidRPr="00F30B0B" w:rsidRDefault="00F30B0B" w:rsidP="00F30B0B">
      <w:pPr>
        <w:spacing w:after="0"/>
        <w:ind w:firstLine="567"/>
        <w:jc w:val="both"/>
        <w:rPr>
          <w:rFonts w:ascii="Times New Roman" w:eastAsia="Times New Roman" w:hAnsi="Times New Roman"/>
          <w:sz w:val="24"/>
          <w:szCs w:val="24"/>
          <w:lang w:eastAsia="ar-SA"/>
        </w:rPr>
      </w:pPr>
      <w:r w:rsidRPr="00F30B0B">
        <w:rPr>
          <w:rFonts w:ascii="Times New Roman" w:eastAsia="Times New Roman" w:hAnsi="Times New Roman"/>
          <w:sz w:val="24"/>
          <w:szCs w:val="24"/>
          <w:lang w:eastAsia="ar-SA"/>
        </w:rPr>
        <w:t>е) стоимость каждого Объекта долевого строительства.</w:t>
      </w:r>
    </w:p>
    <w:p w:rsidR="00F30B0B" w:rsidRPr="00F30B0B" w:rsidRDefault="00F30B0B" w:rsidP="00F30B0B">
      <w:pPr>
        <w:pStyle w:val="a6"/>
        <w:numPr>
          <w:ilvl w:val="1"/>
          <w:numId w:val="4"/>
        </w:numPr>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Подписание документа о приемке Объекта долевого строительства осуществляется после предоставления Застройщиком обеспечения гарантийных обязательств в порядке и в сроки, которые установлены настоящим контрактом.</w:t>
      </w:r>
    </w:p>
    <w:p w:rsidR="00F30B0B" w:rsidRPr="00F30B0B" w:rsidRDefault="00F30B0B" w:rsidP="00F30B0B">
      <w:pPr>
        <w:pStyle w:val="a6"/>
        <w:numPr>
          <w:ilvl w:val="1"/>
          <w:numId w:val="4"/>
        </w:numPr>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К документу о приемке, предусмотренному пунктом 6.2 настоящей части,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6.2 настоящей части информация, содержащаяся в документе о приемке.</w:t>
      </w:r>
    </w:p>
    <w:p w:rsidR="00F30B0B" w:rsidRPr="00F30B0B" w:rsidRDefault="00F30B0B" w:rsidP="00F30B0B">
      <w:pPr>
        <w:numPr>
          <w:ilvl w:val="1"/>
          <w:numId w:val="4"/>
        </w:numPr>
        <w:spacing w:after="0" w:line="259" w:lineRule="auto"/>
        <w:ind w:left="0" w:firstLine="567"/>
        <w:jc w:val="both"/>
        <w:rPr>
          <w:rFonts w:ascii="Times New Roman" w:eastAsia="Times New Roman" w:hAnsi="Times New Roman"/>
          <w:sz w:val="24"/>
          <w:szCs w:val="24"/>
          <w:lang w:eastAsia="ar-SA"/>
        </w:rPr>
      </w:pPr>
      <w:r w:rsidRPr="00F30B0B">
        <w:rPr>
          <w:rFonts w:ascii="Times New Roman" w:eastAsia="Times New Roman" w:hAnsi="Times New Roman"/>
          <w:sz w:val="24"/>
          <w:szCs w:val="24"/>
          <w:lang w:eastAsia="ar-SA"/>
        </w:rPr>
        <w:lastRenderedPageBreak/>
        <w:t>Для проверки Объекта долевого строительства на предмет соответствия заявленным Застройщиком в ходе закупки характеристикам Квартир Участник проводит экспертизу собственными силами или с привлечением сторонних экспертов, экспертных организаций. По решению Участника может быть создана приемочная комиссия.</w:t>
      </w:r>
    </w:p>
    <w:p w:rsidR="00F30B0B" w:rsidRPr="00F30B0B" w:rsidRDefault="00F30B0B" w:rsidP="00F30B0B">
      <w:pPr>
        <w:pStyle w:val="a6"/>
        <w:numPr>
          <w:ilvl w:val="1"/>
          <w:numId w:val="4"/>
        </w:numPr>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В срок не позднее 20 (Двадцать) рабочих дней, следующих за днем поступления документа о приемке, Участник (за исключением случая создания приемочной комиссии) осуществляет одно из следующих действий:</w:t>
      </w:r>
    </w:p>
    <w:p w:rsidR="00F30B0B" w:rsidRPr="00F30B0B" w:rsidRDefault="00F30B0B" w:rsidP="00F30B0B">
      <w:pPr>
        <w:pStyle w:val="a6"/>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а) подписывает и размещает в единой информационной системе документ о приемке;</w:t>
      </w:r>
    </w:p>
    <w:p w:rsidR="00F30B0B" w:rsidRPr="00F30B0B" w:rsidRDefault="00F30B0B" w:rsidP="00F30B0B">
      <w:pPr>
        <w:pStyle w:val="a6"/>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б) формирует</w:t>
      </w:r>
      <w:r w:rsidR="0079647F">
        <w:rPr>
          <w:rFonts w:ascii="Times New Roman" w:hAnsi="Times New Roman"/>
          <w:sz w:val="24"/>
          <w:szCs w:val="24"/>
          <w:lang w:eastAsia="ar-SA"/>
        </w:rPr>
        <w:t>,</w:t>
      </w:r>
      <w:r w:rsidRPr="00F30B0B">
        <w:rPr>
          <w:rFonts w:ascii="Times New Roman" w:hAnsi="Times New Roman"/>
          <w:sz w:val="24"/>
          <w:szCs w:val="24"/>
          <w:lang w:eastAsia="ar-SA"/>
        </w:rPr>
        <w:t xml:space="preserve"> подписывает и размещает в единой информационной системе мотивированный отказ от подписания документа о приемке с указанием причин такого отказа.</w:t>
      </w:r>
    </w:p>
    <w:p w:rsidR="00F30B0B" w:rsidRPr="00F30B0B" w:rsidRDefault="00F30B0B" w:rsidP="00F30B0B">
      <w:pPr>
        <w:pStyle w:val="a6"/>
        <w:numPr>
          <w:ilvl w:val="1"/>
          <w:numId w:val="4"/>
        </w:numPr>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В случае создания приемочной комиссии в соответствии с пунктом 6.5. настоящего Контракта в срок не позднее 20 (Двадцать) рабочих дней, следующих за днем поступления Участнику документа о приемке:</w:t>
      </w:r>
    </w:p>
    <w:p w:rsidR="00F30B0B" w:rsidRPr="00F30B0B" w:rsidRDefault="00F30B0B" w:rsidP="00F30B0B">
      <w:pPr>
        <w:pStyle w:val="a6"/>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а) члены приемочной комиссии подписывают поступивший документ о приемке или формируют с использованием единой информационной системы, подписывают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Участника,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F30B0B" w:rsidRPr="00F30B0B" w:rsidRDefault="00F30B0B" w:rsidP="00F30B0B">
      <w:pPr>
        <w:pStyle w:val="a6"/>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Участник подписывает документ о приемке или мотивированный отказ от подписания документа о приемке и размещает их в единой информационной системе.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Участник прилагает подписанные ими документы в форме электронных образов бумажных документов.</w:t>
      </w:r>
    </w:p>
    <w:p w:rsidR="00F30B0B" w:rsidRPr="00F30B0B" w:rsidRDefault="00F30B0B" w:rsidP="00F30B0B">
      <w:pPr>
        <w:pStyle w:val="a6"/>
        <w:numPr>
          <w:ilvl w:val="1"/>
          <w:numId w:val="4"/>
        </w:numPr>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В случае получения Застройщиком мотивированного отказа от подписания документа о приемке Застройщик вправе устранить причины, указанные в таком мотивированном отказе, и направить Участнику документ о приемке в порядке, предусмотренном пунктом 6.2.</w:t>
      </w:r>
    </w:p>
    <w:p w:rsidR="00F30B0B" w:rsidRPr="00F30B0B" w:rsidRDefault="00F30B0B" w:rsidP="00F30B0B">
      <w:pPr>
        <w:pStyle w:val="a6"/>
        <w:numPr>
          <w:ilvl w:val="1"/>
          <w:numId w:val="4"/>
        </w:numPr>
        <w:suppressAutoHyphens/>
        <w:spacing w:after="0" w:line="240" w:lineRule="auto"/>
        <w:ind w:left="0" w:firstLine="567"/>
        <w:jc w:val="both"/>
        <w:rPr>
          <w:rFonts w:ascii="Times New Roman" w:hAnsi="Times New Roman"/>
          <w:sz w:val="24"/>
          <w:szCs w:val="24"/>
          <w:lang w:eastAsia="ar-SA"/>
        </w:rPr>
      </w:pPr>
      <w:r w:rsidRPr="00F30B0B">
        <w:rPr>
          <w:rFonts w:ascii="Times New Roman" w:hAnsi="Times New Roman"/>
          <w:sz w:val="24"/>
          <w:szCs w:val="24"/>
          <w:lang w:eastAsia="ar-SA"/>
        </w:rPr>
        <w:t>Датой приемки Объекта долевого строительства считается дата размещения в единой информационной системе документа о приемке, подписанного Участником.</w:t>
      </w:r>
    </w:p>
    <w:p w:rsidR="00F30B0B" w:rsidRPr="00F30B0B" w:rsidRDefault="00F30B0B" w:rsidP="00F30B0B">
      <w:pPr>
        <w:widowControl w:val="0"/>
        <w:numPr>
          <w:ilvl w:val="1"/>
          <w:numId w:val="4"/>
        </w:numPr>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lang w:eastAsia="ar-SA"/>
        </w:rPr>
        <w:t>Внесение исправлений в документ о приемке, оформленный в соответствии с настоящим разделом, осуществляется путем формирования, подписания усиленными электронными подписями Застройщика, Участника, и размещения в единой информационной системе исправленного документа о приемке.</w:t>
      </w:r>
    </w:p>
    <w:p w:rsidR="00F30B0B" w:rsidRPr="00F30B0B" w:rsidRDefault="00F30B0B" w:rsidP="00F30B0B">
      <w:pPr>
        <w:pStyle w:val="ConsPlusNormal"/>
        <w:numPr>
          <w:ilvl w:val="1"/>
          <w:numId w:val="4"/>
        </w:numPr>
        <w:ind w:left="0" w:firstLine="567"/>
        <w:jc w:val="both"/>
        <w:rPr>
          <w:rFonts w:ascii="Times New Roman" w:hAnsi="Times New Roman" w:cs="Times New Roman"/>
          <w:sz w:val="24"/>
          <w:szCs w:val="24"/>
        </w:rPr>
      </w:pPr>
      <w:r w:rsidRPr="00F30B0B">
        <w:rPr>
          <w:rFonts w:ascii="Times New Roman" w:hAnsi="Times New Roman" w:cs="Times New Roman"/>
          <w:sz w:val="24"/>
          <w:szCs w:val="24"/>
        </w:rPr>
        <w:t xml:space="preserve">В случае если Объект </w:t>
      </w:r>
      <w:r w:rsidRPr="00F30B0B">
        <w:rPr>
          <w:rFonts w:ascii="Times New Roman" w:hAnsi="Times New Roman" w:cs="Times New Roman"/>
          <w:spacing w:val="-3"/>
          <w:sz w:val="24"/>
          <w:szCs w:val="24"/>
        </w:rPr>
        <w:t xml:space="preserve">долевого </w:t>
      </w:r>
      <w:r w:rsidRPr="00F30B0B">
        <w:rPr>
          <w:rFonts w:ascii="Times New Roman" w:hAnsi="Times New Roman" w:cs="Times New Roman"/>
          <w:sz w:val="24"/>
          <w:szCs w:val="24"/>
        </w:rPr>
        <w:t xml:space="preserve">строительства </w:t>
      </w:r>
      <w:r w:rsidRPr="00F30B0B">
        <w:rPr>
          <w:rFonts w:ascii="Times New Roman" w:hAnsi="Times New Roman" w:cs="Times New Roman"/>
          <w:spacing w:val="-4"/>
          <w:sz w:val="24"/>
          <w:szCs w:val="24"/>
        </w:rPr>
        <w:t xml:space="preserve">построен </w:t>
      </w:r>
      <w:r w:rsidRPr="00F30B0B">
        <w:rPr>
          <w:rFonts w:ascii="Times New Roman" w:hAnsi="Times New Roman" w:cs="Times New Roman"/>
          <w:sz w:val="24"/>
          <w:szCs w:val="24"/>
        </w:rPr>
        <w:t xml:space="preserve">(создан) </w:t>
      </w:r>
      <w:r w:rsidRPr="00F30B0B">
        <w:rPr>
          <w:rFonts w:ascii="Times New Roman" w:hAnsi="Times New Roman" w:cs="Times New Roman"/>
          <w:spacing w:val="-3"/>
          <w:sz w:val="24"/>
          <w:szCs w:val="24"/>
        </w:rPr>
        <w:t xml:space="preserve">Застройщиком </w:t>
      </w:r>
      <w:r w:rsidRPr="00F30B0B">
        <w:rPr>
          <w:rFonts w:ascii="Times New Roman" w:hAnsi="Times New Roman" w:cs="Times New Roman"/>
          <w:sz w:val="24"/>
          <w:szCs w:val="24"/>
        </w:rPr>
        <w:t xml:space="preserve">с существенными </w:t>
      </w:r>
      <w:r w:rsidRPr="00F30B0B">
        <w:rPr>
          <w:rFonts w:ascii="Times New Roman" w:hAnsi="Times New Roman" w:cs="Times New Roman"/>
          <w:spacing w:val="-4"/>
          <w:sz w:val="24"/>
          <w:szCs w:val="24"/>
        </w:rPr>
        <w:t xml:space="preserve">отступлениями от </w:t>
      </w:r>
      <w:r w:rsidRPr="00F30B0B">
        <w:rPr>
          <w:rFonts w:ascii="Times New Roman" w:hAnsi="Times New Roman" w:cs="Times New Roman"/>
          <w:sz w:val="24"/>
          <w:szCs w:val="24"/>
        </w:rPr>
        <w:t xml:space="preserve">условий Контракта и </w:t>
      </w:r>
      <w:r w:rsidRPr="00F30B0B">
        <w:rPr>
          <w:rFonts w:ascii="Times New Roman" w:hAnsi="Times New Roman" w:cs="Times New Roman"/>
          <w:spacing w:val="-8"/>
          <w:sz w:val="24"/>
          <w:szCs w:val="24"/>
        </w:rPr>
        <w:t xml:space="preserve">(или) </w:t>
      </w:r>
      <w:r w:rsidRPr="00F30B0B">
        <w:rPr>
          <w:rFonts w:ascii="Times New Roman" w:hAnsi="Times New Roman" w:cs="Times New Roman"/>
          <w:sz w:val="24"/>
          <w:szCs w:val="24"/>
        </w:rPr>
        <w:t xml:space="preserve">обязательных </w:t>
      </w:r>
      <w:r w:rsidRPr="00F30B0B">
        <w:rPr>
          <w:rFonts w:ascii="Times New Roman" w:hAnsi="Times New Roman" w:cs="Times New Roman"/>
          <w:spacing w:val="-5"/>
          <w:sz w:val="24"/>
          <w:szCs w:val="24"/>
        </w:rPr>
        <w:t xml:space="preserve">требований, </w:t>
      </w:r>
      <w:r w:rsidRPr="00F30B0B">
        <w:rPr>
          <w:rFonts w:ascii="Times New Roman" w:hAnsi="Times New Roman" w:cs="Times New Roman"/>
          <w:sz w:val="24"/>
          <w:szCs w:val="24"/>
        </w:rPr>
        <w:t xml:space="preserve">приведшими к </w:t>
      </w:r>
      <w:r w:rsidRPr="00F30B0B">
        <w:rPr>
          <w:rFonts w:ascii="Times New Roman" w:hAnsi="Times New Roman" w:cs="Times New Roman"/>
          <w:spacing w:val="-7"/>
          <w:sz w:val="24"/>
          <w:szCs w:val="24"/>
        </w:rPr>
        <w:t xml:space="preserve">ухудшению </w:t>
      </w:r>
      <w:r w:rsidRPr="00F30B0B">
        <w:rPr>
          <w:rFonts w:ascii="Times New Roman" w:hAnsi="Times New Roman" w:cs="Times New Roman"/>
          <w:sz w:val="24"/>
          <w:szCs w:val="24"/>
        </w:rPr>
        <w:t xml:space="preserve">его </w:t>
      </w:r>
      <w:r w:rsidRPr="00F30B0B">
        <w:rPr>
          <w:rFonts w:ascii="Times New Roman" w:hAnsi="Times New Roman" w:cs="Times New Roman"/>
          <w:spacing w:val="2"/>
          <w:sz w:val="24"/>
          <w:szCs w:val="24"/>
        </w:rPr>
        <w:t xml:space="preserve">качества, </w:t>
      </w:r>
      <w:r w:rsidRPr="00F30B0B">
        <w:rPr>
          <w:rFonts w:ascii="Times New Roman" w:hAnsi="Times New Roman" w:cs="Times New Roman"/>
          <w:spacing w:val="-4"/>
          <w:sz w:val="24"/>
          <w:szCs w:val="24"/>
        </w:rPr>
        <w:t xml:space="preserve">которые </w:t>
      </w:r>
      <w:r w:rsidRPr="00F30B0B">
        <w:rPr>
          <w:rFonts w:ascii="Times New Roman" w:hAnsi="Times New Roman" w:cs="Times New Roman"/>
          <w:sz w:val="24"/>
          <w:szCs w:val="24"/>
        </w:rPr>
        <w:t xml:space="preserve">делают Объект </w:t>
      </w:r>
      <w:r w:rsidRPr="00F30B0B">
        <w:rPr>
          <w:rFonts w:ascii="Times New Roman" w:hAnsi="Times New Roman" w:cs="Times New Roman"/>
          <w:spacing w:val="-3"/>
          <w:sz w:val="24"/>
          <w:szCs w:val="24"/>
        </w:rPr>
        <w:t xml:space="preserve">долевого </w:t>
      </w:r>
      <w:r w:rsidRPr="00F30B0B">
        <w:rPr>
          <w:rFonts w:ascii="Times New Roman" w:hAnsi="Times New Roman" w:cs="Times New Roman"/>
          <w:sz w:val="24"/>
          <w:szCs w:val="24"/>
        </w:rPr>
        <w:t xml:space="preserve">строительства </w:t>
      </w:r>
      <w:r w:rsidRPr="00F30B0B">
        <w:rPr>
          <w:rFonts w:ascii="Times New Roman" w:hAnsi="Times New Roman" w:cs="Times New Roman"/>
          <w:spacing w:val="-7"/>
          <w:sz w:val="24"/>
          <w:szCs w:val="24"/>
        </w:rPr>
        <w:t xml:space="preserve">непригодным </w:t>
      </w:r>
      <w:r w:rsidRPr="00F30B0B">
        <w:rPr>
          <w:rFonts w:ascii="Times New Roman" w:hAnsi="Times New Roman" w:cs="Times New Roman"/>
          <w:sz w:val="24"/>
          <w:szCs w:val="24"/>
        </w:rPr>
        <w:t xml:space="preserve">для </w:t>
      </w:r>
      <w:r w:rsidRPr="00F30B0B">
        <w:rPr>
          <w:rFonts w:ascii="Times New Roman" w:hAnsi="Times New Roman" w:cs="Times New Roman"/>
          <w:spacing w:val="-4"/>
          <w:sz w:val="24"/>
          <w:szCs w:val="24"/>
        </w:rPr>
        <w:t xml:space="preserve">предусмотренного </w:t>
      </w:r>
      <w:r w:rsidRPr="00F30B0B">
        <w:rPr>
          <w:rFonts w:ascii="Times New Roman" w:hAnsi="Times New Roman" w:cs="Times New Roman"/>
          <w:sz w:val="24"/>
          <w:szCs w:val="24"/>
        </w:rPr>
        <w:t xml:space="preserve">Контрактом использования, а также в случае несоответствия </w:t>
      </w:r>
      <w:r w:rsidRPr="00F30B0B">
        <w:rPr>
          <w:rFonts w:ascii="Times New Roman" w:hAnsi="Times New Roman" w:cs="Times New Roman"/>
          <w:spacing w:val="2"/>
          <w:sz w:val="24"/>
          <w:szCs w:val="24"/>
        </w:rPr>
        <w:t xml:space="preserve">качества </w:t>
      </w:r>
      <w:r w:rsidRPr="00F30B0B">
        <w:rPr>
          <w:rFonts w:ascii="Times New Roman" w:hAnsi="Times New Roman" w:cs="Times New Roman"/>
          <w:sz w:val="24"/>
          <w:szCs w:val="24"/>
        </w:rPr>
        <w:t xml:space="preserve">Отделочных работ, требованиям, </w:t>
      </w:r>
      <w:r w:rsidRPr="00F30B0B">
        <w:rPr>
          <w:rFonts w:ascii="Times New Roman" w:hAnsi="Times New Roman" w:cs="Times New Roman"/>
          <w:spacing w:val="-5"/>
          <w:sz w:val="24"/>
          <w:szCs w:val="24"/>
        </w:rPr>
        <w:t xml:space="preserve">указанным </w:t>
      </w:r>
      <w:r w:rsidRPr="00F30B0B">
        <w:rPr>
          <w:rFonts w:ascii="Times New Roman" w:hAnsi="Times New Roman" w:cs="Times New Roman"/>
          <w:sz w:val="24"/>
          <w:szCs w:val="24"/>
        </w:rPr>
        <w:t xml:space="preserve">в </w:t>
      </w:r>
      <w:r w:rsidRPr="00F30B0B">
        <w:rPr>
          <w:rFonts w:ascii="Times New Roman" w:hAnsi="Times New Roman" w:cs="Times New Roman"/>
          <w:spacing w:val="-8"/>
          <w:sz w:val="24"/>
          <w:szCs w:val="24"/>
        </w:rPr>
        <w:t xml:space="preserve">Приложении </w:t>
      </w:r>
      <w:r w:rsidRPr="00F30B0B">
        <w:rPr>
          <w:rFonts w:ascii="Times New Roman" w:hAnsi="Times New Roman" w:cs="Times New Roman"/>
          <w:sz w:val="24"/>
          <w:szCs w:val="24"/>
        </w:rPr>
        <w:t xml:space="preserve">№ 2 к настоящему Контракту, Участник </w:t>
      </w:r>
      <w:r w:rsidRPr="00F30B0B">
        <w:rPr>
          <w:rFonts w:ascii="Times New Roman" w:hAnsi="Times New Roman" w:cs="Times New Roman"/>
          <w:spacing w:val="-3"/>
          <w:sz w:val="24"/>
          <w:szCs w:val="24"/>
        </w:rPr>
        <w:t xml:space="preserve">долевого </w:t>
      </w:r>
      <w:r w:rsidRPr="00F30B0B">
        <w:rPr>
          <w:rFonts w:ascii="Times New Roman" w:hAnsi="Times New Roman" w:cs="Times New Roman"/>
          <w:sz w:val="24"/>
          <w:szCs w:val="24"/>
        </w:rPr>
        <w:t xml:space="preserve">строительства </w:t>
      </w:r>
      <w:r w:rsidRPr="00F30B0B">
        <w:rPr>
          <w:rFonts w:ascii="Times New Roman" w:hAnsi="Times New Roman" w:cs="Times New Roman"/>
          <w:spacing w:val="-4"/>
          <w:sz w:val="24"/>
          <w:szCs w:val="24"/>
        </w:rPr>
        <w:t xml:space="preserve">вправе </w:t>
      </w:r>
      <w:r w:rsidRPr="00F30B0B">
        <w:rPr>
          <w:rFonts w:ascii="Times New Roman" w:hAnsi="Times New Roman" w:cs="Times New Roman"/>
          <w:sz w:val="24"/>
          <w:szCs w:val="24"/>
        </w:rPr>
        <w:t xml:space="preserve">требовать </w:t>
      </w:r>
      <w:r w:rsidRPr="00F30B0B">
        <w:rPr>
          <w:rFonts w:ascii="Times New Roman" w:hAnsi="Times New Roman" w:cs="Times New Roman"/>
          <w:spacing w:val="-4"/>
          <w:sz w:val="24"/>
          <w:szCs w:val="24"/>
        </w:rPr>
        <w:t xml:space="preserve">от Застройщика </w:t>
      </w:r>
      <w:r w:rsidRPr="00F30B0B">
        <w:rPr>
          <w:rFonts w:ascii="Times New Roman" w:hAnsi="Times New Roman" w:cs="Times New Roman"/>
          <w:sz w:val="24"/>
          <w:szCs w:val="24"/>
        </w:rPr>
        <w:t xml:space="preserve">безвозмездного </w:t>
      </w:r>
      <w:r w:rsidRPr="00F30B0B">
        <w:rPr>
          <w:rFonts w:ascii="Times New Roman" w:hAnsi="Times New Roman" w:cs="Times New Roman"/>
          <w:spacing w:val="-5"/>
          <w:sz w:val="24"/>
          <w:szCs w:val="24"/>
        </w:rPr>
        <w:t xml:space="preserve">устранения </w:t>
      </w:r>
      <w:r w:rsidRPr="00F30B0B">
        <w:rPr>
          <w:rFonts w:ascii="Times New Roman" w:hAnsi="Times New Roman" w:cs="Times New Roman"/>
          <w:sz w:val="24"/>
          <w:szCs w:val="24"/>
        </w:rPr>
        <w:t xml:space="preserve">недостатков в </w:t>
      </w:r>
      <w:r w:rsidRPr="00F30B0B">
        <w:rPr>
          <w:rFonts w:ascii="Times New Roman" w:hAnsi="Times New Roman" w:cs="Times New Roman"/>
          <w:spacing w:val="-3"/>
          <w:sz w:val="24"/>
          <w:szCs w:val="24"/>
        </w:rPr>
        <w:t xml:space="preserve">разумный </w:t>
      </w:r>
      <w:r w:rsidRPr="00F30B0B">
        <w:rPr>
          <w:rFonts w:ascii="Times New Roman" w:hAnsi="Times New Roman" w:cs="Times New Roman"/>
          <w:spacing w:val="-4"/>
          <w:sz w:val="24"/>
          <w:szCs w:val="24"/>
        </w:rPr>
        <w:t xml:space="preserve">срок. </w:t>
      </w:r>
      <w:r w:rsidRPr="00F30B0B">
        <w:rPr>
          <w:rFonts w:ascii="Times New Roman" w:hAnsi="Times New Roman" w:cs="Times New Roman"/>
          <w:sz w:val="24"/>
          <w:szCs w:val="24"/>
        </w:rPr>
        <w:t xml:space="preserve">Наличие устранимых дефектов (несоответствий), позволяющих использовать объект долевого строительства в соответствии с его </w:t>
      </w:r>
      <w:r w:rsidRPr="00F30B0B">
        <w:rPr>
          <w:rFonts w:ascii="Times New Roman" w:hAnsi="Times New Roman" w:cs="Times New Roman"/>
          <w:sz w:val="24"/>
          <w:szCs w:val="24"/>
        </w:rPr>
        <w:lastRenderedPageBreak/>
        <w:t>назначением (т.е. не препятствующих выполнению ремонтных отделочных работ), не является основанием отказа Участника от подписания документа о приемке. В случае выявления таких дефектов Стороны указывают их перечень в дефектной ведомости для устранения Застройщиком.</w:t>
      </w:r>
    </w:p>
    <w:p w:rsidR="00F30B0B" w:rsidRPr="00F30B0B" w:rsidRDefault="00F30B0B" w:rsidP="00F30B0B">
      <w:pPr>
        <w:widowControl w:val="0"/>
        <w:numPr>
          <w:ilvl w:val="1"/>
          <w:numId w:val="4"/>
        </w:numPr>
        <w:autoSpaceDE w:val="0"/>
        <w:autoSpaceDN w:val="0"/>
        <w:spacing w:after="0" w:line="240" w:lineRule="auto"/>
        <w:ind w:left="0" w:firstLine="567"/>
        <w:contextualSpacing/>
        <w:jc w:val="both"/>
        <w:rPr>
          <w:rFonts w:ascii="Times New Roman" w:hAnsi="Times New Roman"/>
          <w:sz w:val="24"/>
          <w:szCs w:val="24"/>
        </w:rPr>
      </w:pPr>
      <w:r w:rsidRPr="00F30B0B">
        <w:rPr>
          <w:rFonts w:ascii="Times New Roman" w:hAnsi="Times New Roman"/>
          <w:sz w:val="24"/>
          <w:szCs w:val="24"/>
        </w:rPr>
        <w:t xml:space="preserve">В случае </w:t>
      </w:r>
      <w:r w:rsidRPr="00F30B0B">
        <w:rPr>
          <w:rFonts w:ascii="Times New Roman" w:hAnsi="Times New Roman"/>
          <w:spacing w:val="-9"/>
          <w:sz w:val="24"/>
          <w:szCs w:val="24"/>
        </w:rPr>
        <w:t xml:space="preserve">уклонения </w:t>
      </w:r>
      <w:r w:rsidRPr="00F30B0B">
        <w:rPr>
          <w:rFonts w:ascii="Times New Roman" w:hAnsi="Times New Roman"/>
          <w:sz w:val="24"/>
          <w:szCs w:val="24"/>
        </w:rPr>
        <w:t xml:space="preserve">Участника </w:t>
      </w:r>
      <w:r w:rsidRPr="00F30B0B">
        <w:rPr>
          <w:rFonts w:ascii="Times New Roman" w:hAnsi="Times New Roman"/>
          <w:spacing w:val="-4"/>
          <w:sz w:val="24"/>
          <w:szCs w:val="24"/>
        </w:rPr>
        <w:t xml:space="preserve">от </w:t>
      </w:r>
      <w:r w:rsidRPr="00F30B0B">
        <w:rPr>
          <w:rFonts w:ascii="Times New Roman" w:hAnsi="Times New Roman"/>
          <w:spacing w:val="-9"/>
          <w:sz w:val="24"/>
          <w:szCs w:val="24"/>
        </w:rPr>
        <w:t xml:space="preserve">принятия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выполненных </w:t>
      </w:r>
      <w:r w:rsidRPr="00F30B0B">
        <w:rPr>
          <w:rFonts w:ascii="Times New Roman" w:hAnsi="Times New Roman"/>
          <w:sz w:val="24"/>
          <w:szCs w:val="24"/>
        </w:rPr>
        <w:t xml:space="preserve">Отделочных работ в </w:t>
      </w:r>
      <w:r w:rsidRPr="00F30B0B">
        <w:rPr>
          <w:rFonts w:ascii="Times New Roman" w:hAnsi="Times New Roman"/>
          <w:spacing w:val="-4"/>
          <w:sz w:val="24"/>
          <w:szCs w:val="24"/>
        </w:rPr>
        <w:t xml:space="preserve">срок, предусмотренный </w:t>
      </w:r>
      <w:r w:rsidRPr="00F30B0B">
        <w:rPr>
          <w:rFonts w:ascii="Times New Roman" w:hAnsi="Times New Roman"/>
          <w:spacing w:val="-7"/>
          <w:sz w:val="24"/>
          <w:szCs w:val="24"/>
        </w:rPr>
        <w:t xml:space="preserve">пунктом </w:t>
      </w:r>
      <w:r w:rsidRPr="00F30B0B">
        <w:rPr>
          <w:rFonts w:ascii="Times New Roman" w:hAnsi="Times New Roman"/>
          <w:sz w:val="24"/>
          <w:szCs w:val="24"/>
        </w:rPr>
        <w:t xml:space="preserve">6.1 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8"/>
          <w:sz w:val="24"/>
          <w:szCs w:val="24"/>
        </w:rPr>
        <w:t xml:space="preserve">или при </w:t>
      </w:r>
      <w:r w:rsidRPr="00F30B0B">
        <w:rPr>
          <w:rFonts w:ascii="Times New Roman" w:hAnsi="Times New Roman"/>
          <w:sz w:val="24"/>
          <w:szCs w:val="24"/>
        </w:rPr>
        <w:t xml:space="preserve">отказе Участника </w:t>
      </w:r>
      <w:r w:rsidRPr="00F30B0B">
        <w:rPr>
          <w:rFonts w:ascii="Times New Roman" w:hAnsi="Times New Roman"/>
          <w:spacing w:val="-4"/>
          <w:sz w:val="24"/>
          <w:szCs w:val="24"/>
        </w:rPr>
        <w:t xml:space="preserve">от </w:t>
      </w:r>
      <w:r w:rsidRPr="00F30B0B">
        <w:rPr>
          <w:rFonts w:ascii="Times New Roman" w:hAnsi="Times New Roman"/>
          <w:spacing w:val="-9"/>
          <w:sz w:val="24"/>
          <w:szCs w:val="24"/>
        </w:rPr>
        <w:t xml:space="preserve">принятия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выполненных </w:t>
      </w:r>
      <w:r w:rsidRPr="00F30B0B">
        <w:rPr>
          <w:rFonts w:ascii="Times New Roman" w:hAnsi="Times New Roman"/>
          <w:sz w:val="24"/>
          <w:szCs w:val="24"/>
        </w:rPr>
        <w:t xml:space="preserve">Отделочных работ, </w:t>
      </w:r>
      <w:r w:rsidRPr="00F30B0B">
        <w:rPr>
          <w:rFonts w:ascii="Times New Roman" w:hAnsi="Times New Roman"/>
          <w:spacing w:val="-4"/>
          <w:sz w:val="24"/>
          <w:szCs w:val="24"/>
        </w:rPr>
        <w:t xml:space="preserve">Застройщик </w:t>
      </w:r>
      <w:r w:rsidRPr="00F30B0B">
        <w:rPr>
          <w:rFonts w:ascii="Times New Roman" w:hAnsi="Times New Roman"/>
          <w:spacing w:val="-8"/>
          <w:sz w:val="24"/>
          <w:szCs w:val="24"/>
        </w:rPr>
        <w:t xml:space="preserve">по </w:t>
      </w:r>
      <w:r w:rsidRPr="00F30B0B">
        <w:rPr>
          <w:rFonts w:ascii="Times New Roman" w:hAnsi="Times New Roman"/>
          <w:spacing w:val="-3"/>
          <w:sz w:val="24"/>
          <w:szCs w:val="24"/>
        </w:rPr>
        <w:t xml:space="preserve">истечении </w:t>
      </w:r>
      <w:r w:rsidRPr="00F30B0B">
        <w:rPr>
          <w:rFonts w:ascii="Times New Roman" w:hAnsi="Times New Roman"/>
          <w:sz w:val="24"/>
          <w:szCs w:val="24"/>
        </w:rPr>
        <w:t xml:space="preserve">2 </w:t>
      </w:r>
      <w:r w:rsidRPr="00F30B0B">
        <w:rPr>
          <w:rFonts w:ascii="Times New Roman" w:hAnsi="Times New Roman"/>
          <w:spacing w:val="-3"/>
          <w:sz w:val="24"/>
          <w:szCs w:val="24"/>
        </w:rPr>
        <w:t xml:space="preserve">(двух) </w:t>
      </w:r>
      <w:r w:rsidRPr="00F30B0B">
        <w:rPr>
          <w:rFonts w:ascii="Times New Roman" w:hAnsi="Times New Roman"/>
          <w:sz w:val="24"/>
          <w:szCs w:val="24"/>
        </w:rPr>
        <w:t xml:space="preserve">месяцев со </w:t>
      </w:r>
      <w:r w:rsidRPr="00F30B0B">
        <w:rPr>
          <w:rFonts w:ascii="Times New Roman" w:hAnsi="Times New Roman"/>
          <w:spacing w:val="-4"/>
          <w:sz w:val="24"/>
          <w:szCs w:val="24"/>
        </w:rPr>
        <w:t xml:space="preserve">дня </w:t>
      </w:r>
      <w:r w:rsidRPr="00F30B0B">
        <w:rPr>
          <w:rFonts w:ascii="Times New Roman" w:hAnsi="Times New Roman"/>
          <w:spacing w:val="-7"/>
          <w:sz w:val="24"/>
          <w:szCs w:val="24"/>
        </w:rPr>
        <w:t xml:space="preserve">окончания </w:t>
      </w:r>
      <w:r w:rsidRPr="00F30B0B">
        <w:rPr>
          <w:rFonts w:ascii="Times New Roman" w:hAnsi="Times New Roman"/>
          <w:spacing w:val="-3"/>
          <w:sz w:val="24"/>
          <w:szCs w:val="24"/>
        </w:rPr>
        <w:t xml:space="preserve">срока, </w:t>
      </w:r>
      <w:r w:rsidRPr="00F30B0B">
        <w:rPr>
          <w:rFonts w:ascii="Times New Roman" w:hAnsi="Times New Roman"/>
          <w:spacing w:val="-4"/>
          <w:sz w:val="24"/>
          <w:szCs w:val="24"/>
        </w:rPr>
        <w:t xml:space="preserve">предусмотренного </w:t>
      </w:r>
      <w:r w:rsidRPr="00F30B0B">
        <w:rPr>
          <w:rFonts w:ascii="Times New Roman" w:hAnsi="Times New Roman"/>
          <w:sz w:val="24"/>
          <w:szCs w:val="24"/>
        </w:rPr>
        <w:t xml:space="preserve">пунктом 6.1. настоящего </w:t>
      </w:r>
      <w:r w:rsidRPr="00F30B0B">
        <w:rPr>
          <w:rFonts w:ascii="Times New Roman" w:hAnsi="Times New Roman"/>
          <w:spacing w:val="-5"/>
          <w:sz w:val="24"/>
          <w:szCs w:val="24"/>
        </w:rPr>
        <w:t xml:space="preserve">Контракта, </w:t>
      </w:r>
      <w:r w:rsidRPr="00F30B0B">
        <w:rPr>
          <w:rFonts w:ascii="Times New Roman" w:hAnsi="Times New Roman"/>
          <w:spacing w:val="-4"/>
          <w:sz w:val="24"/>
          <w:szCs w:val="24"/>
        </w:rPr>
        <w:t xml:space="preserve">вправе </w:t>
      </w:r>
      <w:r w:rsidRPr="00F30B0B">
        <w:rPr>
          <w:rFonts w:ascii="Times New Roman" w:hAnsi="Times New Roman"/>
          <w:sz w:val="24"/>
          <w:szCs w:val="24"/>
        </w:rPr>
        <w:t xml:space="preserve">составить </w:t>
      </w:r>
      <w:r w:rsidRPr="00F30B0B">
        <w:rPr>
          <w:rFonts w:ascii="Times New Roman" w:hAnsi="Times New Roman"/>
          <w:spacing w:val="-7"/>
          <w:sz w:val="24"/>
          <w:szCs w:val="24"/>
        </w:rPr>
        <w:t xml:space="preserve">односторонний </w:t>
      </w:r>
      <w:r w:rsidRPr="00F30B0B">
        <w:rPr>
          <w:rFonts w:ascii="Times New Roman" w:hAnsi="Times New Roman"/>
          <w:sz w:val="24"/>
          <w:szCs w:val="24"/>
        </w:rPr>
        <w:t xml:space="preserve">передаточный акт о передаче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выполненных </w:t>
      </w:r>
      <w:r w:rsidRPr="00F30B0B">
        <w:rPr>
          <w:rFonts w:ascii="Times New Roman" w:hAnsi="Times New Roman"/>
          <w:sz w:val="24"/>
          <w:szCs w:val="24"/>
        </w:rPr>
        <w:t xml:space="preserve">Отделочных работах. </w:t>
      </w:r>
    </w:p>
    <w:p w:rsidR="00F30B0B" w:rsidRPr="00F30B0B" w:rsidRDefault="00F30B0B" w:rsidP="00F30B0B">
      <w:pPr>
        <w:widowControl w:val="0"/>
        <w:autoSpaceDE w:val="0"/>
        <w:autoSpaceDN w:val="0"/>
        <w:spacing w:after="0" w:line="240" w:lineRule="auto"/>
        <w:ind w:firstLine="567"/>
        <w:contextualSpacing/>
        <w:jc w:val="both"/>
        <w:rPr>
          <w:rFonts w:ascii="Times New Roman" w:hAnsi="Times New Roman"/>
          <w:spacing w:val="-4"/>
          <w:sz w:val="24"/>
          <w:szCs w:val="24"/>
        </w:rPr>
      </w:pPr>
      <w:r w:rsidRPr="00F30B0B">
        <w:rPr>
          <w:rFonts w:ascii="Times New Roman" w:hAnsi="Times New Roman"/>
          <w:spacing w:val="-2"/>
          <w:sz w:val="24"/>
          <w:szCs w:val="24"/>
        </w:rPr>
        <w:t xml:space="preserve">При </w:t>
      </w:r>
      <w:r w:rsidRPr="00F30B0B">
        <w:rPr>
          <w:rFonts w:ascii="Times New Roman" w:hAnsi="Times New Roman"/>
          <w:spacing w:val="-3"/>
          <w:sz w:val="24"/>
          <w:szCs w:val="24"/>
        </w:rPr>
        <w:t xml:space="preserve">этом </w:t>
      </w:r>
      <w:r w:rsidRPr="00F30B0B">
        <w:rPr>
          <w:rFonts w:ascii="Times New Roman" w:hAnsi="Times New Roman"/>
          <w:spacing w:val="-5"/>
          <w:sz w:val="24"/>
          <w:szCs w:val="24"/>
        </w:rPr>
        <w:t xml:space="preserve">риск случайной </w:t>
      </w:r>
      <w:r w:rsidRPr="00F30B0B">
        <w:rPr>
          <w:rFonts w:ascii="Times New Roman" w:hAnsi="Times New Roman"/>
          <w:spacing w:val="-3"/>
          <w:sz w:val="24"/>
          <w:szCs w:val="24"/>
        </w:rPr>
        <w:t xml:space="preserve">гибели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выполненных </w:t>
      </w:r>
      <w:r w:rsidRPr="00F30B0B">
        <w:rPr>
          <w:rFonts w:ascii="Times New Roman" w:hAnsi="Times New Roman"/>
          <w:sz w:val="24"/>
          <w:szCs w:val="24"/>
        </w:rPr>
        <w:t xml:space="preserve">Отделочных работ </w:t>
      </w:r>
      <w:r w:rsidRPr="00F30B0B">
        <w:rPr>
          <w:rFonts w:ascii="Times New Roman" w:hAnsi="Times New Roman"/>
          <w:spacing w:val="-4"/>
          <w:sz w:val="24"/>
          <w:szCs w:val="24"/>
        </w:rPr>
        <w:t xml:space="preserve">признается </w:t>
      </w:r>
      <w:r w:rsidRPr="00F30B0B">
        <w:rPr>
          <w:rFonts w:ascii="Times New Roman" w:hAnsi="Times New Roman"/>
          <w:spacing w:val="-5"/>
          <w:sz w:val="24"/>
          <w:szCs w:val="24"/>
        </w:rPr>
        <w:t xml:space="preserve">перешедшим </w:t>
      </w:r>
      <w:r w:rsidRPr="00F30B0B">
        <w:rPr>
          <w:rFonts w:ascii="Times New Roman" w:hAnsi="Times New Roman"/>
          <w:sz w:val="24"/>
          <w:szCs w:val="24"/>
        </w:rPr>
        <w:t xml:space="preserve">к Участнику со </w:t>
      </w:r>
      <w:r w:rsidRPr="00F30B0B">
        <w:rPr>
          <w:rFonts w:ascii="Times New Roman" w:hAnsi="Times New Roman"/>
          <w:spacing w:val="-4"/>
          <w:sz w:val="24"/>
          <w:szCs w:val="24"/>
        </w:rPr>
        <w:t xml:space="preserve">дня </w:t>
      </w:r>
      <w:r w:rsidRPr="00F30B0B">
        <w:rPr>
          <w:rFonts w:ascii="Times New Roman" w:hAnsi="Times New Roman"/>
          <w:spacing w:val="-3"/>
          <w:sz w:val="24"/>
          <w:szCs w:val="24"/>
        </w:rPr>
        <w:t xml:space="preserve">составления </w:t>
      </w:r>
      <w:r w:rsidRPr="00F30B0B">
        <w:rPr>
          <w:rFonts w:ascii="Times New Roman" w:hAnsi="Times New Roman"/>
          <w:sz w:val="24"/>
          <w:szCs w:val="24"/>
        </w:rPr>
        <w:t xml:space="preserve">одностороннего </w:t>
      </w:r>
      <w:r w:rsidRPr="00F30B0B">
        <w:rPr>
          <w:rFonts w:ascii="Times New Roman" w:hAnsi="Times New Roman"/>
          <w:spacing w:val="-3"/>
          <w:sz w:val="24"/>
          <w:szCs w:val="24"/>
        </w:rPr>
        <w:t xml:space="preserve">передаточного </w:t>
      </w:r>
      <w:r w:rsidRPr="00F30B0B">
        <w:rPr>
          <w:rFonts w:ascii="Times New Roman" w:hAnsi="Times New Roman"/>
          <w:sz w:val="24"/>
          <w:szCs w:val="24"/>
        </w:rPr>
        <w:t xml:space="preserve">акта о передаче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выполненных </w:t>
      </w:r>
      <w:r w:rsidRPr="00F30B0B">
        <w:rPr>
          <w:rFonts w:ascii="Times New Roman" w:hAnsi="Times New Roman"/>
          <w:sz w:val="24"/>
          <w:szCs w:val="24"/>
        </w:rPr>
        <w:t>Отделочныхработах.</w:t>
      </w:r>
    </w:p>
    <w:p w:rsidR="00F30B0B" w:rsidRPr="00F30B0B" w:rsidRDefault="00F30B0B" w:rsidP="00F30B0B">
      <w:pPr>
        <w:widowControl w:val="0"/>
        <w:autoSpaceDE w:val="0"/>
        <w:autoSpaceDN w:val="0"/>
        <w:spacing w:after="0" w:line="240" w:lineRule="auto"/>
        <w:ind w:firstLine="567"/>
        <w:contextualSpacing/>
        <w:jc w:val="both"/>
        <w:rPr>
          <w:rFonts w:ascii="Times New Roman" w:hAnsi="Times New Roman"/>
          <w:spacing w:val="-4"/>
          <w:sz w:val="24"/>
          <w:szCs w:val="24"/>
        </w:rPr>
      </w:pPr>
      <w:r w:rsidRPr="00F30B0B">
        <w:rPr>
          <w:rFonts w:ascii="Times New Roman" w:hAnsi="Times New Roman"/>
          <w:spacing w:val="-7"/>
          <w:sz w:val="24"/>
          <w:szCs w:val="24"/>
        </w:rPr>
        <w:t xml:space="preserve">Односторонний </w:t>
      </w:r>
      <w:r w:rsidRPr="00F30B0B">
        <w:rPr>
          <w:rFonts w:ascii="Times New Roman" w:hAnsi="Times New Roman"/>
          <w:sz w:val="24"/>
          <w:szCs w:val="24"/>
        </w:rPr>
        <w:t xml:space="preserve">передаточный акт о </w:t>
      </w:r>
      <w:r w:rsidRPr="00F30B0B">
        <w:rPr>
          <w:rFonts w:ascii="Times New Roman" w:hAnsi="Times New Roman"/>
          <w:spacing w:val="-5"/>
          <w:sz w:val="24"/>
          <w:szCs w:val="24"/>
        </w:rPr>
        <w:t xml:space="preserve">приеме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w:t>
      </w:r>
      <w:r w:rsidRPr="00F30B0B">
        <w:rPr>
          <w:rFonts w:ascii="Times New Roman" w:hAnsi="Times New Roman"/>
          <w:spacing w:val="-8"/>
          <w:sz w:val="24"/>
          <w:szCs w:val="24"/>
        </w:rPr>
        <w:t xml:space="preserve">выполненных </w:t>
      </w:r>
      <w:r w:rsidRPr="00F30B0B">
        <w:rPr>
          <w:rFonts w:ascii="Times New Roman" w:hAnsi="Times New Roman"/>
          <w:sz w:val="24"/>
          <w:szCs w:val="24"/>
        </w:rPr>
        <w:t xml:space="preserve">Отделочных работах </w:t>
      </w:r>
      <w:r w:rsidRPr="00F30B0B">
        <w:rPr>
          <w:rFonts w:ascii="Times New Roman" w:hAnsi="Times New Roman"/>
          <w:spacing w:val="-5"/>
          <w:sz w:val="24"/>
          <w:szCs w:val="24"/>
        </w:rPr>
        <w:t xml:space="preserve">хранится </w:t>
      </w:r>
      <w:r w:rsidRPr="00F30B0B">
        <w:rPr>
          <w:rFonts w:ascii="Times New Roman" w:hAnsi="Times New Roman"/>
          <w:sz w:val="24"/>
          <w:szCs w:val="24"/>
        </w:rPr>
        <w:t>у</w:t>
      </w:r>
      <w:r w:rsidRPr="00F30B0B">
        <w:rPr>
          <w:rFonts w:ascii="Times New Roman" w:hAnsi="Times New Roman"/>
          <w:spacing w:val="-4"/>
          <w:sz w:val="24"/>
          <w:szCs w:val="24"/>
        </w:rPr>
        <w:t>Застройщика.</w:t>
      </w:r>
    </w:p>
    <w:p w:rsidR="00F30B0B" w:rsidRPr="00F30B0B" w:rsidRDefault="00F30B0B" w:rsidP="00F30B0B">
      <w:pPr>
        <w:widowControl w:val="0"/>
        <w:numPr>
          <w:ilvl w:val="1"/>
          <w:numId w:val="4"/>
        </w:numPr>
        <w:autoSpaceDE w:val="0"/>
        <w:autoSpaceDN w:val="0"/>
        <w:spacing w:after="0" w:line="240" w:lineRule="auto"/>
        <w:ind w:left="0" w:firstLine="567"/>
        <w:contextualSpacing/>
        <w:jc w:val="both"/>
        <w:rPr>
          <w:rFonts w:ascii="Times New Roman" w:hAnsi="Times New Roman"/>
          <w:spacing w:val="-4"/>
          <w:sz w:val="24"/>
          <w:szCs w:val="24"/>
        </w:rPr>
      </w:pPr>
      <w:r w:rsidRPr="00F30B0B">
        <w:rPr>
          <w:rFonts w:ascii="Times New Roman" w:hAnsi="Times New Roman"/>
          <w:sz w:val="24"/>
          <w:szCs w:val="24"/>
        </w:rPr>
        <w:t xml:space="preserve">Обязанность </w:t>
      </w:r>
      <w:r w:rsidRPr="00F30B0B">
        <w:rPr>
          <w:rFonts w:ascii="Times New Roman" w:hAnsi="Times New Roman"/>
          <w:spacing w:val="-4"/>
          <w:sz w:val="24"/>
          <w:szCs w:val="24"/>
        </w:rPr>
        <w:t xml:space="preserve">Застройщика </w:t>
      </w:r>
      <w:r w:rsidRPr="00F30B0B">
        <w:rPr>
          <w:rFonts w:ascii="Times New Roman" w:hAnsi="Times New Roman"/>
          <w:spacing w:val="-8"/>
          <w:sz w:val="24"/>
          <w:szCs w:val="24"/>
        </w:rPr>
        <w:t xml:space="preserve">по </w:t>
      </w:r>
      <w:r w:rsidRPr="00F30B0B">
        <w:rPr>
          <w:rFonts w:ascii="Times New Roman" w:hAnsi="Times New Roman"/>
          <w:sz w:val="24"/>
          <w:szCs w:val="24"/>
        </w:rPr>
        <w:t xml:space="preserve">передаче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является встречной </w:t>
      </w:r>
      <w:r w:rsidRPr="00F30B0B">
        <w:rPr>
          <w:rFonts w:ascii="Times New Roman" w:hAnsi="Times New Roman"/>
          <w:spacing w:val="-8"/>
          <w:sz w:val="24"/>
          <w:szCs w:val="24"/>
        </w:rPr>
        <w:t xml:space="preserve">по </w:t>
      </w:r>
      <w:r w:rsidRPr="00F30B0B">
        <w:rPr>
          <w:rFonts w:ascii="Times New Roman" w:hAnsi="Times New Roman"/>
          <w:spacing w:val="-7"/>
          <w:sz w:val="24"/>
          <w:szCs w:val="24"/>
        </w:rPr>
        <w:t xml:space="preserve">отношению </w:t>
      </w:r>
      <w:r w:rsidRPr="00F30B0B">
        <w:rPr>
          <w:rFonts w:ascii="Times New Roman" w:hAnsi="Times New Roman"/>
          <w:sz w:val="24"/>
          <w:szCs w:val="24"/>
        </w:rPr>
        <w:t xml:space="preserve">к </w:t>
      </w:r>
      <w:r w:rsidRPr="00F30B0B">
        <w:rPr>
          <w:rFonts w:ascii="Times New Roman" w:hAnsi="Times New Roman"/>
          <w:spacing w:val="-3"/>
          <w:sz w:val="24"/>
          <w:szCs w:val="24"/>
        </w:rPr>
        <w:t xml:space="preserve">обязанности </w:t>
      </w:r>
      <w:r w:rsidRPr="00F30B0B">
        <w:rPr>
          <w:rFonts w:ascii="Times New Roman" w:hAnsi="Times New Roman"/>
          <w:sz w:val="24"/>
          <w:szCs w:val="24"/>
        </w:rPr>
        <w:t xml:space="preserve">Участника </w:t>
      </w:r>
      <w:r w:rsidRPr="00F30B0B">
        <w:rPr>
          <w:rFonts w:ascii="Times New Roman" w:hAnsi="Times New Roman"/>
          <w:spacing w:val="-8"/>
          <w:sz w:val="24"/>
          <w:szCs w:val="24"/>
        </w:rPr>
        <w:t xml:space="preserve">по </w:t>
      </w:r>
      <w:r w:rsidRPr="00F30B0B">
        <w:rPr>
          <w:rFonts w:ascii="Times New Roman" w:hAnsi="Times New Roman"/>
          <w:spacing w:val="-4"/>
          <w:sz w:val="24"/>
          <w:szCs w:val="24"/>
        </w:rPr>
        <w:t xml:space="preserve">оплате </w:t>
      </w:r>
      <w:r w:rsidRPr="00F30B0B">
        <w:rPr>
          <w:rFonts w:ascii="Times New Roman" w:hAnsi="Times New Roman"/>
          <w:spacing w:val="-3"/>
          <w:sz w:val="24"/>
          <w:szCs w:val="24"/>
        </w:rPr>
        <w:t xml:space="preserve">Цены </w:t>
      </w:r>
      <w:r w:rsidRPr="00F30B0B">
        <w:rPr>
          <w:rFonts w:ascii="Times New Roman" w:hAnsi="Times New Roman"/>
          <w:sz w:val="24"/>
          <w:szCs w:val="24"/>
        </w:rPr>
        <w:t xml:space="preserve">Контракта </w:t>
      </w:r>
      <w:r w:rsidRPr="00F30B0B">
        <w:rPr>
          <w:rFonts w:ascii="Times New Roman" w:hAnsi="Times New Roman"/>
          <w:spacing w:val="3"/>
          <w:sz w:val="24"/>
          <w:szCs w:val="24"/>
        </w:rPr>
        <w:t xml:space="preserve">(статья </w:t>
      </w:r>
      <w:r w:rsidRPr="00F30B0B">
        <w:rPr>
          <w:rFonts w:ascii="Times New Roman" w:hAnsi="Times New Roman"/>
          <w:sz w:val="24"/>
          <w:szCs w:val="24"/>
        </w:rPr>
        <w:t xml:space="preserve">328 </w:t>
      </w:r>
      <w:r w:rsidRPr="00F30B0B">
        <w:rPr>
          <w:rFonts w:ascii="Times New Roman" w:hAnsi="Times New Roman"/>
          <w:spacing w:val="-3"/>
          <w:sz w:val="24"/>
          <w:szCs w:val="24"/>
        </w:rPr>
        <w:t xml:space="preserve">Гражданского </w:t>
      </w:r>
      <w:r w:rsidRPr="00F30B0B">
        <w:rPr>
          <w:rFonts w:ascii="Times New Roman" w:hAnsi="Times New Roman"/>
          <w:sz w:val="24"/>
          <w:szCs w:val="24"/>
        </w:rPr>
        <w:t xml:space="preserve">кодекса </w:t>
      </w:r>
      <w:r w:rsidRPr="00F30B0B">
        <w:rPr>
          <w:rFonts w:ascii="Times New Roman" w:hAnsi="Times New Roman"/>
          <w:spacing w:val="-4"/>
          <w:sz w:val="24"/>
          <w:szCs w:val="24"/>
        </w:rPr>
        <w:t xml:space="preserve">Российской </w:t>
      </w:r>
      <w:r w:rsidRPr="00F30B0B">
        <w:rPr>
          <w:rFonts w:ascii="Times New Roman" w:hAnsi="Times New Roman"/>
          <w:spacing w:val="-5"/>
          <w:sz w:val="24"/>
          <w:szCs w:val="24"/>
        </w:rPr>
        <w:t xml:space="preserve">Федерации). </w:t>
      </w:r>
      <w:r w:rsidRPr="00F30B0B">
        <w:rPr>
          <w:rFonts w:ascii="Times New Roman" w:hAnsi="Times New Roman"/>
          <w:spacing w:val="-4"/>
          <w:sz w:val="24"/>
          <w:szCs w:val="24"/>
        </w:rPr>
        <w:t xml:space="preserve">Застройщик вправе </w:t>
      </w:r>
      <w:r w:rsidRPr="00F30B0B">
        <w:rPr>
          <w:rFonts w:ascii="Times New Roman" w:hAnsi="Times New Roman"/>
          <w:spacing w:val="-8"/>
          <w:sz w:val="24"/>
          <w:szCs w:val="24"/>
        </w:rPr>
        <w:t xml:space="preserve">не </w:t>
      </w:r>
      <w:r w:rsidRPr="00F30B0B">
        <w:rPr>
          <w:rFonts w:ascii="Times New Roman" w:hAnsi="Times New Roman"/>
          <w:sz w:val="24"/>
          <w:szCs w:val="24"/>
        </w:rPr>
        <w:t xml:space="preserve">передавать </w:t>
      </w:r>
      <w:r w:rsidRPr="00F30B0B">
        <w:rPr>
          <w:rFonts w:ascii="Times New Roman" w:hAnsi="Times New Roman"/>
          <w:spacing w:val="-5"/>
          <w:sz w:val="24"/>
          <w:szCs w:val="24"/>
        </w:rPr>
        <w:t xml:space="preserve">Участнику </w:t>
      </w:r>
      <w:r w:rsidRPr="00F30B0B">
        <w:rPr>
          <w:rFonts w:ascii="Times New Roman" w:hAnsi="Times New Roman"/>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2"/>
          <w:sz w:val="24"/>
          <w:szCs w:val="24"/>
        </w:rPr>
        <w:t xml:space="preserve">до </w:t>
      </w:r>
      <w:r w:rsidRPr="00F30B0B">
        <w:rPr>
          <w:rFonts w:ascii="Times New Roman" w:hAnsi="Times New Roman"/>
          <w:spacing w:val="-10"/>
          <w:sz w:val="24"/>
          <w:szCs w:val="24"/>
        </w:rPr>
        <w:t xml:space="preserve">полной </w:t>
      </w:r>
      <w:r w:rsidRPr="00F30B0B">
        <w:rPr>
          <w:rFonts w:ascii="Times New Roman" w:hAnsi="Times New Roman"/>
          <w:sz w:val="24"/>
          <w:szCs w:val="24"/>
        </w:rPr>
        <w:t xml:space="preserve">оплаты им </w:t>
      </w:r>
      <w:r w:rsidRPr="00F30B0B">
        <w:rPr>
          <w:rFonts w:ascii="Times New Roman" w:hAnsi="Times New Roman"/>
          <w:spacing w:val="-3"/>
          <w:sz w:val="24"/>
          <w:szCs w:val="24"/>
        </w:rPr>
        <w:t>Цены</w:t>
      </w:r>
      <w:r w:rsidRPr="00F30B0B">
        <w:rPr>
          <w:rFonts w:ascii="Times New Roman" w:hAnsi="Times New Roman"/>
          <w:spacing w:val="-5"/>
          <w:sz w:val="24"/>
          <w:szCs w:val="24"/>
        </w:rPr>
        <w:t>Контракта.</w:t>
      </w:r>
    </w:p>
    <w:p w:rsidR="00F30B0B" w:rsidRPr="00F30B0B" w:rsidRDefault="00F30B0B" w:rsidP="00F30B0B">
      <w:pPr>
        <w:widowControl w:val="0"/>
        <w:numPr>
          <w:ilvl w:val="1"/>
          <w:numId w:val="4"/>
        </w:numPr>
        <w:autoSpaceDE w:val="0"/>
        <w:autoSpaceDN w:val="0"/>
        <w:spacing w:after="0" w:line="240" w:lineRule="auto"/>
        <w:ind w:left="0" w:firstLine="567"/>
        <w:contextualSpacing/>
        <w:jc w:val="both"/>
        <w:rPr>
          <w:rFonts w:ascii="Times New Roman" w:hAnsi="Times New Roman"/>
          <w:spacing w:val="-4"/>
          <w:sz w:val="24"/>
          <w:szCs w:val="24"/>
        </w:rPr>
      </w:pPr>
      <w:r w:rsidRPr="00F30B0B">
        <w:rPr>
          <w:rFonts w:ascii="Times New Roman" w:hAnsi="Times New Roman"/>
          <w:sz w:val="24"/>
          <w:szCs w:val="24"/>
        </w:rPr>
        <w:t xml:space="preserve">Участник в течение 5 (пяти) рабочих дней со дня принятия Объекта долевого строительства уведомляет Застройщика о несоответствии Объекта долевого строительства по количеству, качеству, комплектности, принадлежностям, характеристикам и документации условиям Контракта, которые невозможно было обнаружить во время приемки. </w:t>
      </w:r>
    </w:p>
    <w:p w:rsidR="00F30B0B" w:rsidRPr="00F30B0B" w:rsidRDefault="00F30B0B" w:rsidP="00F30B0B">
      <w:pPr>
        <w:widowControl w:val="0"/>
        <w:numPr>
          <w:ilvl w:val="1"/>
          <w:numId w:val="4"/>
        </w:numPr>
        <w:autoSpaceDE w:val="0"/>
        <w:autoSpaceDN w:val="0"/>
        <w:spacing w:after="0" w:line="240" w:lineRule="auto"/>
        <w:ind w:left="0" w:firstLine="567"/>
        <w:contextualSpacing/>
        <w:jc w:val="both"/>
        <w:rPr>
          <w:rFonts w:ascii="Times New Roman" w:hAnsi="Times New Roman"/>
          <w:spacing w:val="-4"/>
          <w:sz w:val="24"/>
          <w:szCs w:val="24"/>
        </w:rPr>
      </w:pPr>
      <w:r w:rsidRPr="00F30B0B">
        <w:rPr>
          <w:rFonts w:ascii="Times New Roman" w:hAnsi="Times New Roman"/>
          <w:sz w:val="24"/>
          <w:szCs w:val="24"/>
        </w:rPr>
        <w:t>Участник долевого строительства до подписания передаточного акта вправе потребовать от Застройщика составления акта, в котором указывается несоответствие объекта долевого строительства требованиям настоящего Контракта, и отказаться от подписания передаточного акта до исполнения застройщиком обязанностей, предусмотренных частью 2 статьи 7 Федерального закона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rsidR="00F30B0B" w:rsidRPr="00F30B0B" w:rsidRDefault="00F30B0B" w:rsidP="00F30B0B">
      <w:pPr>
        <w:widowControl w:val="0"/>
        <w:tabs>
          <w:tab w:val="left" w:pos="426"/>
          <w:tab w:val="left" w:pos="1276"/>
        </w:tabs>
        <w:autoSpaceDE w:val="0"/>
        <w:autoSpaceDN w:val="0"/>
        <w:spacing w:after="0" w:line="240" w:lineRule="auto"/>
        <w:contextualSpacing/>
        <w:jc w:val="both"/>
        <w:rPr>
          <w:rFonts w:ascii="Times New Roman" w:hAnsi="Times New Roman"/>
          <w:sz w:val="24"/>
          <w:szCs w:val="24"/>
        </w:rPr>
      </w:pPr>
    </w:p>
    <w:p w:rsidR="00F30B0B" w:rsidRPr="00F30B0B" w:rsidRDefault="00F30B0B" w:rsidP="00F30B0B">
      <w:pPr>
        <w:widowControl w:val="0"/>
        <w:numPr>
          <w:ilvl w:val="0"/>
          <w:numId w:val="21"/>
        </w:numPr>
        <w:tabs>
          <w:tab w:val="left" w:pos="426"/>
        </w:tabs>
        <w:autoSpaceDE w:val="0"/>
        <w:autoSpaceDN w:val="0"/>
        <w:spacing w:after="0" w:line="240" w:lineRule="auto"/>
        <w:ind w:left="0" w:firstLine="0"/>
        <w:jc w:val="center"/>
        <w:outlineLvl w:val="1"/>
        <w:rPr>
          <w:rFonts w:ascii="Times New Roman" w:hAnsi="Times New Roman"/>
          <w:b/>
          <w:bCs/>
          <w:spacing w:val="2"/>
          <w:sz w:val="24"/>
          <w:szCs w:val="24"/>
        </w:rPr>
      </w:pPr>
      <w:r w:rsidRPr="00F30B0B">
        <w:rPr>
          <w:rFonts w:ascii="Times New Roman" w:hAnsi="Times New Roman"/>
          <w:b/>
          <w:bCs/>
          <w:spacing w:val="2"/>
          <w:sz w:val="24"/>
          <w:szCs w:val="24"/>
        </w:rPr>
        <w:t>Особые условия и гарантийный срок</w:t>
      </w:r>
    </w:p>
    <w:p w:rsidR="00F30B0B" w:rsidRPr="00F30B0B" w:rsidRDefault="00F30B0B" w:rsidP="00F30B0B">
      <w:pPr>
        <w:widowControl w:val="0"/>
        <w:tabs>
          <w:tab w:val="left" w:pos="426"/>
        </w:tabs>
        <w:autoSpaceDE w:val="0"/>
        <w:autoSpaceDN w:val="0"/>
        <w:spacing w:after="0" w:line="240" w:lineRule="auto"/>
        <w:outlineLvl w:val="1"/>
        <w:rPr>
          <w:rFonts w:ascii="Times New Roman" w:hAnsi="Times New Roman"/>
          <w:b/>
          <w:bCs/>
          <w:spacing w:val="2"/>
          <w:sz w:val="24"/>
          <w:szCs w:val="24"/>
        </w:rPr>
      </w:pPr>
    </w:p>
    <w:p w:rsidR="00F30B0B" w:rsidRPr="00F30B0B" w:rsidRDefault="00F30B0B" w:rsidP="00F30B0B">
      <w:pPr>
        <w:widowControl w:val="0"/>
        <w:numPr>
          <w:ilvl w:val="1"/>
          <w:numId w:val="16"/>
        </w:numPr>
        <w:tabs>
          <w:tab w:val="left" w:pos="426"/>
          <w:tab w:val="left" w:pos="1276"/>
          <w:tab w:val="left" w:pos="1647"/>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 xml:space="preserve">Гарантийный </w:t>
      </w:r>
      <w:r w:rsidRPr="00F30B0B">
        <w:rPr>
          <w:rFonts w:ascii="Times New Roman" w:hAnsi="Times New Roman"/>
          <w:spacing w:val="-3"/>
          <w:sz w:val="24"/>
          <w:szCs w:val="24"/>
        </w:rPr>
        <w:t xml:space="preserve">срок </w:t>
      </w:r>
      <w:r w:rsidRPr="00F30B0B">
        <w:rPr>
          <w:rFonts w:ascii="Times New Roman" w:hAnsi="Times New Roman"/>
          <w:spacing w:val="-8"/>
          <w:sz w:val="24"/>
          <w:szCs w:val="24"/>
        </w:rPr>
        <w:t xml:space="preserve">на </w:t>
      </w:r>
      <w:r w:rsidRPr="00F30B0B">
        <w:rPr>
          <w:rFonts w:ascii="Times New Roman" w:hAnsi="Times New Roman"/>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за </w:t>
      </w:r>
      <w:r w:rsidRPr="00F30B0B">
        <w:rPr>
          <w:rFonts w:ascii="Times New Roman" w:hAnsi="Times New Roman"/>
          <w:spacing w:val="-5"/>
          <w:sz w:val="24"/>
          <w:szCs w:val="24"/>
        </w:rPr>
        <w:t xml:space="preserve">исключением </w:t>
      </w:r>
      <w:r w:rsidRPr="00F30B0B">
        <w:rPr>
          <w:rFonts w:ascii="Times New Roman" w:hAnsi="Times New Roman"/>
          <w:spacing w:val="-4"/>
          <w:sz w:val="24"/>
          <w:szCs w:val="24"/>
        </w:rPr>
        <w:t xml:space="preserve">технологического </w:t>
      </w:r>
      <w:r w:rsidRPr="00F30B0B">
        <w:rPr>
          <w:rFonts w:ascii="Times New Roman" w:hAnsi="Times New Roman"/>
          <w:sz w:val="24"/>
          <w:szCs w:val="24"/>
        </w:rPr>
        <w:t xml:space="preserve">и </w:t>
      </w:r>
      <w:r w:rsidRPr="00F30B0B">
        <w:rPr>
          <w:rFonts w:ascii="Times New Roman" w:hAnsi="Times New Roman"/>
          <w:spacing w:val="-8"/>
          <w:sz w:val="24"/>
          <w:szCs w:val="24"/>
        </w:rPr>
        <w:t xml:space="preserve">инженерного </w:t>
      </w:r>
      <w:r w:rsidRPr="00F30B0B">
        <w:rPr>
          <w:rFonts w:ascii="Times New Roman" w:hAnsi="Times New Roman"/>
          <w:spacing w:val="-5"/>
          <w:sz w:val="24"/>
          <w:szCs w:val="24"/>
        </w:rPr>
        <w:t xml:space="preserve">оборудования, </w:t>
      </w:r>
      <w:r w:rsidRPr="00F30B0B">
        <w:rPr>
          <w:rFonts w:ascii="Times New Roman" w:hAnsi="Times New Roman"/>
          <w:spacing w:val="-3"/>
          <w:sz w:val="24"/>
          <w:szCs w:val="24"/>
        </w:rPr>
        <w:t xml:space="preserve">входящего </w:t>
      </w:r>
      <w:r w:rsidRPr="00F30B0B">
        <w:rPr>
          <w:rFonts w:ascii="Times New Roman" w:hAnsi="Times New Roman"/>
          <w:sz w:val="24"/>
          <w:szCs w:val="24"/>
        </w:rPr>
        <w:t xml:space="preserve">в состав такого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строительства,составляет 5 (пять) лет. </w:t>
      </w:r>
      <w:r w:rsidRPr="00F30B0B">
        <w:rPr>
          <w:rFonts w:ascii="Times New Roman" w:hAnsi="Times New Roman"/>
          <w:spacing w:val="-3"/>
          <w:sz w:val="24"/>
          <w:szCs w:val="24"/>
        </w:rPr>
        <w:t xml:space="preserve">Указанный </w:t>
      </w:r>
      <w:r w:rsidRPr="00F30B0B">
        <w:rPr>
          <w:rFonts w:ascii="Times New Roman" w:hAnsi="Times New Roman"/>
          <w:sz w:val="24"/>
          <w:szCs w:val="24"/>
        </w:rPr>
        <w:t xml:space="preserve">гарантийный </w:t>
      </w:r>
      <w:r w:rsidRPr="00F30B0B">
        <w:rPr>
          <w:rFonts w:ascii="Times New Roman" w:hAnsi="Times New Roman"/>
          <w:spacing w:val="-3"/>
          <w:sz w:val="24"/>
          <w:szCs w:val="24"/>
        </w:rPr>
        <w:t xml:space="preserve">срок </w:t>
      </w:r>
      <w:r w:rsidRPr="00F30B0B">
        <w:rPr>
          <w:rFonts w:ascii="Times New Roman" w:hAnsi="Times New Roman"/>
          <w:sz w:val="24"/>
          <w:szCs w:val="24"/>
        </w:rPr>
        <w:t xml:space="preserve">исчисляется с </w:t>
      </w:r>
      <w:r w:rsidRPr="00F30B0B">
        <w:rPr>
          <w:rFonts w:ascii="Times New Roman" w:hAnsi="Times New Roman"/>
          <w:spacing w:val="3"/>
          <w:sz w:val="24"/>
          <w:szCs w:val="24"/>
        </w:rPr>
        <w:t xml:space="preserve">даты </w:t>
      </w:r>
      <w:r w:rsidRPr="00F30B0B">
        <w:rPr>
          <w:rFonts w:ascii="Times New Roman" w:hAnsi="Times New Roman"/>
          <w:sz w:val="24"/>
          <w:szCs w:val="24"/>
        </w:rPr>
        <w:t xml:space="preserve">передачи Участнику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Гарантийный </w:t>
      </w:r>
      <w:r w:rsidRPr="00F30B0B">
        <w:rPr>
          <w:rFonts w:ascii="Times New Roman" w:hAnsi="Times New Roman"/>
          <w:spacing w:val="-3"/>
          <w:sz w:val="24"/>
          <w:szCs w:val="24"/>
        </w:rPr>
        <w:t xml:space="preserve">срок </w:t>
      </w:r>
      <w:r w:rsidRPr="00F30B0B">
        <w:rPr>
          <w:rFonts w:ascii="Times New Roman" w:hAnsi="Times New Roman"/>
          <w:spacing w:val="-8"/>
          <w:sz w:val="24"/>
          <w:szCs w:val="24"/>
        </w:rPr>
        <w:t xml:space="preserve">на </w:t>
      </w:r>
      <w:r w:rsidRPr="00F30B0B">
        <w:rPr>
          <w:rFonts w:ascii="Times New Roman" w:hAnsi="Times New Roman"/>
          <w:spacing w:val="-4"/>
          <w:sz w:val="24"/>
          <w:szCs w:val="24"/>
        </w:rPr>
        <w:t xml:space="preserve">технологическое </w:t>
      </w:r>
      <w:r w:rsidRPr="00F30B0B">
        <w:rPr>
          <w:rFonts w:ascii="Times New Roman" w:hAnsi="Times New Roman"/>
          <w:sz w:val="24"/>
          <w:szCs w:val="24"/>
        </w:rPr>
        <w:t xml:space="preserve">и </w:t>
      </w:r>
      <w:r w:rsidRPr="00F30B0B">
        <w:rPr>
          <w:rFonts w:ascii="Times New Roman" w:hAnsi="Times New Roman"/>
          <w:spacing w:val="-8"/>
          <w:sz w:val="24"/>
          <w:szCs w:val="24"/>
        </w:rPr>
        <w:t xml:space="preserve">инженерное </w:t>
      </w:r>
      <w:r w:rsidRPr="00F30B0B">
        <w:rPr>
          <w:rFonts w:ascii="Times New Roman" w:hAnsi="Times New Roman"/>
          <w:spacing w:val="-5"/>
          <w:sz w:val="24"/>
          <w:szCs w:val="24"/>
        </w:rPr>
        <w:t xml:space="preserve">оборудование, </w:t>
      </w:r>
      <w:r w:rsidRPr="00F30B0B">
        <w:rPr>
          <w:rFonts w:ascii="Times New Roman" w:hAnsi="Times New Roman"/>
          <w:spacing w:val="-3"/>
          <w:sz w:val="24"/>
          <w:szCs w:val="24"/>
        </w:rPr>
        <w:t xml:space="preserve">входящее </w:t>
      </w:r>
      <w:r w:rsidRPr="00F30B0B">
        <w:rPr>
          <w:rFonts w:ascii="Times New Roman" w:hAnsi="Times New Roman"/>
          <w:sz w:val="24"/>
          <w:szCs w:val="24"/>
        </w:rPr>
        <w:t xml:space="preserve">в состав передаваемого Участнику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составляет 3 </w:t>
      </w:r>
      <w:r w:rsidRPr="00F30B0B">
        <w:rPr>
          <w:rFonts w:ascii="Times New Roman" w:hAnsi="Times New Roman"/>
          <w:spacing w:val="-4"/>
          <w:sz w:val="24"/>
          <w:szCs w:val="24"/>
        </w:rPr>
        <w:t xml:space="preserve">(три) </w:t>
      </w:r>
      <w:r w:rsidRPr="00F30B0B">
        <w:rPr>
          <w:rFonts w:ascii="Times New Roman" w:hAnsi="Times New Roman"/>
          <w:sz w:val="24"/>
          <w:szCs w:val="24"/>
        </w:rPr>
        <w:t xml:space="preserve">года. </w:t>
      </w:r>
    </w:p>
    <w:p w:rsidR="00F30B0B" w:rsidRPr="00F30B0B" w:rsidRDefault="00F30B0B" w:rsidP="00F30B0B">
      <w:pPr>
        <w:widowControl w:val="0"/>
        <w:tabs>
          <w:tab w:val="left" w:pos="426"/>
          <w:tab w:val="left" w:pos="1276"/>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pacing w:val="-3"/>
          <w:sz w:val="24"/>
          <w:szCs w:val="24"/>
        </w:rPr>
        <w:t xml:space="preserve">Указанный </w:t>
      </w:r>
      <w:r w:rsidRPr="00F30B0B">
        <w:rPr>
          <w:rFonts w:ascii="Times New Roman" w:hAnsi="Times New Roman"/>
          <w:sz w:val="24"/>
          <w:szCs w:val="24"/>
        </w:rPr>
        <w:t xml:space="preserve">гарантийный </w:t>
      </w:r>
      <w:r w:rsidRPr="00F30B0B">
        <w:rPr>
          <w:rFonts w:ascii="Times New Roman" w:hAnsi="Times New Roman"/>
          <w:spacing w:val="-3"/>
          <w:sz w:val="24"/>
          <w:szCs w:val="24"/>
        </w:rPr>
        <w:t xml:space="preserve">срок </w:t>
      </w:r>
      <w:r w:rsidRPr="00F30B0B">
        <w:rPr>
          <w:rFonts w:ascii="Times New Roman" w:hAnsi="Times New Roman"/>
          <w:spacing w:val="4"/>
          <w:sz w:val="24"/>
          <w:szCs w:val="24"/>
        </w:rPr>
        <w:t xml:space="preserve">исчисляется </w:t>
      </w:r>
      <w:r w:rsidRPr="00F30B0B">
        <w:rPr>
          <w:rFonts w:ascii="Times New Roman" w:hAnsi="Times New Roman"/>
          <w:sz w:val="24"/>
          <w:szCs w:val="24"/>
        </w:rPr>
        <w:t xml:space="preserve">со </w:t>
      </w:r>
      <w:r w:rsidRPr="00F30B0B">
        <w:rPr>
          <w:rFonts w:ascii="Times New Roman" w:hAnsi="Times New Roman"/>
          <w:spacing w:val="-4"/>
          <w:sz w:val="24"/>
          <w:szCs w:val="24"/>
        </w:rPr>
        <w:t xml:space="preserve">дня </w:t>
      </w:r>
      <w:r w:rsidRPr="00F30B0B">
        <w:rPr>
          <w:rFonts w:ascii="Times New Roman" w:hAnsi="Times New Roman"/>
          <w:spacing w:val="-8"/>
          <w:sz w:val="24"/>
          <w:szCs w:val="24"/>
        </w:rPr>
        <w:t xml:space="preserve">подписания </w:t>
      </w:r>
      <w:r w:rsidRPr="00F30B0B">
        <w:rPr>
          <w:rFonts w:ascii="Times New Roman" w:hAnsi="Times New Roman"/>
          <w:spacing w:val="-5"/>
          <w:sz w:val="24"/>
          <w:szCs w:val="24"/>
        </w:rPr>
        <w:t xml:space="preserve">первого </w:t>
      </w:r>
      <w:r w:rsidRPr="00F30B0B">
        <w:rPr>
          <w:rFonts w:ascii="Times New Roman" w:hAnsi="Times New Roman"/>
          <w:spacing w:val="-3"/>
          <w:sz w:val="24"/>
          <w:szCs w:val="24"/>
        </w:rPr>
        <w:t xml:space="preserve">передаточного </w:t>
      </w:r>
      <w:r w:rsidRPr="00F30B0B">
        <w:rPr>
          <w:rFonts w:ascii="Times New Roman" w:hAnsi="Times New Roman"/>
          <w:sz w:val="24"/>
          <w:szCs w:val="24"/>
        </w:rPr>
        <w:t xml:space="preserve">акта </w:t>
      </w:r>
      <w:r w:rsidRPr="00F30B0B">
        <w:rPr>
          <w:rFonts w:ascii="Times New Roman" w:hAnsi="Times New Roman"/>
          <w:spacing w:val="-8"/>
          <w:sz w:val="24"/>
          <w:szCs w:val="24"/>
        </w:rPr>
        <w:t xml:space="preserve">или </w:t>
      </w:r>
      <w:r w:rsidRPr="00F30B0B">
        <w:rPr>
          <w:rFonts w:ascii="Times New Roman" w:hAnsi="Times New Roman"/>
          <w:spacing w:val="-9"/>
          <w:sz w:val="24"/>
          <w:szCs w:val="24"/>
        </w:rPr>
        <w:t xml:space="preserve">иного </w:t>
      </w:r>
      <w:r w:rsidRPr="00F30B0B">
        <w:rPr>
          <w:rFonts w:ascii="Times New Roman" w:hAnsi="Times New Roman"/>
          <w:sz w:val="24"/>
          <w:szCs w:val="24"/>
        </w:rPr>
        <w:t xml:space="preserve">документа о передаче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строительства.</w:t>
      </w:r>
    </w:p>
    <w:p w:rsidR="00F30B0B" w:rsidRPr="00F30B0B" w:rsidRDefault="00F30B0B" w:rsidP="00F30B0B">
      <w:pPr>
        <w:widowControl w:val="0"/>
        <w:tabs>
          <w:tab w:val="left" w:pos="426"/>
          <w:tab w:val="left" w:pos="1276"/>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z w:val="24"/>
          <w:szCs w:val="24"/>
        </w:rPr>
        <w:t>Гарантийный срок на Отделочные работы составляет 2 (два) месяца и исчисляется с даты подписания Сторонами акта о выполнении отделочных работ.</w:t>
      </w:r>
    </w:p>
    <w:p w:rsidR="00F30B0B" w:rsidRPr="00F30B0B" w:rsidRDefault="00F30B0B" w:rsidP="00F30B0B">
      <w:pPr>
        <w:widowControl w:val="0"/>
        <w:numPr>
          <w:ilvl w:val="1"/>
          <w:numId w:val="16"/>
        </w:numPr>
        <w:tabs>
          <w:tab w:val="left" w:pos="426"/>
          <w:tab w:val="left" w:pos="1276"/>
        </w:tabs>
        <w:autoSpaceDE w:val="0"/>
        <w:autoSpaceDN w:val="0"/>
        <w:spacing w:after="0" w:line="240" w:lineRule="auto"/>
        <w:ind w:left="0" w:firstLine="567"/>
        <w:jc w:val="both"/>
        <w:rPr>
          <w:rFonts w:ascii="Times New Roman" w:hAnsi="Times New Roman"/>
          <w:spacing w:val="-7"/>
          <w:sz w:val="24"/>
          <w:szCs w:val="24"/>
        </w:rPr>
      </w:pPr>
      <w:r w:rsidRPr="00F30B0B">
        <w:rPr>
          <w:rFonts w:ascii="Times New Roman" w:hAnsi="Times New Roman"/>
          <w:spacing w:val="-4"/>
          <w:sz w:val="24"/>
          <w:szCs w:val="24"/>
        </w:rPr>
        <w:t xml:space="preserve">Застройщик </w:t>
      </w:r>
      <w:r w:rsidRPr="00F30B0B">
        <w:rPr>
          <w:rFonts w:ascii="Times New Roman" w:hAnsi="Times New Roman"/>
          <w:spacing w:val="-8"/>
          <w:sz w:val="24"/>
          <w:szCs w:val="24"/>
        </w:rPr>
        <w:t xml:space="preserve">не </w:t>
      </w:r>
      <w:r w:rsidRPr="00F30B0B">
        <w:rPr>
          <w:rFonts w:ascii="Times New Roman" w:hAnsi="Times New Roman"/>
          <w:sz w:val="24"/>
          <w:szCs w:val="24"/>
        </w:rPr>
        <w:t xml:space="preserve">несет ответственности за недостатки (дефекты), </w:t>
      </w:r>
      <w:r w:rsidRPr="00F30B0B">
        <w:rPr>
          <w:rFonts w:ascii="Times New Roman" w:hAnsi="Times New Roman"/>
          <w:spacing w:val="-5"/>
          <w:sz w:val="24"/>
          <w:szCs w:val="24"/>
        </w:rPr>
        <w:t xml:space="preserve">обнаруженные </w:t>
      </w:r>
      <w:r w:rsidRPr="00F30B0B">
        <w:rPr>
          <w:rFonts w:ascii="Times New Roman" w:hAnsi="Times New Roman"/>
          <w:sz w:val="24"/>
          <w:szCs w:val="24"/>
        </w:rPr>
        <w:t xml:space="preserve">в пределах гарантийного </w:t>
      </w:r>
      <w:r w:rsidRPr="00F30B0B">
        <w:rPr>
          <w:rFonts w:ascii="Times New Roman" w:hAnsi="Times New Roman"/>
          <w:spacing w:val="-3"/>
          <w:sz w:val="24"/>
          <w:szCs w:val="24"/>
        </w:rPr>
        <w:t xml:space="preserve">срока, </w:t>
      </w:r>
      <w:r w:rsidRPr="00F30B0B">
        <w:rPr>
          <w:rFonts w:ascii="Times New Roman" w:hAnsi="Times New Roman"/>
          <w:sz w:val="24"/>
          <w:szCs w:val="24"/>
        </w:rPr>
        <w:t xml:space="preserve">если </w:t>
      </w:r>
      <w:r w:rsidRPr="00F30B0B">
        <w:rPr>
          <w:rFonts w:ascii="Times New Roman" w:hAnsi="Times New Roman"/>
          <w:spacing w:val="-8"/>
          <w:sz w:val="24"/>
          <w:szCs w:val="24"/>
        </w:rPr>
        <w:t xml:space="preserve">они </w:t>
      </w:r>
      <w:r w:rsidRPr="00F30B0B">
        <w:rPr>
          <w:rFonts w:ascii="Times New Roman" w:hAnsi="Times New Roman"/>
          <w:spacing w:val="-9"/>
          <w:sz w:val="24"/>
          <w:szCs w:val="24"/>
        </w:rPr>
        <w:t xml:space="preserve">произошли </w:t>
      </w:r>
      <w:r w:rsidRPr="00F30B0B">
        <w:rPr>
          <w:rFonts w:ascii="Times New Roman" w:hAnsi="Times New Roman"/>
          <w:sz w:val="24"/>
          <w:szCs w:val="24"/>
        </w:rPr>
        <w:t xml:space="preserve">вследствие </w:t>
      </w:r>
      <w:r w:rsidRPr="00F30B0B">
        <w:rPr>
          <w:rFonts w:ascii="Times New Roman" w:hAnsi="Times New Roman"/>
          <w:spacing w:val="-5"/>
          <w:sz w:val="24"/>
          <w:szCs w:val="24"/>
        </w:rPr>
        <w:t xml:space="preserve">нормального </w:t>
      </w:r>
      <w:r w:rsidRPr="00F30B0B">
        <w:rPr>
          <w:rFonts w:ascii="Times New Roman" w:hAnsi="Times New Roman"/>
          <w:sz w:val="24"/>
          <w:szCs w:val="24"/>
        </w:rPr>
        <w:t xml:space="preserve">износа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8"/>
          <w:sz w:val="24"/>
          <w:szCs w:val="24"/>
        </w:rPr>
        <w:t xml:space="preserve">или </w:t>
      </w:r>
      <w:r w:rsidRPr="00F30B0B">
        <w:rPr>
          <w:rFonts w:ascii="Times New Roman" w:hAnsi="Times New Roman"/>
          <w:sz w:val="24"/>
          <w:szCs w:val="24"/>
        </w:rPr>
        <w:t xml:space="preserve">его частей, </w:t>
      </w:r>
      <w:r w:rsidRPr="00F30B0B">
        <w:rPr>
          <w:rFonts w:ascii="Times New Roman" w:hAnsi="Times New Roman"/>
          <w:spacing w:val="-8"/>
          <w:sz w:val="24"/>
          <w:szCs w:val="24"/>
        </w:rPr>
        <w:t xml:space="preserve">нарушения </w:t>
      </w:r>
      <w:r w:rsidRPr="00F30B0B">
        <w:rPr>
          <w:rFonts w:ascii="Times New Roman" w:hAnsi="Times New Roman"/>
          <w:spacing w:val="-4"/>
          <w:sz w:val="24"/>
          <w:szCs w:val="24"/>
        </w:rPr>
        <w:t xml:space="preserve">требований технических </w:t>
      </w:r>
      <w:r w:rsidRPr="00F30B0B">
        <w:rPr>
          <w:rFonts w:ascii="Times New Roman" w:hAnsi="Times New Roman"/>
          <w:sz w:val="24"/>
          <w:szCs w:val="24"/>
        </w:rPr>
        <w:t xml:space="preserve">регламентов, </w:t>
      </w:r>
      <w:r w:rsidRPr="00F30B0B">
        <w:rPr>
          <w:rFonts w:ascii="Times New Roman" w:hAnsi="Times New Roman"/>
          <w:spacing w:val="-3"/>
          <w:sz w:val="24"/>
          <w:szCs w:val="24"/>
        </w:rPr>
        <w:t xml:space="preserve">градостроительных </w:t>
      </w:r>
      <w:r w:rsidRPr="00F30B0B">
        <w:rPr>
          <w:rFonts w:ascii="Times New Roman" w:hAnsi="Times New Roman"/>
          <w:sz w:val="24"/>
          <w:szCs w:val="24"/>
        </w:rPr>
        <w:t xml:space="preserve">регламентов, а также </w:t>
      </w:r>
      <w:r w:rsidRPr="00F30B0B">
        <w:rPr>
          <w:rFonts w:ascii="Times New Roman" w:hAnsi="Times New Roman"/>
          <w:spacing w:val="-9"/>
          <w:sz w:val="24"/>
          <w:szCs w:val="24"/>
        </w:rPr>
        <w:t xml:space="preserve">иных </w:t>
      </w:r>
      <w:r w:rsidRPr="00F30B0B">
        <w:rPr>
          <w:rFonts w:ascii="Times New Roman" w:hAnsi="Times New Roman"/>
          <w:sz w:val="24"/>
          <w:szCs w:val="24"/>
        </w:rPr>
        <w:lastRenderedPageBreak/>
        <w:t xml:space="preserve">обязательных </w:t>
      </w:r>
      <w:r w:rsidRPr="00F30B0B">
        <w:rPr>
          <w:rFonts w:ascii="Times New Roman" w:hAnsi="Times New Roman"/>
          <w:spacing w:val="-4"/>
          <w:sz w:val="24"/>
          <w:szCs w:val="24"/>
        </w:rPr>
        <w:t xml:space="preserve">требований </w:t>
      </w:r>
      <w:r w:rsidRPr="00F30B0B">
        <w:rPr>
          <w:rFonts w:ascii="Times New Roman" w:hAnsi="Times New Roman"/>
          <w:sz w:val="24"/>
          <w:szCs w:val="24"/>
        </w:rPr>
        <w:t xml:space="preserve">к </w:t>
      </w:r>
      <w:r w:rsidRPr="00F30B0B">
        <w:rPr>
          <w:rFonts w:ascii="Times New Roman" w:hAnsi="Times New Roman"/>
          <w:spacing w:val="-4"/>
          <w:sz w:val="24"/>
          <w:szCs w:val="24"/>
        </w:rPr>
        <w:t xml:space="preserve">процессу </w:t>
      </w:r>
      <w:r w:rsidRPr="00F30B0B">
        <w:rPr>
          <w:rFonts w:ascii="Times New Roman" w:hAnsi="Times New Roman"/>
          <w:sz w:val="24"/>
          <w:szCs w:val="24"/>
        </w:rPr>
        <w:t xml:space="preserve">его </w:t>
      </w:r>
      <w:r w:rsidRPr="00F30B0B">
        <w:rPr>
          <w:rFonts w:ascii="Times New Roman" w:hAnsi="Times New Roman"/>
          <w:spacing w:val="-5"/>
          <w:sz w:val="24"/>
          <w:szCs w:val="24"/>
        </w:rPr>
        <w:t xml:space="preserve">эксплуатации либо </w:t>
      </w:r>
      <w:r w:rsidRPr="00F30B0B">
        <w:rPr>
          <w:rFonts w:ascii="Times New Roman" w:hAnsi="Times New Roman"/>
          <w:sz w:val="24"/>
          <w:szCs w:val="24"/>
        </w:rPr>
        <w:t xml:space="preserve">вследствие </w:t>
      </w:r>
      <w:r w:rsidRPr="00F30B0B">
        <w:rPr>
          <w:rFonts w:ascii="Times New Roman" w:hAnsi="Times New Roman"/>
          <w:spacing w:val="-3"/>
          <w:sz w:val="24"/>
          <w:szCs w:val="24"/>
        </w:rPr>
        <w:t xml:space="preserve">ненадлежащего </w:t>
      </w:r>
      <w:r w:rsidRPr="00F30B0B">
        <w:rPr>
          <w:rFonts w:ascii="Times New Roman" w:hAnsi="Times New Roman"/>
          <w:sz w:val="24"/>
          <w:szCs w:val="24"/>
        </w:rPr>
        <w:t xml:space="preserve">его </w:t>
      </w:r>
      <w:r w:rsidRPr="00F30B0B">
        <w:rPr>
          <w:rFonts w:ascii="Times New Roman" w:hAnsi="Times New Roman"/>
          <w:spacing w:val="-3"/>
          <w:sz w:val="24"/>
          <w:szCs w:val="24"/>
        </w:rPr>
        <w:t xml:space="preserve">ремонта </w:t>
      </w:r>
      <w:r w:rsidRPr="00F30B0B">
        <w:rPr>
          <w:rFonts w:ascii="Times New Roman" w:hAnsi="Times New Roman"/>
          <w:sz w:val="24"/>
          <w:szCs w:val="24"/>
        </w:rPr>
        <w:t xml:space="preserve">(включая </w:t>
      </w:r>
      <w:r w:rsidRPr="00F30B0B">
        <w:rPr>
          <w:rFonts w:ascii="Times New Roman" w:hAnsi="Times New Roman"/>
          <w:spacing w:val="-4"/>
          <w:sz w:val="24"/>
          <w:szCs w:val="24"/>
        </w:rPr>
        <w:t xml:space="preserve">переустройство, </w:t>
      </w:r>
      <w:r w:rsidRPr="00F30B0B">
        <w:rPr>
          <w:rFonts w:ascii="Times New Roman" w:hAnsi="Times New Roman"/>
          <w:spacing w:val="-7"/>
          <w:sz w:val="24"/>
          <w:szCs w:val="24"/>
        </w:rPr>
        <w:t>перепланировку),</w:t>
      </w:r>
      <w:r w:rsidRPr="00F30B0B">
        <w:rPr>
          <w:rFonts w:ascii="Times New Roman" w:hAnsi="Times New Roman"/>
          <w:sz w:val="24"/>
          <w:szCs w:val="24"/>
        </w:rPr>
        <w:t>проведенногосамимУчастником</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w:t>
      </w:r>
      <w:r w:rsidRPr="00F30B0B">
        <w:rPr>
          <w:rFonts w:ascii="Times New Roman" w:hAnsi="Times New Roman"/>
          <w:spacing w:val="-8"/>
          <w:sz w:val="24"/>
          <w:szCs w:val="24"/>
        </w:rPr>
        <w:t xml:space="preserve">или </w:t>
      </w:r>
      <w:r w:rsidRPr="00F30B0B">
        <w:rPr>
          <w:rFonts w:ascii="Times New Roman" w:hAnsi="Times New Roman"/>
          <w:spacing w:val="-5"/>
          <w:sz w:val="24"/>
          <w:szCs w:val="24"/>
        </w:rPr>
        <w:t xml:space="preserve">привлеченными </w:t>
      </w:r>
      <w:r w:rsidRPr="00F30B0B">
        <w:rPr>
          <w:rFonts w:ascii="Times New Roman" w:hAnsi="Times New Roman"/>
          <w:spacing w:val="-8"/>
          <w:sz w:val="24"/>
          <w:szCs w:val="24"/>
        </w:rPr>
        <w:t xml:space="preserve">им </w:t>
      </w:r>
      <w:r w:rsidRPr="00F30B0B">
        <w:rPr>
          <w:rFonts w:ascii="Times New Roman" w:hAnsi="Times New Roman"/>
          <w:sz w:val="24"/>
          <w:szCs w:val="24"/>
        </w:rPr>
        <w:t>третьими</w:t>
      </w:r>
      <w:r w:rsidRPr="00F30B0B">
        <w:rPr>
          <w:rFonts w:ascii="Times New Roman" w:hAnsi="Times New Roman"/>
          <w:spacing w:val="-7"/>
          <w:sz w:val="24"/>
          <w:szCs w:val="24"/>
        </w:rPr>
        <w:t>лицами.</w:t>
      </w:r>
    </w:p>
    <w:p w:rsidR="00F30B0B" w:rsidRPr="00F30B0B" w:rsidRDefault="00F30B0B" w:rsidP="00F30B0B">
      <w:pPr>
        <w:widowControl w:val="0"/>
        <w:tabs>
          <w:tab w:val="left" w:pos="426"/>
          <w:tab w:val="left" w:pos="1134"/>
          <w:tab w:val="left" w:pos="1276"/>
        </w:tabs>
        <w:suppressAutoHyphens/>
        <w:spacing w:after="0" w:line="240" w:lineRule="auto"/>
        <w:ind w:firstLine="567"/>
        <w:jc w:val="both"/>
        <w:rPr>
          <w:rFonts w:ascii="Times New Roman" w:hAnsi="Times New Roman"/>
          <w:sz w:val="24"/>
          <w:szCs w:val="24"/>
        </w:rPr>
      </w:pPr>
      <w:r w:rsidRPr="00F30B0B">
        <w:rPr>
          <w:rFonts w:ascii="Times New Roman" w:hAnsi="Times New Roman"/>
          <w:sz w:val="24"/>
          <w:szCs w:val="24"/>
          <w:lang w:eastAsia="ar-SA"/>
        </w:rPr>
        <w:t xml:space="preserve">7.3 </w:t>
      </w:r>
      <w:r w:rsidRPr="00F30B0B">
        <w:rPr>
          <w:rFonts w:ascii="Times New Roman" w:hAnsi="Times New Roman"/>
          <w:sz w:val="24"/>
          <w:szCs w:val="24"/>
        </w:rPr>
        <w:t>Участник не вправе предъявлять претензии о недостатках и строительных недоделках, не отраженных при составлении Передаточного акта (кроме скрытых, для обнаружения которых необходимо специальное оборудование, условия, мероприятия).</w:t>
      </w:r>
    </w:p>
    <w:p w:rsidR="00F30B0B" w:rsidRPr="00F30B0B" w:rsidRDefault="00F30B0B" w:rsidP="00F30B0B">
      <w:pPr>
        <w:widowControl w:val="0"/>
        <w:tabs>
          <w:tab w:val="left" w:pos="426"/>
          <w:tab w:val="left" w:pos="1134"/>
          <w:tab w:val="left" w:pos="1276"/>
        </w:tabs>
        <w:suppressAutoHyphens/>
        <w:spacing w:after="0" w:line="240" w:lineRule="auto"/>
        <w:ind w:firstLine="567"/>
        <w:contextualSpacing/>
        <w:jc w:val="both"/>
        <w:rPr>
          <w:rFonts w:ascii="Times New Roman" w:hAnsi="Times New Roman"/>
          <w:sz w:val="24"/>
          <w:szCs w:val="24"/>
        </w:rPr>
      </w:pPr>
      <w:r w:rsidRPr="00F30B0B">
        <w:rPr>
          <w:rFonts w:ascii="Times New Roman" w:hAnsi="Times New Roman"/>
          <w:sz w:val="24"/>
          <w:szCs w:val="24"/>
        </w:rPr>
        <w:t xml:space="preserve">7.4. Сторонами согласовано, что требованием, которое Участник вправе предъявить Застройщику в случае выявления ненадлежащего качества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долевого</w:t>
      </w:r>
      <w:r w:rsidRPr="00F30B0B">
        <w:rPr>
          <w:rFonts w:ascii="Times New Roman" w:hAnsi="Times New Roman"/>
          <w:sz w:val="24"/>
          <w:szCs w:val="24"/>
        </w:rPr>
        <w:t>строительства, является требование безвозмездного устранения недостатков в разумный срок.</w:t>
      </w:r>
    </w:p>
    <w:p w:rsidR="00F30B0B" w:rsidRPr="00F30B0B" w:rsidRDefault="00F30B0B" w:rsidP="00F30B0B">
      <w:pPr>
        <w:widowControl w:val="0"/>
        <w:tabs>
          <w:tab w:val="left" w:pos="426"/>
          <w:tab w:val="left" w:pos="1134"/>
          <w:tab w:val="left" w:pos="1276"/>
        </w:tabs>
        <w:suppressAutoHyphens/>
        <w:ind w:firstLine="567"/>
        <w:contextualSpacing/>
        <w:jc w:val="both"/>
        <w:rPr>
          <w:rFonts w:ascii="Times New Roman" w:hAnsi="Times New Roman"/>
          <w:sz w:val="24"/>
          <w:szCs w:val="24"/>
        </w:rPr>
      </w:pPr>
      <w:r w:rsidRPr="00F30B0B">
        <w:rPr>
          <w:rFonts w:ascii="Times New Roman" w:hAnsi="Times New Roman"/>
          <w:sz w:val="24"/>
          <w:szCs w:val="24"/>
        </w:rPr>
        <w:t xml:space="preserve">7.5. Не являются нарушением требований о качестве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долевого</w:t>
      </w:r>
      <w:r w:rsidRPr="00F30B0B">
        <w:rPr>
          <w:rFonts w:ascii="Times New Roman" w:hAnsi="Times New Roman"/>
          <w:sz w:val="24"/>
          <w:szCs w:val="24"/>
        </w:rPr>
        <w:t>строительства и не считаются существенными изменениями проектной документации по строительству Объекта недвижимости, а следовательно, и нарушением Контракта, следующие изменения, проводимые без согласования с Участником:</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замена видов и типов оконных стеклопакетов, изменение проекта в части остекления лоджий;</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замена вида и типа входной двери;</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замена вида и типа квартирного счетчика, электрического щитка;</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замена вида и типа отопительных приборов;</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замена внутриквартирных отделочных материалов;</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изменение цвета, материала наружной отделки фасадов Дома, элементов фасадной отделки и декора;</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изменение малых архитектурных форм;</w:t>
      </w:r>
    </w:p>
    <w:p w:rsidR="00F30B0B" w:rsidRPr="00F30B0B" w:rsidRDefault="00F30B0B" w:rsidP="00F30B0B">
      <w:pPr>
        <w:widowControl w:val="0"/>
        <w:numPr>
          <w:ilvl w:val="0"/>
          <w:numId w:val="23"/>
        </w:numPr>
        <w:tabs>
          <w:tab w:val="left" w:pos="426"/>
          <w:tab w:val="left" w:pos="1134"/>
        </w:tabs>
        <w:autoSpaceDE w:val="0"/>
        <w:autoSpaceDN w:val="0"/>
        <w:spacing w:after="0" w:line="240" w:lineRule="auto"/>
        <w:ind w:left="0" w:firstLine="567"/>
        <w:jc w:val="both"/>
        <w:rPr>
          <w:rFonts w:ascii="Times New Roman" w:hAnsi="Times New Roman"/>
          <w:sz w:val="24"/>
          <w:szCs w:val="24"/>
        </w:rPr>
      </w:pPr>
      <w:r w:rsidRPr="00F30B0B">
        <w:rPr>
          <w:rFonts w:ascii="Times New Roman" w:hAnsi="Times New Roman"/>
          <w:sz w:val="24"/>
          <w:szCs w:val="24"/>
        </w:rPr>
        <w:t xml:space="preserve">изменение проекта благоустройства прилегающей территории. </w:t>
      </w:r>
    </w:p>
    <w:p w:rsidR="00F30B0B" w:rsidRPr="00F30B0B" w:rsidRDefault="00F30B0B" w:rsidP="00F30B0B">
      <w:pPr>
        <w:widowControl w:val="0"/>
        <w:tabs>
          <w:tab w:val="left" w:pos="426"/>
          <w:tab w:val="left" w:pos="1276"/>
          <w:tab w:val="left" w:pos="1677"/>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z w:val="24"/>
          <w:szCs w:val="24"/>
        </w:rPr>
        <w:t xml:space="preserve">7.6. Настоящий Контракт, дополнительные </w:t>
      </w:r>
      <w:r w:rsidRPr="00F30B0B">
        <w:rPr>
          <w:rFonts w:ascii="Times New Roman" w:hAnsi="Times New Roman"/>
          <w:spacing w:val="-4"/>
          <w:sz w:val="24"/>
          <w:szCs w:val="24"/>
        </w:rPr>
        <w:t xml:space="preserve">соглашения </w:t>
      </w:r>
      <w:r w:rsidRPr="00F30B0B">
        <w:rPr>
          <w:rFonts w:ascii="Times New Roman" w:hAnsi="Times New Roman"/>
          <w:sz w:val="24"/>
          <w:szCs w:val="24"/>
        </w:rPr>
        <w:t xml:space="preserve">к настоящему Контракту (в случае </w:t>
      </w:r>
      <w:r w:rsidRPr="00F30B0B">
        <w:rPr>
          <w:rFonts w:ascii="Times New Roman" w:hAnsi="Times New Roman"/>
          <w:spacing w:val="-8"/>
          <w:sz w:val="24"/>
          <w:szCs w:val="24"/>
        </w:rPr>
        <w:t xml:space="preserve">их </w:t>
      </w:r>
      <w:r w:rsidRPr="00F30B0B">
        <w:rPr>
          <w:rFonts w:ascii="Times New Roman" w:hAnsi="Times New Roman"/>
          <w:spacing w:val="-3"/>
          <w:sz w:val="24"/>
          <w:szCs w:val="24"/>
        </w:rPr>
        <w:t xml:space="preserve">составления </w:t>
      </w:r>
      <w:r w:rsidRPr="00F30B0B">
        <w:rPr>
          <w:rFonts w:ascii="Times New Roman" w:hAnsi="Times New Roman"/>
          <w:sz w:val="24"/>
          <w:szCs w:val="24"/>
        </w:rPr>
        <w:t xml:space="preserve">и </w:t>
      </w:r>
      <w:r w:rsidRPr="00F30B0B">
        <w:rPr>
          <w:rFonts w:ascii="Times New Roman" w:hAnsi="Times New Roman"/>
          <w:spacing w:val="-8"/>
          <w:sz w:val="24"/>
          <w:szCs w:val="24"/>
        </w:rPr>
        <w:t xml:space="preserve">подписания </w:t>
      </w:r>
      <w:r w:rsidRPr="00F30B0B">
        <w:rPr>
          <w:rFonts w:ascii="Times New Roman" w:hAnsi="Times New Roman"/>
          <w:spacing w:val="-4"/>
          <w:sz w:val="24"/>
          <w:szCs w:val="24"/>
        </w:rPr>
        <w:t xml:space="preserve">Сторонами) </w:t>
      </w:r>
      <w:r w:rsidRPr="00F30B0B">
        <w:rPr>
          <w:rFonts w:ascii="Times New Roman" w:hAnsi="Times New Roman"/>
          <w:sz w:val="24"/>
          <w:szCs w:val="24"/>
        </w:rPr>
        <w:t xml:space="preserve">и </w:t>
      </w:r>
      <w:r w:rsidRPr="00F30B0B">
        <w:rPr>
          <w:rFonts w:ascii="Times New Roman" w:hAnsi="Times New Roman"/>
          <w:spacing w:val="-4"/>
          <w:sz w:val="24"/>
          <w:szCs w:val="24"/>
        </w:rPr>
        <w:t xml:space="preserve">уступка </w:t>
      </w:r>
      <w:r w:rsidRPr="00F30B0B">
        <w:rPr>
          <w:rFonts w:ascii="Times New Roman" w:hAnsi="Times New Roman"/>
          <w:spacing w:val="-5"/>
          <w:sz w:val="24"/>
          <w:szCs w:val="24"/>
        </w:rPr>
        <w:t xml:space="preserve">прав </w:t>
      </w:r>
      <w:r w:rsidRPr="00F30B0B">
        <w:rPr>
          <w:rFonts w:ascii="Times New Roman" w:hAnsi="Times New Roman"/>
          <w:spacing w:val="-4"/>
          <w:sz w:val="24"/>
          <w:szCs w:val="24"/>
        </w:rPr>
        <w:t xml:space="preserve">требований </w:t>
      </w:r>
      <w:r w:rsidRPr="00F30B0B">
        <w:rPr>
          <w:rFonts w:ascii="Times New Roman" w:hAnsi="Times New Roman"/>
          <w:spacing w:val="-8"/>
          <w:sz w:val="24"/>
          <w:szCs w:val="24"/>
        </w:rPr>
        <w:t xml:space="preserve">по </w:t>
      </w:r>
      <w:r w:rsidRPr="00F30B0B">
        <w:rPr>
          <w:rFonts w:ascii="Times New Roman" w:hAnsi="Times New Roman"/>
          <w:sz w:val="24"/>
          <w:szCs w:val="24"/>
        </w:rPr>
        <w:t xml:space="preserve">настоящему Контракту </w:t>
      </w:r>
      <w:r w:rsidRPr="00F30B0B">
        <w:rPr>
          <w:rFonts w:ascii="Times New Roman" w:hAnsi="Times New Roman"/>
          <w:spacing w:val="-4"/>
          <w:sz w:val="24"/>
          <w:szCs w:val="24"/>
        </w:rPr>
        <w:t xml:space="preserve">подлежат </w:t>
      </w:r>
      <w:r w:rsidRPr="00F30B0B">
        <w:rPr>
          <w:rFonts w:ascii="Times New Roman" w:hAnsi="Times New Roman"/>
          <w:sz w:val="24"/>
          <w:szCs w:val="24"/>
        </w:rPr>
        <w:t xml:space="preserve">обязательной </w:t>
      </w:r>
      <w:r w:rsidRPr="00F30B0B">
        <w:rPr>
          <w:rFonts w:ascii="Times New Roman" w:hAnsi="Times New Roman"/>
          <w:spacing w:val="-3"/>
          <w:sz w:val="24"/>
          <w:szCs w:val="24"/>
        </w:rPr>
        <w:t xml:space="preserve">государственной </w:t>
      </w:r>
      <w:r w:rsidRPr="00F30B0B">
        <w:rPr>
          <w:rFonts w:ascii="Times New Roman" w:hAnsi="Times New Roman"/>
          <w:spacing w:val="-5"/>
          <w:sz w:val="24"/>
          <w:szCs w:val="24"/>
        </w:rPr>
        <w:t xml:space="preserve">регистрации </w:t>
      </w:r>
      <w:r w:rsidRPr="00F30B0B">
        <w:rPr>
          <w:rFonts w:ascii="Times New Roman" w:hAnsi="Times New Roman"/>
          <w:sz w:val="24"/>
          <w:szCs w:val="24"/>
        </w:rPr>
        <w:t xml:space="preserve">в </w:t>
      </w:r>
      <w:r w:rsidRPr="00F30B0B">
        <w:rPr>
          <w:rFonts w:ascii="Times New Roman" w:hAnsi="Times New Roman"/>
          <w:spacing w:val="-4"/>
          <w:sz w:val="24"/>
          <w:szCs w:val="24"/>
        </w:rPr>
        <w:t xml:space="preserve">Регистрирующем </w:t>
      </w:r>
      <w:r w:rsidRPr="00F30B0B">
        <w:rPr>
          <w:rFonts w:ascii="Times New Roman" w:hAnsi="Times New Roman"/>
          <w:sz w:val="24"/>
          <w:szCs w:val="24"/>
        </w:rPr>
        <w:t xml:space="preserve">органе (Росреестре) в </w:t>
      </w:r>
      <w:r w:rsidRPr="00F30B0B">
        <w:rPr>
          <w:rFonts w:ascii="Times New Roman" w:hAnsi="Times New Roman"/>
          <w:spacing w:val="-4"/>
          <w:sz w:val="24"/>
          <w:szCs w:val="24"/>
        </w:rPr>
        <w:t xml:space="preserve">порядке, предусмотренном </w:t>
      </w:r>
      <w:r w:rsidRPr="00F30B0B">
        <w:rPr>
          <w:rFonts w:ascii="Times New Roman" w:hAnsi="Times New Roman"/>
          <w:sz w:val="24"/>
          <w:szCs w:val="24"/>
        </w:rPr>
        <w:t xml:space="preserve">законодательством </w:t>
      </w:r>
      <w:r w:rsidRPr="00F30B0B">
        <w:rPr>
          <w:rFonts w:ascii="Times New Roman" w:hAnsi="Times New Roman"/>
          <w:spacing w:val="-4"/>
          <w:sz w:val="24"/>
          <w:szCs w:val="24"/>
        </w:rPr>
        <w:t>Российской</w:t>
      </w:r>
      <w:r w:rsidRPr="00F30B0B">
        <w:rPr>
          <w:rFonts w:ascii="Times New Roman" w:hAnsi="Times New Roman"/>
          <w:spacing w:val="-5"/>
          <w:sz w:val="24"/>
          <w:szCs w:val="24"/>
        </w:rPr>
        <w:t>Федерации.</w:t>
      </w:r>
    </w:p>
    <w:p w:rsidR="00F30B0B" w:rsidRPr="00F30B0B" w:rsidRDefault="00F30B0B" w:rsidP="00F30B0B">
      <w:pPr>
        <w:widowControl w:val="0"/>
        <w:tabs>
          <w:tab w:val="left" w:pos="426"/>
          <w:tab w:val="left" w:pos="1276"/>
          <w:tab w:val="left" w:pos="1557"/>
        </w:tabs>
        <w:autoSpaceDE w:val="0"/>
        <w:autoSpaceDN w:val="0"/>
        <w:spacing w:after="0" w:line="240" w:lineRule="auto"/>
        <w:ind w:firstLine="567"/>
        <w:jc w:val="both"/>
        <w:rPr>
          <w:rFonts w:ascii="Times New Roman" w:hAnsi="Times New Roman"/>
          <w:sz w:val="24"/>
          <w:szCs w:val="24"/>
        </w:rPr>
      </w:pPr>
      <w:r w:rsidRPr="00F30B0B">
        <w:rPr>
          <w:rFonts w:ascii="Times New Roman" w:hAnsi="Times New Roman"/>
          <w:sz w:val="24"/>
          <w:szCs w:val="24"/>
        </w:rPr>
        <w:t xml:space="preserve">7.7. Участник </w:t>
      </w:r>
      <w:r w:rsidRPr="00F30B0B">
        <w:rPr>
          <w:rFonts w:ascii="Times New Roman" w:hAnsi="Times New Roman"/>
          <w:spacing w:val="-8"/>
          <w:sz w:val="24"/>
          <w:szCs w:val="24"/>
        </w:rPr>
        <w:t xml:space="preserve">не </w:t>
      </w:r>
      <w:r w:rsidRPr="00F30B0B">
        <w:rPr>
          <w:rFonts w:ascii="Times New Roman" w:hAnsi="Times New Roman"/>
          <w:spacing w:val="-4"/>
          <w:sz w:val="24"/>
          <w:szCs w:val="24"/>
        </w:rPr>
        <w:t xml:space="preserve">вправе </w:t>
      </w:r>
      <w:r w:rsidRPr="00F30B0B">
        <w:rPr>
          <w:rFonts w:ascii="Times New Roman" w:hAnsi="Times New Roman"/>
          <w:spacing w:val="2"/>
          <w:sz w:val="24"/>
          <w:szCs w:val="24"/>
        </w:rPr>
        <w:t xml:space="preserve">до </w:t>
      </w:r>
      <w:r w:rsidRPr="00F30B0B">
        <w:rPr>
          <w:rFonts w:ascii="Times New Roman" w:hAnsi="Times New Roman"/>
          <w:spacing w:val="-8"/>
          <w:sz w:val="24"/>
          <w:szCs w:val="24"/>
        </w:rPr>
        <w:t xml:space="preserve">подписания </w:t>
      </w:r>
      <w:r w:rsidRPr="00F30B0B">
        <w:rPr>
          <w:rFonts w:ascii="Times New Roman" w:hAnsi="Times New Roman"/>
          <w:sz w:val="24"/>
          <w:szCs w:val="24"/>
        </w:rPr>
        <w:t>документа о приемке</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долевого</w:t>
      </w:r>
      <w:r w:rsidRPr="00F30B0B">
        <w:rPr>
          <w:rFonts w:ascii="Times New Roman" w:hAnsi="Times New Roman"/>
          <w:sz w:val="24"/>
          <w:szCs w:val="24"/>
        </w:rPr>
        <w:t xml:space="preserve">строительства и </w:t>
      </w:r>
      <w:r w:rsidRPr="00F30B0B">
        <w:rPr>
          <w:rFonts w:ascii="Times New Roman" w:hAnsi="Times New Roman"/>
          <w:spacing w:val="-3"/>
          <w:sz w:val="24"/>
          <w:szCs w:val="24"/>
        </w:rPr>
        <w:t xml:space="preserve">государственной </w:t>
      </w:r>
      <w:r w:rsidRPr="00F30B0B">
        <w:rPr>
          <w:rFonts w:ascii="Times New Roman" w:hAnsi="Times New Roman"/>
          <w:spacing w:val="-5"/>
          <w:sz w:val="24"/>
          <w:szCs w:val="24"/>
        </w:rPr>
        <w:t xml:space="preserve">регистрации права </w:t>
      </w:r>
      <w:r w:rsidRPr="00F30B0B">
        <w:rPr>
          <w:rFonts w:ascii="Times New Roman" w:hAnsi="Times New Roman"/>
          <w:sz w:val="24"/>
          <w:szCs w:val="24"/>
        </w:rPr>
        <w:t xml:space="preserve">собственности Участника </w:t>
      </w:r>
      <w:r w:rsidRPr="00F30B0B">
        <w:rPr>
          <w:rFonts w:ascii="Times New Roman" w:hAnsi="Times New Roman"/>
          <w:spacing w:val="-8"/>
          <w:sz w:val="24"/>
          <w:szCs w:val="24"/>
        </w:rPr>
        <w:t xml:space="preserve">на </w:t>
      </w:r>
      <w:r w:rsidRPr="00F30B0B">
        <w:rPr>
          <w:rFonts w:ascii="Times New Roman" w:hAnsi="Times New Roman"/>
          <w:sz w:val="24"/>
          <w:szCs w:val="24"/>
        </w:rPr>
        <w:t xml:space="preserve">Объект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производить в </w:t>
      </w:r>
      <w:r w:rsidRPr="00F30B0B">
        <w:rPr>
          <w:rFonts w:ascii="Times New Roman" w:hAnsi="Times New Roman"/>
          <w:spacing w:val="-4"/>
          <w:sz w:val="24"/>
          <w:szCs w:val="24"/>
        </w:rPr>
        <w:t xml:space="preserve">нем </w:t>
      </w:r>
      <w:r w:rsidRPr="00F30B0B">
        <w:rPr>
          <w:rFonts w:ascii="Times New Roman" w:hAnsi="Times New Roman"/>
          <w:spacing w:val="-3"/>
          <w:sz w:val="24"/>
          <w:szCs w:val="24"/>
        </w:rPr>
        <w:t xml:space="preserve">ремонт, </w:t>
      </w:r>
      <w:r w:rsidRPr="00F30B0B">
        <w:rPr>
          <w:rFonts w:ascii="Times New Roman" w:hAnsi="Times New Roman"/>
          <w:spacing w:val="-7"/>
          <w:sz w:val="24"/>
          <w:szCs w:val="24"/>
        </w:rPr>
        <w:t xml:space="preserve">перепланировку </w:t>
      </w:r>
      <w:r w:rsidRPr="00F30B0B">
        <w:rPr>
          <w:rFonts w:ascii="Times New Roman" w:hAnsi="Times New Roman"/>
          <w:spacing w:val="-9"/>
          <w:sz w:val="24"/>
          <w:szCs w:val="24"/>
        </w:rPr>
        <w:t xml:space="preserve">и/или </w:t>
      </w:r>
      <w:r w:rsidRPr="00F30B0B">
        <w:rPr>
          <w:rFonts w:ascii="Times New Roman" w:hAnsi="Times New Roman"/>
          <w:spacing w:val="-3"/>
          <w:sz w:val="24"/>
          <w:szCs w:val="24"/>
        </w:rPr>
        <w:t xml:space="preserve">переустройство </w:t>
      </w:r>
      <w:r w:rsidRPr="00F30B0B">
        <w:rPr>
          <w:rFonts w:ascii="Times New Roman" w:hAnsi="Times New Roman"/>
          <w:spacing w:val="2"/>
          <w:sz w:val="24"/>
          <w:szCs w:val="24"/>
        </w:rPr>
        <w:t xml:space="preserve">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общего имущества </w:t>
      </w:r>
      <w:r w:rsidRPr="00F30B0B">
        <w:rPr>
          <w:rFonts w:ascii="Times New Roman" w:hAnsi="Times New Roman"/>
          <w:spacing w:val="2"/>
          <w:sz w:val="24"/>
          <w:szCs w:val="24"/>
        </w:rPr>
        <w:t xml:space="preserve">Объекта </w:t>
      </w:r>
      <w:r w:rsidRPr="00F30B0B">
        <w:rPr>
          <w:rFonts w:ascii="Times New Roman" w:hAnsi="Times New Roman"/>
          <w:spacing w:val="-5"/>
          <w:sz w:val="24"/>
          <w:szCs w:val="24"/>
        </w:rPr>
        <w:t xml:space="preserve">недвижимости. </w:t>
      </w:r>
      <w:r w:rsidRPr="00F30B0B">
        <w:rPr>
          <w:rFonts w:ascii="Times New Roman" w:hAnsi="Times New Roman"/>
          <w:sz w:val="24"/>
          <w:szCs w:val="24"/>
        </w:rPr>
        <w:t xml:space="preserve">В случае </w:t>
      </w:r>
      <w:r w:rsidRPr="00F30B0B">
        <w:rPr>
          <w:rFonts w:ascii="Times New Roman" w:hAnsi="Times New Roman"/>
          <w:spacing w:val="-8"/>
          <w:sz w:val="24"/>
          <w:szCs w:val="24"/>
        </w:rPr>
        <w:t xml:space="preserve">нарушения </w:t>
      </w:r>
      <w:r w:rsidRPr="00F30B0B">
        <w:rPr>
          <w:rFonts w:ascii="Times New Roman" w:hAnsi="Times New Roman"/>
          <w:spacing w:val="-5"/>
          <w:sz w:val="24"/>
          <w:szCs w:val="24"/>
        </w:rPr>
        <w:t xml:space="preserve">вышеуказанного </w:t>
      </w:r>
      <w:r w:rsidRPr="00F30B0B">
        <w:rPr>
          <w:rFonts w:ascii="Times New Roman" w:hAnsi="Times New Roman"/>
          <w:spacing w:val="-9"/>
          <w:sz w:val="24"/>
          <w:szCs w:val="24"/>
        </w:rPr>
        <w:t xml:space="preserve">положения </w:t>
      </w:r>
      <w:r w:rsidRPr="00F30B0B">
        <w:rPr>
          <w:rFonts w:ascii="Times New Roman" w:hAnsi="Times New Roman"/>
          <w:sz w:val="24"/>
          <w:szCs w:val="24"/>
        </w:rPr>
        <w:t xml:space="preserve">Участник самостоятельно несет </w:t>
      </w:r>
      <w:r w:rsidRPr="00F30B0B">
        <w:rPr>
          <w:rFonts w:ascii="Times New Roman" w:hAnsi="Times New Roman"/>
          <w:spacing w:val="-10"/>
          <w:sz w:val="24"/>
          <w:szCs w:val="24"/>
        </w:rPr>
        <w:t xml:space="preserve">полную </w:t>
      </w:r>
      <w:r w:rsidRPr="00F30B0B">
        <w:rPr>
          <w:rFonts w:ascii="Times New Roman" w:hAnsi="Times New Roman"/>
          <w:sz w:val="24"/>
          <w:szCs w:val="24"/>
        </w:rPr>
        <w:t xml:space="preserve">ответственность за </w:t>
      </w:r>
      <w:r w:rsidRPr="00F30B0B">
        <w:rPr>
          <w:rFonts w:ascii="Times New Roman" w:hAnsi="Times New Roman"/>
          <w:spacing w:val="-10"/>
          <w:sz w:val="24"/>
          <w:szCs w:val="24"/>
        </w:rPr>
        <w:t xml:space="preserve">причинение </w:t>
      </w:r>
      <w:r w:rsidRPr="00F30B0B">
        <w:rPr>
          <w:rFonts w:ascii="Times New Roman" w:hAnsi="Times New Roman"/>
          <w:sz w:val="24"/>
          <w:szCs w:val="24"/>
        </w:rPr>
        <w:t xml:space="preserve">вреда третьим </w:t>
      </w:r>
      <w:r w:rsidRPr="00F30B0B">
        <w:rPr>
          <w:rFonts w:ascii="Times New Roman" w:hAnsi="Times New Roman"/>
          <w:spacing w:val="-8"/>
          <w:sz w:val="24"/>
          <w:szCs w:val="24"/>
        </w:rPr>
        <w:t xml:space="preserve">лицам </w:t>
      </w:r>
      <w:r w:rsidRPr="00F30B0B">
        <w:rPr>
          <w:rFonts w:ascii="Times New Roman" w:hAnsi="Times New Roman"/>
          <w:sz w:val="24"/>
          <w:szCs w:val="24"/>
        </w:rPr>
        <w:t xml:space="preserve">и </w:t>
      </w:r>
      <w:r w:rsidRPr="00F30B0B">
        <w:rPr>
          <w:rFonts w:ascii="Times New Roman" w:hAnsi="Times New Roman"/>
          <w:spacing w:val="-8"/>
          <w:sz w:val="24"/>
          <w:szCs w:val="24"/>
        </w:rPr>
        <w:t>их</w:t>
      </w:r>
      <w:r w:rsidRPr="00F30B0B">
        <w:rPr>
          <w:rFonts w:ascii="Times New Roman" w:hAnsi="Times New Roman"/>
          <w:spacing w:val="-3"/>
          <w:sz w:val="24"/>
          <w:szCs w:val="24"/>
        </w:rPr>
        <w:t xml:space="preserve">имуществу, </w:t>
      </w:r>
      <w:r w:rsidRPr="00F30B0B">
        <w:rPr>
          <w:rFonts w:ascii="Times New Roman" w:hAnsi="Times New Roman"/>
          <w:spacing w:val="2"/>
          <w:sz w:val="24"/>
          <w:szCs w:val="24"/>
        </w:rPr>
        <w:t xml:space="preserve">Объекту </w:t>
      </w:r>
      <w:r w:rsidRPr="00F30B0B">
        <w:rPr>
          <w:rFonts w:ascii="Times New Roman" w:hAnsi="Times New Roman"/>
          <w:spacing w:val="-3"/>
          <w:sz w:val="24"/>
          <w:szCs w:val="24"/>
        </w:rPr>
        <w:t xml:space="preserve">долевого </w:t>
      </w:r>
      <w:r w:rsidRPr="00F30B0B">
        <w:rPr>
          <w:rFonts w:ascii="Times New Roman" w:hAnsi="Times New Roman"/>
          <w:sz w:val="24"/>
          <w:szCs w:val="24"/>
        </w:rPr>
        <w:t xml:space="preserve">строительства и общему имуществу </w:t>
      </w:r>
      <w:r w:rsidRPr="00F30B0B">
        <w:rPr>
          <w:rFonts w:ascii="Times New Roman" w:hAnsi="Times New Roman"/>
          <w:spacing w:val="2"/>
          <w:sz w:val="24"/>
          <w:szCs w:val="24"/>
        </w:rPr>
        <w:t xml:space="preserve">Объекта </w:t>
      </w:r>
      <w:r w:rsidRPr="00F30B0B">
        <w:rPr>
          <w:rFonts w:ascii="Times New Roman" w:hAnsi="Times New Roman"/>
          <w:spacing w:val="-5"/>
          <w:sz w:val="24"/>
          <w:szCs w:val="24"/>
        </w:rPr>
        <w:t xml:space="preserve">недвижимости, </w:t>
      </w:r>
      <w:r w:rsidRPr="00F30B0B">
        <w:rPr>
          <w:rFonts w:ascii="Times New Roman" w:hAnsi="Times New Roman"/>
          <w:sz w:val="24"/>
          <w:szCs w:val="24"/>
        </w:rPr>
        <w:t xml:space="preserve">а также ответственность, </w:t>
      </w:r>
      <w:r w:rsidRPr="00F30B0B">
        <w:rPr>
          <w:rFonts w:ascii="Times New Roman" w:hAnsi="Times New Roman"/>
          <w:spacing w:val="-4"/>
          <w:sz w:val="24"/>
          <w:szCs w:val="24"/>
        </w:rPr>
        <w:t xml:space="preserve">предусмотренную действующим </w:t>
      </w:r>
      <w:r w:rsidRPr="00F30B0B">
        <w:rPr>
          <w:rFonts w:ascii="Times New Roman" w:hAnsi="Times New Roman"/>
          <w:sz w:val="24"/>
          <w:szCs w:val="24"/>
        </w:rPr>
        <w:t xml:space="preserve">законодательством </w:t>
      </w:r>
      <w:r w:rsidRPr="00F30B0B">
        <w:rPr>
          <w:rFonts w:ascii="Times New Roman" w:hAnsi="Times New Roman"/>
          <w:spacing w:val="-4"/>
          <w:sz w:val="24"/>
          <w:szCs w:val="24"/>
        </w:rPr>
        <w:t xml:space="preserve">Российской </w:t>
      </w:r>
      <w:r w:rsidRPr="00F30B0B">
        <w:rPr>
          <w:rFonts w:ascii="Times New Roman" w:hAnsi="Times New Roman"/>
          <w:sz w:val="24"/>
          <w:szCs w:val="24"/>
        </w:rPr>
        <w:t xml:space="preserve">Федерации, в том </w:t>
      </w:r>
      <w:r w:rsidRPr="00F30B0B">
        <w:rPr>
          <w:rFonts w:ascii="Times New Roman" w:hAnsi="Times New Roman"/>
          <w:spacing w:val="-3"/>
          <w:sz w:val="24"/>
          <w:szCs w:val="24"/>
        </w:rPr>
        <w:t xml:space="preserve">числе </w:t>
      </w:r>
      <w:r w:rsidRPr="00F30B0B">
        <w:rPr>
          <w:rFonts w:ascii="Times New Roman" w:hAnsi="Times New Roman"/>
          <w:spacing w:val="-5"/>
          <w:sz w:val="24"/>
          <w:szCs w:val="24"/>
        </w:rPr>
        <w:t xml:space="preserve">полностью </w:t>
      </w:r>
      <w:r w:rsidRPr="00F30B0B">
        <w:rPr>
          <w:rFonts w:ascii="Times New Roman" w:hAnsi="Times New Roman"/>
          <w:spacing w:val="-7"/>
          <w:sz w:val="24"/>
          <w:szCs w:val="24"/>
        </w:rPr>
        <w:t xml:space="preserve">принимает </w:t>
      </w:r>
      <w:r w:rsidRPr="00F30B0B">
        <w:rPr>
          <w:rFonts w:ascii="Times New Roman" w:hAnsi="Times New Roman"/>
          <w:spacing w:val="-8"/>
          <w:sz w:val="24"/>
          <w:szCs w:val="24"/>
        </w:rPr>
        <w:t xml:space="preserve">на </w:t>
      </w:r>
      <w:r w:rsidRPr="00F30B0B">
        <w:rPr>
          <w:rFonts w:ascii="Times New Roman" w:hAnsi="Times New Roman"/>
          <w:spacing w:val="3"/>
          <w:sz w:val="24"/>
          <w:szCs w:val="24"/>
        </w:rPr>
        <w:t xml:space="preserve">себя </w:t>
      </w:r>
      <w:r w:rsidRPr="00F30B0B">
        <w:rPr>
          <w:rFonts w:ascii="Times New Roman" w:hAnsi="Times New Roman"/>
          <w:spacing w:val="-5"/>
          <w:sz w:val="24"/>
          <w:szCs w:val="24"/>
        </w:rPr>
        <w:t xml:space="preserve">риск </w:t>
      </w:r>
      <w:r w:rsidRPr="00F30B0B">
        <w:rPr>
          <w:rFonts w:ascii="Times New Roman" w:hAnsi="Times New Roman"/>
          <w:sz w:val="24"/>
          <w:szCs w:val="24"/>
        </w:rPr>
        <w:t xml:space="preserve">отказа в </w:t>
      </w:r>
      <w:r w:rsidRPr="00F30B0B">
        <w:rPr>
          <w:rFonts w:ascii="Times New Roman" w:hAnsi="Times New Roman"/>
          <w:spacing w:val="-3"/>
          <w:sz w:val="24"/>
          <w:szCs w:val="24"/>
        </w:rPr>
        <w:t xml:space="preserve">государственной </w:t>
      </w:r>
      <w:r w:rsidRPr="00F30B0B">
        <w:rPr>
          <w:rFonts w:ascii="Times New Roman" w:hAnsi="Times New Roman"/>
          <w:spacing w:val="-5"/>
          <w:sz w:val="24"/>
          <w:szCs w:val="24"/>
        </w:rPr>
        <w:t xml:space="preserve">регистрации права </w:t>
      </w:r>
      <w:r w:rsidRPr="00F30B0B">
        <w:rPr>
          <w:rFonts w:ascii="Times New Roman" w:hAnsi="Times New Roman"/>
          <w:sz w:val="24"/>
          <w:szCs w:val="24"/>
        </w:rPr>
        <w:t xml:space="preserve">собственности Участника </w:t>
      </w:r>
      <w:r w:rsidRPr="00F30B0B">
        <w:rPr>
          <w:rFonts w:ascii="Times New Roman" w:hAnsi="Times New Roman"/>
          <w:spacing w:val="-8"/>
          <w:sz w:val="24"/>
          <w:szCs w:val="24"/>
        </w:rPr>
        <w:t xml:space="preserve">на </w:t>
      </w:r>
      <w:r w:rsidRPr="00F30B0B">
        <w:rPr>
          <w:rFonts w:ascii="Times New Roman" w:hAnsi="Times New Roman"/>
          <w:sz w:val="24"/>
          <w:szCs w:val="24"/>
        </w:rPr>
        <w:t xml:space="preserve">Объект </w:t>
      </w:r>
      <w:r w:rsidRPr="00F30B0B">
        <w:rPr>
          <w:rFonts w:ascii="Times New Roman" w:hAnsi="Times New Roman"/>
          <w:spacing w:val="-3"/>
          <w:sz w:val="24"/>
          <w:szCs w:val="24"/>
        </w:rPr>
        <w:t>долевого</w:t>
      </w:r>
      <w:r w:rsidRPr="00F30B0B">
        <w:rPr>
          <w:rFonts w:ascii="Times New Roman" w:hAnsi="Times New Roman"/>
          <w:sz w:val="24"/>
          <w:szCs w:val="24"/>
        </w:rPr>
        <w:t xml:space="preserve">строительства. В случае нарушения требований, установленных настоящим пунктом, Участник обязан самостоятельно привести Объект долевого строительства в первоначальное состояние и уплатить Застройщику штраф в размере 10% от цены настоящего Контракта. </w:t>
      </w:r>
    </w:p>
    <w:p w:rsidR="00F30B0B" w:rsidRPr="00F30B0B" w:rsidRDefault="00F30B0B" w:rsidP="00F30B0B">
      <w:pPr>
        <w:spacing w:after="0" w:line="240" w:lineRule="auto"/>
        <w:ind w:firstLine="567"/>
        <w:jc w:val="both"/>
        <w:rPr>
          <w:rFonts w:ascii="Times New Roman" w:eastAsia="Times New Roman" w:hAnsi="Times New Roman"/>
          <w:sz w:val="24"/>
          <w:szCs w:val="24"/>
          <w:lang w:eastAsia="ru-RU"/>
        </w:rPr>
      </w:pPr>
      <w:r w:rsidRPr="00F30B0B">
        <w:rPr>
          <w:rFonts w:ascii="Times New Roman" w:hAnsi="Times New Roman"/>
          <w:sz w:val="24"/>
          <w:szCs w:val="24"/>
        </w:rPr>
        <w:t xml:space="preserve">7.8. </w:t>
      </w:r>
      <w:r w:rsidRPr="00F30B0B">
        <w:rPr>
          <w:rFonts w:ascii="Times New Roman" w:eastAsia="Times New Roman" w:hAnsi="Times New Roman"/>
          <w:sz w:val="24"/>
          <w:szCs w:val="24"/>
        </w:rPr>
        <w:t xml:space="preserve">Застройщик гарантирует, что на момент подписания настоящего Контракта, Квартиры не проданы, не заложены, не обременены гражданско-правовыми сделками, в споре и под арестом (запрещением) не состоят, не переданы в аренду, в качестве вклада в уставный капитал юридических лиц, не обременены иными правами третьих лиц. </w:t>
      </w:r>
    </w:p>
    <w:p w:rsidR="00F30B0B" w:rsidRPr="00F30B0B" w:rsidRDefault="00F30B0B" w:rsidP="00F30B0B">
      <w:pPr>
        <w:tabs>
          <w:tab w:val="left" w:pos="426"/>
        </w:tabs>
        <w:spacing w:after="0" w:line="240" w:lineRule="auto"/>
        <w:ind w:firstLine="709"/>
        <w:jc w:val="both"/>
        <w:rPr>
          <w:rFonts w:ascii="Times New Roman" w:hAnsi="Times New Roman"/>
          <w:sz w:val="24"/>
          <w:szCs w:val="24"/>
        </w:rPr>
      </w:pPr>
    </w:p>
    <w:p w:rsidR="00F30B0B" w:rsidRPr="00F30B0B" w:rsidRDefault="00F30B0B" w:rsidP="00F30B0B">
      <w:pPr>
        <w:pStyle w:val="a6"/>
        <w:widowControl w:val="0"/>
        <w:numPr>
          <w:ilvl w:val="0"/>
          <w:numId w:val="16"/>
        </w:numPr>
        <w:tabs>
          <w:tab w:val="left" w:pos="426"/>
        </w:tabs>
        <w:autoSpaceDE w:val="0"/>
        <w:autoSpaceDN w:val="0"/>
        <w:spacing w:before="240" w:after="240" w:line="240" w:lineRule="auto"/>
        <w:jc w:val="center"/>
        <w:outlineLvl w:val="1"/>
        <w:rPr>
          <w:rFonts w:ascii="Times New Roman" w:hAnsi="Times New Roman"/>
          <w:b/>
          <w:bCs/>
          <w:spacing w:val="2"/>
          <w:sz w:val="24"/>
          <w:szCs w:val="24"/>
        </w:rPr>
      </w:pPr>
      <w:r w:rsidRPr="00F30B0B">
        <w:rPr>
          <w:rFonts w:ascii="Times New Roman" w:hAnsi="Times New Roman"/>
          <w:b/>
          <w:bCs/>
          <w:spacing w:val="2"/>
          <w:sz w:val="24"/>
          <w:szCs w:val="24"/>
        </w:rPr>
        <w:lastRenderedPageBreak/>
        <w:t xml:space="preserve"> Ответственность Сторон и порядок урегулирования споров</w:t>
      </w:r>
    </w:p>
    <w:p w:rsidR="00F30B0B" w:rsidRPr="00F30B0B" w:rsidRDefault="00F30B0B" w:rsidP="00F30B0B">
      <w:pPr>
        <w:pStyle w:val="a6"/>
        <w:widowControl w:val="0"/>
        <w:tabs>
          <w:tab w:val="left" w:pos="426"/>
        </w:tabs>
        <w:autoSpaceDE w:val="0"/>
        <w:autoSpaceDN w:val="0"/>
        <w:spacing w:before="240" w:after="240" w:line="240" w:lineRule="auto"/>
        <w:ind w:left="360"/>
        <w:outlineLvl w:val="1"/>
        <w:rPr>
          <w:rFonts w:ascii="Times New Roman" w:hAnsi="Times New Roman"/>
          <w:b/>
          <w:bCs/>
          <w:spacing w:val="2"/>
          <w:sz w:val="24"/>
          <w:szCs w:val="24"/>
        </w:rPr>
      </w:pPr>
    </w:p>
    <w:p w:rsidR="00F30B0B" w:rsidRPr="00F30B0B" w:rsidRDefault="00F30B0B" w:rsidP="00F30B0B">
      <w:pPr>
        <w:pStyle w:val="a6"/>
        <w:numPr>
          <w:ilvl w:val="1"/>
          <w:numId w:val="16"/>
        </w:numPr>
        <w:autoSpaceDE w:val="0"/>
        <w:autoSpaceDN w:val="0"/>
        <w:adjustRightInd w:val="0"/>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Стороны несут ответственность за неисполнение или ненадлежащее исполнение обязательств по Контракту в соответствии с условиями Контракта и законодательством Российской Федерации.</w:t>
      </w:r>
    </w:p>
    <w:p w:rsidR="00F30B0B" w:rsidRPr="00F30B0B" w:rsidRDefault="00F30B0B" w:rsidP="00F30B0B">
      <w:pPr>
        <w:pStyle w:val="a6"/>
        <w:numPr>
          <w:ilvl w:val="1"/>
          <w:numId w:val="16"/>
        </w:numPr>
        <w:autoSpaceDE w:val="0"/>
        <w:autoSpaceDN w:val="0"/>
        <w:adjustRightInd w:val="0"/>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Ответственность Участника:</w:t>
      </w:r>
    </w:p>
    <w:p w:rsidR="00F30B0B" w:rsidRPr="00F30B0B" w:rsidRDefault="00F30B0B" w:rsidP="00F30B0B">
      <w:pPr>
        <w:pStyle w:val="a6"/>
        <w:numPr>
          <w:ilvl w:val="2"/>
          <w:numId w:val="16"/>
        </w:numPr>
        <w:autoSpaceDE w:val="0"/>
        <w:autoSpaceDN w:val="0"/>
        <w:adjustRightInd w:val="0"/>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 xml:space="preserve">В случае просрочки исполнения Участником обязательств, предусмотренных Контрактом, а также в иных случаях неисполнения или ненадлежащего исполнения Участником обязательств, предусмотренных Контрактом, Застройщик вправе потребовать уплаты неустоек (штрафов, пеней). </w:t>
      </w:r>
    </w:p>
    <w:p w:rsidR="00F30B0B" w:rsidRPr="00F30B0B" w:rsidRDefault="00F30B0B" w:rsidP="00F30B0B">
      <w:pPr>
        <w:pStyle w:val="a6"/>
        <w:numPr>
          <w:ilvl w:val="2"/>
          <w:numId w:val="16"/>
        </w:numPr>
        <w:autoSpaceDE w:val="0"/>
        <w:autoSpaceDN w:val="0"/>
        <w:adjustRightInd w:val="0"/>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Пеня начисляется за каждый день просрочки Участником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Пеня устанавливается в размере 1/300 действующей на дату уплаты пеней ключевой ставки Центрального банка Российской Федерации от не уплаченной в срок суммы.</w:t>
      </w:r>
    </w:p>
    <w:p w:rsidR="00F30B0B" w:rsidRPr="00F30B0B" w:rsidRDefault="00F30B0B" w:rsidP="00F30B0B">
      <w:pPr>
        <w:pStyle w:val="a6"/>
        <w:numPr>
          <w:ilvl w:val="2"/>
          <w:numId w:val="16"/>
        </w:numPr>
        <w:autoSpaceDE w:val="0"/>
        <w:autoSpaceDN w:val="0"/>
        <w:adjustRightInd w:val="0"/>
        <w:spacing w:after="0" w:line="240" w:lineRule="auto"/>
        <w:ind w:left="0" w:firstLine="567"/>
        <w:jc w:val="both"/>
        <w:rPr>
          <w:rFonts w:ascii="Times New Roman" w:hAnsi="Times New Roman"/>
          <w:bCs/>
          <w:sz w:val="24"/>
          <w:szCs w:val="24"/>
          <w:lang w:eastAsia="ru-RU"/>
        </w:rPr>
      </w:pPr>
      <w:r w:rsidRPr="00F30B0B">
        <w:rPr>
          <w:rFonts w:ascii="Times New Roman" w:hAnsi="Times New Roman"/>
          <w:sz w:val="24"/>
          <w:szCs w:val="24"/>
          <w:lang w:eastAsia="ru-RU"/>
        </w:rPr>
        <w:t xml:space="preserve">Штраф начисляется за каждый факт ненадлежащего исполнения Участником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w:t>
      </w:r>
      <w:r w:rsidRPr="00F30B0B">
        <w:rPr>
          <w:rFonts w:ascii="Times New Roman" w:hAnsi="Times New Roman"/>
          <w:sz w:val="24"/>
          <w:szCs w:val="24"/>
        </w:rPr>
        <w:t>___________ руб.</w:t>
      </w:r>
    </w:p>
    <w:p w:rsidR="00F30B0B" w:rsidRPr="00F30B0B" w:rsidRDefault="00F30B0B" w:rsidP="00F30B0B">
      <w:pPr>
        <w:autoSpaceDE w:val="0"/>
        <w:autoSpaceDN w:val="0"/>
        <w:adjustRightInd w:val="0"/>
        <w:spacing w:after="0" w:line="240" w:lineRule="auto"/>
        <w:ind w:firstLine="567"/>
        <w:jc w:val="both"/>
        <w:rPr>
          <w:rFonts w:ascii="Times New Roman" w:eastAsia="Times New Roman" w:hAnsi="Times New Roman"/>
          <w:i/>
          <w:color w:val="FF0000"/>
          <w:sz w:val="24"/>
          <w:szCs w:val="24"/>
          <w:lang w:eastAsia="ru-RU"/>
        </w:rPr>
      </w:pPr>
      <w:r w:rsidRPr="00F30B0B">
        <w:rPr>
          <w:rFonts w:ascii="Times New Roman" w:eastAsia="Times New Roman" w:hAnsi="Times New Roman"/>
          <w:i/>
          <w:color w:val="FF0000"/>
          <w:sz w:val="24"/>
          <w:szCs w:val="24"/>
          <w:lang w:eastAsia="ru-RU"/>
        </w:rPr>
        <w:t>Размер штрафа определяется исходя из следующего:</w:t>
      </w:r>
    </w:p>
    <w:p w:rsidR="00F30B0B" w:rsidRPr="00F30B0B" w:rsidRDefault="00F30B0B" w:rsidP="00F30B0B">
      <w:pPr>
        <w:autoSpaceDE w:val="0"/>
        <w:autoSpaceDN w:val="0"/>
        <w:adjustRightInd w:val="0"/>
        <w:spacing w:after="0" w:line="240" w:lineRule="auto"/>
        <w:ind w:firstLine="567"/>
        <w:jc w:val="both"/>
        <w:rPr>
          <w:rFonts w:ascii="Times New Roman" w:eastAsia="Times New Roman" w:hAnsi="Times New Roman"/>
          <w:i/>
          <w:color w:val="FF0000"/>
          <w:sz w:val="24"/>
          <w:szCs w:val="24"/>
          <w:lang w:eastAsia="ru-RU"/>
        </w:rPr>
      </w:pPr>
      <w:r w:rsidRPr="00F30B0B">
        <w:rPr>
          <w:rFonts w:ascii="Times New Roman" w:eastAsia="Times New Roman" w:hAnsi="Times New Roman"/>
          <w:i/>
          <w:color w:val="FF0000"/>
          <w:sz w:val="24"/>
          <w:szCs w:val="24"/>
          <w:lang w:eastAsia="ru-RU"/>
        </w:rPr>
        <w:t>а) 1 000 рублей, если цена контракта не превышает 3 млн. рублей (включительно);</w:t>
      </w:r>
    </w:p>
    <w:p w:rsidR="00F30B0B" w:rsidRPr="00F30B0B" w:rsidRDefault="00F30B0B" w:rsidP="00F30B0B">
      <w:pPr>
        <w:autoSpaceDE w:val="0"/>
        <w:autoSpaceDN w:val="0"/>
        <w:adjustRightInd w:val="0"/>
        <w:spacing w:after="0" w:line="240" w:lineRule="auto"/>
        <w:ind w:firstLine="567"/>
        <w:jc w:val="both"/>
        <w:rPr>
          <w:rFonts w:ascii="Times New Roman" w:eastAsia="Times New Roman" w:hAnsi="Times New Roman"/>
          <w:i/>
          <w:color w:val="FF0000"/>
          <w:sz w:val="24"/>
          <w:szCs w:val="24"/>
          <w:lang w:eastAsia="ru-RU"/>
        </w:rPr>
      </w:pPr>
      <w:r w:rsidRPr="00F30B0B">
        <w:rPr>
          <w:rFonts w:ascii="Times New Roman" w:eastAsia="Times New Roman" w:hAnsi="Times New Roman"/>
          <w:i/>
          <w:color w:val="FF0000"/>
          <w:sz w:val="24"/>
          <w:szCs w:val="24"/>
          <w:lang w:eastAsia="ru-RU"/>
        </w:rPr>
        <w:t>б) 5 000 рублей, если цена контракта составляет от 3 млн. рублей до 50 млн. рублей (включительно);</w:t>
      </w:r>
    </w:p>
    <w:p w:rsidR="00F30B0B" w:rsidRPr="00F30B0B" w:rsidRDefault="00F30B0B" w:rsidP="00F30B0B">
      <w:pPr>
        <w:autoSpaceDE w:val="0"/>
        <w:autoSpaceDN w:val="0"/>
        <w:adjustRightInd w:val="0"/>
        <w:spacing w:after="0" w:line="240" w:lineRule="auto"/>
        <w:ind w:firstLine="567"/>
        <w:jc w:val="both"/>
        <w:rPr>
          <w:rFonts w:ascii="Times New Roman" w:eastAsia="Times New Roman" w:hAnsi="Times New Roman"/>
          <w:i/>
          <w:color w:val="FF0000"/>
          <w:sz w:val="24"/>
          <w:szCs w:val="24"/>
          <w:lang w:eastAsia="ru-RU"/>
        </w:rPr>
      </w:pPr>
      <w:r w:rsidRPr="00F30B0B">
        <w:rPr>
          <w:rFonts w:ascii="Times New Roman" w:eastAsia="Times New Roman" w:hAnsi="Times New Roman"/>
          <w:i/>
          <w:color w:val="FF0000"/>
          <w:sz w:val="24"/>
          <w:szCs w:val="24"/>
          <w:lang w:eastAsia="ru-RU"/>
        </w:rPr>
        <w:t>в) 10 000 рублей, если цена контракта составляет от 50 млн. рублей до 100 млн. рублей (включительно);</w:t>
      </w:r>
    </w:p>
    <w:p w:rsidR="00F30B0B" w:rsidRPr="00F30B0B" w:rsidRDefault="00F30B0B" w:rsidP="00F30B0B">
      <w:pPr>
        <w:autoSpaceDE w:val="0"/>
        <w:autoSpaceDN w:val="0"/>
        <w:adjustRightInd w:val="0"/>
        <w:spacing w:after="0" w:line="240" w:lineRule="auto"/>
        <w:ind w:firstLine="567"/>
        <w:jc w:val="both"/>
        <w:rPr>
          <w:rFonts w:ascii="Times New Roman" w:eastAsia="Times New Roman" w:hAnsi="Times New Roman"/>
          <w:i/>
          <w:color w:val="FF0000"/>
          <w:sz w:val="24"/>
          <w:szCs w:val="24"/>
          <w:lang w:eastAsia="ru-RU"/>
        </w:rPr>
      </w:pPr>
      <w:r w:rsidRPr="00F30B0B">
        <w:rPr>
          <w:rFonts w:ascii="Times New Roman" w:eastAsia="Times New Roman" w:hAnsi="Times New Roman"/>
          <w:i/>
          <w:color w:val="FF0000"/>
          <w:sz w:val="24"/>
          <w:szCs w:val="24"/>
          <w:lang w:eastAsia="ru-RU"/>
        </w:rPr>
        <w:t xml:space="preserve">г) 100 000 рублей, если цена контракта превышает 100 млн. рублей. </w:t>
      </w:r>
    </w:p>
    <w:p w:rsidR="00F30B0B" w:rsidRPr="00F30B0B" w:rsidRDefault="00F30B0B" w:rsidP="00F30B0B">
      <w:pPr>
        <w:autoSpaceDE w:val="0"/>
        <w:autoSpaceDN w:val="0"/>
        <w:adjustRightInd w:val="0"/>
        <w:spacing w:after="0" w:line="240" w:lineRule="auto"/>
        <w:ind w:firstLine="567"/>
        <w:jc w:val="both"/>
        <w:rPr>
          <w:rFonts w:ascii="Times New Roman" w:eastAsia="Times New Roman" w:hAnsi="Times New Roman"/>
          <w:i/>
          <w:color w:val="FF0000"/>
          <w:sz w:val="24"/>
          <w:szCs w:val="24"/>
          <w:lang w:eastAsia="ru-RU"/>
        </w:rPr>
      </w:pPr>
      <w:r w:rsidRPr="00F30B0B">
        <w:rPr>
          <w:rFonts w:ascii="Times New Roman" w:eastAsia="Times New Roman" w:hAnsi="Times New Roman"/>
          <w:i/>
          <w:color w:val="FF0000"/>
          <w:sz w:val="24"/>
          <w:szCs w:val="24"/>
          <w:lang w:eastAsia="ru-RU"/>
        </w:rPr>
        <w:t>(подлежит исключению из контракта после определения размера штрафа)</w:t>
      </w:r>
    </w:p>
    <w:p w:rsidR="00F30B0B" w:rsidRPr="00F30B0B" w:rsidRDefault="00F30B0B" w:rsidP="00F30B0B">
      <w:pPr>
        <w:pStyle w:val="a6"/>
        <w:numPr>
          <w:ilvl w:val="1"/>
          <w:numId w:val="16"/>
        </w:numPr>
        <w:autoSpaceDE w:val="0"/>
        <w:autoSpaceDN w:val="0"/>
        <w:adjustRightInd w:val="0"/>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Ответственность Застройщика:</w:t>
      </w:r>
    </w:p>
    <w:p w:rsidR="00F30B0B" w:rsidRPr="00C378BC" w:rsidRDefault="00714BD5" w:rsidP="00714BD5">
      <w:pPr>
        <w:pStyle w:val="a6"/>
        <w:numPr>
          <w:ilvl w:val="2"/>
          <w:numId w:val="16"/>
        </w:numPr>
        <w:autoSpaceDE w:val="0"/>
        <w:autoSpaceDN w:val="0"/>
        <w:adjustRightInd w:val="0"/>
        <w:spacing w:after="0" w:line="240" w:lineRule="auto"/>
        <w:ind w:left="0" w:firstLine="567"/>
        <w:jc w:val="both"/>
        <w:rPr>
          <w:rFonts w:ascii="Times New Roman" w:hAnsi="Times New Roman"/>
          <w:sz w:val="24"/>
          <w:szCs w:val="24"/>
          <w:lang w:eastAsia="ru-RU"/>
        </w:rPr>
      </w:pPr>
      <w:r w:rsidRPr="00714BD5">
        <w:rPr>
          <w:rFonts w:ascii="Times New Roman" w:hAnsi="Times New Roman"/>
          <w:sz w:val="24"/>
          <w:szCs w:val="24"/>
        </w:rPr>
        <w:t xml:space="preserve">Пеня начисляется за каждый день просрочки исполнения Застройщиком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1/300 действующей на дату уплаты пени ключевой ставки Центрального банка Российской Федерации от цены контракта (отдельного этапа исполнения контракта), </w:t>
      </w:r>
      <w:r w:rsidRPr="00C378BC">
        <w:rPr>
          <w:rFonts w:ascii="Times New Roman" w:hAnsi="Times New Roman"/>
          <w:sz w:val="24"/>
          <w:szCs w:val="24"/>
        </w:rPr>
        <w:t>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Застройщиком.</w:t>
      </w:r>
    </w:p>
    <w:p w:rsidR="00714BD5" w:rsidRPr="00C378BC" w:rsidRDefault="00B12AEA" w:rsidP="00C378BC">
      <w:pPr>
        <w:numPr>
          <w:ilvl w:val="2"/>
          <w:numId w:val="16"/>
        </w:numPr>
        <w:autoSpaceDE w:val="0"/>
        <w:autoSpaceDN w:val="0"/>
        <w:adjustRightInd w:val="0"/>
        <w:spacing w:after="0" w:line="240" w:lineRule="auto"/>
        <w:ind w:left="0" w:firstLine="567"/>
        <w:jc w:val="both"/>
        <w:rPr>
          <w:rFonts w:ascii="Times New Roman" w:hAnsi="Times New Roman"/>
          <w:sz w:val="24"/>
          <w:szCs w:val="24"/>
        </w:rPr>
      </w:pPr>
      <w:r w:rsidRPr="00B12AEA">
        <w:rPr>
          <w:rFonts w:ascii="Times New Roman" w:hAnsi="Times New Roman"/>
          <w:sz w:val="24"/>
          <w:szCs w:val="24"/>
        </w:rPr>
        <w:t xml:space="preserve">Штраф начисляется за каждый факт неисполнения или ненадлежащего исполнения </w:t>
      </w:r>
      <w:r>
        <w:rPr>
          <w:rFonts w:ascii="Times New Roman" w:hAnsi="Times New Roman"/>
          <w:sz w:val="24"/>
          <w:szCs w:val="24"/>
        </w:rPr>
        <w:t>Застройщиком</w:t>
      </w:r>
      <w:r w:rsidRPr="00B12AEA">
        <w:rPr>
          <w:rFonts w:ascii="Times New Roman" w:hAnsi="Times New Roman"/>
          <w:sz w:val="24"/>
          <w:szCs w:val="24"/>
        </w:rPr>
        <w:t xml:space="preserve"> обязательств, предусмотренных Контрактом, за исключением просрочки исполнения </w:t>
      </w:r>
      <w:r>
        <w:rPr>
          <w:rFonts w:ascii="Times New Roman" w:hAnsi="Times New Roman"/>
          <w:sz w:val="24"/>
          <w:szCs w:val="24"/>
        </w:rPr>
        <w:t>Застройщиком</w:t>
      </w:r>
      <w:r w:rsidRPr="00B12AEA">
        <w:rPr>
          <w:rFonts w:ascii="Times New Roman" w:hAnsi="Times New Roman"/>
          <w:sz w:val="24"/>
          <w:szCs w:val="24"/>
        </w:rPr>
        <w:t xml:space="preserve"> обязательств (в том числе гарантийного обязательства), предусмотренных Контрактом. Штраф устанавливается в размере ___________ (_____________) рублей ___ копеек.</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 xml:space="preserve">Размер штрафа устанавливается исходя из следующего: </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а) 10 процентов цены контракта (этапа) в случае, если цена контракта (этапа) не превышает 3 млн. рублей;</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б) 5 процентов цены контракта (этапа) в случае, если цена контракта (этапа) составляет от 3 млн. рублей до 50 млн. рублей (включительно);</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в) 1 процент цены контракта (этапа) в случае, если цена контракта (этапа) составляет от 50 млн. рублей до 100 млн. рублей (включительно);</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г) 0,5 процента цены контракта (этапа) в случае, если цена контракта (этапа) составляет от 100 млн. рублей до 500 млн. рублей (включительно);</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lastRenderedPageBreak/>
        <w:t>д) 0,4 процента цены контракта (этапа) в случае, если цена контракта (этапа) составляет от 500 млн. рублей до 1 млрд. рублей (включительно);</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е) 0,3 процента цены контракта (этапа) в случае, если цена контракта (этапа) составляет от 1 млрд. рублей до 2 млрд. рублей (включительно);</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ж) 0,25 процента цены контракта (этапа) в случае, если цена контракта (этапа) составляет от 2 млрд. рублей до 5 млрд. рублей (включительно);</w:t>
      </w:r>
    </w:p>
    <w:p w:rsidR="00004659" w:rsidRPr="00004659" w:rsidRDefault="00004659" w:rsidP="00004659">
      <w:pPr>
        <w:autoSpaceDE w:val="0"/>
        <w:autoSpaceDN w:val="0"/>
        <w:adjustRightInd w:val="0"/>
        <w:spacing w:after="0" w:line="240" w:lineRule="auto"/>
        <w:ind w:firstLine="567"/>
        <w:jc w:val="both"/>
        <w:rPr>
          <w:rFonts w:ascii="Times New Roman" w:hAnsi="Times New Roman"/>
          <w:i/>
          <w:color w:val="FF0000"/>
          <w:sz w:val="24"/>
          <w:szCs w:val="24"/>
        </w:rPr>
      </w:pPr>
      <w:r w:rsidRPr="00004659">
        <w:rPr>
          <w:rFonts w:ascii="Times New Roman" w:hAnsi="Times New Roman"/>
          <w:i/>
          <w:color w:val="FF0000"/>
          <w:sz w:val="24"/>
          <w:szCs w:val="24"/>
        </w:rPr>
        <w:t>з) 0,2 процента цены контракта (этапа) в случае, если цена контракта (этапа) составляет от 5 млрд. рублей до 10 млрд. рублей (включительно);</w:t>
      </w:r>
    </w:p>
    <w:p w:rsidR="00F30B0B" w:rsidRPr="00C378BC" w:rsidRDefault="00004659" w:rsidP="00004659">
      <w:pPr>
        <w:autoSpaceDE w:val="0"/>
        <w:autoSpaceDN w:val="0"/>
        <w:adjustRightInd w:val="0"/>
        <w:spacing w:after="0" w:line="240" w:lineRule="auto"/>
        <w:ind w:firstLine="567"/>
        <w:jc w:val="both"/>
        <w:rPr>
          <w:rFonts w:ascii="Times New Roman" w:eastAsia="Times New Roman" w:hAnsi="Times New Roman"/>
          <w:i/>
          <w:color w:val="FF0000"/>
          <w:sz w:val="24"/>
          <w:szCs w:val="24"/>
          <w:lang w:eastAsia="ru-RU"/>
        </w:rPr>
      </w:pPr>
      <w:r w:rsidRPr="00004659">
        <w:rPr>
          <w:rFonts w:ascii="Times New Roman" w:hAnsi="Times New Roman"/>
          <w:i/>
          <w:color w:val="FF0000"/>
          <w:sz w:val="24"/>
          <w:szCs w:val="24"/>
        </w:rPr>
        <w:t>и) 0,1 процента цены контракта (этапа) в случае, если цена контракта (этапа) превышает 10 млрд. рублей.</w:t>
      </w:r>
    </w:p>
    <w:p w:rsidR="00F30B0B" w:rsidRPr="00C378BC" w:rsidRDefault="00F30B0B" w:rsidP="00C378BC">
      <w:pPr>
        <w:pStyle w:val="a6"/>
        <w:numPr>
          <w:ilvl w:val="2"/>
          <w:numId w:val="16"/>
        </w:numPr>
        <w:spacing w:after="0" w:line="240" w:lineRule="auto"/>
        <w:ind w:left="0" w:firstLine="567"/>
        <w:jc w:val="both"/>
        <w:rPr>
          <w:rFonts w:ascii="Times New Roman" w:hAnsi="Times New Roman"/>
          <w:sz w:val="24"/>
          <w:szCs w:val="24"/>
          <w:lang w:eastAsia="ru-RU"/>
        </w:rPr>
      </w:pPr>
      <w:r w:rsidRPr="00C378BC">
        <w:rPr>
          <w:rFonts w:ascii="Times New Roman" w:hAnsi="Times New Roman"/>
          <w:sz w:val="24"/>
          <w:szCs w:val="24"/>
          <w:lang w:eastAsia="ru-RU"/>
        </w:rPr>
        <w:t xml:space="preserve">За каждый факт неисполнения или ненадлежащего исполнения Застройщиком обязательства, предусмотренного Контрактом, которое не имеет стоимостного выражения, устанавливается штраф в размере </w:t>
      </w:r>
      <w:r w:rsidRPr="00C378BC">
        <w:rPr>
          <w:rFonts w:ascii="Times New Roman" w:hAnsi="Times New Roman"/>
          <w:sz w:val="24"/>
          <w:szCs w:val="24"/>
        </w:rPr>
        <w:t>_____________ руб.</w:t>
      </w:r>
    </w:p>
    <w:p w:rsidR="00F30B0B" w:rsidRPr="00C378BC" w:rsidRDefault="00F30B0B" w:rsidP="00C378BC">
      <w:pPr>
        <w:spacing w:after="0" w:line="240" w:lineRule="auto"/>
        <w:ind w:firstLine="567"/>
        <w:jc w:val="both"/>
        <w:rPr>
          <w:rFonts w:ascii="Times New Roman" w:eastAsia="Times New Roman" w:hAnsi="Times New Roman"/>
          <w:i/>
          <w:color w:val="FF0000"/>
          <w:sz w:val="24"/>
          <w:szCs w:val="24"/>
          <w:lang w:eastAsia="ru-RU"/>
        </w:rPr>
      </w:pPr>
      <w:r w:rsidRPr="00C378BC">
        <w:rPr>
          <w:rFonts w:ascii="Times New Roman" w:eastAsia="Times New Roman" w:hAnsi="Times New Roman"/>
          <w:i/>
          <w:color w:val="FF0000"/>
          <w:sz w:val="24"/>
          <w:szCs w:val="24"/>
          <w:lang w:eastAsia="ru-RU"/>
        </w:rPr>
        <w:t>а) 1 000 рублей, если цена контракта не превышает 3 млн. рублей;</w:t>
      </w:r>
    </w:p>
    <w:p w:rsidR="00F30B0B" w:rsidRPr="00C378BC" w:rsidRDefault="00F30B0B" w:rsidP="00C378BC">
      <w:pPr>
        <w:spacing w:after="0" w:line="240" w:lineRule="auto"/>
        <w:ind w:firstLine="567"/>
        <w:jc w:val="both"/>
        <w:rPr>
          <w:rFonts w:ascii="Times New Roman" w:eastAsia="Times New Roman" w:hAnsi="Times New Roman"/>
          <w:i/>
          <w:color w:val="FF0000"/>
          <w:sz w:val="24"/>
          <w:szCs w:val="24"/>
          <w:lang w:eastAsia="ru-RU"/>
        </w:rPr>
      </w:pPr>
      <w:r w:rsidRPr="00C378BC">
        <w:rPr>
          <w:rFonts w:ascii="Times New Roman" w:eastAsia="Times New Roman" w:hAnsi="Times New Roman"/>
          <w:i/>
          <w:color w:val="FF0000"/>
          <w:sz w:val="24"/>
          <w:szCs w:val="24"/>
          <w:lang w:eastAsia="ru-RU"/>
        </w:rPr>
        <w:t>б) 5 000 рублей, если цена контракта составляет от 3 млн. рублей до 50 млн. рублей (включительно);</w:t>
      </w:r>
    </w:p>
    <w:p w:rsidR="00F30B0B" w:rsidRPr="00C378BC" w:rsidRDefault="00F30B0B" w:rsidP="00C378BC">
      <w:pPr>
        <w:spacing w:after="0" w:line="240" w:lineRule="auto"/>
        <w:ind w:firstLine="567"/>
        <w:jc w:val="both"/>
        <w:rPr>
          <w:rFonts w:ascii="Times New Roman" w:eastAsia="Times New Roman" w:hAnsi="Times New Roman"/>
          <w:i/>
          <w:color w:val="FF0000"/>
          <w:sz w:val="24"/>
          <w:szCs w:val="24"/>
          <w:lang w:eastAsia="ru-RU"/>
        </w:rPr>
      </w:pPr>
      <w:r w:rsidRPr="00C378BC">
        <w:rPr>
          <w:rFonts w:ascii="Times New Roman" w:eastAsia="Times New Roman" w:hAnsi="Times New Roman"/>
          <w:i/>
          <w:color w:val="FF0000"/>
          <w:sz w:val="24"/>
          <w:szCs w:val="24"/>
          <w:lang w:eastAsia="ru-RU"/>
        </w:rPr>
        <w:t>в) 10 000 рублей, если цена контракта составляет от 50 млн. рублей до 100 млн. рублей (включительно);</w:t>
      </w:r>
    </w:p>
    <w:p w:rsidR="00F30B0B" w:rsidRPr="00C378BC" w:rsidRDefault="00F30B0B" w:rsidP="00C378BC">
      <w:pPr>
        <w:spacing w:after="0" w:line="240" w:lineRule="auto"/>
        <w:ind w:firstLine="567"/>
        <w:jc w:val="both"/>
        <w:rPr>
          <w:rFonts w:ascii="Times New Roman" w:eastAsia="Times New Roman" w:hAnsi="Times New Roman"/>
          <w:i/>
          <w:color w:val="FF0000"/>
          <w:sz w:val="24"/>
          <w:szCs w:val="24"/>
          <w:lang w:eastAsia="ru-RU"/>
        </w:rPr>
      </w:pPr>
      <w:r w:rsidRPr="00C378BC">
        <w:rPr>
          <w:rFonts w:ascii="Times New Roman" w:eastAsia="Times New Roman" w:hAnsi="Times New Roman"/>
          <w:i/>
          <w:color w:val="FF0000"/>
          <w:sz w:val="24"/>
          <w:szCs w:val="24"/>
          <w:lang w:eastAsia="ru-RU"/>
        </w:rPr>
        <w:t>г) 100 000 рублей, если цена контракта превышает 100 млн. рублей.</w:t>
      </w:r>
    </w:p>
    <w:p w:rsidR="00F30B0B" w:rsidRPr="00C378BC" w:rsidRDefault="00F30B0B" w:rsidP="00C378BC">
      <w:pPr>
        <w:spacing w:after="0" w:line="240" w:lineRule="auto"/>
        <w:ind w:firstLine="567"/>
        <w:jc w:val="both"/>
        <w:rPr>
          <w:rFonts w:ascii="Times New Roman" w:eastAsia="Times New Roman" w:hAnsi="Times New Roman"/>
          <w:i/>
          <w:color w:val="FF0000"/>
          <w:sz w:val="24"/>
          <w:szCs w:val="24"/>
          <w:lang w:eastAsia="ru-RU"/>
        </w:rPr>
      </w:pPr>
      <w:r w:rsidRPr="00C378BC">
        <w:rPr>
          <w:rFonts w:ascii="Times New Roman" w:eastAsia="Times New Roman" w:hAnsi="Times New Roman"/>
          <w:i/>
          <w:color w:val="FF0000"/>
          <w:sz w:val="24"/>
          <w:szCs w:val="24"/>
          <w:lang w:eastAsia="ru-RU"/>
        </w:rPr>
        <w:t>(подлежит исключению из контракта после определения размера штрафа)</w:t>
      </w:r>
    </w:p>
    <w:p w:rsidR="00F30B0B" w:rsidRPr="00C378BC" w:rsidRDefault="00F30B0B" w:rsidP="00C378BC">
      <w:pPr>
        <w:pStyle w:val="a6"/>
        <w:numPr>
          <w:ilvl w:val="2"/>
          <w:numId w:val="16"/>
        </w:numPr>
        <w:spacing w:after="0" w:line="240" w:lineRule="auto"/>
        <w:ind w:left="0" w:firstLine="567"/>
        <w:jc w:val="both"/>
        <w:rPr>
          <w:rFonts w:ascii="Times New Roman" w:hAnsi="Times New Roman"/>
          <w:sz w:val="24"/>
          <w:szCs w:val="24"/>
          <w:lang w:eastAsia="ru-RU"/>
        </w:rPr>
      </w:pPr>
      <w:r w:rsidRPr="00C378BC">
        <w:rPr>
          <w:rFonts w:ascii="Times New Roman" w:hAnsi="Times New Roman"/>
          <w:sz w:val="24"/>
          <w:szCs w:val="24"/>
          <w:lang w:eastAsia="ru-RU"/>
        </w:rPr>
        <w:t>Застройщик несет перед Участником ответственность за неисполнение или ненадлежащее исполнение обязательств соисполнителями в соответствии с настоящим разделом по правилам п. 1 ст. 313 и ст. 403 Гражданского кодекса Российской Федерации.</w:t>
      </w:r>
    </w:p>
    <w:p w:rsidR="00F30B0B" w:rsidRPr="00F30B0B" w:rsidRDefault="00F30B0B" w:rsidP="00C378BC">
      <w:pPr>
        <w:pStyle w:val="a6"/>
        <w:numPr>
          <w:ilvl w:val="2"/>
          <w:numId w:val="16"/>
        </w:numPr>
        <w:spacing w:after="0" w:line="240" w:lineRule="auto"/>
        <w:ind w:left="0" w:firstLine="567"/>
        <w:jc w:val="both"/>
        <w:rPr>
          <w:rFonts w:ascii="Times New Roman" w:hAnsi="Times New Roman"/>
          <w:sz w:val="24"/>
          <w:szCs w:val="24"/>
          <w:lang w:eastAsia="ru-RU"/>
        </w:rPr>
      </w:pPr>
      <w:bookmarkStart w:id="2" w:name="_Hlk42702356"/>
      <w:r w:rsidRPr="00C378BC">
        <w:rPr>
          <w:rFonts w:ascii="Times New Roman" w:hAnsi="Times New Roman"/>
          <w:sz w:val="24"/>
          <w:szCs w:val="24"/>
          <w:lang w:eastAsia="ru-RU"/>
        </w:rPr>
        <w:t xml:space="preserve">За каждый день просрочки исполнения Застройщиком обязательства, предусмотренного </w:t>
      </w:r>
      <w:r w:rsidRPr="00C378BC">
        <w:rPr>
          <w:rFonts w:ascii="Times New Roman" w:hAnsi="Times New Roman"/>
          <w:b/>
          <w:bCs/>
          <w:sz w:val="24"/>
          <w:szCs w:val="24"/>
          <w:lang w:eastAsia="ru-RU"/>
        </w:rPr>
        <w:t>пунктом 10</w:t>
      </w:r>
      <w:r w:rsidRPr="00F30B0B">
        <w:rPr>
          <w:rFonts w:ascii="Times New Roman" w:hAnsi="Times New Roman"/>
          <w:b/>
          <w:bCs/>
          <w:sz w:val="24"/>
          <w:szCs w:val="24"/>
          <w:lang w:eastAsia="ru-RU"/>
        </w:rPr>
        <w:t>.8</w:t>
      </w:r>
      <w:r w:rsidRPr="00F30B0B">
        <w:rPr>
          <w:rFonts w:ascii="Times New Roman" w:hAnsi="Times New Roman"/>
          <w:sz w:val="24"/>
          <w:szCs w:val="24"/>
          <w:lang w:eastAsia="ru-RU"/>
        </w:rPr>
        <w:t xml:space="preserve"> настоящего Контракта, начиная со дня, следующего после дня истечения установленного Контрактом срока исполнения такого обязательства, начисляется пеня в размере, определенном в порядке, установленном в соответствии с </w:t>
      </w:r>
      <w:r w:rsidRPr="00F30B0B">
        <w:rPr>
          <w:rFonts w:ascii="Times New Roman" w:hAnsi="Times New Roman"/>
          <w:b/>
          <w:bCs/>
          <w:sz w:val="24"/>
          <w:szCs w:val="24"/>
          <w:lang w:eastAsia="ru-RU"/>
        </w:rPr>
        <w:t>пунктом 8.3.1</w:t>
      </w:r>
      <w:r w:rsidRPr="00F30B0B">
        <w:rPr>
          <w:rFonts w:ascii="Times New Roman" w:hAnsi="Times New Roman"/>
          <w:sz w:val="24"/>
          <w:szCs w:val="24"/>
          <w:lang w:eastAsia="ru-RU"/>
        </w:rPr>
        <w:t xml:space="preserve"> настоящего Контракта.</w:t>
      </w:r>
    </w:p>
    <w:p w:rsidR="00F30B0B" w:rsidRPr="00F30B0B" w:rsidRDefault="00F30B0B" w:rsidP="00C378BC">
      <w:pPr>
        <w:pStyle w:val="a6"/>
        <w:numPr>
          <w:ilvl w:val="2"/>
          <w:numId w:val="16"/>
        </w:numPr>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За каждый день просрочки исполнения Застройщиком обязательства, указанного в п. 5.1.8 настоящего Контракта начиная со дня, следующего после дня истечения установленного Контрактом срока исполнения такого обязательства, начисляется пеня в размере одной трехсотой действующей на дату уплаты пени </w:t>
      </w:r>
      <w:hyperlink r:id="rId12" w:anchor="dst100163" w:history="1">
        <w:r w:rsidRPr="00F30B0B">
          <w:rPr>
            <w:rFonts w:ascii="Times New Roman" w:hAnsi="Times New Roman"/>
            <w:sz w:val="24"/>
            <w:szCs w:val="24"/>
            <w:lang w:eastAsia="ru-RU"/>
          </w:rPr>
          <w:t>ключевой ставки</w:t>
        </w:r>
      </w:hyperlink>
      <w:r w:rsidRPr="00F30B0B">
        <w:rPr>
          <w:rFonts w:ascii="Times New Roman" w:hAnsi="Times New Roman"/>
          <w:sz w:val="24"/>
          <w:szCs w:val="24"/>
          <w:lang w:eastAsia="ru-RU"/>
        </w:rPr>
        <w:t> Центрального банка Российской Федерации от цены договора, заключенного поставщиком (подрядчиком, исполнителем) с соисполнителем, субподрядчиком в соответствии с настоящей частью. Пеня подлежит начислению за каждый день просрочки исполнения такого обязательства.</w:t>
      </w:r>
    </w:p>
    <w:bookmarkEnd w:id="2"/>
    <w:p w:rsidR="00F30B0B" w:rsidRPr="00F30B0B" w:rsidRDefault="00F30B0B" w:rsidP="00F30B0B">
      <w:pPr>
        <w:pStyle w:val="a6"/>
        <w:numPr>
          <w:ilvl w:val="1"/>
          <w:numId w:val="16"/>
        </w:numPr>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Сторона освобождается от уплаты неустойки,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F30B0B" w:rsidRPr="00F30B0B" w:rsidRDefault="00F30B0B" w:rsidP="00F30B0B">
      <w:pPr>
        <w:pStyle w:val="a6"/>
        <w:numPr>
          <w:ilvl w:val="1"/>
          <w:numId w:val="16"/>
        </w:numPr>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 xml:space="preserve">Общая сумма начисленных штрафов за неисполнение или ненадлежащее исполнение </w:t>
      </w:r>
      <w:r w:rsidRPr="00F30B0B">
        <w:rPr>
          <w:rFonts w:ascii="Times New Roman" w:hAnsi="Times New Roman"/>
          <w:sz w:val="24"/>
          <w:szCs w:val="24"/>
        </w:rPr>
        <w:t xml:space="preserve">Застройщиком </w:t>
      </w:r>
      <w:r w:rsidRPr="00F30B0B">
        <w:rPr>
          <w:rFonts w:ascii="Times New Roman" w:hAnsi="Times New Roman"/>
          <w:sz w:val="24"/>
          <w:szCs w:val="24"/>
          <w:lang w:eastAsia="ru-RU"/>
        </w:rPr>
        <w:t>обязательств, предусмотренных Контрактом, не может превышать цену Контракта.</w:t>
      </w:r>
    </w:p>
    <w:p w:rsidR="00F30B0B" w:rsidRPr="00F30B0B" w:rsidRDefault="00F30B0B" w:rsidP="00F30B0B">
      <w:pPr>
        <w:pStyle w:val="a6"/>
        <w:numPr>
          <w:ilvl w:val="1"/>
          <w:numId w:val="16"/>
        </w:numPr>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Общая сумма начисленных штрафов за ненадлежащее исполнение Участником обязательств, предусмотренных Контрактом, не может превышать цену Контракта.</w:t>
      </w:r>
    </w:p>
    <w:p w:rsidR="00F30B0B" w:rsidRPr="00F30B0B" w:rsidRDefault="00F30B0B" w:rsidP="00F30B0B">
      <w:pPr>
        <w:pStyle w:val="a6"/>
        <w:numPr>
          <w:ilvl w:val="1"/>
          <w:numId w:val="16"/>
        </w:numPr>
        <w:spacing w:after="0" w:line="240" w:lineRule="auto"/>
        <w:ind w:left="0" w:firstLine="567"/>
        <w:jc w:val="both"/>
        <w:rPr>
          <w:rFonts w:ascii="Times New Roman" w:hAnsi="Times New Roman"/>
          <w:sz w:val="24"/>
          <w:szCs w:val="24"/>
          <w:lang w:eastAsia="ru-RU"/>
        </w:rPr>
      </w:pPr>
      <w:r w:rsidRPr="00F30B0B">
        <w:rPr>
          <w:rFonts w:ascii="Times New Roman" w:hAnsi="Times New Roman"/>
          <w:sz w:val="24"/>
          <w:szCs w:val="24"/>
          <w:lang w:eastAsia="ru-RU"/>
        </w:rPr>
        <w:t>Уплата неустойки не освобождает Стороны от исполнения принятых обязательств по Контракту или устранения нарушений.</w:t>
      </w:r>
    </w:p>
    <w:p w:rsidR="00F30B0B" w:rsidRPr="00F30B0B" w:rsidRDefault="00F30B0B" w:rsidP="00F30B0B">
      <w:pPr>
        <w:pStyle w:val="a6"/>
        <w:numPr>
          <w:ilvl w:val="1"/>
          <w:numId w:val="16"/>
        </w:numPr>
        <w:spacing w:after="0" w:line="240" w:lineRule="auto"/>
        <w:ind w:left="0" w:firstLine="567"/>
        <w:jc w:val="both"/>
        <w:rPr>
          <w:rFonts w:ascii="Times New Roman" w:hAnsi="Times New Roman"/>
          <w:sz w:val="24"/>
          <w:szCs w:val="24"/>
          <w:lang w:eastAsia="ru-RU"/>
        </w:rPr>
      </w:pPr>
      <w:r w:rsidRPr="00F30B0B">
        <w:rPr>
          <w:rFonts w:ascii="Times New Roman" w:hAnsi="Times New Roman"/>
          <w:spacing w:val="-7"/>
          <w:sz w:val="24"/>
          <w:szCs w:val="24"/>
        </w:rPr>
        <w:t xml:space="preserve">Застройщик освобождается от уплаты Участнику неустойки (пени) в случае, если нарушения предусмотренного настоящим Договором срока передачи Участнику Объекта долевого строительства произошло в следствие уклонения Участника от </w:t>
      </w:r>
      <w:r w:rsidRPr="00F30B0B">
        <w:rPr>
          <w:rFonts w:ascii="Times New Roman" w:hAnsi="Times New Roman"/>
          <w:spacing w:val="-7"/>
          <w:sz w:val="24"/>
          <w:szCs w:val="24"/>
        </w:rPr>
        <w:lastRenderedPageBreak/>
        <w:t>подписания передаточного акта при условии надлежащего исполнения Застройщиком своих обязательств по Договору.</w:t>
      </w:r>
    </w:p>
    <w:p w:rsidR="00F30B0B" w:rsidRPr="00F30B0B" w:rsidRDefault="00F30B0B" w:rsidP="00F30B0B">
      <w:pPr>
        <w:numPr>
          <w:ilvl w:val="1"/>
          <w:numId w:val="16"/>
        </w:numPr>
        <w:ind w:left="0" w:firstLine="567"/>
        <w:jc w:val="both"/>
        <w:rPr>
          <w:rFonts w:ascii="Times New Roman" w:hAnsi="Times New Roman"/>
          <w:sz w:val="24"/>
          <w:szCs w:val="24"/>
          <w:lang w:eastAsia="ru-RU"/>
        </w:rPr>
      </w:pPr>
      <w:r w:rsidRPr="00F30B0B">
        <w:rPr>
          <w:rFonts w:ascii="Times New Roman" w:hAnsi="Times New Roman"/>
          <w:sz w:val="24"/>
          <w:szCs w:val="24"/>
          <w:lang w:eastAsia="ru-RU"/>
        </w:rPr>
        <w:t>В случае обмена документами при применении мер ответственности, предусмотренных Контрактом и совершении иных действий в связи с нарушением поставщиком (исполнителем, подрядчиком) или заказчиком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поставщика (исполнителя, подрядчика), и размещаются в ЕИС без размещения на официальном сайте.</w:t>
      </w:r>
    </w:p>
    <w:p w:rsidR="00F30B0B" w:rsidRPr="00F30B0B" w:rsidRDefault="00F30B0B" w:rsidP="00F30B0B">
      <w:pPr>
        <w:pStyle w:val="a6"/>
        <w:spacing w:after="0" w:line="240" w:lineRule="auto"/>
        <w:ind w:left="567"/>
        <w:jc w:val="both"/>
        <w:rPr>
          <w:rFonts w:ascii="Times New Roman" w:hAnsi="Times New Roman"/>
          <w:sz w:val="24"/>
          <w:szCs w:val="24"/>
          <w:lang w:eastAsia="ru-RU"/>
        </w:rPr>
      </w:pPr>
    </w:p>
    <w:p w:rsidR="00F30B0B" w:rsidRPr="00F30B0B" w:rsidRDefault="00F30B0B" w:rsidP="00F30B0B">
      <w:pPr>
        <w:pStyle w:val="a6"/>
        <w:numPr>
          <w:ilvl w:val="0"/>
          <w:numId w:val="16"/>
        </w:numPr>
        <w:spacing w:after="0" w:line="240" w:lineRule="auto"/>
        <w:ind w:right="-428"/>
        <w:jc w:val="center"/>
        <w:rPr>
          <w:rFonts w:ascii="Times New Roman" w:hAnsi="Times New Roman"/>
          <w:b/>
          <w:sz w:val="24"/>
          <w:szCs w:val="24"/>
        </w:rPr>
      </w:pPr>
      <w:r w:rsidRPr="00F30B0B">
        <w:rPr>
          <w:rFonts w:ascii="Times New Roman" w:hAnsi="Times New Roman"/>
          <w:b/>
          <w:sz w:val="24"/>
          <w:szCs w:val="24"/>
        </w:rPr>
        <w:t>Обстоятельства непреодолимой силы</w:t>
      </w:r>
    </w:p>
    <w:p w:rsidR="00F30B0B" w:rsidRPr="00F30B0B" w:rsidRDefault="00F30B0B" w:rsidP="00F30B0B">
      <w:pPr>
        <w:spacing w:after="0" w:line="240" w:lineRule="auto"/>
        <w:ind w:firstLine="567"/>
        <w:jc w:val="center"/>
        <w:rPr>
          <w:rFonts w:ascii="Times New Roman" w:hAnsi="Times New Roman"/>
          <w:b/>
          <w:sz w:val="24"/>
          <w:szCs w:val="24"/>
        </w:rPr>
      </w:pPr>
    </w:p>
    <w:p w:rsidR="00F30B0B" w:rsidRPr="00F30B0B" w:rsidRDefault="00F30B0B" w:rsidP="00F30B0B">
      <w:pPr>
        <w:spacing w:after="0" w:line="240" w:lineRule="auto"/>
        <w:ind w:firstLine="567"/>
        <w:jc w:val="both"/>
        <w:rPr>
          <w:rFonts w:ascii="Times New Roman" w:hAnsi="Times New Roman"/>
          <w:sz w:val="24"/>
          <w:szCs w:val="24"/>
        </w:rPr>
      </w:pPr>
      <w:r w:rsidRPr="00F30B0B">
        <w:rPr>
          <w:rFonts w:ascii="Times New Roman" w:hAnsi="Times New Roman"/>
          <w:sz w:val="24"/>
          <w:szCs w:val="24"/>
        </w:rPr>
        <w:t xml:space="preserve">9.1. К обстоятельствам непреодолимой силы, то есть к чрезвычайным и непредотвратимым при данных условиях обстоятельствам, относятся, в том числе пожары, наводнения, землетрясения, техногенные катастрофы, войны, военные действия, блокады, эмбарго, общие забастовки, запрещающие (либо ограничивающие) акты властей, если эти обстоятельства непосредственно повлияли на исполнение Контракта. К таким обстоятельствам не относятся, в частности, нарушение обязанностей со стороны контрагентов Застройщика, отсутствие на рынке нужных для исполнения товаров и услуг, отсутствие у Застройщика необходимых денежных средств. </w:t>
      </w:r>
    </w:p>
    <w:p w:rsidR="00F30B0B" w:rsidRPr="00F30B0B" w:rsidRDefault="00F30B0B" w:rsidP="00F30B0B">
      <w:pPr>
        <w:spacing w:after="0" w:line="240" w:lineRule="auto"/>
        <w:ind w:firstLine="567"/>
        <w:jc w:val="both"/>
        <w:rPr>
          <w:rFonts w:ascii="Times New Roman" w:hAnsi="Times New Roman"/>
          <w:sz w:val="24"/>
          <w:szCs w:val="24"/>
        </w:rPr>
      </w:pPr>
      <w:r w:rsidRPr="00F30B0B">
        <w:rPr>
          <w:rFonts w:ascii="Times New Roman" w:hAnsi="Times New Roman"/>
          <w:sz w:val="24"/>
          <w:szCs w:val="24"/>
        </w:rPr>
        <w:t>9.2. Сторона, для которой наступила невозможность исполнения обязательств по Контракту в связи с действием обстоятельств непреодолимой силы, обязана в срок не более 5 (пяти) рабочих дней известить другую Сторону о наступлении и прекращении вышеуказанных обстоятельств. Несвоевременное извещение об этих обстоятельствах лишает, соответствующую Сторону права ссылаться на них в будущем.</w:t>
      </w:r>
    </w:p>
    <w:p w:rsidR="00F30B0B" w:rsidRPr="00F30B0B" w:rsidRDefault="00F30B0B" w:rsidP="00F30B0B">
      <w:pPr>
        <w:spacing w:after="0" w:line="240" w:lineRule="auto"/>
        <w:ind w:firstLine="567"/>
        <w:jc w:val="both"/>
        <w:rPr>
          <w:rFonts w:ascii="Times New Roman" w:hAnsi="Times New Roman"/>
          <w:sz w:val="24"/>
          <w:szCs w:val="24"/>
        </w:rPr>
      </w:pPr>
      <w:r w:rsidRPr="00F30B0B">
        <w:rPr>
          <w:rFonts w:ascii="Times New Roman" w:hAnsi="Times New Roman"/>
          <w:sz w:val="24"/>
          <w:szCs w:val="24"/>
        </w:rPr>
        <w:t>9.3. Обязанность доказать наличие обстоятельств непреодолимой силы лежит на Стороне, не выполнившей свои обязательства по Контракту вследствие их наступления.</w:t>
      </w:r>
    </w:p>
    <w:p w:rsidR="001F5DB9" w:rsidRPr="00F30B0B" w:rsidRDefault="00F30B0B" w:rsidP="00F30B0B">
      <w:pPr>
        <w:spacing w:after="0" w:line="240" w:lineRule="auto"/>
        <w:ind w:firstLine="567"/>
        <w:jc w:val="both"/>
        <w:rPr>
          <w:rFonts w:ascii="Times New Roman" w:hAnsi="Times New Roman"/>
          <w:sz w:val="24"/>
          <w:szCs w:val="24"/>
        </w:rPr>
      </w:pPr>
      <w:r w:rsidRPr="00F30B0B">
        <w:rPr>
          <w:rFonts w:ascii="Times New Roman" w:hAnsi="Times New Roman"/>
          <w:sz w:val="24"/>
          <w:szCs w:val="24"/>
        </w:rPr>
        <w:t>9.4. Если обстоятельства непреодолимой силы и их последствия будут продолжаться более 30 (тридцати) календарных дней, вследствие чего одна из Сторон потеряла интерес к исполнению Контракта, то Стороны расторгают Контракт. В этом случае ни одна из Сторон не имеет права требовать от другой Стороны возмещения убытков</w:t>
      </w:r>
      <w:r w:rsidR="001F5DB9" w:rsidRPr="00F30B0B">
        <w:rPr>
          <w:rFonts w:ascii="Times New Roman" w:hAnsi="Times New Roman"/>
          <w:sz w:val="24"/>
          <w:szCs w:val="24"/>
        </w:rPr>
        <w:t>.</w:t>
      </w:r>
    </w:p>
    <w:p w:rsidR="003B1DE1" w:rsidRPr="00F30B0B" w:rsidRDefault="003B1DE1" w:rsidP="001F5DB9">
      <w:pPr>
        <w:widowControl w:val="0"/>
        <w:tabs>
          <w:tab w:val="left" w:pos="426"/>
          <w:tab w:val="left" w:pos="567"/>
          <w:tab w:val="left" w:pos="1276"/>
        </w:tabs>
        <w:autoSpaceDE w:val="0"/>
        <w:autoSpaceDN w:val="0"/>
        <w:spacing w:after="240" w:line="240" w:lineRule="auto"/>
        <w:jc w:val="both"/>
        <w:rPr>
          <w:rFonts w:ascii="Times New Roman" w:hAnsi="Times New Roman"/>
          <w:sz w:val="24"/>
          <w:szCs w:val="24"/>
        </w:rPr>
      </w:pPr>
    </w:p>
    <w:p w:rsidR="00A453C7" w:rsidRPr="00F30B0B" w:rsidRDefault="00A453C7" w:rsidP="006601DB">
      <w:pPr>
        <w:pStyle w:val="81"/>
        <w:numPr>
          <w:ilvl w:val="0"/>
          <w:numId w:val="16"/>
        </w:numPr>
        <w:spacing w:after="0" w:line="240" w:lineRule="auto"/>
        <w:rPr>
          <w:szCs w:val="24"/>
          <w:lang w:eastAsia="ar-SA"/>
        </w:rPr>
      </w:pPr>
      <w:r w:rsidRPr="00F30B0B">
        <w:rPr>
          <w:szCs w:val="24"/>
          <w:lang w:eastAsia="ar-SA"/>
        </w:rPr>
        <w:t>Обеспечение исполнения обязательств</w:t>
      </w:r>
    </w:p>
    <w:p w:rsidR="00A453C7" w:rsidRPr="00F30B0B" w:rsidRDefault="00A453C7" w:rsidP="00A453C7">
      <w:pPr>
        <w:spacing w:after="0" w:line="240" w:lineRule="auto"/>
        <w:ind w:firstLine="709"/>
        <w:jc w:val="center"/>
        <w:rPr>
          <w:rFonts w:ascii="Times New Roman" w:hAnsi="Times New Roman"/>
          <w:bCs/>
          <w:i/>
          <w:color w:val="FF0000"/>
          <w:sz w:val="24"/>
          <w:szCs w:val="24"/>
        </w:rPr>
      </w:pPr>
      <w:r w:rsidRPr="00F30B0B">
        <w:rPr>
          <w:rFonts w:ascii="Times New Roman" w:hAnsi="Times New Roman"/>
          <w:bCs/>
          <w:i/>
          <w:color w:val="FF0000"/>
          <w:sz w:val="24"/>
          <w:szCs w:val="24"/>
        </w:rPr>
        <w:t>(Если Застройщиком является казенное учреждение, настоящий раздел исключается,</w:t>
      </w:r>
    </w:p>
    <w:p w:rsidR="00A453C7" w:rsidRPr="00F30B0B" w:rsidRDefault="00A453C7" w:rsidP="00A453C7">
      <w:pPr>
        <w:spacing w:after="0" w:line="240" w:lineRule="auto"/>
        <w:ind w:firstLine="709"/>
        <w:jc w:val="center"/>
        <w:rPr>
          <w:rFonts w:ascii="Times New Roman" w:hAnsi="Times New Roman"/>
          <w:bCs/>
          <w:color w:val="FF0000"/>
          <w:sz w:val="24"/>
          <w:szCs w:val="24"/>
        </w:rPr>
      </w:pPr>
      <w:r w:rsidRPr="00F30B0B">
        <w:rPr>
          <w:rFonts w:ascii="Times New Roman" w:hAnsi="Times New Roman"/>
          <w:bCs/>
          <w:i/>
          <w:color w:val="FF0000"/>
          <w:sz w:val="24"/>
          <w:szCs w:val="24"/>
        </w:rPr>
        <w:t xml:space="preserve">если в соответствии с законодательством Российской Федерации расчеты по контракту подлежат казначейскому сопровождению, </w:t>
      </w:r>
      <w:r w:rsidR="000F6AA5" w:rsidRPr="00F30B0B">
        <w:rPr>
          <w:rFonts w:ascii="Times New Roman" w:hAnsi="Times New Roman"/>
          <w:bCs/>
          <w:i/>
          <w:color w:val="FF0000"/>
          <w:sz w:val="24"/>
          <w:szCs w:val="24"/>
        </w:rPr>
        <w:t>Участник</w:t>
      </w:r>
      <w:r w:rsidRPr="00F30B0B">
        <w:rPr>
          <w:rFonts w:ascii="Times New Roman" w:hAnsi="Times New Roman"/>
          <w:bCs/>
          <w:i/>
          <w:color w:val="FF0000"/>
          <w:sz w:val="24"/>
          <w:szCs w:val="24"/>
        </w:rPr>
        <w:t xml:space="preserve"> вправе исключить настоящий раздел)</w:t>
      </w:r>
    </w:p>
    <w:p w:rsidR="00A453C7" w:rsidRPr="00F30B0B" w:rsidRDefault="00A453C7" w:rsidP="00A453C7">
      <w:pPr>
        <w:suppressAutoHyphens/>
        <w:spacing w:after="0" w:line="240" w:lineRule="auto"/>
        <w:jc w:val="both"/>
        <w:rPr>
          <w:rFonts w:ascii="Times New Roman" w:eastAsia="Times New Roman" w:hAnsi="Times New Roman"/>
          <w:b/>
          <w:bCs/>
          <w:sz w:val="24"/>
          <w:szCs w:val="24"/>
          <w:lang w:eastAsia="ar-SA"/>
        </w:rPr>
      </w:pPr>
    </w:p>
    <w:p w:rsidR="00A453C7" w:rsidRPr="00F30B0B" w:rsidRDefault="00F30B0B" w:rsidP="006601DB">
      <w:pPr>
        <w:pStyle w:val="a6"/>
        <w:numPr>
          <w:ilvl w:val="1"/>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 xml:space="preserve">Обязательства Застройщика по исполнению Контракта, обеспечиваются внесением денежных средств (обеспечительный платеж) на указанный в Контракте счет Участника или </w:t>
      </w:r>
      <w:r w:rsidR="00DA62D6" w:rsidRPr="00DA62D6">
        <w:rPr>
          <w:rFonts w:ascii="Times New Roman" w:hAnsi="Times New Roman"/>
          <w:sz w:val="24"/>
          <w:szCs w:val="24"/>
        </w:rPr>
        <w:t>предоставлением независимой гарантии, выданной в соответствии со статьи 45 Закона №44-ФЗ.</w:t>
      </w:r>
    </w:p>
    <w:p w:rsidR="00A453C7" w:rsidRPr="00F30B0B" w:rsidRDefault="00A453C7" w:rsidP="006601DB">
      <w:pPr>
        <w:pStyle w:val="a6"/>
        <w:numPr>
          <w:ilvl w:val="1"/>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Размер обеспечения исполнения Контракта</w:t>
      </w:r>
      <w:r w:rsidR="00FF5259">
        <w:rPr>
          <w:rFonts w:ascii="Times New Roman" w:hAnsi="Times New Roman"/>
          <w:sz w:val="24"/>
          <w:szCs w:val="24"/>
        </w:rPr>
        <w:t>0,5</w:t>
      </w:r>
      <w:r w:rsidRPr="00F30B0B">
        <w:rPr>
          <w:rFonts w:ascii="Times New Roman" w:hAnsi="Times New Roman"/>
          <w:sz w:val="24"/>
          <w:szCs w:val="24"/>
        </w:rPr>
        <w:t>% от начальной (максимальной) цены контракта, что составляет</w:t>
      </w:r>
      <w:r w:rsidR="005F42CE">
        <w:rPr>
          <w:rFonts w:asciiTheme="minorHAnsi" w:hAnsiTheme="minorHAnsi"/>
          <w:sz w:val="24"/>
          <w:szCs w:val="24"/>
        </w:rPr>
        <w:t xml:space="preserve"> _______</w:t>
      </w:r>
      <w:r w:rsidR="00611CA3" w:rsidRPr="00F30B0B">
        <w:rPr>
          <w:rFonts w:ascii="Times New Roman" w:hAnsi="Times New Roman"/>
          <w:sz w:val="24"/>
          <w:szCs w:val="24"/>
        </w:rPr>
        <w:t xml:space="preserve"> руб.</w:t>
      </w:r>
    </w:p>
    <w:p w:rsidR="00F30B0B" w:rsidRPr="00F30B0B" w:rsidRDefault="00F30B0B" w:rsidP="00F30B0B">
      <w:pPr>
        <w:pStyle w:val="a6"/>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lastRenderedPageBreak/>
        <w:t>В случае, если предложенная в заявке Застройщика цена снижена на двадцать пять и более процентов по отношению к начальной (максимальной) цене Контракта, Застройщик предоставляет обеспечение исполнения Контракта с учетом положений статьи 37 Закона №44-ФЗ.</w:t>
      </w:r>
    </w:p>
    <w:p w:rsidR="00F30B0B" w:rsidRPr="00F30B0B" w:rsidRDefault="00F30B0B" w:rsidP="00F30B0B">
      <w:pPr>
        <w:pStyle w:val="a6"/>
        <w:numPr>
          <w:ilvl w:val="1"/>
          <w:numId w:val="16"/>
        </w:numPr>
        <w:suppressAutoHyphens/>
        <w:spacing w:after="0" w:line="240" w:lineRule="auto"/>
        <w:ind w:left="0" w:firstLine="567"/>
        <w:jc w:val="both"/>
        <w:rPr>
          <w:rFonts w:ascii="Times New Roman" w:hAnsi="Times New Roman"/>
          <w:sz w:val="24"/>
          <w:szCs w:val="24"/>
        </w:rPr>
      </w:pPr>
      <w:bookmarkStart w:id="3" w:name="_Ref14689532"/>
      <w:r w:rsidRPr="00F30B0B">
        <w:rPr>
          <w:rFonts w:ascii="Times New Roman" w:hAnsi="Times New Roman"/>
          <w:sz w:val="24"/>
          <w:szCs w:val="24"/>
        </w:rPr>
        <w:t>Реквизиты счета для направления денежных средств, вносимых в качестве обеспечения исполнения контракта:</w:t>
      </w:r>
      <w:bookmarkEnd w:id="3"/>
    </w:p>
    <w:p w:rsidR="00F30B0B" w:rsidRPr="00F30B0B" w:rsidRDefault="00F30B0B" w:rsidP="00F30B0B">
      <w:pPr>
        <w:suppressAutoHyphens/>
        <w:spacing w:after="0" w:line="240" w:lineRule="auto"/>
        <w:ind w:firstLine="567"/>
        <w:jc w:val="both"/>
        <w:rPr>
          <w:rFonts w:ascii="Times New Roman" w:hAnsi="Times New Roman"/>
          <w:sz w:val="24"/>
          <w:szCs w:val="24"/>
        </w:rPr>
      </w:pPr>
      <w:r w:rsidRPr="00F30B0B">
        <w:rPr>
          <w:rFonts w:ascii="Times New Roman" w:hAnsi="Times New Roman"/>
          <w:sz w:val="24"/>
          <w:szCs w:val="24"/>
        </w:rPr>
        <w:t xml:space="preserve">Государственное казенное учреждение Республики Саха (Якутия) «Дирекция жилищного строительства Республики Саха (Якутия)» </w:t>
      </w:r>
    </w:p>
    <w:p w:rsidR="00F30B0B" w:rsidRPr="00F30B0B" w:rsidRDefault="00F30B0B" w:rsidP="00F30B0B">
      <w:pPr>
        <w:suppressAutoHyphens/>
        <w:spacing w:after="0" w:line="240" w:lineRule="auto"/>
        <w:ind w:firstLine="567"/>
        <w:jc w:val="both"/>
        <w:rPr>
          <w:rFonts w:ascii="Times New Roman" w:hAnsi="Times New Roman"/>
          <w:sz w:val="24"/>
          <w:szCs w:val="24"/>
        </w:rPr>
      </w:pPr>
      <w:r w:rsidRPr="00F30B0B">
        <w:rPr>
          <w:rFonts w:ascii="Times New Roman" w:hAnsi="Times New Roman"/>
          <w:sz w:val="24"/>
          <w:szCs w:val="24"/>
        </w:rPr>
        <w:t>ИНН 1435339168</w:t>
      </w:r>
    </w:p>
    <w:p w:rsidR="00F30B0B" w:rsidRPr="00F30B0B" w:rsidRDefault="00F30B0B" w:rsidP="00F30B0B">
      <w:pPr>
        <w:suppressAutoHyphens/>
        <w:spacing w:after="0" w:line="240" w:lineRule="auto"/>
        <w:ind w:firstLine="567"/>
        <w:jc w:val="both"/>
        <w:rPr>
          <w:rFonts w:ascii="Times New Roman" w:hAnsi="Times New Roman"/>
          <w:sz w:val="24"/>
          <w:szCs w:val="24"/>
        </w:rPr>
      </w:pPr>
      <w:r w:rsidRPr="00F30B0B">
        <w:rPr>
          <w:rFonts w:ascii="Times New Roman" w:hAnsi="Times New Roman"/>
          <w:sz w:val="24"/>
          <w:szCs w:val="24"/>
        </w:rPr>
        <w:t>р/с 03222643980000001600</w:t>
      </w:r>
    </w:p>
    <w:p w:rsidR="00F30B0B" w:rsidRPr="00F30B0B" w:rsidRDefault="00F30B0B" w:rsidP="00F30B0B">
      <w:pPr>
        <w:suppressAutoHyphens/>
        <w:spacing w:after="0" w:line="240" w:lineRule="auto"/>
        <w:ind w:firstLine="567"/>
        <w:jc w:val="both"/>
        <w:rPr>
          <w:rFonts w:ascii="Times New Roman" w:hAnsi="Times New Roman"/>
          <w:sz w:val="24"/>
          <w:szCs w:val="24"/>
        </w:rPr>
      </w:pPr>
      <w:r w:rsidRPr="00F30B0B">
        <w:rPr>
          <w:rFonts w:ascii="Times New Roman" w:hAnsi="Times New Roman"/>
          <w:sz w:val="24"/>
          <w:szCs w:val="24"/>
        </w:rPr>
        <w:t>к/с 40102810345370000085</w:t>
      </w:r>
    </w:p>
    <w:p w:rsidR="00F30B0B" w:rsidRPr="00F30B0B" w:rsidRDefault="00F30B0B" w:rsidP="00F30B0B">
      <w:pPr>
        <w:suppressAutoHyphens/>
        <w:spacing w:after="0" w:line="240" w:lineRule="auto"/>
        <w:ind w:firstLine="567"/>
        <w:jc w:val="both"/>
        <w:rPr>
          <w:rFonts w:ascii="Times New Roman" w:hAnsi="Times New Roman"/>
          <w:sz w:val="24"/>
          <w:szCs w:val="24"/>
        </w:rPr>
      </w:pPr>
      <w:r w:rsidRPr="00F30B0B">
        <w:rPr>
          <w:rFonts w:ascii="Times New Roman" w:hAnsi="Times New Roman"/>
          <w:sz w:val="24"/>
          <w:szCs w:val="24"/>
        </w:rPr>
        <w:t>л/c 55133035240</w:t>
      </w:r>
    </w:p>
    <w:p w:rsidR="00F30B0B" w:rsidRPr="00F30B0B" w:rsidRDefault="00DB5C05" w:rsidP="00F30B0B">
      <w:pPr>
        <w:suppressAutoHyphens/>
        <w:spacing w:after="0" w:line="240" w:lineRule="auto"/>
        <w:ind w:firstLine="567"/>
        <w:jc w:val="both"/>
        <w:rPr>
          <w:rFonts w:ascii="Times New Roman" w:hAnsi="Times New Roman"/>
          <w:sz w:val="24"/>
          <w:szCs w:val="24"/>
        </w:rPr>
      </w:pPr>
      <w:r w:rsidRPr="00DB5C05">
        <w:rPr>
          <w:rFonts w:ascii="Times New Roman" w:hAnsi="Times New Roman"/>
          <w:sz w:val="24"/>
          <w:szCs w:val="24"/>
        </w:rPr>
        <w:t>ОКЦ № 6 ДГУ БАНКА РОССИИ// УФК по Республике Саха (Якутия), г Якутск</w:t>
      </w:r>
    </w:p>
    <w:p w:rsidR="00F30B0B" w:rsidRDefault="00F30B0B" w:rsidP="00F30B0B">
      <w:pPr>
        <w:suppressAutoHyphens/>
        <w:spacing w:after="0" w:line="240" w:lineRule="auto"/>
        <w:ind w:firstLine="567"/>
        <w:jc w:val="both"/>
        <w:rPr>
          <w:rFonts w:ascii="Times New Roman" w:hAnsi="Times New Roman"/>
          <w:sz w:val="24"/>
          <w:szCs w:val="24"/>
        </w:rPr>
      </w:pPr>
      <w:r w:rsidRPr="00F30B0B">
        <w:rPr>
          <w:rFonts w:ascii="Times New Roman" w:hAnsi="Times New Roman"/>
          <w:sz w:val="24"/>
          <w:szCs w:val="24"/>
        </w:rPr>
        <w:t>БИК 019805001</w:t>
      </w:r>
    </w:p>
    <w:p w:rsidR="00DA62D6" w:rsidRPr="00DA62D6" w:rsidRDefault="00DA62D6" w:rsidP="00DA62D6">
      <w:pPr>
        <w:suppressAutoHyphens/>
        <w:spacing w:after="0" w:line="240" w:lineRule="auto"/>
        <w:ind w:firstLine="567"/>
        <w:jc w:val="both"/>
        <w:rPr>
          <w:rFonts w:ascii="Times New Roman" w:hAnsi="Times New Roman"/>
          <w:sz w:val="24"/>
          <w:szCs w:val="24"/>
        </w:rPr>
      </w:pPr>
      <w:r w:rsidRPr="00DA62D6">
        <w:rPr>
          <w:rFonts w:ascii="Times New Roman" w:hAnsi="Times New Roman"/>
          <w:sz w:val="24"/>
          <w:szCs w:val="24"/>
        </w:rPr>
        <w:t>В реквизите «Назначение платежа» платежного поручения, платежного распоряжения перед текстовым указанием назначения платежа рекомендуем указывать идентификационный код закупки, который отделяется знаком "//".</w:t>
      </w:r>
    </w:p>
    <w:p w:rsidR="00F30B0B" w:rsidRPr="00F30B0B" w:rsidRDefault="00F30B0B" w:rsidP="00F30B0B">
      <w:pPr>
        <w:pStyle w:val="a6"/>
        <w:numPr>
          <w:ilvl w:val="1"/>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Срок действия обеспечения исполнения Контракта в форме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3 (Три) месяца, в том числе в случае его изменения в соответствии со статьей 95 Закона №44-ФЗ. Срок действия обеспечения исполнения Контракта может быть прекращен до наступления указанного срока в случае досрочного исполнения Застройщиком всех обязательств по Контракту, за исключение гарантийных обязательств.</w:t>
      </w:r>
    </w:p>
    <w:p w:rsidR="00F30B0B" w:rsidRPr="00F30B0B" w:rsidRDefault="00F30B0B" w:rsidP="00F30B0B">
      <w:pPr>
        <w:pStyle w:val="a6"/>
        <w:numPr>
          <w:ilvl w:val="1"/>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 xml:space="preserve">В ходе исполнения контракта Застройщик вправе изменить способ обеспечения исполнения контракта и (или) предоставить Участнику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10.5.1 и 10.5.2 настоящего контракта. </w:t>
      </w:r>
    </w:p>
    <w:p w:rsidR="00F30B0B" w:rsidRPr="00F30B0B" w:rsidRDefault="00F30B0B" w:rsidP="00F30B0B">
      <w:pPr>
        <w:pStyle w:val="a6"/>
        <w:numPr>
          <w:ilvl w:val="2"/>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 xml:space="preserve">Размер обеспечения исполнения контракта уменьшается посредством направления Участником информации об исполнении Застройщиком обязательств по выполнению работы (ее результатов)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настоящим контрактом. В случае, если обеспечение исполнения контракта осуществляется путем предоставления независимой гарантии, требование Участника об уплате денежных сумм по этой гарантии может быть предъявлено в размере не более размера обеспечения исполнения контракта, рассчитанного Участником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Участником, по заявлению Застройщика ему возвращаются Участником, в установленный в соответствии с частью 27 статьи 34 Закона №44-ФЗ в пункте 10.7 настоящего контракта, срок денежные средства в сумме, на которую уменьшен размер обеспечения исполнения контракта, рассчитанный Участником на основании информации об исполнении контракта, размещенной в соответствующем реестре контрактов. </w:t>
      </w:r>
    </w:p>
    <w:p w:rsidR="00F30B0B" w:rsidRPr="00F30B0B" w:rsidRDefault="00F30B0B" w:rsidP="00F30B0B">
      <w:pPr>
        <w:pStyle w:val="a6"/>
        <w:numPr>
          <w:ilvl w:val="2"/>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 xml:space="preserve">Предусмотренное уменьшение размера обеспечения исполнения контракта осуществляется при условии отсутствия неисполненных Застройщиком </w:t>
      </w:r>
      <w:r w:rsidRPr="00F30B0B">
        <w:rPr>
          <w:rFonts w:ascii="Times New Roman" w:hAnsi="Times New Roman"/>
          <w:sz w:val="24"/>
          <w:szCs w:val="24"/>
        </w:rPr>
        <w:lastRenderedPageBreak/>
        <w:t>требований об уплате неустоек (штрафов, пеней), предъявленных Участником в соответствии с Законом №44-ФЗ, а также приемки Участником выполненной работы (ее результатов), результатов отдельного этапа исполнения контракта в объеме выплаченного аванса (если контрактом предусмотрена выплата аванса)либо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w:t>
      </w:r>
    </w:p>
    <w:p w:rsidR="00F30B0B" w:rsidRPr="00F30B0B" w:rsidRDefault="00F30B0B" w:rsidP="00F30B0B">
      <w:pPr>
        <w:pStyle w:val="a6"/>
        <w:numPr>
          <w:ilvl w:val="1"/>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 xml:space="preserve">В случае, если по каким-либо причинам обеспечение исполнения обязательств по Контракту перестало быть действительным, закончило свое действие или иным образом перестало обеспечивать исполнение Застройщиком своих обязательств по Контракту, Застройщик обязуется </w:t>
      </w:r>
      <w:r w:rsidRPr="00F30B0B">
        <w:rPr>
          <w:rFonts w:ascii="Times New Roman" w:hAnsi="Times New Roman"/>
          <w:b/>
          <w:bCs/>
          <w:sz w:val="24"/>
          <w:szCs w:val="24"/>
        </w:rPr>
        <w:t>не позднее одного месяца</w:t>
      </w:r>
      <w:r w:rsidRPr="00F30B0B">
        <w:rPr>
          <w:rFonts w:ascii="Times New Roman" w:hAnsi="Times New Roman"/>
          <w:sz w:val="24"/>
          <w:szCs w:val="24"/>
        </w:rPr>
        <w:t xml:space="preserve"> предоставить Участнику иное (новое) надлежащее обеспечение исполнения обязательств по Контракту в соответствии с условиями, которые указаны в настоящем разделе.</w:t>
      </w:r>
    </w:p>
    <w:p w:rsidR="00F30B0B" w:rsidRPr="00F30B0B" w:rsidRDefault="00F30B0B" w:rsidP="00F30B0B">
      <w:pPr>
        <w:pStyle w:val="a6"/>
        <w:numPr>
          <w:ilvl w:val="1"/>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Денежные средства, внесенные в качестве обеспечения исполнения контракта (если такая форма обеспечения исполнения контракта применяется Застройщиком), в том числе части этих денежных средств в случае уменьшения размера обеспечения исполнения контракта в соответствии с частями 10, 10.1 и 10.2 статьи 96 Закона №44-ФЗ, возвращается Застройщику в полном объёме либо в части, оставшейся после удовлетворения требований Участника о выплате неустойки, а также в случае замены обеспечения исполнения Контракта в течение 15 (Пятнадцати) дней с момента подписания Сторонами документов, подтверждающих надлежащее исполнение Застройщиком своих обязательств по Контракту.</w:t>
      </w:r>
    </w:p>
    <w:p w:rsidR="00F30B0B" w:rsidRPr="00F30B0B" w:rsidRDefault="00F30B0B" w:rsidP="00F30B0B">
      <w:pPr>
        <w:pStyle w:val="a6"/>
        <w:numPr>
          <w:ilvl w:val="1"/>
          <w:numId w:val="16"/>
        </w:numPr>
        <w:suppressAutoHyphens/>
        <w:spacing w:after="0" w:line="240" w:lineRule="auto"/>
        <w:ind w:left="0" w:firstLine="567"/>
        <w:jc w:val="both"/>
        <w:rPr>
          <w:rFonts w:ascii="Times New Roman" w:hAnsi="Times New Roman"/>
          <w:sz w:val="24"/>
          <w:szCs w:val="24"/>
        </w:rPr>
      </w:pPr>
      <w:bookmarkStart w:id="4" w:name="_Ref14688698"/>
      <w:r w:rsidRPr="00F30B0B">
        <w:rPr>
          <w:rFonts w:ascii="Times New Roman" w:hAnsi="Times New Roman"/>
          <w:sz w:val="24"/>
          <w:szCs w:val="24"/>
        </w:rPr>
        <w:t>Застройщик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обязан предоставить новое обеспечение исполнения контракта не позднее одного месяца со дня надлежащего уведомления Участником Застройщика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10, 10.1, 10.2 и 10.3 статьи 96 Закона №44-ФЗ.</w:t>
      </w:r>
      <w:bookmarkEnd w:id="4"/>
    </w:p>
    <w:p w:rsidR="00F30B0B" w:rsidRPr="00F30B0B" w:rsidRDefault="00F30B0B" w:rsidP="00F30B0B">
      <w:pPr>
        <w:pStyle w:val="a6"/>
        <w:numPr>
          <w:ilvl w:val="1"/>
          <w:numId w:val="16"/>
        </w:numPr>
        <w:suppressAutoHyphens/>
        <w:spacing w:after="0" w:line="240" w:lineRule="auto"/>
        <w:ind w:left="0" w:firstLine="567"/>
        <w:jc w:val="both"/>
        <w:rPr>
          <w:rFonts w:ascii="Times New Roman" w:hAnsi="Times New Roman"/>
          <w:sz w:val="24"/>
          <w:szCs w:val="24"/>
        </w:rPr>
      </w:pPr>
      <w:r w:rsidRPr="00F30B0B">
        <w:rPr>
          <w:rFonts w:ascii="Times New Roman" w:hAnsi="Times New Roman"/>
          <w:sz w:val="24"/>
          <w:szCs w:val="24"/>
        </w:rPr>
        <w:t>В случае одностороннего отказа Участника от исполнения Контракта, в связи с существенным нарушением условий Контракта Застройщиком, а также в случае обязанности Участника принять решение о таком отказе, обеспечительный платеж Застройщику не возвращается.</w:t>
      </w:r>
    </w:p>
    <w:p w:rsidR="00F30B0B" w:rsidRPr="00F30B0B" w:rsidRDefault="00F30B0B" w:rsidP="00F30B0B">
      <w:pPr>
        <w:pStyle w:val="a6"/>
        <w:suppressAutoHyphens/>
        <w:spacing w:after="0" w:line="240" w:lineRule="auto"/>
        <w:ind w:left="567"/>
        <w:jc w:val="both"/>
        <w:rPr>
          <w:rFonts w:ascii="Times New Roman" w:hAnsi="Times New Roman"/>
          <w:b/>
          <w:bCs/>
          <w:sz w:val="24"/>
          <w:szCs w:val="24"/>
          <w:lang w:eastAsia="ar-SA"/>
        </w:rPr>
      </w:pPr>
    </w:p>
    <w:p w:rsidR="00F30B0B" w:rsidRPr="00F30B0B" w:rsidRDefault="00F30B0B" w:rsidP="00F30B0B">
      <w:pPr>
        <w:pStyle w:val="81"/>
        <w:numPr>
          <w:ilvl w:val="0"/>
          <w:numId w:val="16"/>
        </w:numPr>
        <w:spacing w:after="0" w:line="240" w:lineRule="auto"/>
        <w:rPr>
          <w:szCs w:val="24"/>
          <w:lang w:eastAsia="ar-SA"/>
        </w:rPr>
      </w:pPr>
      <w:r w:rsidRPr="00F30B0B">
        <w:rPr>
          <w:szCs w:val="24"/>
          <w:lang w:eastAsia="ar-SA"/>
        </w:rPr>
        <w:t>Обеспечение гарантийных обязательств</w:t>
      </w:r>
    </w:p>
    <w:p w:rsidR="00F30B0B" w:rsidRPr="00F30B0B" w:rsidRDefault="00F30B0B" w:rsidP="00F30B0B">
      <w:pPr>
        <w:spacing w:after="0"/>
        <w:jc w:val="center"/>
        <w:rPr>
          <w:rFonts w:ascii="Times New Roman" w:eastAsia="Times New Roman" w:hAnsi="Times New Roman"/>
          <w:bCs/>
          <w:i/>
          <w:color w:val="FF0000"/>
          <w:sz w:val="24"/>
          <w:szCs w:val="24"/>
        </w:rPr>
      </w:pPr>
      <w:r w:rsidRPr="00F30B0B">
        <w:rPr>
          <w:rFonts w:ascii="Times New Roman" w:eastAsia="Times New Roman" w:hAnsi="Times New Roman"/>
          <w:bCs/>
          <w:i/>
          <w:color w:val="FF0000"/>
          <w:sz w:val="24"/>
          <w:szCs w:val="24"/>
        </w:rPr>
        <w:t>(раздел исключается в случае отсутствия требования в описании объекта закупки по гарантийным обязательствам)</w:t>
      </w:r>
    </w:p>
    <w:p w:rsidR="00F30B0B" w:rsidRPr="00F30B0B" w:rsidRDefault="00F30B0B" w:rsidP="00F30B0B">
      <w:pPr>
        <w:spacing w:after="0"/>
        <w:jc w:val="center"/>
        <w:rPr>
          <w:rFonts w:ascii="Times New Roman" w:hAnsi="Times New Roman"/>
          <w:bCs/>
          <w:i/>
          <w:color w:val="FF0000"/>
          <w:sz w:val="24"/>
          <w:szCs w:val="24"/>
        </w:rPr>
      </w:pPr>
      <w:r w:rsidRPr="00F30B0B">
        <w:rPr>
          <w:rFonts w:ascii="Times New Roman" w:eastAsia="Times New Roman" w:hAnsi="Times New Roman"/>
          <w:bCs/>
          <w:i/>
          <w:color w:val="FF0000"/>
          <w:sz w:val="24"/>
          <w:szCs w:val="24"/>
        </w:rPr>
        <w:t>(раздел исключается в случае отсутствия требования в описании объекта закупки по гарантийным обязательствам или в случае отказа установления Участников)</w:t>
      </w:r>
    </w:p>
    <w:p w:rsidR="00F30B0B" w:rsidRPr="00F30B0B" w:rsidRDefault="00F30B0B" w:rsidP="00F30B0B">
      <w:pPr>
        <w:spacing w:after="0" w:line="240" w:lineRule="auto"/>
        <w:ind w:firstLine="709"/>
        <w:jc w:val="both"/>
        <w:rPr>
          <w:rFonts w:ascii="Times New Roman" w:hAnsi="Times New Roman"/>
          <w:sz w:val="24"/>
          <w:szCs w:val="24"/>
        </w:rPr>
      </w:pPr>
    </w:p>
    <w:p w:rsidR="00E77A6E"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Обязательства Застройщика по гарантийным обязательствам (в случае установления требований к таким обязательствам) обеспечиваются внесением денежных средств (обеспечительный платеж) на указанный в Контракте счет Участника или предоставлением независимой гарантии, </w:t>
      </w:r>
      <w:r w:rsidR="00B75A43">
        <w:rPr>
          <w:rFonts w:ascii="Times New Roman" w:hAnsi="Times New Roman"/>
          <w:sz w:val="24"/>
          <w:szCs w:val="24"/>
        </w:rPr>
        <w:t>выданной в соответствии со</w:t>
      </w:r>
      <w:r w:rsidRPr="00F30B0B">
        <w:rPr>
          <w:rFonts w:ascii="Times New Roman" w:hAnsi="Times New Roman"/>
          <w:sz w:val="24"/>
          <w:szCs w:val="24"/>
        </w:rPr>
        <w:t xml:space="preserve"> статьи 45 Закона №44-ФЗ. </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Способ обеспечения гарантийных обязательств, срок действия независимой гарантии определяются в соответствии с требованиями Закона №44-ФЗ Застройщиком самостоятельно.</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Размер обеспечения гарантийных обязательств 0,2% от начальной (максимальной) цены контракта, что составляет </w:t>
      </w:r>
      <w:r w:rsidR="005F42CE">
        <w:rPr>
          <w:rFonts w:asciiTheme="minorHAnsi" w:hAnsiTheme="minorHAnsi"/>
          <w:sz w:val="24"/>
          <w:szCs w:val="24"/>
        </w:rPr>
        <w:t>_______</w:t>
      </w:r>
      <w:r w:rsidRPr="00F30B0B">
        <w:rPr>
          <w:rFonts w:ascii="Times New Roman" w:hAnsi="Times New Roman"/>
          <w:sz w:val="24"/>
          <w:szCs w:val="24"/>
        </w:rPr>
        <w:t xml:space="preserve">руб. </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lastRenderedPageBreak/>
        <w:t>Обеспечение гарантийных обязательств Застройщиком осуществляется до оформления документа о приемке Объекта долевого строительства.</w:t>
      </w:r>
    </w:p>
    <w:p w:rsidR="00F30B0B" w:rsidRPr="00F30B0B" w:rsidRDefault="00F30B0B" w:rsidP="00F30B0B">
      <w:pPr>
        <w:numPr>
          <w:ilvl w:val="1"/>
          <w:numId w:val="16"/>
        </w:numPr>
        <w:suppressAutoHyphens/>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Реквизиты счета для направления денежных средств, вносимых в качестве обеспечения гарантийных обязательств: </w:t>
      </w:r>
    </w:p>
    <w:p w:rsidR="00F30B0B" w:rsidRPr="00F30B0B" w:rsidRDefault="00F30B0B" w:rsidP="00F30B0B">
      <w:pPr>
        <w:suppressAutoHyphens/>
        <w:spacing w:after="0" w:line="240" w:lineRule="auto"/>
        <w:ind w:firstLine="709"/>
        <w:jc w:val="both"/>
        <w:rPr>
          <w:rFonts w:ascii="Times New Roman" w:hAnsi="Times New Roman"/>
          <w:sz w:val="24"/>
          <w:szCs w:val="24"/>
        </w:rPr>
      </w:pPr>
      <w:r w:rsidRPr="00F30B0B">
        <w:rPr>
          <w:rFonts w:ascii="Times New Roman" w:hAnsi="Times New Roman"/>
          <w:sz w:val="24"/>
          <w:szCs w:val="24"/>
        </w:rPr>
        <w:t>Государственное казенное учреждение Республики Саха (Якутия) «Дирекция жилищного строительства Республики Саха (Якутия)»</w:t>
      </w:r>
    </w:p>
    <w:p w:rsidR="00F30B0B" w:rsidRPr="00F30B0B" w:rsidRDefault="00F30B0B" w:rsidP="00F30B0B">
      <w:pPr>
        <w:suppressAutoHyphens/>
        <w:spacing w:after="0" w:line="240" w:lineRule="auto"/>
        <w:ind w:firstLine="709"/>
        <w:jc w:val="both"/>
        <w:rPr>
          <w:rFonts w:ascii="Times New Roman" w:hAnsi="Times New Roman"/>
          <w:sz w:val="24"/>
          <w:szCs w:val="24"/>
        </w:rPr>
      </w:pPr>
      <w:r w:rsidRPr="00F30B0B">
        <w:rPr>
          <w:rFonts w:ascii="Times New Roman" w:hAnsi="Times New Roman"/>
          <w:sz w:val="24"/>
          <w:szCs w:val="24"/>
        </w:rPr>
        <w:t>ИНН 1435339168</w:t>
      </w:r>
    </w:p>
    <w:p w:rsidR="00F30B0B" w:rsidRPr="00F30B0B" w:rsidRDefault="00F30B0B" w:rsidP="00F30B0B">
      <w:pPr>
        <w:suppressAutoHyphens/>
        <w:spacing w:after="0" w:line="240" w:lineRule="auto"/>
        <w:ind w:firstLine="709"/>
        <w:jc w:val="both"/>
        <w:rPr>
          <w:rFonts w:ascii="Times New Roman" w:hAnsi="Times New Roman"/>
          <w:sz w:val="24"/>
          <w:szCs w:val="24"/>
        </w:rPr>
      </w:pPr>
      <w:r w:rsidRPr="00F30B0B">
        <w:rPr>
          <w:rFonts w:ascii="Times New Roman" w:hAnsi="Times New Roman"/>
          <w:sz w:val="24"/>
          <w:szCs w:val="24"/>
        </w:rPr>
        <w:t>р/с 03222643980000001600</w:t>
      </w:r>
    </w:p>
    <w:p w:rsidR="00F30B0B" w:rsidRPr="00F30B0B" w:rsidRDefault="00F30B0B" w:rsidP="00F30B0B">
      <w:pPr>
        <w:suppressAutoHyphens/>
        <w:spacing w:after="0" w:line="240" w:lineRule="auto"/>
        <w:ind w:firstLine="709"/>
        <w:jc w:val="both"/>
        <w:rPr>
          <w:rFonts w:ascii="Times New Roman" w:hAnsi="Times New Roman"/>
          <w:sz w:val="24"/>
          <w:szCs w:val="24"/>
        </w:rPr>
      </w:pPr>
      <w:r w:rsidRPr="00F30B0B">
        <w:rPr>
          <w:rFonts w:ascii="Times New Roman" w:hAnsi="Times New Roman"/>
          <w:sz w:val="24"/>
          <w:szCs w:val="24"/>
        </w:rPr>
        <w:t>к/с 40102810345370000085</w:t>
      </w:r>
    </w:p>
    <w:p w:rsidR="00F30B0B" w:rsidRPr="00F30B0B" w:rsidRDefault="00F30B0B" w:rsidP="00F30B0B">
      <w:pPr>
        <w:suppressAutoHyphens/>
        <w:spacing w:after="0" w:line="240" w:lineRule="auto"/>
        <w:ind w:firstLine="709"/>
        <w:jc w:val="both"/>
        <w:rPr>
          <w:rFonts w:ascii="Times New Roman" w:hAnsi="Times New Roman"/>
          <w:sz w:val="24"/>
          <w:szCs w:val="24"/>
        </w:rPr>
      </w:pPr>
      <w:r w:rsidRPr="00F30B0B">
        <w:rPr>
          <w:rFonts w:ascii="Times New Roman" w:hAnsi="Times New Roman"/>
          <w:sz w:val="24"/>
          <w:szCs w:val="24"/>
        </w:rPr>
        <w:t>л/c 55133035240</w:t>
      </w:r>
    </w:p>
    <w:p w:rsidR="00F30B0B" w:rsidRPr="00F30B0B" w:rsidRDefault="00DB5C05" w:rsidP="00F30B0B">
      <w:pPr>
        <w:suppressAutoHyphens/>
        <w:spacing w:after="0" w:line="240" w:lineRule="auto"/>
        <w:ind w:firstLine="709"/>
        <w:jc w:val="both"/>
        <w:rPr>
          <w:rFonts w:ascii="Times New Roman" w:hAnsi="Times New Roman"/>
          <w:sz w:val="24"/>
          <w:szCs w:val="24"/>
        </w:rPr>
      </w:pPr>
      <w:r w:rsidRPr="00DB5C05">
        <w:rPr>
          <w:rFonts w:ascii="Times New Roman" w:hAnsi="Times New Roman"/>
          <w:sz w:val="24"/>
          <w:szCs w:val="24"/>
        </w:rPr>
        <w:t>ОКЦ № 6 ДГУ БАНКА РОССИИ// УФК по Республике Саха (Якутия), г Якутск</w:t>
      </w:r>
    </w:p>
    <w:p w:rsidR="00F30B0B" w:rsidRDefault="00F30B0B" w:rsidP="00F30B0B">
      <w:pPr>
        <w:suppressAutoHyphens/>
        <w:spacing w:after="0" w:line="240" w:lineRule="auto"/>
        <w:ind w:firstLine="709"/>
        <w:jc w:val="both"/>
        <w:rPr>
          <w:rFonts w:ascii="Times New Roman" w:hAnsi="Times New Roman"/>
          <w:sz w:val="24"/>
          <w:szCs w:val="24"/>
        </w:rPr>
      </w:pPr>
      <w:r w:rsidRPr="00F30B0B">
        <w:rPr>
          <w:rFonts w:ascii="Times New Roman" w:hAnsi="Times New Roman"/>
          <w:sz w:val="24"/>
          <w:szCs w:val="24"/>
        </w:rPr>
        <w:t>БИК 019805001</w:t>
      </w:r>
    </w:p>
    <w:p w:rsidR="00DA62D6" w:rsidRPr="00DA62D6" w:rsidRDefault="00DA62D6" w:rsidP="00DA62D6">
      <w:pPr>
        <w:suppressAutoHyphens/>
        <w:spacing w:after="0" w:line="240" w:lineRule="auto"/>
        <w:ind w:firstLine="709"/>
        <w:jc w:val="both"/>
        <w:rPr>
          <w:rFonts w:ascii="Times New Roman" w:hAnsi="Times New Roman"/>
          <w:sz w:val="24"/>
          <w:szCs w:val="24"/>
        </w:rPr>
      </w:pPr>
      <w:r w:rsidRPr="00DA62D6">
        <w:rPr>
          <w:rFonts w:ascii="Times New Roman" w:hAnsi="Times New Roman"/>
          <w:sz w:val="24"/>
          <w:szCs w:val="24"/>
        </w:rPr>
        <w:t>В реквизите «Назначение платежа» платежного поручения, платежного распоряжения перед текстовым указанием назначения платежа рекомендуем указывать идентификационный код закупки, который отделяется знаком "//".</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В случае предоставления обеспечения гарантийных обязательств путем внесения денежных средств, Застройщик в срок, указанный в пункте 11.3 настоящего контракта, обязан перечислить их на счет, указанный в пункте 11.4 настоящего контракта. Днем предоставления обеспечения гарантийных обязательств считается день поступления денежных средств на счет Участника. </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В случае предоставления обеспечения гарантийных обязательств путем независимой гарантии, Застройщик в срок, указанный в пункте 11.3 настоящего контракта, обязан представить Участнику копию выписки из реестра независимых гарантий, полученную в соответствии с частью 8 статьи 45 Закона №44-ФЗ.</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Срок действия обеспечения гарантийных обязательств в форме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№44-ФЗ.</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Застройщик вправе изменить способ обеспечения гарантийных обязательств и (или) предоставить Участнику взамен ранее предоставленного обеспечения гарантийных обязательств новое обеспечение гарантийных обязательств.</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В случае, если по каким-либо причинам обеспечение исполнения обязательств по Контракту перестало быть действительным, закончило свое действие или иным образом перестало обеспечивать исполнение Застройщиком своих обязательств по Контракту, Застройщик обязуется в течение 3 (трех) рабочих дней предоставить Участнику иное (новое) надлежащее обеспечение исполнения обязательств по Контракту в соответствии с условиями, которые указаны в настоящем разделе.</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В случае одностороннего отказа Участника от исполнения Контракта, в связи с существенным нарушением условий Контракта Застройщиком, а также в случае обязанности Участника принять решение о таком отказе, обеспечительный платеж Застройщику не возвращается. При этом, неустойка и убытки, подлежащие выплате Участнику, не погашаются за счет обеспечительного платежа.</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Денежные средства, внесенные в качестве обеспечения гарантийных обязательств, возвращаются Застройщику в течение 15 дней с даты получения письменного уведомления от Застройщика об окончании срока действия гарантийных обязательств.</w:t>
      </w:r>
    </w:p>
    <w:p w:rsidR="00F30B0B" w:rsidRPr="00F30B0B" w:rsidRDefault="00F30B0B" w:rsidP="00F30B0B">
      <w:pPr>
        <w:spacing w:after="0"/>
        <w:ind w:firstLine="709"/>
        <w:jc w:val="both"/>
        <w:rPr>
          <w:rFonts w:ascii="Times New Roman" w:hAnsi="Times New Roman"/>
          <w:i/>
          <w:iCs/>
          <w:color w:val="FF0000"/>
          <w:sz w:val="24"/>
          <w:szCs w:val="24"/>
        </w:rPr>
      </w:pPr>
    </w:p>
    <w:p w:rsidR="00F30B0B" w:rsidRPr="00F30B0B" w:rsidRDefault="00F30B0B" w:rsidP="00F30B0B">
      <w:pPr>
        <w:pStyle w:val="a6"/>
        <w:numPr>
          <w:ilvl w:val="0"/>
          <w:numId w:val="16"/>
        </w:numPr>
        <w:spacing w:after="0" w:line="240" w:lineRule="auto"/>
        <w:ind w:right="-428"/>
        <w:jc w:val="center"/>
        <w:rPr>
          <w:rFonts w:ascii="Times New Roman" w:hAnsi="Times New Roman"/>
          <w:b/>
          <w:sz w:val="24"/>
          <w:szCs w:val="24"/>
        </w:rPr>
      </w:pPr>
      <w:r w:rsidRPr="00F30B0B">
        <w:rPr>
          <w:rFonts w:ascii="Times New Roman" w:hAnsi="Times New Roman"/>
          <w:b/>
          <w:sz w:val="24"/>
          <w:szCs w:val="24"/>
        </w:rPr>
        <w:t xml:space="preserve"> Порядок изменения Контракта</w:t>
      </w:r>
    </w:p>
    <w:p w:rsidR="00F30B0B" w:rsidRPr="00F30B0B" w:rsidRDefault="00F30B0B" w:rsidP="00F30B0B">
      <w:pPr>
        <w:spacing w:after="0" w:line="240" w:lineRule="auto"/>
        <w:ind w:right="-428"/>
        <w:rPr>
          <w:rFonts w:ascii="Times New Roman" w:hAnsi="Times New Roman"/>
          <w:sz w:val="24"/>
          <w:szCs w:val="24"/>
        </w:rPr>
      </w:pP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lastRenderedPageBreak/>
        <w:t xml:space="preserve">12.1.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w:t>
      </w:r>
      <w:bookmarkStart w:id="5" w:name="_Hlk101462617"/>
      <w:r w:rsidRPr="00F30B0B">
        <w:rPr>
          <w:rFonts w:ascii="Times New Roman" w:hAnsi="Times New Roman"/>
          <w:color w:val="FF0000"/>
          <w:sz w:val="24"/>
          <w:szCs w:val="24"/>
        </w:rPr>
        <w:t>Законом</w:t>
      </w:r>
      <w:bookmarkEnd w:id="5"/>
      <w:r w:rsidRPr="00F30B0B">
        <w:rPr>
          <w:rFonts w:ascii="Times New Roman" w:hAnsi="Times New Roman"/>
          <w:sz w:val="24"/>
          <w:szCs w:val="24"/>
        </w:rPr>
        <w:t xml:space="preserve"> №44-ФЗ и относящихся к предмету Контракта. </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12.2. Все изменения и дополнения к Контракту оформляются дополнительными соглашениями Сторон в письменной форме, которые являются неотъемлемой частью настоящего контракта.</w:t>
      </w:r>
    </w:p>
    <w:p w:rsidR="00F30B0B" w:rsidRPr="00F30B0B" w:rsidRDefault="00F30B0B" w:rsidP="00F30B0B">
      <w:pPr>
        <w:spacing w:after="0" w:line="240" w:lineRule="auto"/>
        <w:ind w:right="-428" w:firstLine="709"/>
        <w:jc w:val="both"/>
        <w:rPr>
          <w:rFonts w:ascii="Times New Roman" w:hAnsi="Times New Roman"/>
          <w:sz w:val="24"/>
          <w:szCs w:val="24"/>
        </w:rPr>
      </w:pPr>
      <w:r w:rsidRPr="00F30B0B">
        <w:rPr>
          <w:rFonts w:ascii="Times New Roman" w:hAnsi="Times New Roman"/>
          <w:sz w:val="24"/>
          <w:szCs w:val="24"/>
        </w:rPr>
        <w:t xml:space="preserve">12.3. </w:t>
      </w:r>
      <w:r w:rsidR="00E17A00" w:rsidRPr="00E17A00">
        <w:rPr>
          <w:rFonts w:ascii="Times New Roman" w:hAnsi="Times New Roman"/>
          <w:sz w:val="24"/>
          <w:szCs w:val="24"/>
        </w:rPr>
        <w:t xml:space="preserve">При исполнении контракта (за исключением случаев, предусмотренных подпунктом </w:t>
      </w:r>
      <w:r w:rsidR="00E17A00">
        <w:rPr>
          <w:rFonts w:ascii="Times New Roman" w:hAnsi="Times New Roman"/>
          <w:sz w:val="24"/>
          <w:szCs w:val="24"/>
        </w:rPr>
        <w:t>«</w:t>
      </w:r>
      <w:r w:rsidR="00E17A00" w:rsidRPr="00E17A00">
        <w:rPr>
          <w:rFonts w:ascii="Times New Roman" w:hAnsi="Times New Roman"/>
          <w:sz w:val="24"/>
          <w:szCs w:val="24"/>
        </w:rPr>
        <w:t>в</w:t>
      </w:r>
      <w:r w:rsidR="00E17A00">
        <w:rPr>
          <w:rFonts w:ascii="Times New Roman" w:hAnsi="Times New Roman"/>
          <w:sz w:val="24"/>
          <w:szCs w:val="24"/>
        </w:rPr>
        <w:t>»</w:t>
      </w:r>
      <w:r w:rsidR="00E17A00" w:rsidRPr="00E17A00">
        <w:rPr>
          <w:rFonts w:ascii="Times New Roman" w:hAnsi="Times New Roman"/>
          <w:sz w:val="24"/>
          <w:szCs w:val="24"/>
        </w:rPr>
        <w:t xml:space="preserve"> пункта 1, подпунктом </w:t>
      </w:r>
      <w:r w:rsidR="00E17A00">
        <w:rPr>
          <w:rFonts w:ascii="Times New Roman" w:hAnsi="Times New Roman"/>
          <w:sz w:val="24"/>
          <w:szCs w:val="24"/>
        </w:rPr>
        <w:t>«</w:t>
      </w:r>
      <w:r w:rsidR="00E17A00" w:rsidRPr="00E17A00">
        <w:rPr>
          <w:rFonts w:ascii="Times New Roman" w:hAnsi="Times New Roman"/>
          <w:sz w:val="24"/>
          <w:szCs w:val="24"/>
        </w:rPr>
        <w:t>б</w:t>
      </w:r>
      <w:r w:rsidR="00E17A00">
        <w:rPr>
          <w:rFonts w:ascii="Times New Roman" w:hAnsi="Times New Roman"/>
          <w:sz w:val="24"/>
          <w:szCs w:val="24"/>
        </w:rPr>
        <w:t>»</w:t>
      </w:r>
      <w:r w:rsidR="00E17A00" w:rsidRPr="00E17A00">
        <w:rPr>
          <w:rFonts w:ascii="Times New Roman" w:hAnsi="Times New Roman"/>
          <w:sz w:val="24"/>
          <w:szCs w:val="24"/>
        </w:rPr>
        <w:t xml:space="preserve"> пункта 2, подпунктом </w:t>
      </w:r>
      <w:r w:rsidR="00E17A00">
        <w:rPr>
          <w:rFonts w:ascii="Times New Roman" w:hAnsi="Times New Roman"/>
          <w:sz w:val="24"/>
          <w:szCs w:val="24"/>
        </w:rPr>
        <w:t>«</w:t>
      </w:r>
      <w:r w:rsidR="00E17A00" w:rsidRPr="00E17A00">
        <w:rPr>
          <w:rFonts w:ascii="Times New Roman" w:hAnsi="Times New Roman"/>
          <w:sz w:val="24"/>
          <w:szCs w:val="24"/>
        </w:rPr>
        <w:t>в</w:t>
      </w:r>
      <w:r w:rsidR="00E17A00">
        <w:rPr>
          <w:rFonts w:ascii="Times New Roman" w:hAnsi="Times New Roman"/>
          <w:sz w:val="24"/>
          <w:szCs w:val="24"/>
        </w:rPr>
        <w:t>»</w:t>
      </w:r>
      <w:r w:rsidR="00E17A00" w:rsidRPr="00E17A00">
        <w:rPr>
          <w:rFonts w:ascii="Times New Roman" w:hAnsi="Times New Roman"/>
          <w:sz w:val="24"/>
          <w:szCs w:val="24"/>
        </w:rPr>
        <w:t xml:space="preserve"> пункта 3 части 4 статьи 14 Федеральн</w:t>
      </w:r>
      <w:r w:rsidR="00E17A00">
        <w:rPr>
          <w:rFonts w:ascii="Times New Roman" w:hAnsi="Times New Roman"/>
          <w:sz w:val="24"/>
          <w:szCs w:val="24"/>
        </w:rPr>
        <w:t>ого</w:t>
      </w:r>
      <w:r w:rsidR="00E17A00" w:rsidRPr="00E17A00">
        <w:rPr>
          <w:rFonts w:ascii="Times New Roman" w:hAnsi="Times New Roman"/>
          <w:sz w:val="24"/>
          <w:szCs w:val="24"/>
        </w:rPr>
        <w:t xml:space="preserve"> закон</w:t>
      </w:r>
      <w:r w:rsidR="00E17A00">
        <w:rPr>
          <w:rFonts w:ascii="Times New Roman" w:hAnsi="Times New Roman"/>
          <w:sz w:val="24"/>
          <w:szCs w:val="24"/>
        </w:rPr>
        <w:t>а</w:t>
      </w:r>
      <w:r w:rsidR="00E17A00" w:rsidRPr="00E17A00">
        <w:rPr>
          <w:rFonts w:ascii="Times New Roman" w:hAnsi="Times New Roman"/>
          <w:sz w:val="24"/>
          <w:szCs w:val="24"/>
        </w:rPr>
        <w:t xml:space="preserve"> от </w:t>
      </w:r>
      <w:r w:rsidR="00E17A00">
        <w:rPr>
          <w:rFonts w:ascii="Times New Roman" w:hAnsi="Times New Roman"/>
          <w:sz w:val="24"/>
          <w:szCs w:val="24"/>
        </w:rPr>
        <w:t>0</w:t>
      </w:r>
      <w:r w:rsidR="00E17A00" w:rsidRPr="00E17A00">
        <w:rPr>
          <w:rFonts w:ascii="Times New Roman" w:hAnsi="Times New Roman"/>
          <w:sz w:val="24"/>
          <w:szCs w:val="24"/>
        </w:rPr>
        <w:t>5</w:t>
      </w:r>
      <w:r w:rsidR="00E17A00">
        <w:rPr>
          <w:rFonts w:ascii="Times New Roman" w:hAnsi="Times New Roman"/>
          <w:sz w:val="24"/>
          <w:szCs w:val="24"/>
        </w:rPr>
        <w:t>.04.</w:t>
      </w:r>
      <w:r w:rsidR="00E17A00" w:rsidRPr="00E17A00">
        <w:rPr>
          <w:rFonts w:ascii="Times New Roman" w:hAnsi="Times New Roman"/>
          <w:sz w:val="24"/>
          <w:szCs w:val="24"/>
        </w:rPr>
        <w:t xml:space="preserve">2013 N 44-ФЗ) по </w:t>
      </w:r>
      <w:r w:rsidR="006F2E17">
        <w:rPr>
          <w:rFonts w:ascii="Times New Roman" w:hAnsi="Times New Roman"/>
          <w:sz w:val="24"/>
          <w:szCs w:val="24"/>
        </w:rPr>
        <w:t>соглашению Сторон</w:t>
      </w:r>
      <w:r w:rsidR="00E17A00" w:rsidRPr="00E17A00">
        <w:rPr>
          <w:rFonts w:ascii="Times New Roman" w:hAnsi="Times New Roman"/>
          <w:sz w:val="24"/>
          <w:szCs w:val="24"/>
        </w:rPr>
        <w:t xml:space="preserve">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w:t>
      </w:r>
      <w:r w:rsidR="00E17A00">
        <w:rPr>
          <w:rFonts w:ascii="Times New Roman" w:hAnsi="Times New Roman"/>
          <w:sz w:val="24"/>
          <w:szCs w:val="24"/>
        </w:rPr>
        <w:t>К</w:t>
      </w:r>
      <w:r w:rsidR="00E17A00" w:rsidRPr="00E17A00">
        <w:rPr>
          <w:rFonts w:ascii="Times New Roman" w:hAnsi="Times New Roman"/>
          <w:sz w:val="24"/>
          <w:szCs w:val="24"/>
        </w:rPr>
        <w:t xml:space="preserve">онтракте. В этом случае соответствующие изменения должны быть внесены </w:t>
      </w:r>
      <w:r w:rsidR="00E17A00">
        <w:rPr>
          <w:rFonts w:ascii="Times New Roman" w:hAnsi="Times New Roman"/>
          <w:sz w:val="24"/>
          <w:szCs w:val="24"/>
        </w:rPr>
        <w:t>Участником</w:t>
      </w:r>
      <w:r w:rsidR="00E17A00" w:rsidRPr="00E17A00">
        <w:rPr>
          <w:rFonts w:ascii="Times New Roman" w:hAnsi="Times New Roman"/>
          <w:sz w:val="24"/>
          <w:szCs w:val="24"/>
        </w:rPr>
        <w:t xml:space="preserve"> в реестр контрактов, заключенных </w:t>
      </w:r>
      <w:r w:rsidR="00E17A00">
        <w:rPr>
          <w:rFonts w:ascii="Times New Roman" w:hAnsi="Times New Roman"/>
          <w:sz w:val="24"/>
          <w:szCs w:val="24"/>
        </w:rPr>
        <w:t>Участником</w:t>
      </w:r>
      <w:r w:rsidR="00E17A00" w:rsidRPr="00E17A00">
        <w:rPr>
          <w:rFonts w:ascii="Times New Roman" w:hAnsi="Times New Roman"/>
          <w:sz w:val="24"/>
          <w:szCs w:val="24"/>
        </w:rPr>
        <w:t>.</w:t>
      </w:r>
    </w:p>
    <w:p w:rsidR="00F30B0B" w:rsidRPr="00F30B0B" w:rsidRDefault="00F30B0B" w:rsidP="00F30B0B">
      <w:pPr>
        <w:spacing w:after="0" w:line="240" w:lineRule="auto"/>
        <w:ind w:right="-428" w:firstLine="709"/>
        <w:jc w:val="both"/>
        <w:rPr>
          <w:rFonts w:ascii="Times New Roman" w:hAnsi="Times New Roman"/>
          <w:sz w:val="24"/>
          <w:szCs w:val="24"/>
        </w:rPr>
      </w:pPr>
      <w:r w:rsidRPr="00F30B0B">
        <w:rPr>
          <w:rFonts w:ascii="Times New Roman" w:hAnsi="Times New Roman"/>
          <w:sz w:val="24"/>
          <w:szCs w:val="24"/>
        </w:rPr>
        <w:t>12.4. При исполнении Контракта не допускается перемена Застройщика, за исключением случаев, если новый Застройщик является правопреемником Застройщика по Контракту вследствие реорганизации юридического лица в форме преобразования, слияния или присоединения.</w:t>
      </w:r>
    </w:p>
    <w:p w:rsidR="00F30B0B" w:rsidRPr="00F30B0B" w:rsidRDefault="00F30B0B" w:rsidP="00F30B0B">
      <w:pPr>
        <w:spacing w:after="0" w:line="240" w:lineRule="auto"/>
        <w:ind w:right="-428" w:firstLine="709"/>
        <w:jc w:val="both"/>
        <w:rPr>
          <w:rFonts w:ascii="Times New Roman" w:hAnsi="Times New Roman"/>
          <w:sz w:val="24"/>
          <w:szCs w:val="24"/>
        </w:rPr>
      </w:pPr>
      <w:r w:rsidRPr="00F30B0B">
        <w:rPr>
          <w:rFonts w:ascii="Times New Roman" w:hAnsi="Times New Roman"/>
          <w:sz w:val="24"/>
          <w:szCs w:val="24"/>
        </w:rPr>
        <w:t>12.5. В случае перемены Участника по Контракту права и обязанности Участника переходят к новому Участнику в том же объеме и на тех же условиях.</w:t>
      </w:r>
    </w:p>
    <w:p w:rsidR="00F30B0B" w:rsidRPr="00F30B0B" w:rsidRDefault="00F30B0B" w:rsidP="00F30B0B">
      <w:pPr>
        <w:widowControl w:val="0"/>
        <w:tabs>
          <w:tab w:val="left" w:pos="426"/>
          <w:tab w:val="left" w:pos="567"/>
          <w:tab w:val="left" w:pos="1276"/>
        </w:tabs>
        <w:autoSpaceDE w:val="0"/>
        <w:autoSpaceDN w:val="0"/>
        <w:spacing w:after="240" w:line="240" w:lineRule="auto"/>
        <w:jc w:val="both"/>
        <w:rPr>
          <w:rFonts w:ascii="Times New Roman" w:hAnsi="Times New Roman"/>
          <w:sz w:val="24"/>
          <w:szCs w:val="24"/>
        </w:rPr>
      </w:pPr>
    </w:p>
    <w:p w:rsidR="00F30B0B" w:rsidRPr="00F30B0B" w:rsidRDefault="00F30B0B" w:rsidP="00F30B0B">
      <w:pPr>
        <w:pStyle w:val="a6"/>
        <w:numPr>
          <w:ilvl w:val="0"/>
          <w:numId w:val="16"/>
        </w:numPr>
        <w:spacing w:after="0" w:line="240" w:lineRule="auto"/>
        <w:ind w:right="-428"/>
        <w:jc w:val="center"/>
        <w:rPr>
          <w:rFonts w:ascii="Times New Roman" w:hAnsi="Times New Roman"/>
          <w:b/>
          <w:sz w:val="24"/>
          <w:szCs w:val="24"/>
        </w:rPr>
      </w:pPr>
      <w:r w:rsidRPr="00F30B0B">
        <w:rPr>
          <w:rFonts w:ascii="Times New Roman" w:hAnsi="Times New Roman"/>
          <w:b/>
          <w:sz w:val="24"/>
          <w:szCs w:val="24"/>
        </w:rPr>
        <w:t xml:space="preserve"> Порядок расторжения Контракта</w:t>
      </w:r>
    </w:p>
    <w:p w:rsidR="00F30B0B" w:rsidRPr="00F30B0B" w:rsidRDefault="00F30B0B" w:rsidP="00F30B0B">
      <w:pPr>
        <w:spacing w:after="0" w:line="240" w:lineRule="auto"/>
        <w:ind w:right="-428" w:firstLine="709"/>
        <w:jc w:val="center"/>
        <w:rPr>
          <w:rFonts w:ascii="Times New Roman" w:hAnsi="Times New Roman"/>
          <w:b/>
          <w:sz w:val="24"/>
          <w:szCs w:val="24"/>
        </w:rPr>
      </w:pP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По соглашению Сторон допускается расторжение Контракта, если это не противоречит законодательству Российской Федерации.</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Сторона вправе принять решение об одностороннем отказе от исполнения Контракта согласно ч.1 ст.9 ФЗ от 30.12.2004г № 214 ФЗ "Об участии в долевом строительстве".</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Нарушение Контракта Застройщиком предполагается существенным в случаях:</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 отказа Застройщика передать Участнику Объект долевого строительства или принадлежности к ним;</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 передачи Объекта долевого строительства ненадлежащего качества с недостатками, которые не могут быть устранены в установленный Участником разумный срок;</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 невыполнение Застройщиком в разумный срок требования Участника об устранении недостатков Объекта долевого строительства;</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 неисполнения Застройщиком обязательства по передаче Объекта долевого строительства в срок, превышающий установленный Контрактом срок передачи такого объекта на два месяца;</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 неисполнения застройщиком обязанностей, предусмотренных частью 4.2.8 настоящего Контракта;</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 в иных установленных федеральным законом или настоящим контрактом случаях.</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Нарушение Контракта Участником предполагается существенным в случаях:</w:t>
      </w:r>
    </w:p>
    <w:p w:rsidR="00F30B0B" w:rsidRPr="00F30B0B" w:rsidRDefault="00F30B0B" w:rsidP="00F30B0B">
      <w:pPr>
        <w:spacing w:after="0" w:line="240" w:lineRule="auto"/>
        <w:ind w:firstLine="709"/>
        <w:jc w:val="both"/>
        <w:rPr>
          <w:rFonts w:ascii="Times New Roman" w:hAnsi="Times New Roman"/>
          <w:sz w:val="24"/>
          <w:szCs w:val="24"/>
        </w:rPr>
      </w:pPr>
      <w:r w:rsidRPr="00F30B0B">
        <w:rPr>
          <w:rFonts w:ascii="Times New Roman" w:hAnsi="Times New Roman"/>
          <w:sz w:val="24"/>
          <w:szCs w:val="24"/>
        </w:rPr>
        <w:t>- неоднократного нарушения сроков оплаты за Объект долевого строительства;</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Участник обязан принять решение об одностороннем отказе от исполнения Контракта в случае:</w:t>
      </w:r>
    </w:p>
    <w:p w:rsidR="00F30B0B" w:rsidRPr="00F30B0B" w:rsidRDefault="00F30B0B" w:rsidP="00F30B0B">
      <w:pPr>
        <w:numPr>
          <w:ilvl w:val="2"/>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lastRenderedPageBreak/>
        <w:t>Если в ходе исполнения Контракта установлено, что Застройщик и (или) Объект долевого строительства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Застройщик представил недостоверную информацию о своем соответствии и (или) соответствии Объекта долевого строительства таким требованиям, что позволило ему стать победителем определения Застройщика.</w:t>
      </w:r>
    </w:p>
    <w:p w:rsidR="00F30B0B" w:rsidRPr="00F30B0B" w:rsidRDefault="00F30B0B" w:rsidP="00F30B0B">
      <w:pPr>
        <w:numPr>
          <w:ilvl w:val="2"/>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Если Участником проведена экспертиза Объекта долевого строительства с привлечением экспертов, экспертных организаций, решение об одностороннем отказе от исполнения Контракта может быть принято Участником только при условии, что по результатам экспертизы в заключении эксперта, экспертной организации будут подтверждены нарушения условий Контракта, послужившие основанием для одностороннего отказа Участника от исполнения Контракта.</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В случае принятия Участником решения об одностороннем отказе от исполнения контракта, Участник с использованием единой информационной системы формирует решение об одностороннем отказе от исполнения контракта, подписывает и размещает такое решение в единой информационной системе. Датой поступления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Застройщик.</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Поступление решения об одностороннем отказе от исполнения контракта в соответствии с пунктом 13.6 настоящего Контракта считается надлежащим уведомлением Застройщика об одностороннем отказе от исполнения контракта.</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Решение Участника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Участником Застройщика об одностороннем отказе от исполнения Контракта.</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Участник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Застройщика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Участнику компенсированы затраты на проведение экспертизы поставленного товара с привлечением экспертов, экспертных организаций. Данное правило не применяется в случае повторного нарушения Застройщиком условий Контракта, которые в соответствии с настоящим разделом являются основанием для одностороннего отказа Участника от исполнения Контракта.</w:t>
      </w:r>
    </w:p>
    <w:p w:rsidR="00F30B0B" w:rsidRPr="00F30B0B" w:rsidRDefault="00F30B0B" w:rsidP="00F30B0B">
      <w:pPr>
        <w:numPr>
          <w:ilvl w:val="1"/>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По требованию Участника Контракт может быть расторгнут в судебном порядке в случае:</w:t>
      </w:r>
    </w:p>
    <w:p w:rsidR="00F30B0B" w:rsidRPr="00F30B0B" w:rsidRDefault="00F30B0B" w:rsidP="00F30B0B">
      <w:pPr>
        <w:numPr>
          <w:ilvl w:val="2"/>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Прекращения или приостановления строительства (создания) многоквартирного дома и (или) иного объекта недвижимости, в состав которых входит объект долевого строительства, при наличии обстоятельств, очевидно свидетельствующих о том, что в предусмотренный Контрактом срок объект долевого строительства не будет передан Участнику;</w:t>
      </w:r>
    </w:p>
    <w:p w:rsidR="00F30B0B" w:rsidRPr="00F30B0B" w:rsidRDefault="00F30B0B" w:rsidP="00F30B0B">
      <w:pPr>
        <w:numPr>
          <w:ilvl w:val="2"/>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 xml:space="preserve">Существенного изменения проектной документации строящихся (создаваемых) многоквартирного дома и (или) иного объекта недвижимости, в состав которых входит объект долевого строительства, в том числе превышения допустимого изменения общей площади жилого помещения или площади нежилого помещения, являющихся объектом долевого строительства, указанного в пункте </w:t>
      </w:r>
      <w:r w:rsidRPr="00AE56D9">
        <w:rPr>
          <w:rFonts w:ascii="Times New Roman" w:hAnsi="Times New Roman"/>
          <w:b/>
          <w:bCs/>
          <w:sz w:val="24"/>
          <w:szCs w:val="24"/>
        </w:rPr>
        <w:t>1.3</w:t>
      </w:r>
      <w:r w:rsidRPr="00F30B0B">
        <w:rPr>
          <w:rFonts w:ascii="Times New Roman" w:hAnsi="Times New Roman"/>
          <w:sz w:val="24"/>
          <w:szCs w:val="24"/>
        </w:rPr>
        <w:t xml:space="preserve"> настоящего Контракта;</w:t>
      </w:r>
    </w:p>
    <w:p w:rsidR="00F30B0B" w:rsidRPr="00F30B0B" w:rsidRDefault="00F30B0B" w:rsidP="00F30B0B">
      <w:pPr>
        <w:numPr>
          <w:ilvl w:val="2"/>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lastRenderedPageBreak/>
        <w:t>Изменения назначения общего имущества и (или) нежилых помещений, входящих в состав многоквартирного дома и (или) иного объекта недвижимости;</w:t>
      </w:r>
    </w:p>
    <w:p w:rsidR="00F30B0B" w:rsidRPr="00F30B0B" w:rsidRDefault="00F30B0B" w:rsidP="00F30B0B">
      <w:pPr>
        <w:numPr>
          <w:ilvl w:val="2"/>
          <w:numId w:val="16"/>
        </w:numPr>
        <w:spacing w:after="0" w:line="240" w:lineRule="auto"/>
        <w:ind w:left="0" w:firstLine="709"/>
        <w:jc w:val="both"/>
        <w:rPr>
          <w:rFonts w:ascii="Times New Roman" w:hAnsi="Times New Roman"/>
          <w:sz w:val="24"/>
          <w:szCs w:val="24"/>
        </w:rPr>
      </w:pPr>
      <w:r w:rsidRPr="00F30B0B">
        <w:rPr>
          <w:rFonts w:ascii="Times New Roman" w:hAnsi="Times New Roman"/>
          <w:sz w:val="24"/>
          <w:szCs w:val="24"/>
        </w:rPr>
        <w:t>В иных установленных федеральным законом или Контрактом случаях.</w:t>
      </w:r>
    </w:p>
    <w:p w:rsidR="00F30B0B" w:rsidRPr="00F30B0B" w:rsidRDefault="00F30B0B" w:rsidP="00F30B0B">
      <w:pPr>
        <w:spacing w:after="0" w:line="240" w:lineRule="auto"/>
        <w:ind w:right="-428" w:firstLine="709"/>
        <w:jc w:val="both"/>
        <w:rPr>
          <w:rFonts w:ascii="Times New Roman" w:hAnsi="Times New Roman"/>
          <w:sz w:val="24"/>
          <w:szCs w:val="24"/>
        </w:rPr>
      </w:pPr>
    </w:p>
    <w:p w:rsidR="00F30B0B" w:rsidRPr="00F30B0B" w:rsidRDefault="00F30B0B" w:rsidP="00F30B0B">
      <w:pPr>
        <w:pStyle w:val="a6"/>
        <w:numPr>
          <w:ilvl w:val="0"/>
          <w:numId w:val="16"/>
        </w:numPr>
        <w:spacing w:after="0" w:line="240" w:lineRule="auto"/>
        <w:ind w:right="-428"/>
        <w:jc w:val="center"/>
        <w:rPr>
          <w:rFonts w:ascii="Times New Roman" w:hAnsi="Times New Roman"/>
          <w:b/>
          <w:bCs/>
          <w:sz w:val="24"/>
          <w:szCs w:val="24"/>
        </w:rPr>
      </w:pPr>
      <w:r w:rsidRPr="00F30B0B">
        <w:rPr>
          <w:rFonts w:ascii="Times New Roman" w:hAnsi="Times New Roman"/>
          <w:b/>
          <w:bCs/>
          <w:spacing w:val="2"/>
          <w:sz w:val="24"/>
          <w:szCs w:val="24"/>
        </w:rPr>
        <w:t>Заключительные положения</w:t>
      </w:r>
    </w:p>
    <w:p w:rsidR="00F30B0B" w:rsidRPr="00F30B0B" w:rsidRDefault="00F30B0B" w:rsidP="00F30B0B">
      <w:pPr>
        <w:widowControl w:val="0"/>
        <w:tabs>
          <w:tab w:val="left" w:pos="426"/>
          <w:tab w:val="left" w:pos="1276"/>
          <w:tab w:val="left" w:pos="1302"/>
        </w:tabs>
        <w:autoSpaceDE w:val="0"/>
        <w:autoSpaceDN w:val="0"/>
        <w:spacing w:after="0" w:line="240" w:lineRule="auto"/>
        <w:jc w:val="both"/>
        <w:rPr>
          <w:rFonts w:ascii="Times New Roman" w:hAnsi="Times New Roman"/>
          <w:spacing w:val="-8"/>
          <w:sz w:val="24"/>
          <w:szCs w:val="24"/>
        </w:rPr>
      </w:pP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 xml:space="preserve"> 14.1 Настоящий Контракт вступает в силу с даты его государственной регистрации и действует до выполнения Сторонами своих обязательств в полном объеме.</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 xml:space="preserve">14.2. </w:t>
      </w:r>
      <w:r w:rsidRPr="00F30B0B">
        <w:rPr>
          <w:rFonts w:ascii="Times New Roman" w:hAnsi="Times New Roman"/>
          <w:bCs/>
          <w:sz w:val="24"/>
          <w:szCs w:val="24"/>
        </w:rPr>
        <w:t>Окончание срока действия контракта не освобождает стороны от исполнения своих обязательств в полном объёме и от ответственности за нарушение условий контракта</w:t>
      </w:r>
      <w:r w:rsidRPr="00F30B0B">
        <w:rPr>
          <w:rFonts w:ascii="Times New Roman" w:hAnsi="Times New Roman"/>
          <w:spacing w:val="-8"/>
          <w:sz w:val="24"/>
          <w:szCs w:val="24"/>
        </w:rPr>
        <w:t>.</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14.3. При исполнении Контракта время исчисляется по местному времени Участника. В случае возникновения разногласий и спорных вопросов при исполнении Контракта Стороны должны приложить все усилия, чтобы путем переговоров разрешить их. Переговоры ведутся в устной и письменной форме, при этом ссылаться можно только на результаты переговоров, подтверждаемые документально.</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 xml:space="preserve">14.4. Действия и сроки их совершения, которые не определены Контрактом, совершаются Сторонами согласно законодательству Российской Федерации, обычаям делового оборота в разумный срок. </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 xml:space="preserve">14.5. В случае применения электронного документооборота при приемке Объектов долевого строительства, согласно разделу 6 настоящего Контракта, электронный документооборот осуществляется через функционал единой информационной системы в сфере закупок.  </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14.6. Любые споры, разногласия и требования, вытекающие из Контракта, подлежат разрешению в Арбитражном суде Республики Саха (Якутия).</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 xml:space="preserve">14.7. В случае изменения наименования, адреса места нахождения или банковских реквизитов Стороны, она письменно извещает об этом другую Сторону в течение 5 (пяти) рабочих дней с даты такого изменения. </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14.8. Все изменения и дополнения к настоящему Контракту признаются действительными, если они совершены в письменной форме, подписаны Сторонами и зарегистрированы в установленном порядке.</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 xml:space="preserve">14.9. Настоящий Контракт заключен в электронной форме через функционал единой информационной системы (ЕИС) в сфере закупок, а также в бумажной форме </w:t>
      </w:r>
      <w:r w:rsidRPr="00F30B0B">
        <w:rPr>
          <w:rFonts w:ascii="Times New Roman" w:hAnsi="Times New Roman"/>
          <w:sz w:val="24"/>
          <w:szCs w:val="24"/>
        </w:rPr>
        <w:t xml:space="preserve">в </w:t>
      </w:r>
      <w:r w:rsidRPr="00F30B0B">
        <w:rPr>
          <w:rFonts w:ascii="Times New Roman" w:hAnsi="Times New Roman"/>
          <w:spacing w:val="-3"/>
          <w:sz w:val="24"/>
          <w:szCs w:val="24"/>
        </w:rPr>
        <w:t xml:space="preserve">четырех экземплярах. </w:t>
      </w:r>
      <w:r w:rsidRPr="00F30B0B">
        <w:rPr>
          <w:rFonts w:ascii="Times New Roman" w:hAnsi="Times New Roman"/>
          <w:sz w:val="24"/>
          <w:szCs w:val="24"/>
        </w:rPr>
        <w:t xml:space="preserve">Все </w:t>
      </w:r>
      <w:r w:rsidRPr="00F30B0B">
        <w:rPr>
          <w:rFonts w:ascii="Times New Roman" w:hAnsi="Times New Roman"/>
          <w:spacing w:val="-4"/>
          <w:sz w:val="24"/>
          <w:szCs w:val="24"/>
        </w:rPr>
        <w:t xml:space="preserve">экземпляры </w:t>
      </w:r>
      <w:r w:rsidRPr="00F30B0B">
        <w:rPr>
          <w:rFonts w:ascii="Times New Roman" w:hAnsi="Times New Roman"/>
          <w:sz w:val="24"/>
          <w:szCs w:val="24"/>
        </w:rPr>
        <w:t xml:space="preserve">настоящего Контракта имеют одинаковую </w:t>
      </w:r>
      <w:r w:rsidRPr="00F30B0B">
        <w:rPr>
          <w:rFonts w:ascii="Times New Roman" w:hAnsi="Times New Roman"/>
          <w:spacing w:val="-4"/>
          <w:sz w:val="24"/>
          <w:szCs w:val="24"/>
        </w:rPr>
        <w:t>юридическую</w:t>
      </w:r>
      <w:r w:rsidRPr="00F30B0B">
        <w:rPr>
          <w:rFonts w:ascii="Times New Roman" w:hAnsi="Times New Roman"/>
          <w:sz w:val="24"/>
          <w:szCs w:val="24"/>
        </w:rPr>
        <w:t>силу, по одному для каждой из Сторон и один экземпляр в дело правоустанавливающих документов регистрирующего органа</w:t>
      </w:r>
      <w:r w:rsidRPr="00F30B0B">
        <w:rPr>
          <w:rFonts w:ascii="Times New Roman" w:hAnsi="Times New Roman"/>
          <w:spacing w:val="-8"/>
          <w:sz w:val="24"/>
          <w:szCs w:val="24"/>
        </w:rPr>
        <w:t>.</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14.10. Неотъемлемой частью настоящего Контракта являются:</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pacing w:val="-8"/>
          <w:sz w:val="24"/>
          <w:szCs w:val="24"/>
        </w:rPr>
      </w:pPr>
      <w:r w:rsidRPr="00F30B0B">
        <w:rPr>
          <w:rFonts w:ascii="Times New Roman" w:hAnsi="Times New Roman"/>
          <w:spacing w:val="-8"/>
          <w:sz w:val="24"/>
          <w:szCs w:val="24"/>
        </w:rPr>
        <w:t>Приложение № 1 «Технические характеристики объекта долевого строительства» - на 1 (</w:t>
      </w:r>
      <w:r w:rsidR="006F2E17">
        <w:rPr>
          <w:rFonts w:ascii="Times New Roman" w:hAnsi="Times New Roman"/>
          <w:spacing w:val="-8"/>
          <w:sz w:val="24"/>
          <w:szCs w:val="24"/>
        </w:rPr>
        <w:t>О</w:t>
      </w:r>
      <w:r w:rsidRPr="00F30B0B">
        <w:rPr>
          <w:rFonts w:ascii="Times New Roman" w:hAnsi="Times New Roman"/>
          <w:spacing w:val="-8"/>
          <w:sz w:val="24"/>
          <w:szCs w:val="24"/>
        </w:rPr>
        <w:t>дном) листе;</w:t>
      </w:r>
    </w:p>
    <w:p w:rsidR="00F30B0B"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pacing w:val="-8"/>
          <w:sz w:val="24"/>
          <w:szCs w:val="24"/>
        </w:rPr>
        <w:t>Приложение </w:t>
      </w:r>
      <w:r w:rsidRPr="00F30B0B">
        <w:rPr>
          <w:rFonts w:ascii="Times New Roman" w:hAnsi="Times New Roman"/>
          <w:sz w:val="24"/>
          <w:szCs w:val="24"/>
        </w:rPr>
        <w:t xml:space="preserve">№ 2 «Отделка объекта </w:t>
      </w:r>
      <w:r w:rsidRPr="00F30B0B">
        <w:rPr>
          <w:rFonts w:ascii="Times New Roman" w:hAnsi="Times New Roman"/>
          <w:spacing w:val="-3"/>
          <w:sz w:val="24"/>
          <w:szCs w:val="24"/>
        </w:rPr>
        <w:t xml:space="preserve">долевого </w:t>
      </w:r>
      <w:r w:rsidRPr="00F30B0B">
        <w:rPr>
          <w:rFonts w:ascii="Times New Roman" w:hAnsi="Times New Roman"/>
          <w:sz w:val="24"/>
          <w:szCs w:val="24"/>
        </w:rPr>
        <w:t>строительства»</w:t>
      </w:r>
      <w:r w:rsidRPr="00F30B0B">
        <w:rPr>
          <w:rFonts w:ascii="Times New Roman" w:hAnsi="Times New Roman"/>
          <w:spacing w:val="-8"/>
          <w:sz w:val="24"/>
          <w:szCs w:val="24"/>
        </w:rPr>
        <w:t xml:space="preserve">на </w:t>
      </w:r>
      <w:r w:rsidRPr="00F30B0B">
        <w:rPr>
          <w:rFonts w:ascii="Times New Roman" w:hAnsi="Times New Roman"/>
          <w:sz w:val="24"/>
          <w:szCs w:val="24"/>
        </w:rPr>
        <w:t xml:space="preserve">2 </w:t>
      </w:r>
      <w:r w:rsidRPr="00F30B0B">
        <w:rPr>
          <w:rFonts w:ascii="Times New Roman" w:hAnsi="Times New Roman"/>
          <w:spacing w:val="-3"/>
          <w:sz w:val="24"/>
          <w:szCs w:val="24"/>
        </w:rPr>
        <w:t>(</w:t>
      </w:r>
      <w:r w:rsidR="006F2E17">
        <w:rPr>
          <w:rFonts w:ascii="Times New Roman" w:hAnsi="Times New Roman"/>
          <w:spacing w:val="-3"/>
          <w:sz w:val="24"/>
          <w:szCs w:val="24"/>
        </w:rPr>
        <w:t>Д</w:t>
      </w:r>
      <w:r w:rsidRPr="00F30B0B">
        <w:rPr>
          <w:rFonts w:ascii="Times New Roman" w:hAnsi="Times New Roman"/>
          <w:spacing w:val="-3"/>
          <w:sz w:val="24"/>
          <w:szCs w:val="24"/>
        </w:rPr>
        <w:t>вух) листах;</w:t>
      </w:r>
    </w:p>
    <w:p w:rsidR="00020A06" w:rsidRPr="00F30B0B" w:rsidRDefault="00F30B0B" w:rsidP="00F30B0B">
      <w:pPr>
        <w:widowControl w:val="0"/>
        <w:tabs>
          <w:tab w:val="left" w:pos="426"/>
          <w:tab w:val="left" w:pos="1276"/>
          <w:tab w:val="left" w:pos="1302"/>
        </w:tabs>
        <w:autoSpaceDE w:val="0"/>
        <w:autoSpaceDN w:val="0"/>
        <w:spacing w:after="0" w:line="240" w:lineRule="auto"/>
        <w:ind w:firstLine="709"/>
        <w:jc w:val="both"/>
        <w:rPr>
          <w:rFonts w:ascii="Times New Roman" w:hAnsi="Times New Roman"/>
          <w:sz w:val="24"/>
          <w:szCs w:val="24"/>
        </w:rPr>
      </w:pPr>
      <w:r w:rsidRPr="00F30B0B">
        <w:rPr>
          <w:rFonts w:ascii="Times New Roman" w:hAnsi="Times New Roman"/>
          <w:spacing w:val="-8"/>
          <w:sz w:val="24"/>
          <w:szCs w:val="24"/>
        </w:rPr>
        <w:t>Приложение </w:t>
      </w:r>
      <w:r w:rsidRPr="00F30B0B">
        <w:rPr>
          <w:rFonts w:ascii="Times New Roman" w:hAnsi="Times New Roman"/>
          <w:sz w:val="24"/>
          <w:szCs w:val="24"/>
        </w:rPr>
        <w:t xml:space="preserve">№ 3 «Перечень документов для ознакомления Участника» - </w:t>
      </w:r>
      <w:r w:rsidRPr="00F30B0B">
        <w:rPr>
          <w:rFonts w:ascii="Times New Roman" w:hAnsi="Times New Roman"/>
          <w:spacing w:val="-8"/>
          <w:sz w:val="24"/>
          <w:szCs w:val="24"/>
        </w:rPr>
        <w:t xml:space="preserve">на </w:t>
      </w:r>
      <w:r w:rsidRPr="00F30B0B">
        <w:rPr>
          <w:rFonts w:ascii="Times New Roman" w:hAnsi="Times New Roman"/>
          <w:sz w:val="24"/>
          <w:szCs w:val="24"/>
        </w:rPr>
        <w:t xml:space="preserve">1 </w:t>
      </w:r>
      <w:r w:rsidRPr="00F30B0B">
        <w:rPr>
          <w:rFonts w:ascii="Times New Roman" w:hAnsi="Times New Roman"/>
          <w:spacing w:val="-3"/>
          <w:sz w:val="24"/>
          <w:szCs w:val="24"/>
        </w:rPr>
        <w:t>(</w:t>
      </w:r>
      <w:r w:rsidR="006F2E17">
        <w:rPr>
          <w:rFonts w:ascii="Times New Roman" w:hAnsi="Times New Roman"/>
          <w:spacing w:val="-3"/>
          <w:sz w:val="24"/>
          <w:szCs w:val="24"/>
        </w:rPr>
        <w:t>О</w:t>
      </w:r>
      <w:r w:rsidRPr="00F30B0B">
        <w:rPr>
          <w:rFonts w:ascii="Times New Roman" w:hAnsi="Times New Roman"/>
          <w:spacing w:val="-3"/>
          <w:sz w:val="24"/>
          <w:szCs w:val="24"/>
        </w:rPr>
        <w:t>дном)</w:t>
      </w:r>
      <w:r w:rsidRPr="00F30B0B">
        <w:rPr>
          <w:rFonts w:ascii="Times New Roman" w:hAnsi="Times New Roman"/>
          <w:sz w:val="24"/>
          <w:szCs w:val="24"/>
        </w:rPr>
        <w:t>листе</w:t>
      </w:r>
      <w:r w:rsidR="00020A06" w:rsidRPr="00F30B0B">
        <w:rPr>
          <w:rFonts w:ascii="Times New Roman" w:hAnsi="Times New Roman"/>
          <w:sz w:val="24"/>
          <w:szCs w:val="24"/>
        </w:rPr>
        <w:t>.</w:t>
      </w:r>
    </w:p>
    <w:p w:rsidR="000D1D6A" w:rsidRPr="00544B9F" w:rsidRDefault="000D1D6A" w:rsidP="000D1D6A">
      <w:pPr>
        <w:widowControl w:val="0"/>
        <w:tabs>
          <w:tab w:val="left" w:pos="426"/>
          <w:tab w:val="left" w:pos="1276"/>
          <w:tab w:val="left" w:pos="1677"/>
        </w:tabs>
        <w:autoSpaceDE w:val="0"/>
        <w:autoSpaceDN w:val="0"/>
        <w:spacing w:after="0" w:line="240" w:lineRule="auto"/>
        <w:jc w:val="both"/>
        <w:rPr>
          <w:rFonts w:ascii="Times New Roman" w:hAnsi="Times New Roman"/>
          <w:sz w:val="24"/>
          <w:szCs w:val="24"/>
        </w:rPr>
      </w:pPr>
    </w:p>
    <w:p w:rsidR="00A65274" w:rsidRPr="00834724" w:rsidRDefault="00A65274" w:rsidP="006601DB">
      <w:pPr>
        <w:pStyle w:val="a6"/>
        <w:numPr>
          <w:ilvl w:val="0"/>
          <w:numId w:val="16"/>
        </w:numPr>
        <w:spacing w:after="0" w:line="240" w:lineRule="auto"/>
        <w:ind w:right="-428"/>
        <w:jc w:val="center"/>
        <w:rPr>
          <w:rFonts w:ascii="Times New Roman" w:hAnsi="Times New Roman"/>
          <w:b/>
          <w:sz w:val="24"/>
          <w:szCs w:val="24"/>
        </w:rPr>
      </w:pPr>
      <w:r w:rsidRPr="00834724">
        <w:rPr>
          <w:rFonts w:ascii="Times New Roman" w:hAnsi="Times New Roman"/>
          <w:b/>
          <w:sz w:val="24"/>
          <w:szCs w:val="24"/>
        </w:rPr>
        <w:t xml:space="preserve"> Место нахождения, банковские реквизиты, контактные данные Сторон</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5"/>
        <w:gridCol w:w="4786"/>
      </w:tblGrid>
      <w:tr w:rsidR="002B628A" w:rsidRPr="00D549EF" w:rsidTr="00277C77">
        <w:tc>
          <w:tcPr>
            <w:tcW w:w="4785" w:type="dxa"/>
            <w:tcBorders>
              <w:top w:val="single" w:sz="4" w:space="0" w:color="auto"/>
              <w:left w:val="single" w:sz="4" w:space="0" w:color="auto"/>
              <w:bottom w:val="single" w:sz="4" w:space="0" w:color="auto"/>
              <w:right w:val="single" w:sz="4" w:space="0" w:color="auto"/>
            </w:tcBorders>
            <w:hideMark/>
          </w:tcPr>
          <w:p w:rsidR="00A65274" w:rsidRPr="00D549EF" w:rsidRDefault="00A65274" w:rsidP="00277C77">
            <w:pPr>
              <w:tabs>
                <w:tab w:val="left" w:pos="4144"/>
              </w:tabs>
              <w:spacing w:after="0" w:line="240" w:lineRule="auto"/>
              <w:ind w:right="-428"/>
              <w:jc w:val="center"/>
              <w:rPr>
                <w:rFonts w:ascii="Times New Roman" w:hAnsi="Times New Roman"/>
                <w:sz w:val="24"/>
                <w:szCs w:val="24"/>
              </w:rPr>
            </w:pPr>
            <w:r w:rsidRPr="00D549EF">
              <w:rPr>
                <w:rFonts w:ascii="Times New Roman" w:hAnsi="Times New Roman"/>
                <w:sz w:val="24"/>
                <w:szCs w:val="24"/>
              </w:rPr>
              <w:t>Участник:</w:t>
            </w:r>
          </w:p>
        </w:tc>
        <w:tc>
          <w:tcPr>
            <w:tcW w:w="4786" w:type="dxa"/>
            <w:tcBorders>
              <w:top w:val="single" w:sz="4" w:space="0" w:color="auto"/>
              <w:left w:val="single" w:sz="4" w:space="0" w:color="auto"/>
              <w:bottom w:val="single" w:sz="4" w:space="0" w:color="auto"/>
              <w:right w:val="single" w:sz="4" w:space="0" w:color="auto"/>
            </w:tcBorders>
            <w:hideMark/>
          </w:tcPr>
          <w:p w:rsidR="00A65274" w:rsidRPr="00D549EF" w:rsidRDefault="00A65274" w:rsidP="00277C77">
            <w:pPr>
              <w:tabs>
                <w:tab w:val="left" w:pos="4144"/>
              </w:tabs>
              <w:spacing w:after="0" w:line="240" w:lineRule="auto"/>
              <w:ind w:right="-428"/>
              <w:jc w:val="center"/>
              <w:rPr>
                <w:rFonts w:ascii="Times New Roman" w:hAnsi="Times New Roman"/>
                <w:sz w:val="24"/>
                <w:szCs w:val="24"/>
              </w:rPr>
            </w:pPr>
            <w:r w:rsidRPr="00D549EF">
              <w:rPr>
                <w:rFonts w:ascii="Times New Roman" w:hAnsi="Times New Roman"/>
                <w:sz w:val="24"/>
                <w:szCs w:val="24"/>
              </w:rPr>
              <w:t>Застройщик:</w:t>
            </w:r>
          </w:p>
        </w:tc>
      </w:tr>
      <w:tr w:rsidR="002B628A" w:rsidRPr="00D549EF" w:rsidTr="00277C77">
        <w:trPr>
          <w:trHeight w:val="649"/>
        </w:trPr>
        <w:tc>
          <w:tcPr>
            <w:tcW w:w="4785" w:type="dxa"/>
            <w:tcBorders>
              <w:top w:val="single" w:sz="4" w:space="0" w:color="auto"/>
              <w:left w:val="single" w:sz="4" w:space="0" w:color="auto"/>
              <w:bottom w:val="single" w:sz="4" w:space="0" w:color="auto"/>
              <w:right w:val="single" w:sz="4" w:space="0" w:color="auto"/>
            </w:tcBorders>
            <w:hideMark/>
          </w:tcPr>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ГКУ Республики Саха (Якутия) «Дирекция жилищного строительства Республики Саха (Якутия)»</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 xml:space="preserve">Адрес: Республика Саха (Якутия), </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г. Якутск, ул. Аммосова, д. 8</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lastRenderedPageBreak/>
              <w:t xml:space="preserve">Тел. (4112) </w:t>
            </w:r>
            <w:r w:rsidR="00406330">
              <w:rPr>
                <w:rFonts w:ascii="Times New Roman" w:hAnsi="Times New Roman"/>
                <w:sz w:val="24"/>
                <w:szCs w:val="24"/>
              </w:rPr>
              <w:t>506-592</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Эл. почта: gku_djs@mail.ru</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ИНН/КПП 1435339168/143501001</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ОГРН 1191447002042</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БИК 019805001</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р/с 03221643980000001600</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к/с 40102810345370000085</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л/с 03133035240</w:t>
            </w:r>
          </w:p>
          <w:p w:rsidR="003F448B" w:rsidRPr="003F448B" w:rsidRDefault="00DB5C05" w:rsidP="003F448B">
            <w:pPr>
              <w:tabs>
                <w:tab w:val="left" w:pos="4144"/>
              </w:tabs>
              <w:spacing w:after="0" w:line="240" w:lineRule="auto"/>
              <w:ind w:right="-428"/>
              <w:jc w:val="both"/>
              <w:rPr>
                <w:rFonts w:ascii="Times New Roman" w:hAnsi="Times New Roman"/>
                <w:sz w:val="24"/>
                <w:szCs w:val="24"/>
              </w:rPr>
            </w:pPr>
            <w:r w:rsidRPr="00DB5C05">
              <w:rPr>
                <w:rFonts w:ascii="Times New Roman" w:hAnsi="Times New Roman"/>
                <w:sz w:val="24"/>
                <w:szCs w:val="24"/>
              </w:rPr>
              <w:t>ОКЦ № 6 ДГУ БАНКА РОССИИ// УФК по Республике Саха (Якутия), г Якутск</w:t>
            </w:r>
          </w:p>
          <w:p w:rsidR="003F448B" w:rsidRPr="003F448B" w:rsidRDefault="003F448B" w:rsidP="003F448B">
            <w:pPr>
              <w:tabs>
                <w:tab w:val="left" w:pos="4144"/>
              </w:tabs>
              <w:spacing w:after="0" w:line="240" w:lineRule="auto"/>
              <w:ind w:right="-428"/>
              <w:jc w:val="both"/>
              <w:rPr>
                <w:rFonts w:ascii="Times New Roman" w:hAnsi="Times New Roman"/>
                <w:sz w:val="24"/>
                <w:szCs w:val="24"/>
              </w:rPr>
            </w:pPr>
          </w:p>
          <w:p w:rsidR="003F448B" w:rsidRPr="003F448B" w:rsidRDefault="003F448B" w:rsidP="003F448B">
            <w:pPr>
              <w:tabs>
                <w:tab w:val="left" w:pos="4144"/>
              </w:tabs>
              <w:spacing w:after="0" w:line="240" w:lineRule="auto"/>
              <w:ind w:right="-428"/>
              <w:jc w:val="both"/>
              <w:rPr>
                <w:rFonts w:ascii="Times New Roman" w:hAnsi="Times New Roman"/>
                <w:sz w:val="24"/>
                <w:szCs w:val="24"/>
              </w:rPr>
            </w:pPr>
            <w:r w:rsidRPr="003F448B">
              <w:rPr>
                <w:rFonts w:ascii="Times New Roman" w:hAnsi="Times New Roman"/>
                <w:sz w:val="24"/>
                <w:szCs w:val="24"/>
              </w:rPr>
              <w:t xml:space="preserve">Генеральный директор: </w:t>
            </w:r>
          </w:p>
          <w:p w:rsidR="00A65274" w:rsidRPr="009826F7" w:rsidRDefault="009826F7" w:rsidP="003F448B">
            <w:pPr>
              <w:tabs>
                <w:tab w:val="left" w:pos="4144"/>
              </w:tabs>
              <w:spacing w:after="0" w:line="240" w:lineRule="auto"/>
              <w:ind w:right="-428"/>
              <w:jc w:val="both"/>
              <w:rPr>
                <w:rFonts w:ascii="Times New Roman" w:hAnsi="Times New Roman"/>
                <w:sz w:val="24"/>
                <w:szCs w:val="24"/>
              </w:rPr>
            </w:pPr>
            <w:r>
              <w:rPr>
                <w:rFonts w:ascii="Times New Roman" w:hAnsi="Times New Roman"/>
                <w:sz w:val="24"/>
                <w:szCs w:val="24"/>
              </w:rPr>
              <w:t>Трегубов В.В.</w:t>
            </w:r>
          </w:p>
        </w:tc>
        <w:tc>
          <w:tcPr>
            <w:tcW w:w="4786" w:type="dxa"/>
            <w:tcBorders>
              <w:top w:val="single" w:sz="4" w:space="0" w:color="auto"/>
              <w:left w:val="single" w:sz="4" w:space="0" w:color="auto"/>
              <w:bottom w:val="single" w:sz="4" w:space="0" w:color="auto"/>
              <w:right w:val="single" w:sz="4" w:space="0" w:color="auto"/>
            </w:tcBorders>
          </w:tcPr>
          <w:p w:rsidR="00A65274" w:rsidRPr="00D549EF" w:rsidRDefault="00A65274" w:rsidP="00277C77">
            <w:pPr>
              <w:tabs>
                <w:tab w:val="left" w:pos="4144"/>
              </w:tabs>
              <w:spacing w:after="0" w:line="240" w:lineRule="auto"/>
              <w:ind w:right="-428"/>
              <w:jc w:val="both"/>
              <w:rPr>
                <w:rFonts w:ascii="Times New Roman" w:hAnsi="Times New Roman"/>
                <w:sz w:val="24"/>
                <w:szCs w:val="24"/>
              </w:rPr>
            </w:pPr>
            <w:r w:rsidRPr="00D549EF">
              <w:rPr>
                <w:rFonts w:ascii="Times New Roman" w:hAnsi="Times New Roman"/>
                <w:sz w:val="24"/>
                <w:szCs w:val="24"/>
              </w:rPr>
              <w:lastRenderedPageBreak/>
              <w:t>Заполнить реквизиты</w:t>
            </w:r>
          </w:p>
        </w:tc>
      </w:tr>
    </w:tbl>
    <w:p w:rsidR="00A65274" w:rsidRPr="00D549EF" w:rsidRDefault="00A65274" w:rsidP="00A65274">
      <w:pPr>
        <w:pStyle w:val="ConsPlusNormal"/>
        <w:ind w:right="-428"/>
        <w:rPr>
          <w:rFonts w:ascii="Times New Roman" w:eastAsia="Calibri" w:hAnsi="Times New Roman" w:cs="Times New Roman"/>
          <w:sz w:val="24"/>
          <w:szCs w:val="24"/>
          <w:lang w:eastAsia="en-US"/>
        </w:rPr>
      </w:pPr>
    </w:p>
    <w:p w:rsidR="008E470A" w:rsidRPr="00544B9F" w:rsidRDefault="008E470A" w:rsidP="008E470A">
      <w:pPr>
        <w:widowControl w:val="0"/>
        <w:tabs>
          <w:tab w:val="left" w:pos="426"/>
          <w:tab w:val="left" w:pos="1276"/>
          <w:tab w:val="left" w:pos="1677"/>
        </w:tabs>
        <w:autoSpaceDE w:val="0"/>
        <w:autoSpaceDN w:val="0"/>
        <w:spacing w:after="240" w:line="240" w:lineRule="auto"/>
        <w:jc w:val="both"/>
        <w:rPr>
          <w:rFonts w:ascii="Times New Roman" w:hAnsi="Times New Roman"/>
          <w:sz w:val="24"/>
          <w:szCs w:val="24"/>
        </w:rPr>
      </w:pPr>
    </w:p>
    <w:p w:rsidR="008E470A" w:rsidRPr="00544B9F" w:rsidRDefault="008E470A" w:rsidP="008E470A">
      <w:pPr>
        <w:widowControl w:val="0"/>
        <w:tabs>
          <w:tab w:val="left" w:pos="426"/>
          <w:tab w:val="left" w:pos="1276"/>
          <w:tab w:val="left" w:pos="1677"/>
        </w:tabs>
        <w:autoSpaceDE w:val="0"/>
        <w:autoSpaceDN w:val="0"/>
        <w:spacing w:after="240" w:line="240" w:lineRule="auto"/>
        <w:jc w:val="both"/>
        <w:rPr>
          <w:rFonts w:ascii="Times New Roman" w:hAnsi="Times New Roman"/>
          <w:sz w:val="24"/>
          <w:szCs w:val="24"/>
        </w:rPr>
      </w:pPr>
    </w:p>
    <w:p w:rsidR="008E470A" w:rsidRPr="00544B9F" w:rsidRDefault="008E470A" w:rsidP="008E470A">
      <w:pPr>
        <w:widowControl w:val="0"/>
        <w:tabs>
          <w:tab w:val="left" w:pos="426"/>
          <w:tab w:val="left" w:pos="1276"/>
          <w:tab w:val="left" w:pos="1677"/>
        </w:tabs>
        <w:autoSpaceDE w:val="0"/>
        <w:autoSpaceDN w:val="0"/>
        <w:spacing w:after="240" w:line="240" w:lineRule="auto"/>
        <w:jc w:val="both"/>
        <w:rPr>
          <w:rFonts w:ascii="Times New Roman" w:hAnsi="Times New Roman"/>
          <w:sz w:val="24"/>
          <w:szCs w:val="24"/>
        </w:rPr>
      </w:pPr>
    </w:p>
    <w:p w:rsidR="008E470A" w:rsidRPr="00544B9F" w:rsidRDefault="008E470A" w:rsidP="008E470A">
      <w:pPr>
        <w:widowControl w:val="0"/>
        <w:tabs>
          <w:tab w:val="left" w:pos="426"/>
          <w:tab w:val="left" w:pos="1276"/>
          <w:tab w:val="left" w:pos="1677"/>
        </w:tabs>
        <w:autoSpaceDE w:val="0"/>
        <w:autoSpaceDN w:val="0"/>
        <w:spacing w:after="240" w:line="240" w:lineRule="auto"/>
        <w:jc w:val="both"/>
        <w:rPr>
          <w:rFonts w:ascii="Times New Roman" w:hAnsi="Times New Roman"/>
          <w:sz w:val="24"/>
          <w:szCs w:val="24"/>
        </w:rPr>
      </w:pPr>
    </w:p>
    <w:p w:rsidR="008E470A" w:rsidRPr="00544B9F" w:rsidRDefault="008E470A" w:rsidP="008E470A">
      <w:pPr>
        <w:widowControl w:val="0"/>
        <w:tabs>
          <w:tab w:val="left" w:pos="426"/>
          <w:tab w:val="left" w:pos="1276"/>
          <w:tab w:val="left" w:pos="1677"/>
        </w:tabs>
        <w:autoSpaceDE w:val="0"/>
        <w:autoSpaceDN w:val="0"/>
        <w:spacing w:after="240" w:line="240" w:lineRule="auto"/>
        <w:jc w:val="both"/>
        <w:rPr>
          <w:rFonts w:ascii="Times New Roman" w:hAnsi="Times New Roman"/>
          <w:sz w:val="24"/>
          <w:szCs w:val="24"/>
        </w:rPr>
      </w:pPr>
    </w:p>
    <w:p w:rsidR="00834724" w:rsidRDefault="00834724" w:rsidP="00612E8D">
      <w:pPr>
        <w:widowControl w:val="0"/>
        <w:autoSpaceDE w:val="0"/>
        <w:autoSpaceDN w:val="0"/>
        <w:ind w:left="6379" w:right="-30"/>
        <w:jc w:val="center"/>
        <w:rPr>
          <w:rFonts w:ascii="Times New Roman" w:hAnsi="Times New Roman"/>
          <w:sz w:val="24"/>
          <w:szCs w:val="24"/>
        </w:rPr>
      </w:pPr>
    </w:p>
    <w:p w:rsidR="00834724" w:rsidRDefault="00834724" w:rsidP="00612E8D">
      <w:pPr>
        <w:widowControl w:val="0"/>
        <w:autoSpaceDE w:val="0"/>
        <w:autoSpaceDN w:val="0"/>
        <w:ind w:left="6379" w:right="-30"/>
        <w:jc w:val="center"/>
        <w:rPr>
          <w:rFonts w:ascii="Times New Roman" w:hAnsi="Times New Roman"/>
          <w:sz w:val="24"/>
          <w:szCs w:val="24"/>
        </w:rPr>
      </w:pPr>
    </w:p>
    <w:p w:rsidR="00834724" w:rsidRDefault="00834724" w:rsidP="00612E8D">
      <w:pPr>
        <w:widowControl w:val="0"/>
        <w:autoSpaceDE w:val="0"/>
        <w:autoSpaceDN w:val="0"/>
        <w:ind w:left="6379" w:right="-30"/>
        <w:jc w:val="center"/>
        <w:rPr>
          <w:rFonts w:ascii="Times New Roman" w:hAnsi="Times New Roman"/>
          <w:sz w:val="24"/>
          <w:szCs w:val="24"/>
        </w:rPr>
      </w:pPr>
    </w:p>
    <w:p w:rsidR="00834724" w:rsidRDefault="00834724" w:rsidP="00612E8D">
      <w:pPr>
        <w:widowControl w:val="0"/>
        <w:autoSpaceDE w:val="0"/>
        <w:autoSpaceDN w:val="0"/>
        <w:ind w:left="6379" w:right="-30"/>
        <w:jc w:val="center"/>
        <w:rPr>
          <w:rFonts w:ascii="Times New Roman" w:hAnsi="Times New Roman"/>
          <w:sz w:val="24"/>
          <w:szCs w:val="24"/>
        </w:rPr>
      </w:pPr>
    </w:p>
    <w:p w:rsidR="00612E8D" w:rsidRPr="00544B9F" w:rsidRDefault="000F6AA5" w:rsidP="00CA70C6">
      <w:pPr>
        <w:pageBreakBefore/>
        <w:widowControl w:val="0"/>
        <w:autoSpaceDE w:val="0"/>
        <w:autoSpaceDN w:val="0"/>
        <w:ind w:left="6379"/>
        <w:jc w:val="center"/>
        <w:rPr>
          <w:rFonts w:ascii="Times New Roman" w:hAnsi="Times New Roman"/>
          <w:sz w:val="24"/>
          <w:szCs w:val="24"/>
        </w:rPr>
      </w:pPr>
      <w:r>
        <w:rPr>
          <w:rFonts w:ascii="Times New Roman" w:hAnsi="Times New Roman"/>
          <w:sz w:val="24"/>
          <w:szCs w:val="24"/>
        </w:rPr>
        <w:lastRenderedPageBreak/>
        <w:t>При</w:t>
      </w:r>
      <w:r w:rsidR="00612E8D" w:rsidRPr="00544B9F">
        <w:rPr>
          <w:rFonts w:ascii="Times New Roman" w:hAnsi="Times New Roman"/>
          <w:sz w:val="24"/>
          <w:szCs w:val="24"/>
        </w:rPr>
        <w:t>ложение №1</w:t>
      </w:r>
    </w:p>
    <w:p w:rsidR="00612E8D" w:rsidRPr="00544B9F" w:rsidRDefault="00612E8D" w:rsidP="00612E8D">
      <w:pPr>
        <w:widowControl w:val="0"/>
        <w:autoSpaceDE w:val="0"/>
        <w:autoSpaceDN w:val="0"/>
        <w:ind w:left="6379" w:right="-30"/>
        <w:jc w:val="center"/>
        <w:rPr>
          <w:rFonts w:ascii="Times New Roman" w:hAnsi="Times New Roman"/>
          <w:sz w:val="24"/>
          <w:szCs w:val="24"/>
        </w:rPr>
      </w:pPr>
      <w:r w:rsidRPr="00544B9F">
        <w:rPr>
          <w:rFonts w:ascii="Times New Roman" w:hAnsi="Times New Roman"/>
          <w:sz w:val="24"/>
          <w:szCs w:val="24"/>
        </w:rPr>
        <w:t xml:space="preserve">к </w:t>
      </w:r>
      <w:r w:rsidR="005E5F64">
        <w:rPr>
          <w:rFonts w:ascii="Times New Roman" w:hAnsi="Times New Roman"/>
          <w:sz w:val="24"/>
          <w:szCs w:val="24"/>
        </w:rPr>
        <w:t>Контракт</w:t>
      </w:r>
      <w:r w:rsidRPr="00544B9F">
        <w:rPr>
          <w:rFonts w:ascii="Times New Roman" w:hAnsi="Times New Roman"/>
          <w:sz w:val="24"/>
          <w:szCs w:val="24"/>
        </w:rPr>
        <w:t>у № __________</w:t>
      </w:r>
    </w:p>
    <w:p w:rsidR="00612E8D" w:rsidRPr="00544B9F" w:rsidRDefault="00612E8D" w:rsidP="00612E8D">
      <w:pPr>
        <w:widowControl w:val="0"/>
        <w:autoSpaceDE w:val="0"/>
        <w:autoSpaceDN w:val="0"/>
        <w:ind w:left="6379" w:right="-30"/>
        <w:jc w:val="center"/>
        <w:rPr>
          <w:rFonts w:ascii="Times New Roman" w:hAnsi="Times New Roman"/>
          <w:sz w:val="24"/>
          <w:szCs w:val="24"/>
        </w:rPr>
      </w:pPr>
      <w:r w:rsidRPr="00544B9F">
        <w:rPr>
          <w:rFonts w:ascii="Times New Roman" w:hAnsi="Times New Roman"/>
          <w:sz w:val="24"/>
          <w:szCs w:val="24"/>
        </w:rPr>
        <w:t>участия в долевом строительстве</w:t>
      </w:r>
    </w:p>
    <w:p w:rsidR="00612E8D" w:rsidRPr="00544B9F" w:rsidRDefault="00612E8D" w:rsidP="00612E8D">
      <w:pPr>
        <w:widowControl w:val="0"/>
        <w:autoSpaceDE w:val="0"/>
        <w:autoSpaceDN w:val="0"/>
        <w:ind w:left="6379" w:right="283"/>
        <w:jc w:val="center"/>
        <w:rPr>
          <w:rFonts w:ascii="Times New Roman" w:hAnsi="Times New Roman"/>
          <w:sz w:val="24"/>
          <w:szCs w:val="24"/>
        </w:rPr>
      </w:pPr>
      <w:r w:rsidRPr="00544B9F">
        <w:rPr>
          <w:rFonts w:ascii="Times New Roman" w:hAnsi="Times New Roman"/>
          <w:sz w:val="24"/>
          <w:szCs w:val="24"/>
        </w:rPr>
        <w:t>от «___» ___________ года</w:t>
      </w:r>
    </w:p>
    <w:p w:rsidR="00612E8D" w:rsidRPr="00544B9F" w:rsidRDefault="00612E8D" w:rsidP="00612E8D">
      <w:pPr>
        <w:widowControl w:val="0"/>
        <w:autoSpaceDE w:val="0"/>
        <w:autoSpaceDN w:val="0"/>
        <w:spacing w:before="120" w:after="120"/>
        <w:ind w:right="284"/>
        <w:rPr>
          <w:rFonts w:ascii="Times New Roman" w:hAnsi="Times New Roman"/>
          <w:sz w:val="24"/>
          <w:szCs w:val="24"/>
        </w:rPr>
      </w:pPr>
    </w:p>
    <w:p w:rsidR="00612E8D" w:rsidRPr="00544B9F" w:rsidRDefault="00612E8D" w:rsidP="00612E8D">
      <w:pPr>
        <w:widowControl w:val="0"/>
        <w:autoSpaceDE w:val="0"/>
        <w:autoSpaceDN w:val="0"/>
        <w:spacing w:before="120" w:after="120"/>
        <w:ind w:right="284"/>
        <w:jc w:val="center"/>
        <w:rPr>
          <w:rFonts w:ascii="Times New Roman" w:hAnsi="Times New Roman"/>
          <w:b/>
          <w:sz w:val="24"/>
          <w:szCs w:val="24"/>
        </w:rPr>
      </w:pPr>
      <w:r w:rsidRPr="00544B9F">
        <w:rPr>
          <w:rFonts w:ascii="Times New Roman" w:hAnsi="Times New Roman"/>
          <w:b/>
          <w:sz w:val="24"/>
          <w:szCs w:val="24"/>
        </w:rPr>
        <w:t>ТЕХНИЧЕСКИЕ ХАРАКТЕРИСТИКИ</w:t>
      </w:r>
    </w:p>
    <w:p w:rsidR="00612E8D" w:rsidRPr="00544B9F" w:rsidRDefault="00612E8D" w:rsidP="00612E8D">
      <w:pPr>
        <w:widowControl w:val="0"/>
        <w:autoSpaceDE w:val="0"/>
        <w:autoSpaceDN w:val="0"/>
        <w:spacing w:before="120" w:after="120"/>
        <w:ind w:right="284"/>
        <w:jc w:val="center"/>
        <w:rPr>
          <w:rFonts w:ascii="Times New Roman" w:hAnsi="Times New Roman"/>
          <w:b/>
          <w:sz w:val="24"/>
          <w:szCs w:val="24"/>
        </w:rPr>
      </w:pPr>
      <w:r w:rsidRPr="00544B9F">
        <w:rPr>
          <w:rFonts w:ascii="Times New Roman" w:hAnsi="Times New Roman"/>
          <w:b/>
          <w:sz w:val="24"/>
          <w:szCs w:val="24"/>
        </w:rPr>
        <w:t>ОБЪЕКТА ДОЛЕВОГО СТРОИТЕЛЬСТВА</w:t>
      </w:r>
    </w:p>
    <w:p w:rsidR="00612E8D" w:rsidRPr="00544B9F" w:rsidRDefault="00612E8D" w:rsidP="00612E8D">
      <w:pPr>
        <w:widowControl w:val="0"/>
        <w:autoSpaceDE w:val="0"/>
        <w:autoSpaceDN w:val="0"/>
        <w:ind w:right="283"/>
        <w:jc w:val="right"/>
        <w:rPr>
          <w:rFonts w:ascii="Times New Roman" w:hAnsi="Times New Roman"/>
          <w:sz w:val="24"/>
          <w:szCs w:val="24"/>
        </w:rPr>
      </w:pPr>
    </w:p>
    <w:tbl>
      <w:tblPr>
        <w:tblW w:w="9923" w:type="dxa"/>
        <w:tblInd w:w="817" w:type="dxa"/>
        <w:tblLook w:val="0000"/>
      </w:tblPr>
      <w:tblGrid>
        <w:gridCol w:w="2693"/>
        <w:gridCol w:w="3119"/>
        <w:gridCol w:w="4111"/>
      </w:tblGrid>
      <w:tr w:rsidR="002B628A" w:rsidRPr="00D549EF" w:rsidTr="00277C77">
        <w:trPr>
          <w:trHeight w:val="930"/>
        </w:trPr>
        <w:tc>
          <w:tcPr>
            <w:tcW w:w="2693" w:type="dxa"/>
          </w:tcPr>
          <w:p w:rsidR="00612E8D" w:rsidRPr="00D549EF" w:rsidRDefault="00612E8D" w:rsidP="00277C77">
            <w:pPr>
              <w:widowControl w:val="0"/>
              <w:autoSpaceDE w:val="0"/>
              <w:autoSpaceDN w:val="0"/>
              <w:rPr>
                <w:rFonts w:ascii="Times New Roman" w:hAnsi="Times New Roman"/>
                <w:sz w:val="24"/>
                <w:szCs w:val="24"/>
              </w:rPr>
            </w:pPr>
            <w:r w:rsidRPr="00D549EF">
              <w:rPr>
                <w:rFonts w:ascii="Times New Roman" w:hAnsi="Times New Roman"/>
                <w:sz w:val="24"/>
                <w:szCs w:val="24"/>
              </w:rPr>
              <w:t>Жилое помещение № ___</w:t>
            </w:r>
          </w:p>
          <w:p w:rsidR="00612E8D" w:rsidRPr="00D549EF" w:rsidRDefault="00612E8D" w:rsidP="00277C77">
            <w:pPr>
              <w:widowControl w:val="0"/>
              <w:autoSpaceDE w:val="0"/>
              <w:autoSpaceDN w:val="0"/>
              <w:rPr>
                <w:rFonts w:ascii="Times New Roman" w:hAnsi="Times New Roman"/>
                <w:sz w:val="24"/>
                <w:szCs w:val="24"/>
              </w:rPr>
            </w:pPr>
          </w:p>
        </w:tc>
        <w:tc>
          <w:tcPr>
            <w:tcW w:w="3119" w:type="dxa"/>
          </w:tcPr>
          <w:p w:rsidR="00612E8D" w:rsidRPr="00D549EF" w:rsidRDefault="00612E8D" w:rsidP="00277C77">
            <w:pPr>
              <w:widowControl w:val="0"/>
              <w:autoSpaceDE w:val="0"/>
              <w:autoSpaceDN w:val="0"/>
              <w:rPr>
                <w:rFonts w:ascii="Times New Roman" w:hAnsi="Times New Roman"/>
                <w:sz w:val="24"/>
                <w:szCs w:val="24"/>
              </w:rPr>
            </w:pPr>
            <w:r w:rsidRPr="00D549EF">
              <w:rPr>
                <w:rFonts w:ascii="Times New Roman" w:hAnsi="Times New Roman"/>
                <w:sz w:val="24"/>
                <w:szCs w:val="24"/>
              </w:rPr>
              <w:t>Этаж: ___</w:t>
            </w:r>
          </w:p>
          <w:p w:rsidR="00612E8D" w:rsidRPr="00D549EF" w:rsidRDefault="00612E8D" w:rsidP="00277C77">
            <w:pPr>
              <w:widowControl w:val="0"/>
              <w:autoSpaceDE w:val="0"/>
              <w:autoSpaceDN w:val="0"/>
              <w:rPr>
                <w:rFonts w:ascii="Times New Roman" w:hAnsi="Times New Roman"/>
                <w:sz w:val="24"/>
                <w:szCs w:val="24"/>
              </w:rPr>
            </w:pPr>
            <w:r w:rsidRPr="00D549EF">
              <w:rPr>
                <w:rFonts w:ascii="Times New Roman" w:hAnsi="Times New Roman"/>
                <w:sz w:val="24"/>
                <w:szCs w:val="24"/>
              </w:rPr>
              <w:t>Количество комнат: ____</w:t>
            </w:r>
          </w:p>
          <w:p w:rsidR="00612E8D" w:rsidRPr="00D549EF" w:rsidRDefault="00612E8D" w:rsidP="00277C77">
            <w:pPr>
              <w:widowControl w:val="0"/>
              <w:autoSpaceDE w:val="0"/>
              <w:autoSpaceDN w:val="0"/>
              <w:rPr>
                <w:rFonts w:ascii="Times New Roman" w:hAnsi="Times New Roman"/>
                <w:sz w:val="24"/>
                <w:szCs w:val="24"/>
              </w:rPr>
            </w:pPr>
            <w:r w:rsidRPr="00D549EF">
              <w:rPr>
                <w:rFonts w:ascii="Times New Roman" w:hAnsi="Times New Roman"/>
                <w:sz w:val="24"/>
                <w:szCs w:val="24"/>
              </w:rPr>
              <w:t>Секция:____</w:t>
            </w:r>
          </w:p>
        </w:tc>
        <w:tc>
          <w:tcPr>
            <w:tcW w:w="4111" w:type="dxa"/>
          </w:tcPr>
          <w:p w:rsidR="00612E8D" w:rsidRPr="00D549EF" w:rsidRDefault="00612E8D" w:rsidP="00277C77">
            <w:pPr>
              <w:widowControl w:val="0"/>
              <w:autoSpaceDE w:val="0"/>
              <w:autoSpaceDN w:val="0"/>
              <w:rPr>
                <w:rFonts w:ascii="Times New Roman" w:hAnsi="Times New Roman"/>
                <w:sz w:val="24"/>
                <w:szCs w:val="24"/>
              </w:rPr>
            </w:pPr>
            <w:r w:rsidRPr="00D549EF">
              <w:rPr>
                <w:rFonts w:ascii="Times New Roman" w:hAnsi="Times New Roman"/>
                <w:sz w:val="24"/>
                <w:szCs w:val="24"/>
              </w:rPr>
              <w:t xml:space="preserve">Общая проектная </w:t>
            </w:r>
          </w:p>
          <w:p w:rsidR="00612E8D" w:rsidRPr="00D549EF" w:rsidRDefault="00612E8D" w:rsidP="00277C77">
            <w:pPr>
              <w:widowControl w:val="0"/>
              <w:autoSpaceDE w:val="0"/>
              <w:autoSpaceDN w:val="0"/>
              <w:rPr>
                <w:rFonts w:ascii="Times New Roman" w:hAnsi="Times New Roman"/>
                <w:sz w:val="24"/>
                <w:szCs w:val="24"/>
              </w:rPr>
            </w:pPr>
            <w:r w:rsidRPr="00D549EF">
              <w:rPr>
                <w:rFonts w:ascii="Times New Roman" w:hAnsi="Times New Roman"/>
                <w:sz w:val="24"/>
                <w:szCs w:val="24"/>
              </w:rPr>
              <w:t>площадь помещения: _______кв.м.</w:t>
            </w:r>
          </w:p>
          <w:p w:rsidR="00612E8D" w:rsidRPr="00D549EF" w:rsidRDefault="00612E8D" w:rsidP="00277C77">
            <w:pPr>
              <w:widowControl w:val="0"/>
              <w:autoSpaceDE w:val="0"/>
              <w:autoSpaceDN w:val="0"/>
              <w:rPr>
                <w:rFonts w:ascii="Times New Roman" w:hAnsi="Times New Roman"/>
                <w:sz w:val="24"/>
                <w:szCs w:val="24"/>
              </w:rPr>
            </w:pPr>
            <w:r w:rsidRPr="00D549EF">
              <w:rPr>
                <w:rFonts w:ascii="Times New Roman" w:hAnsi="Times New Roman"/>
                <w:sz w:val="24"/>
                <w:szCs w:val="24"/>
              </w:rPr>
              <w:t>Площадь лоджии: ____ кв.м.</w:t>
            </w:r>
          </w:p>
        </w:tc>
      </w:tr>
    </w:tbl>
    <w:p w:rsidR="00612E8D" w:rsidRPr="00544B9F" w:rsidRDefault="00612E8D" w:rsidP="00612E8D">
      <w:pPr>
        <w:autoSpaceDE w:val="0"/>
        <w:autoSpaceDN w:val="0"/>
        <w:adjustRightInd w:val="0"/>
        <w:ind w:firstLine="567"/>
        <w:jc w:val="center"/>
        <w:rPr>
          <w:rFonts w:ascii="Times New Roman" w:hAnsi="Times New Roman"/>
          <w:b/>
          <w:sz w:val="24"/>
          <w:szCs w:val="24"/>
        </w:rPr>
      </w:pPr>
      <w:r w:rsidRPr="00544B9F">
        <w:rPr>
          <w:rFonts w:ascii="Times New Roman" w:hAnsi="Times New Roman"/>
          <w:b/>
          <w:sz w:val="24"/>
          <w:szCs w:val="24"/>
        </w:rPr>
        <w:t>СХЕМА ОБЪЕКТА ДОЛЕВОГО СТРОИТЕЛЬСТВА</w:t>
      </w:r>
    </w:p>
    <w:p w:rsidR="00612E8D" w:rsidRPr="00544B9F" w:rsidRDefault="00612E8D" w:rsidP="00612E8D">
      <w:pPr>
        <w:autoSpaceDE w:val="0"/>
        <w:autoSpaceDN w:val="0"/>
        <w:adjustRightInd w:val="0"/>
        <w:ind w:firstLine="567"/>
        <w:jc w:val="center"/>
        <w:rPr>
          <w:rFonts w:ascii="Times New Roman" w:hAnsi="Times New Roman"/>
          <w:sz w:val="24"/>
          <w:szCs w:val="24"/>
        </w:rPr>
      </w:pPr>
    </w:p>
    <w:p w:rsidR="00612E8D" w:rsidRPr="00544B9F" w:rsidRDefault="00612E8D" w:rsidP="00612E8D">
      <w:pPr>
        <w:autoSpaceDE w:val="0"/>
        <w:autoSpaceDN w:val="0"/>
        <w:adjustRightInd w:val="0"/>
        <w:jc w:val="center"/>
        <w:rPr>
          <w:rFonts w:ascii="Times New Roman" w:hAnsi="Times New Roman"/>
          <w:noProof/>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noProof/>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noProof/>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noProof/>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noProof/>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noProof/>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noProof/>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sz w:val="24"/>
          <w:szCs w:val="24"/>
          <w:shd w:val="clear" w:color="auto" w:fill="FFFFFF"/>
        </w:rPr>
      </w:pPr>
    </w:p>
    <w:p w:rsidR="00612E8D" w:rsidRPr="00544B9F" w:rsidRDefault="00612E8D" w:rsidP="00612E8D">
      <w:pPr>
        <w:autoSpaceDE w:val="0"/>
        <w:autoSpaceDN w:val="0"/>
        <w:adjustRightInd w:val="0"/>
        <w:jc w:val="center"/>
        <w:rPr>
          <w:rFonts w:ascii="Times New Roman" w:hAnsi="Times New Roman"/>
          <w:b/>
          <w:sz w:val="24"/>
          <w:szCs w:val="24"/>
        </w:rPr>
      </w:pPr>
      <w:r w:rsidRPr="00544B9F">
        <w:rPr>
          <w:rFonts w:ascii="Times New Roman" w:hAnsi="Times New Roman"/>
          <w:b/>
          <w:sz w:val="24"/>
          <w:szCs w:val="24"/>
          <w:shd w:val="clear" w:color="auto" w:fill="FFFFFF"/>
        </w:rPr>
        <w:t>МЕСТОПОЛОЖЕНИЕ ОБЪЕКТА ДОЛЕВОГО СТРОИТЕЛЬСТВА НА ЭТАЖЕ</w:t>
      </w:r>
    </w:p>
    <w:p w:rsidR="00612E8D" w:rsidRPr="00544B9F" w:rsidRDefault="00612E8D" w:rsidP="00612E8D">
      <w:pPr>
        <w:autoSpaceDE w:val="0"/>
        <w:autoSpaceDN w:val="0"/>
        <w:adjustRightInd w:val="0"/>
        <w:ind w:firstLine="567"/>
        <w:rPr>
          <w:rFonts w:ascii="Times New Roman" w:hAnsi="Times New Roman"/>
          <w:noProof/>
          <w:sz w:val="24"/>
          <w:szCs w:val="24"/>
        </w:rPr>
      </w:pPr>
    </w:p>
    <w:p w:rsidR="00612E8D" w:rsidRPr="00544B9F" w:rsidRDefault="00612E8D" w:rsidP="00612E8D">
      <w:pPr>
        <w:autoSpaceDE w:val="0"/>
        <w:autoSpaceDN w:val="0"/>
        <w:adjustRightInd w:val="0"/>
        <w:ind w:firstLine="567"/>
        <w:rPr>
          <w:rFonts w:ascii="Times New Roman" w:hAnsi="Times New Roman"/>
          <w:noProof/>
          <w:sz w:val="24"/>
          <w:szCs w:val="24"/>
        </w:rPr>
      </w:pPr>
    </w:p>
    <w:p w:rsidR="00612E8D" w:rsidRPr="00544B9F" w:rsidRDefault="00612E8D" w:rsidP="00612E8D">
      <w:pPr>
        <w:autoSpaceDE w:val="0"/>
        <w:autoSpaceDN w:val="0"/>
        <w:adjustRightInd w:val="0"/>
        <w:ind w:firstLine="567"/>
        <w:rPr>
          <w:rFonts w:ascii="Times New Roman" w:hAnsi="Times New Roman"/>
          <w:sz w:val="24"/>
          <w:szCs w:val="24"/>
        </w:rPr>
      </w:pPr>
    </w:p>
    <w:p w:rsidR="00612E8D" w:rsidRPr="00544B9F" w:rsidRDefault="00612E8D" w:rsidP="00612E8D">
      <w:pPr>
        <w:widowControl w:val="0"/>
        <w:autoSpaceDE w:val="0"/>
        <w:autoSpaceDN w:val="0"/>
        <w:rPr>
          <w:rFonts w:ascii="Times New Roman" w:hAnsi="Times New Roman"/>
          <w:sz w:val="24"/>
          <w:szCs w:val="24"/>
        </w:rPr>
      </w:pPr>
    </w:p>
    <w:p w:rsidR="00612E8D" w:rsidRPr="00544B9F" w:rsidRDefault="00612E8D" w:rsidP="009826F7">
      <w:pPr>
        <w:pageBreakBefore/>
        <w:widowControl w:val="0"/>
        <w:autoSpaceDE w:val="0"/>
        <w:autoSpaceDN w:val="0"/>
        <w:spacing w:after="0"/>
        <w:ind w:left="6379"/>
        <w:jc w:val="right"/>
        <w:rPr>
          <w:rFonts w:ascii="Times New Roman" w:hAnsi="Times New Roman"/>
          <w:sz w:val="24"/>
          <w:szCs w:val="24"/>
        </w:rPr>
      </w:pPr>
      <w:r w:rsidRPr="00544B9F">
        <w:rPr>
          <w:rFonts w:ascii="Times New Roman" w:hAnsi="Times New Roman"/>
          <w:sz w:val="24"/>
          <w:szCs w:val="24"/>
        </w:rPr>
        <w:lastRenderedPageBreak/>
        <w:t>Приложение №2</w:t>
      </w:r>
    </w:p>
    <w:p w:rsidR="00612E8D" w:rsidRPr="00544B9F" w:rsidRDefault="00612E8D" w:rsidP="009826F7">
      <w:pPr>
        <w:widowControl w:val="0"/>
        <w:autoSpaceDE w:val="0"/>
        <w:autoSpaceDN w:val="0"/>
        <w:spacing w:after="0"/>
        <w:ind w:left="6379"/>
        <w:jc w:val="right"/>
        <w:rPr>
          <w:rFonts w:ascii="Times New Roman" w:hAnsi="Times New Roman"/>
          <w:sz w:val="24"/>
          <w:szCs w:val="24"/>
        </w:rPr>
      </w:pPr>
      <w:r w:rsidRPr="00544B9F">
        <w:rPr>
          <w:rFonts w:ascii="Times New Roman" w:hAnsi="Times New Roman"/>
          <w:sz w:val="24"/>
          <w:szCs w:val="24"/>
        </w:rPr>
        <w:t xml:space="preserve">к </w:t>
      </w:r>
      <w:r w:rsidR="005E5F64">
        <w:rPr>
          <w:rFonts w:ascii="Times New Roman" w:hAnsi="Times New Roman"/>
          <w:sz w:val="24"/>
          <w:szCs w:val="24"/>
        </w:rPr>
        <w:t>Контракт</w:t>
      </w:r>
      <w:r w:rsidRPr="00544B9F">
        <w:rPr>
          <w:rFonts w:ascii="Times New Roman" w:hAnsi="Times New Roman"/>
          <w:sz w:val="24"/>
          <w:szCs w:val="24"/>
        </w:rPr>
        <w:t>у № __________</w:t>
      </w:r>
    </w:p>
    <w:p w:rsidR="00612E8D" w:rsidRPr="00544B9F" w:rsidRDefault="00612E8D" w:rsidP="009826F7">
      <w:pPr>
        <w:widowControl w:val="0"/>
        <w:autoSpaceDE w:val="0"/>
        <w:autoSpaceDN w:val="0"/>
        <w:spacing w:after="0"/>
        <w:ind w:left="6379"/>
        <w:jc w:val="right"/>
        <w:rPr>
          <w:rFonts w:ascii="Times New Roman" w:hAnsi="Times New Roman"/>
          <w:sz w:val="24"/>
          <w:szCs w:val="24"/>
        </w:rPr>
      </w:pPr>
      <w:r w:rsidRPr="00544B9F">
        <w:rPr>
          <w:rFonts w:ascii="Times New Roman" w:hAnsi="Times New Roman"/>
          <w:sz w:val="24"/>
          <w:szCs w:val="24"/>
        </w:rPr>
        <w:t>от «___» ___________ года</w:t>
      </w:r>
    </w:p>
    <w:p w:rsidR="00612E8D" w:rsidRPr="00544B9F" w:rsidRDefault="00612E8D" w:rsidP="00612E8D">
      <w:pPr>
        <w:autoSpaceDE w:val="0"/>
        <w:autoSpaceDN w:val="0"/>
        <w:adjustRightInd w:val="0"/>
        <w:ind w:left="6804"/>
        <w:rPr>
          <w:rFonts w:ascii="Times New Roman" w:hAnsi="Times New Roman"/>
          <w:sz w:val="24"/>
          <w:szCs w:val="24"/>
        </w:rPr>
      </w:pPr>
    </w:p>
    <w:p w:rsidR="00612E8D" w:rsidRPr="00544B9F" w:rsidRDefault="00612E8D" w:rsidP="00612E8D">
      <w:pPr>
        <w:autoSpaceDE w:val="0"/>
        <w:autoSpaceDN w:val="0"/>
        <w:adjustRightInd w:val="0"/>
        <w:ind w:firstLine="567"/>
        <w:jc w:val="center"/>
        <w:rPr>
          <w:rFonts w:ascii="Times New Roman" w:hAnsi="Times New Roman"/>
          <w:b/>
          <w:sz w:val="24"/>
          <w:szCs w:val="24"/>
        </w:rPr>
      </w:pPr>
      <w:r w:rsidRPr="00544B9F">
        <w:rPr>
          <w:rFonts w:ascii="Times New Roman" w:hAnsi="Times New Roman"/>
          <w:b/>
          <w:sz w:val="24"/>
          <w:szCs w:val="24"/>
        </w:rPr>
        <w:t>ОТДЕЛКА ОБЪЕКТА ДОЛЕВОГО СТРОИТЕЛЬСТВА</w:t>
      </w:r>
    </w:p>
    <w:p w:rsidR="00612E8D" w:rsidRPr="00544B9F" w:rsidRDefault="00612E8D" w:rsidP="00612E8D">
      <w:pPr>
        <w:autoSpaceDE w:val="0"/>
        <w:autoSpaceDN w:val="0"/>
        <w:adjustRightInd w:val="0"/>
        <w:ind w:left="709" w:firstLine="567"/>
        <w:jc w:val="both"/>
        <w:rPr>
          <w:rFonts w:ascii="Times New Roman" w:hAnsi="Times New Roman"/>
          <w:sz w:val="24"/>
          <w:szCs w:val="24"/>
        </w:rPr>
      </w:pPr>
      <w:r w:rsidRPr="00544B9F">
        <w:rPr>
          <w:rFonts w:ascii="Times New Roman" w:hAnsi="Times New Roman"/>
          <w:sz w:val="24"/>
          <w:szCs w:val="24"/>
        </w:rPr>
        <w:t>Стороны пришли к соглашению, что в Объекте долевого строительства выполняются следующие Отделочные работы:</w:t>
      </w:r>
    </w:p>
    <w:tbl>
      <w:tblPr>
        <w:tblW w:w="1006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8" w:type="dxa"/>
        </w:tblCellMar>
        <w:tblLook w:val="04A0"/>
      </w:tblPr>
      <w:tblGrid>
        <w:gridCol w:w="464"/>
        <w:gridCol w:w="4240"/>
        <w:gridCol w:w="5357"/>
      </w:tblGrid>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vAlign w:val="center"/>
          </w:tcPr>
          <w:p w:rsidR="0053480C" w:rsidRPr="0053480C" w:rsidRDefault="0053480C">
            <w:pPr>
              <w:pStyle w:val="a6"/>
              <w:widowControl w:val="0"/>
              <w:overflowPunct w:val="0"/>
              <w:ind w:left="0"/>
              <w:jc w:val="center"/>
              <w:rPr>
                <w:rFonts w:ascii="Times New Roman" w:hAnsi="Times New Roman"/>
                <w:b/>
                <w:bCs/>
                <w:sz w:val="20"/>
                <w:szCs w:val="20"/>
              </w:rPr>
            </w:pPr>
            <w:r w:rsidRPr="0053480C">
              <w:rPr>
                <w:rFonts w:ascii="Times New Roman" w:hAnsi="Times New Roman"/>
                <w:b/>
                <w:bCs/>
                <w:sz w:val="20"/>
                <w:szCs w:val="20"/>
              </w:rPr>
              <w:t>№ п/п</w:t>
            </w:r>
          </w:p>
        </w:tc>
        <w:tc>
          <w:tcPr>
            <w:tcW w:w="4244" w:type="dxa"/>
            <w:tcBorders>
              <w:top w:val="single" w:sz="4" w:space="0" w:color="00000A"/>
              <w:left w:val="single" w:sz="4" w:space="0" w:color="00000A"/>
              <w:bottom w:val="single" w:sz="4" w:space="0" w:color="00000A"/>
              <w:right w:val="single" w:sz="4" w:space="0" w:color="00000A"/>
            </w:tcBorders>
            <w:tcMar>
              <w:left w:w="58" w:type="dxa"/>
            </w:tcMar>
            <w:vAlign w:val="center"/>
          </w:tcPr>
          <w:p w:rsidR="0053480C" w:rsidRPr="0053480C" w:rsidRDefault="0053480C">
            <w:pPr>
              <w:widowControl w:val="0"/>
              <w:overflowPunct w:val="0"/>
              <w:spacing w:after="0"/>
              <w:contextualSpacing/>
              <w:jc w:val="center"/>
              <w:rPr>
                <w:rFonts w:ascii="Times New Roman" w:hAnsi="Times New Roman"/>
                <w:b/>
                <w:bCs/>
                <w:sz w:val="20"/>
                <w:szCs w:val="20"/>
              </w:rPr>
            </w:pPr>
            <w:r w:rsidRPr="0053480C">
              <w:rPr>
                <w:rFonts w:ascii="Times New Roman" w:hAnsi="Times New Roman"/>
                <w:b/>
                <w:bCs/>
                <w:sz w:val="20"/>
                <w:szCs w:val="20"/>
              </w:rPr>
              <w:t>Наименование товара и/или наименование характеристика товара</w:t>
            </w:r>
          </w:p>
        </w:tc>
        <w:tc>
          <w:tcPr>
            <w:tcW w:w="5364" w:type="dxa"/>
            <w:tcBorders>
              <w:top w:val="single" w:sz="4" w:space="0" w:color="00000A"/>
              <w:left w:val="single" w:sz="4" w:space="0" w:color="00000A"/>
              <w:bottom w:val="single" w:sz="4" w:space="0" w:color="00000A"/>
              <w:right w:val="single" w:sz="4" w:space="0" w:color="00000A"/>
            </w:tcBorders>
            <w:tcMar>
              <w:left w:w="58" w:type="dxa"/>
            </w:tcMar>
            <w:vAlign w:val="center"/>
          </w:tcPr>
          <w:p w:rsidR="0053480C" w:rsidRPr="0053480C" w:rsidRDefault="0053480C">
            <w:pPr>
              <w:widowControl w:val="0"/>
              <w:overflowPunct w:val="0"/>
              <w:spacing w:after="0"/>
              <w:contextualSpacing/>
              <w:jc w:val="center"/>
              <w:rPr>
                <w:rFonts w:ascii="Times New Roman" w:hAnsi="Times New Roman"/>
                <w:b/>
                <w:bCs/>
                <w:sz w:val="20"/>
                <w:szCs w:val="20"/>
              </w:rPr>
            </w:pPr>
            <w:r w:rsidRPr="0053480C">
              <w:rPr>
                <w:rFonts w:ascii="Times New Roman" w:hAnsi="Times New Roman"/>
                <w:b/>
                <w:bCs/>
                <w:sz w:val="20"/>
                <w:szCs w:val="20"/>
              </w:rPr>
              <w:t>Значение</w:t>
            </w: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Помещения вспомогательного использования в жилом помещении</w:t>
            </w:r>
            <w:r w:rsidRPr="0053480C">
              <w:rPr>
                <w:rStyle w:val="af"/>
                <w:rFonts w:ascii="Times New Roman" w:hAnsi="Times New Roman"/>
                <w:sz w:val="20"/>
                <w:szCs w:val="20"/>
              </w:rPr>
              <w:footnoteReference w:id="2"/>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Оснащение кухни</w:t>
            </w: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Сантехника кухни</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Оборудование кухни в рабочем состоянии</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Оснащение ванной комнаты и туалета в исправном состоянии</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vAlign w:val="cente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Материал внутренних стен и перегородок</w:t>
            </w:r>
          </w:p>
        </w:tc>
        <w:tc>
          <w:tcPr>
            <w:tcW w:w="5364" w:type="dxa"/>
            <w:tcBorders>
              <w:top w:val="single" w:sz="4" w:space="0" w:color="00000A"/>
              <w:left w:val="single" w:sz="4" w:space="0" w:color="00000A"/>
              <w:bottom w:val="single" w:sz="4" w:space="0" w:color="00000A"/>
              <w:right w:val="single" w:sz="4" w:space="0" w:color="00000A"/>
            </w:tcBorders>
            <w:tcMar>
              <w:left w:w="58" w:type="dxa"/>
            </w:tcMar>
            <w:vAlign w:val="cente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overflowPunct w:val="0"/>
              <w:spacing w:after="0"/>
              <w:contextualSpacing/>
              <w:rPr>
                <w:rFonts w:ascii="Times New Roman" w:hAnsi="Times New Roman"/>
                <w:sz w:val="20"/>
                <w:szCs w:val="20"/>
              </w:rPr>
            </w:pPr>
            <w:r w:rsidRPr="0053480C">
              <w:rPr>
                <w:rFonts w:ascii="Times New Roman" w:hAnsi="Times New Roman"/>
                <w:sz w:val="20"/>
                <w:szCs w:val="20"/>
              </w:rPr>
              <w:t>Полы в:</w:t>
            </w: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overflowPunct w:val="0"/>
              <w:spacing w:after="0"/>
              <w:contextualSpacing/>
              <w:rPr>
                <w:rFonts w:ascii="Times New Roman" w:hAnsi="Times New Roman"/>
                <w:sz w:val="20"/>
                <w:szCs w:val="20"/>
              </w:rPr>
            </w:pPr>
            <w:r w:rsidRPr="0053480C">
              <w:rPr>
                <w:rFonts w:ascii="Times New Roman" w:hAnsi="Times New Roman"/>
                <w:sz w:val="20"/>
                <w:szCs w:val="20"/>
              </w:rPr>
              <w:t>Жилая комната</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прихожая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коридор</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кухня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ванная комната, санузел</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overflowPunct w:val="0"/>
              <w:spacing w:after="0"/>
              <w:contextualSpacing/>
              <w:rPr>
                <w:rFonts w:ascii="Times New Roman" w:hAnsi="Times New Roman"/>
                <w:sz w:val="20"/>
                <w:szCs w:val="20"/>
              </w:rPr>
            </w:pPr>
            <w:r w:rsidRPr="0053480C">
              <w:rPr>
                <w:rFonts w:ascii="Times New Roman" w:hAnsi="Times New Roman"/>
                <w:sz w:val="20"/>
                <w:szCs w:val="20"/>
              </w:rPr>
              <w:t>Потолки в:</w:t>
            </w:r>
          </w:p>
          <w:p w:rsidR="0053480C" w:rsidRPr="0053480C" w:rsidRDefault="0053480C">
            <w:pPr>
              <w:overflowPunct w:val="0"/>
              <w:spacing w:after="0"/>
              <w:contextualSpacing/>
              <w:rPr>
                <w:rFonts w:ascii="Times New Roman" w:hAnsi="Times New Roman"/>
                <w:sz w:val="20"/>
                <w:szCs w:val="20"/>
              </w:rPr>
            </w:pP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Жилая комната</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Прихожая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Коридор</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Кухня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Ванная комната, санузел</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179"/>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jc w:val="center"/>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overflowPunct w:val="0"/>
              <w:spacing w:after="0"/>
              <w:contextualSpacing/>
              <w:rPr>
                <w:rFonts w:ascii="Times New Roman" w:hAnsi="Times New Roman"/>
                <w:sz w:val="20"/>
                <w:szCs w:val="20"/>
              </w:rPr>
            </w:pPr>
            <w:r w:rsidRPr="0053480C">
              <w:rPr>
                <w:rFonts w:ascii="Times New Roman" w:hAnsi="Times New Roman"/>
                <w:sz w:val="20"/>
                <w:szCs w:val="20"/>
              </w:rPr>
              <w:t>Стены в:</w:t>
            </w:r>
          </w:p>
          <w:p w:rsidR="0053480C" w:rsidRPr="0053480C" w:rsidRDefault="0053480C">
            <w:pPr>
              <w:spacing w:after="0"/>
              <w:contextualSpacing/>
              <w:rPr>
                <w:rFonts w:ascii="Times New Roman" w:hAnsi="Times New Roman"/>
                <w:sz w:val="20"/>
                <w:szCs w:val="20"/>
              </w:rPr>
            </w:pP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Жилая комната</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Прихожая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Коридор</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Кухня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contextualSpacing/>
              <w:rPr>
                <w:rFonts w:ascii="Times New Roman" w:hAnsi="Times New Roman"/>
                <w:sz w:val="20"/>
                <w:szCs w:val="20"/>
              </w:rPr>
            </w:pPr>
            <w:r w:rsidRPr="0053480C">
              <w:rPr>
                <w:rFonts w:ascii="Times New Roman" w:hAnsi="Times New Roman"/>
                <w:sz w:val="20"/>
                <w:szCs w:val="20"/>
              </w:rPr>
              <w:t>Ванная комната, санузел</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jc w:val="center"/>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Отделка жилого помещения:</w:t>
            </w: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Окна со стеклопакетом, из морозостойких профилей с прозрачными стеклопакетами:</w:t>
            </w: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Оконные рамы</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 xml:space="preserve">Количество камер в стеклопакете </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Межкомнатные двери с наличниками и ручками, дверные блоки. Сертифицированы и соответствуют нормам Санитарно – эпидемиологического надзора</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Наружная дверь</w:t>
            </w: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Материал наружной двери</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Класс прочности</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Звукоизоляция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Глубина дверной коробки</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Толщина полотна</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Противосъемные фиксаторы</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Внутреннее заполнение</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Уплотнитель</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2"/>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Класс замков</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Оснащение инженерными системами:</w:t>
            </w: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Отопление</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lang w:val="en-US"/>
              </w:rPr>
            </w:pPr>
            <w:r w:rsidRPr="0053480C">
              <w:rPr>
                <w:rFonts w:ascii="Times New Roman" w:hAnsi="Times New Roman"/>
                <w:sz w:val="20"/>
                <w:szCs w:val="20"/>
              </w:rPr>
              <w:t>Газоснабжение</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 xml:space="preserve">Канализация </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0"/>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overflowPunct w:val="0"/>
              <w:spacing w:after="0"/>
              <w:contextualSpacing/>
              <w:rPr>
                <w:rFonts w:ascii="Times New Roman" w:hAnsi="Times New Roman"/>
                <w:sz w:val="20"/>
                <w:szCs w:val="20"/>
              </w:rPr>
            </w:pPr>
            <w:r w:rsidRPr="0053480C">
              <w:rPr>
                <w:rFonts w:ascii="Times New Roman" w:hAnsi="Times New Roman"/>
                <w:sz w:val="20"/>
                <w:szCs w:val="20"/>
              </w:rPr>
              <w:t xml:space="preserve">Здание </w:t>
            </w:r>
          </w:p>
        </w:tc>
        <w:tc>
          <w:tcPr>
            <w:tcW w:w="5364" w:type="dxa"/>
            <w:tcBorders>
              <w:top w:val="single" w:sz="4" w:space="0" w:color="00000A"/>
              <w:left w:val="single" w:sz="4" w:space="0" w:color="00000A"/>
              <w:bottom w:val="single" w:sz="4" w:space="0" w:color="00000A"/>
              <w:right w:val="single" w:sz="4" w:space="0" w:color="00000A"/>
            </w:tcBorders>
            <w:shd w:val="clear" w:color="auto" w:fill="D9D9D9"/>
            <w:tcMar>
              <w:left w:w="58" w:type="dxa"/>
            </w:tcMar>
          </w:tcPr>
          <w:p w:rsidR="0053480C" w:rsidRPr="0053480C" w:rsidRDefault="0053480C">
            <w:pPr>
              <w:widowControl w:val="0"/>
              <w:overflowPunct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 xml:space="preserve">Тип строения класса функциональной пожарной опасности </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 xml:space="preserve">Класса конструктивной пожарной опасности </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Степень огнестойкости здания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r w:rsidRPr="0053480C">
              <w:rPr>
                <w:rFonts w:ascii="Times New Roman" w:hAnsi="Times New Roman"/>
                <w:sz w:val="20"/>
                <w:szCs w:val="20"/>
              </w:rPr>
              <w:t>Перекрытия, покрытия</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r w:rsidRPr="0053480C">
              <w:rPr>
                <w:rFonts w:ascii="Times New Roman" w:hAnsi="Times New Roman"/>
                <w:sz w:val="20"/>
                <w:szCs w:val="20"/>
              </w:rPr>
              <w:t xml:space="preserve">Стены наружные </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r w:rsidRPr="0053480C">
              <w:rPr>
                <w:rFonts w:ascii="Times New Roman" w:hAnsi="Times New Roman"/>
                <w:sz w:val="20"/>
                <w:szCs w:val="20"/>
              </w:rPr>
              <w:t>Фундамент</w:t>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r w:rsidR="0053480C" w:rsidRPr="0053480C" w:rsidTr="0053480C">
        <w:trPr>
          <w:cantSplit/>
          <w:trHeight w:val="20"/>
          <w:jc w:val="center"/>
        </w:trPr>
        <w:tc>
          <w:tcPr>
            <w:tcW w:w="453"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rsidP="0053480C">
            <w:pPr>
              <w:pStyle w:val="a6"/>
              <w:widowControl w:val="0"/>
              <w:numPr>
                <w:ilvl w:val="1"/>
                <w:numId w:val="41"/>
              </w:numPr>
              <w:overflowPunct w:val="0"/>
              <w:spacing w:after="0" w:line="240" w:lineRule="auto"/>
              <w:ind w:left="0" w:firstLine="0"/>
              <w:rPr>
                <w:rFonts w:ascii="Times New Roman" w:hAnsi="Times New Roman"/>
                <w:sz w:val="20"/>
                <w:szCs w:val="20"/>
              </w:rPr>
            </w:pPr>
          </w:p>
        </w:tc>
        <w:tc>
          <w:tcPr>
            <w:tcW w:w="424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spacing w:after="0"/>
              <w:rPr>
                <w:rFonts w:ascii="Times New Roman" w:hAnsi="Times New Roman"/>
                <w:sz w:val="20"/>
                <w:szCs w:val="20"/>
              </w:rPr>
            </w:pPr>
            <w:r w:rsidRPr="0053480C">
              <w:rPr>
                <w:rFonts w:ascii="Times New Roman" w:hAnsi="Times New Roman"/>
                <w:sz w:val="20"/>
                <w:szCs w:val="20"/>
              </w:rPr>
              <w:t>Наличие балкона</w:t>
            </w:r>
            <w:r w:rsidRPr="0053480C">
              <w:rPr>
                <w:rStyle w:val="af"/>
                <w:rFonts w:ascii="Times New Roman" w:hAnsi="Times New Roman"/>
                <w:sz w:val="20"/>
                <w:szCs w:val="20"/>
              </w:rPr>
              <w:footnoteReference w:id="3"/>
            </w:r>
          </w:p>
        </w:tc>
        <w:tc>
          <w:tcPr>
            <w:tcW w:w="5364" w:type="dxa"/>
            <w:tcBorders>
              <w:top w:val="single" w:sz="4" w:space="0" w:color="00000A"/>
              <w:left w:val="single" w:sz="4" w:space="0" w:color="00000A"/>
              <w:bottom w:val="single" w:sz="4" w:space="0" w:color="00000A"/>
              <w:right w:val="single" w:sz="4" w:space="0" w:color="00000A"/>
            </w:tcBorders>
            <w:tcMar>
              <w:left w:w="58" w:type="dxa"/>
            </w:tcMar>
          </w:tcPr>
          <w:p w:rsidR="0053480C" w:rsidRPr="0053480C" w:rsidRDefault="0053480C">
            <w:pPr>
              <w:widowControl w:val="0"/>
              <w:spacing w:after="0"/>
              <w:contextualSpacing/>
              <w:rPr>
                <w:rFonts w:ascii="Times New Roman" w:hAnsi="Times New Roman"/>
                <w:sz w:val="20"/>
                <w:szCs w:val="20"/>
              </w:rPr>
            </w:pPr>
          </w:p>
        </w:tc>
      </w:tr>
    </w:tbl>
    <w:p w:rsidR="00612E8D" w:rsidRPr="004B142A" w:rsidRDefault="0053480C" w:rsidP="00612E8D">
      <w:pPr>
        <w:autoSpaceDE w:val="0"/>
        <w:autoSpaceDN w:val="0"/>
        <w:adjustRightInd w:val="0"/>
        <w:jc w:val="both"/>
        <w:rPr>
          <w:rFonts w:ascii="Times New Roman" w:hAnsi="Times New Roman"/>
        </w:rPr>
      </w:pPr>
      <w:r w:rsidRPr="004B142A">
        <w:rPr>
          <w:rFonts w:ascii="Times New Roman" w:hAnsi="Times New Roman"/>
        </w:rPr>
        <w:t>Класс энергетической эффективности жилых помещений (квартир) – класс __</w:t>
      </w:r>
    </w:p>
    <w:p w:rsidR="00612E8D" w:rsidRPr="004B142A" w:rsidRDefault="00612E8D" w:rsidP="0053480C">
      <w:pPr>
        <w:widowControl w:val="0"/>
        <w:autoSpaceDE w:val="0"/>
        <w:autoSpaceDN w:val="0"/>
        <w:adjustRightInd w:val="0"/>
        <w:spacing w:after="0"/>
        <w:ind w:firstLine="709"/>
        <w:jc w:val="both"/>
        <w:rPr>
          <w:rFonts w:ascii="Times New Roman" w:hAnsi="Times New Roman"/>
        </w:rPr>
      </w:pPr>
      <w:r w:rsidRPr="004B142A">
        <w:rPr>
          <w:rFonts w:ascii="Times New Roman" w:hAnsi="Times New Roman"/>
        </w:rPr>
        <w:t xml:space="preserve">Настоящим Участник уведомлен и согласен с тем, что стоимость Отделочных работ, входящих в Цену </w:t>
      </w:r>
      <w:r w:rsidR="005E5F64" w:rsidRPr="004B142A">
        <w:rPr>
          <w:rFonts w:ascii="Times New Roman" w:hAnsi="Times New Roman"/>
        </w:rPr>
        <w:t>Контракт</w:t>
      </w:r>
      <w:r w:rsidRPr="004B142A">
        <w:rPr>
          <w:rFonts w:ascii="Times New Roman" w:hAnsi="Times New Roman"/>
        </w:rPr>
        <w:t>а составляет полная стоимость отделки.</w:t>
      </w:r>
    </w:p>
    <w:p w:rsidR="00612E8D" w:rsidRPr="004B142A" w:rsidRDefault="00612E8D" w:rsidP="0053480C">
      <w:pPr>
        <w:widowControl w:val="0"/>
        <w:autoSpaceDE w:val="0"/>
        <w:autoSpaceDN w:val="0"/>
        <w:adjustRightInd w:val="0"/>
        <w:spacing w:after="0"/>
        <w:ind w:firstLine="709"/>
        <w:jc w:val="both"/>
        <w:rPr>
          <w:rFonts w:ascii="Times New Roman" w:hAnsi="Times New Roman"/>
        </w:rPr>
      </w:pPr>
      <w:r w:rsidRPr="004B142A">
        <w:rPr>
          <w:rFonts w:ascii="Times New Roman" w:hAnsi="Times New Roman"/>
        </w:rPr>
        <w:t>Застройщик осуществляет установку внутри</w:t>
      </w:r>
      <w:r w:rsidR="008E470A" w:rsidRPr="004B142A">
        <w:rPr>
          <w:rFonts w:ascii="Times New Roman" w:hAnsi="Times New Roman"/>
        </w:rPr>
        <w:t>Объекта долевого строительства</w:t>
      </w:r>
      <w:r w:rsidRPr="004B142A">
        <w:rPr>
          <w:rFonts w:ascii="Times New Roman" w:hAnsi="Times New Roman"/>
        </w:rPr>
        <w:t xml:space="preserve">перегородок, согласно Плану (поэтажном) Объекта недвижимости с указанием Объекта долевого строительства (Приложение № 1 к </w:t>
      </w:r>
      <w:r w:rsidR="005E5F64" w:rsidRPr="004B142A">
        <w:rPr>
          <w:rFonts w:ascii="Times New Roman" w:hAnsi="Times New Roman"/>
        </w:rPr>
        <w:t>Контракт</w:t>
      </w:r>
      <w:r w:rsidRPr="004B142A">
        <w:rPr>
          <w:rFonts w:ascii="Times New Roman" w:hAnsi="Times New Roman"/>
        </w:rPr>
        <w:t>у участия в долевом строительстве № __________ от __________г.). Материал внутри</w:t>
      </w:r>
      <w:r w:rsidR="008E470A" w:rsidRPr="004B142A">
        <w:rPr>
          <w:rFonts w:ascii="Times New Roman" w:hAnsi="Times New Roman"/>
        </w:rPr>
        <w:t>Объекта долевого строительства</w:t>
      </w:r>
      <w:r w:rsidRPr="004B142A">
        <w:rPr>
          <w:rFonts w:ascii="Times New Roman" w:hAnsi="Times New Roman"/>
        </w:rPr>
        <w:t>перегородок осуществляется по выбору Застройщика.</w:t>
      </w:r>
    </w:p>
    <w:p w:rsidR="00612E8D" w:rsidRPr="004B142A" w:rsidRDefault="00612E8D" w:rsidP="0053480C">
      <w:pPr>
        <w:widowControl w:val="0"/>
        <w:autoSpaceDE w:val="0"/>
        <w:autoSpaceDN w:val="0"/>
        <w:adjustRightInd w:val="0"/>
        <w:spacing w:after="0"/>
        <w:ind w:firstLine="709"/>
        <w:jc w:val="both"/>
        <w:rPr>
          <w:rFonts w:ascii="Times New Roman" w:hAnsi="Times New Roman"/>
        </w:rPr>
      </w:pPr>
      <w:r w:rsidRPr="004B142A">
        <w:rPr>
          <w:rFonts w:ascii="Times New Roman" w:hAnsi="Times New Roman"/>
        </w:rPr>
        <w:t xml:space="preserve">Стороны пришли к соглашению, что вид, марка (производитель) материалов и изделий, включая сантехническое и иное оборудование, окна, входная дверь (далее – «Материалы»), цветовая гамма Материалов, являются примерными и выбираются Застройщиком по своему усмотрению. Застройщик имеет право использовать как указанные Материалы, так и иные сходные материалы. Использование сходных материалов не является недостатком, приводящим к ухудшению качества Объекта долевого строительства и выполненных Отделочных работ, либо иным недостатком, делающим Объект долевого строительства непригодным для использования, и не является нарушением условий </w:t>
      </w:r>
      <w:r w:rsidR="005E5F64" w:rsidRPr="004B142A">
        <w:rPr>
          <w:rFonts w:ascii="Times New Roman" w:hAnsi="Times New Roman"/>
        </w:rPr>
        <w:t>Контракт</w:t>
      </w:r>
      <w:r w:rsidRPr="004B142A">
        <w:rPr>
          <w:rFonts w:ascii="Times New Roman" w:hAnsi="Times New Roman"/>
        </w:rPr>
        <w:t xml:space="preserve">а. А так же Застройщик оставляет за собой право на выполнение дополнительных Отделочных работ в </w:t>
      </w:r>
      <w:r w:rsidRPr="004B142A">
        <w:rPr>
          <w:rFonts w:ascii="Times New Roman" w:hAnsi="Times New Roman"/>
        </w:rPr>
        <w:lastRenderedPageBreak/>
        <w:t>Объекте долевого строительства, не предусмотренных настоящим Приложением.</w:t>
      </w:r>
    </w:p>
    <w:p w:rsidR="00A65274" w:rsidRPr="00544B9F" w:rsidRDefault="00A65274" w:rsidP="00612E8D">
      <w:pPr>
        <w:widowControl w:val="0"/>
        <w:autoSpaceDE w:val="0"/>
        <w:autoSpaceDN w:val="0"/>
        <w:ind w:left="6379"/>
        <w:jc w:val="center"/>
        <w:rPr>
          <w:rFonts w:ascii="Times New Roman" w:hAnsi="Times New Roman"/>
          <w:sz w:val="24"/>
          <w:szCs w:val="24"/>
        </w:rPr>
      </w:pPr>
    </w:p>
    <w:p w:rsidR="00612E8D" w:rsidRPr="00544B9F" w:rsidRDefault="00612E8D" w:rsidP="004B142A">
      <w:pPr>
        <w:pageBreakBefore/>
        <w:widowControl w:val="0"/>
        <w:autoSpaceDE w:val="0"/>
        <w:autoSpaceDN w:val="0"/>
        <w:spacing w:after="0"/>
        <w:ind w:left="6379"/>
        <w:jc w:val="center"/>
        <w:rPr>
          <w:rFonts w:ascii="Times New Roman" w:hAnsi="Times New Roman"/>
          <w:sz w:val="24"/>
          <w:szCs w:val="24"/>
        </w:rPr>
      </w:pPr>
      <w:r w:rsidRPr="00544B9F">
        <w:rPr>
          <w:rFonts w:ascii="Times New Roman" w:hAnsi="Times New Roman"/>
          <w:sz w:val="24"/>
          <w:szCs w:val="24"/>
        </w:rPr>
        <w:lastRenderedPageBreak/>
        <w:t>Приложение №3</w:t>
      </w:r>
    </w:p>
    <w:p w:rsidR="00612E8D" w:rsidRPr="00544B9F" w:rsidRDefault="00612E8D" w:rsidP="004B142A">
      <w:pPr>
        <w:widowControl w:val="0"/>
        <w:autoSpaceDE w:val="0"/>
        <w:autoSpaceDN w:val="0"/>
        <w:spacing w:after="0"/>
        <w:ind w:left="6379"/>
        <w:jc w:val="center"/>
        <w:rPr>
          <w:rFonts w:ascii="Times New Roman" w:hAnsi="Times New Roman"/>
          <w:sz w:val="24"/>
          <w:szCs w:val="24"/>
        </w:rPr>
      </w:pPr>
      <w:r w:rsidRPr="00544B9F">
        <w:rPr>
          <w:rFonts w:ascii="Times New Roman" w:hAnsi="Times New Roman"/>
          <w:sz w:val="24"/>
          <w:szCs w:val="24"/>
        </w:rPr>
        <w:t xml:space="preserve">к </w:t>
      </w:r>
      <w:r w:rsidR="005E5F64">
        <w:rPr>
          <w:rFonts w:ascii="Times New Roman" w:hAnsi="Times New Roman"/>
          <w:sz w:val="24"/>
          <w:szCs w:val="24"/>
        </w:rPr>
        <w:t>Контракт</w:t>
      </w:r>
      <w:r w:rsidRPr="00544B9F">
        <w:rPr>
          <w:rFonts w:ascii="Times New Roman" w:hAnsi="Times New Roman"/>
          <w:sz w:val="24"/>
          <w:szCs w:val="24"/>
        </w:rPr>
        <w:t>у № __________</w:t>
      </w:r>
    </w:p>
    <w:p w:rsidR="00612E8D" w:rsidRPr="00544B9F" w:rsidRDefault="00612E8D" w:rsidP="004B142A">
      <w:pPr>
        <w:widowControl w:val="0"/>
        <w:autoSpaceDE w:val="0"/>
        <w:autoSpaceDN w:val="0"/>
        <w:spacing w:after="0"/>
        <w:ind w:left="6379"/>
        <w:jc w:val="center"/>
        <w:rPr>
          <w:rFonts w:ascii="Times New Roman" w:hAnsi="Times New Roman"/>
          <w:sz w:val="24"/>
          <w:szCs w:val="24"/>
        </w:rPr>
      </w:pPr>
      <w:r w:rsidRPr="00544B9F">
        <w:rPr>
          <w:rFonts w:ascii="Times New Roman" w:hAnsi="Times New Roman"/>
          <w:sz w:val="24"/>
          <w:szCs w:val="24"/>
        </w:rPr>
        <w:t>от «___» ___________ года</w:t>
      </w:r>
    </w:p>
    <w:p w:rsidR="00612E8D" w:rsidRPr="00544B9F" w:rsidRDefault="00612E8D" w:rsidP="00612E8D">
      <w:pPr>
        <w:widowControl w:val="0"/>
        <w:autoSpaceDE w:val="0"/>
        <w:autoSpaceDN w:val="0"/>
        <w:spacing w:before="97"/>
        <w:ind w:left="2128" w:right="2077"/>
        <w:jc w:val="center"/>
        <w:rPr>
          <w:rFonts w:ascii="Times New Roman" w:hAnsi="Times New Roman"/>
          <w:sz w:val="24"/>
          <w:szCs w:val="24"/>
        </w:rPr>
      </w:pPr>
    </w:p>
    <w:p w:rsidR="00612E8D" w:rsidRPr="00544B9F" w:rsidRDefault="00612E8D" w:rsidP="00612E8D">
      <w:pPr>
        <w:widowControl w:val="0"/>
        <w:autoSpaceDE w:val="0"/>
        <w:autoSpaceDN w:val="0"/>
        <w:spacing w:before="97"/>
        <w:ind w:left="2128" w:right="2077"/>
        <w:jc w:val="center"/>
        <w:rPr>
          <w:rFonts w:ascii="Times New Roman" w:hAnsi="Times New Roman"/>
          <w:b/>
          <w:sz w:val="24"/>
          <w:szCs w:val="24"/>
        </w:rPr>
      </w:pPr>
      <w:r w:rsidRPr="00544B9F">
        <w:rPr>
          <w:rFonts w:ascii="Times New Roman" w:hAnsi="Times New Roman"/>
          <w:b/>
          <w:w w:val="105"/>
          <w:sz w:val="24"/>
          <w:szCs w:val="24"/>
        </w:rPr>
        <w:t>ПЕРЕЧЕНЬ</w:t>
      </w:r>
    </w:p>
    <w:p w:rsidR="00612E8D" w:rsidRPr="00544B9F" w:rsidRDefault="00612E8D" w:rsidP="00612E8D">
      <w:pPr>
        <w:widowControl w:val="0"/>
        <w:autoSpaceDE w:val="0"/>
        <w:autoSpaceDN w:val="0"/>
        <w:spacing w:before="6"/>
        <w:ind w:left="2129" w:right="2039"/>
        <w:jc w:val="center"/>
        <w:rPr>
          <w:rFonts w:ascii="Times New Roman" w:hAnsi="Times New Roman"/>
          <w:b/>
          <w:sz w:val="24"/>
          <w:szCs w:val="24"/>
        </w:rPr>
      </w:pPr>
      <w:r w:rsidRPr="00544B9F">
        <w:rPr>
          <w:rFonts w:ascii="Times New Roman" w:hAnsi="Times New Roman"/>
          <w:b/>
          <w:w w:val="105"/>
          <w:sz w:val="24"/>
          <w:szCs w:val="24"/>
        </w:rPr>
        <w:t>документов для ознакомления Участника</w:t>
      </w:r>
    </w:p>
    <w:p w:rsidR="00612E8D" w:rsidRPr="00544B9F" w:rsidRDefault="00612E8D" w:rsidP="00612E8D">
      <w:pPr>
        <w:widowControl w:val="0"/>
        <w:autoSpaceDE w:val="0"/>
        <w:autoSpaceDN w:val="0"/>
        <w:spacing w:before="6"/>
        <w:jc w:val="both"/>
        <w:rPr>
          <w:rFonts w:ascii="Times New Roman" w:hAnsi="Times New Roman"/>
          <w:b/>
          <w:sz w:val="24"/>
          <w:szCs w:val="24"/>
        </w:rPr>
      </w:pPr>
    </w:p>
    <w:p w:rsidR="00612E8D" w:rsidRPr="00544B9F" w:rsidRDefault="00612E8D" w:rsidP="00612E8D">
      <w:pPr>
        <w:widowControl w:val="0"/>
        <w:tabs>
          <w:tab w:val="left" w:pos="1134"/>
        </w:tabs>
        <w:autoSpaceDE w:val="0"/>
        <w:autoSpaceDN w:val="0"/>
        <w:ind w:firstLine="709"/>
        <w:jc w:val="both"/>
        <w:rPr>
          <w:rFonts w:ascii="Times New Roman" w:hAnsi="Times New Roman"/>
          <w:sz w:val="24"/>
          <w:szCs w:val="24"/>
        </w:rPr>
      </w:pPr>
      <w:r w:rsidRPr="00544B9F">
        <w:rPr>
          <w:rFonts w:ascii="Times New Roman" w:hAnsi="Times New Roman"/>
          <w:w w:val="105"/>
          <w:sz w:val="24"/>
          <w:szCs w:val="24"/>
        </w:rPr>
        <w:t>Застройщик предъявил Участнику для ознакомления надлежаще заверенные копии или оригиналы следующих документов:</w:t>
      </w:r>
    </w:p>
    <w:p w:rsidR="00612E8D" w:rsidRPr="00544B9F" w:rsidRDefault="00612E8D" w:rsidP="00D157EF">
      <w:pPr>
        <w:widowControl w:val="0"/>
        <w:numPr>
          <w:ilvl w:val="2"/>
          <w:numId w:val="9"/>
        </w:numPr>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Право земельного участка с кадастровым номером по адресу: Республика Саха (Якутия), </w:t>
      </w:r>
      <w:r w:rsidR="00A65274" w:rsidRPr="00544B9F">
        <w:rPr>
          <w:rFonts w:ascii="Times New Roman" w:hAnsi="Times New Roman"/>
          <w:sz w:val="24"/>
          <w:szCs w:val="24"/>
        </w:rPr>
        <w:t>_____________________________________</w:t>
      </w:r>
      <w:r w:rsidRPr="00544B9F">
        <w:rPr>
          <w:rFonts w:ascii="Times New Roman" w:hAnsi="Times New Roman"/>
          <w:sz w:val="24"/>
          <w:szCs w:val="24"/>
        </w:rPr>
        <w:t xml:space="preserve">, подтверждается выпиской из Единого государственного </w:t>
      </w:r>
      <w:r w:rsidR="00A65274" w:rsidRPr="00544B9F">
        <w:rPr>
          <w:rFonts w:ascii="Times New Roman" w:hAnsi="Times New Roman"/>
          <w:sz w:val="24"/>
          <w:szCs w:val="24"/>
        </w:rPr>
        <w:t>реес</w:t>
      </w:r>
      <w:r w:rsidRPr="00544B9F">
        <w:rPr>
          <w:rFonts w:ascii="Times New Roman" w:hAnsi="Times New Roman"/>
          <w:sz w:val="24"/>
          <w:szCs w:val="24"/>
        </w:rPr>
        <w:t>тра недвижимости об основных характеристиках зарегистрированных правах на объект недвижимости зарегистрированное Офисом филиала федерального государственного бюджетного учреждения «Федеральная кадастровая палата Федеральной службы государственной регистрации, кадастра и картографии» по Республике Саха (Якутия) о государственной регистрации права.</w:t>
      </w:r>
    </w:p>
    <w:p w:rsidR="00612E8D" w:rsidRPr="00544B9F" w:rsidRDefault="00612E8D" w:rsidP="00D157EF">
      <w:pPr>
        <w:widowControl w:val="0"/>
        <w:numPr>
          <w:ilvl w:val="2"/>
          <w:numId w:val="9"/>
        </w:numPr>
        <w:tabs>
          <w:tab w:val="left" w:pos="709"/>
        </w:tabs>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Разрешение на строительство </w:t>
      </w:r>
      <w:r w:rsidRPr="00544B9F">
        <w:rPr>
          <w:rFonts w:ascii="Times New Roman" w:hAnsi="Times New Roman"/>
          <w:sz w:val="24"/>
          <w:szCs w:val="24"/>
          <w:shd w:val="clear" w:color="auto" w:fill="FFFFFF"/>
        </w:rPr>
        <w:t xml:space="preserve">от </w:t>
      </w:r>
      <w:r w:rsidR="00A65274" w:rsidRPr="00544B9F">
        <w:rPr>
          <w:rFonts w:ascii="Times New Roman" w:hAnsi="Times New Roman"/>
          <w:sz w:val="24"/>
          <w:szCs w:val="24"/>
          <w:shd w:val="clear" w:color="auto" w:fill="FFFFFF"/>
        </w:rPr>
        <w:t>___________</w:t>
      </w:r>
      <w:r w:rsidRPr="00544B9F">
        <w:rPr>
          <w:rFonts w:ascii="Times New Roman" w:hAnsi="Times New Roman"/>
          <w:sz w:val="24"/>
          <w:szCs w:val="24"/>
          <w:shd w:val="clear" w:color="auto" w:fill="FFFFFF"/>
        </w:rPr>
        <w:t>года №</w:t>
      </w:r>
      <w:r w:rsidR="00A65274" w:rsidRPr="00544B9F">
        <w:rPr>
          <w:rFonts w:ascii="Times New Roman" w:hAnsi="Times New Roman"/>
          <w:sz w:val="24"/>
          <w:szCs w:val="24"/>
          <w:shd w:val="clear" w:color="auto" w:fill="FFFFFF"/>
        </w:rPr>
        <w:t>_____________________</w:t>
      </w:r>
    </w:p>
    <w:p w:rsidR="00612E8D" w:rsidRPr="00544B9F" w:rsidRDefault="00612E8D" w:rsidP="00D157EF">
      <w:pPr>
        <w:widowControl w:val="0"/>
        <w:numPr>
          <w:ilvl w:val="2"/>
          <w:numId w:val="9"/>
        </w:numPr>
        <w:tabs>
          <w:tab w:val="left" w:pos="284"/>
        </w:tabs>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Проектно-сметная документация, разработанная </w:t>
      </w:r>
      <w:r w:rsidR="00A65274" w:rsidRPr="00544B9F">
        <w:rPr>
          <w:rFonts w:ascii="Times New Roman" w:hAnsi="Times New Roman"/>
          <w:sz w:val="24"/>
          <w:szCs w:val="24"/>
        </w:rPr>
        <w:t>___________________________</w:t>
      </w:r>
    </w:p>
    <w:p w:rsidR="00612E8D" w:rsidRPr="00544B9F" w:rsidRDefault="00612E8D" w:rsidP="00D157EF">
      <w:pPr>
        <w:widowControl w:val="0"/>
        <w:numPr>
          <w:ilvl w:val="2"/>
          <w:numId w:val="9"/>
        </w:numPr>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Заключение Управления государственного и жилищного надзора Республики Саха (Якутия) от </w:t>
      </w:r>
      <w:r w:rsidR="00A65274" w:rsidRPr="00544B9F">
        <w:rPr>
          <w:rFonts w:ascii="Times New Roman" w:hAnsi="Times New Roman"/>
          <w:sz w:val="24"/>
          <w:szCs w:val="24"/>
        </w:rPr>
        <w:t>_______________</w:t>
      </w:r>
      <w:r w:rsidRPr="00544B9F">
        <w:rPr>
          <w:rFonts w:ascii="Times New Roman" w:hAnsi="Times New Roman"/>
          <w:sz w:val="24"/>
          <w:szCs w:val="24"/>
        </w:rPr>
        <w:t>года №</w:t>
      </w:r>
      <w:r w:rsidR="00A65274" w:rsidRPr="00544B9F">
        <w:rPr>
          <w:rFonts w:ascii="Times New Roman" w:hAnsi="Times New Roman"/>
          <w:sz w:val="24"/>
          <w:szCs w:val="24"/>
        </w:rPr>
        <w:t>_____________</w:t>
      </w:r>
      <w:r w:rsidRPr="00544B9F">
        <w:rPr>
          <w:rFonts w:ascii="Times New Roman" w:hAnsi="Times New Roman"/>
          <w:sz w:val="24"/>
          <w:szCs w:val="24"/>
        </w:rPr>
        <w:t xml:space="preserve"> о соответствии застройщика и проектной декларации требованиям, установленным частями 1.1 и 2 статьи 3, статьями 20,21 ФЗ от 3.12.2004 года №214-ФЗ «Об участии в долевом строительстве много</w:t>
      </w:r>
      <w:r w:rsidR="00A65274" w:rsidRPr="00544B9F">
        <w:rPr>
          <w:rFonts w:ascii="Times New Roman" w:hAnsi="Times New Roman"/>
          <w:sz w:val="24"/>
          <w:szCs w:val="24"/>
        </w:rPr>
        <w:t>квартирных</w:t>
      </w:r>
      <w:r w:rsidRPr="00544B9F">
        <w:rPr>
          <w:rFonts w:ascii="Times New Roman" w:hAnsi="Times New Roman"/>
          <w:sz w:val="24"/>
          <w:szCs w:val="24"/>
        </w:rPr>
        <w:t xml:space="preserve"> домов и иных объектов недвижимости и о внесении изменений в некоторые законодательные акты РФ».</w:t>
      </w:r>
    </w:p>
    <w:p w:rsidR="00612E8D" w:rsidRPr="00544B9F" w:rsidRDefault="00612E8D" w:rsidP="00D157EF">
      <w:pPr>
        <w:widowControl w:val="0"/>
        <w:numPr>
          <w:ilvl w:val="2"/>
          <w:numId w:val="9"/>
        </w:numPr>
        <w:suppressAutoHyphen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z w:val="24"/>
          <w:szCs w:val="24"/>
        </w:rPr>
        <w:t xml:space="preserve">Положительное заключение экспертизы </w:t>
      </w:r>
      <w:r w:rsidR="00A65274" w:rsidRPr="00544B9F">
        <w:rPr>
          <w:rFonts w:ascii="Times New Roman" w:hAnsi="Times New Roman"/>
          <w:sz w:val="24"/>
          <w:szCs w:val="24"/>
        </w:rPr>
        <w:t>_________________________</w:t>
      </w:r>
      <w:r w:rsidRPr="00544B9F">
        <w:rPr>
          <w:rFonts w:ascii="Times New Roman" w:hAnsi="Times New Roman"/>
          <w:sz w:val="24"/>
          <w:szCs w:val="24"/>
        </w:rPr>
        <w:t>года.</w:t>
      </w:r>
    </w:p>
    <w:p w:rsidR="00612E8D" w:rsidRPr="00544B9F" w:rsidRDefault="00612E8D" w:rsidP="00D157EF">
      <w:pPr>
        <w:widowControl w:val="0"/>
        <w:numPr>
          <w:ilvl w:val="2"/>
          <w:numId w:val="9"/>
        </w:numPr>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w w:val="105"/>
          <w:sz w:val="24"/>
          <w:szCs w:val="24"/>
        </w:rPr>
        <w:t>Проектная декларация от</w:t>
      </w:r>
      <w:r w:rsidR="00A65274" w:rsidRPr="00544B9F">
        <w:rPr>
          <w:rFonts w:ascii="Times New Roman" w:hAnsi="Times New Roman"/>
          <w:w w:val="105"/>
          <w:sz w:val="24"/>
          <w:szCs w:val="24"/>
        </w:rPr>
        <w:t>______________________</w:t>
      </w:r>
      <w:r w:rsidRPr="00544B9F">
        <w:rPr>
          <w:rFonts w:ascii="Times New Roman" w:hAnsi="Times New Roman"/>
          <w:w w:val="105"/>
          <w:sz w:val="24"/>
          <w:szCs w:val="24"/>
        </w:rPr>
        <w:t>, опубликованная в сети Интернет на сайте:</w:t>
      </w:r>
      <w:r w:rsidRPr="00544B9F">
        <w:rPr>
          <w:rFonts w:ascii="Times New Roman" w:hAnsi="Times New Roman"/>
          <w:b/>
          <w:sz w:val="24"/>
          <w:szCs w:val="24"/>
        </w:rPr>
        <w:t>наш</w:t>
      </w:r>
      <w:r w:rsidRPr="00544B9F">
        <w:rPr>
          <w:rFonts w:ascii="Times New Roman" w:hAnsi="Times New Roman"/>
          <w:sz w:val="24"/>
          <w:szCs w:val="24"/>
        </w:rPr>
        <w:t>.</w:t>
      </w:r>
      <w:r w:rsidRPr="00544B9F">
        <w:rPr>
          <w:rFonts w:ascii="Times New Roman" w:hAnsi="Times New Roman"/>
          <w:b/>
          <w:sz w:val="24"/>
          <w:szCs w:val="24"/>
        </w:rPr>
        <w:t>дом.рф</w:t>
      </w:r>
      <w:r w:rsidRPr="00544B9F">
        <w:rPr>
          <w:rFonts w:ascii="Times New Roman" w:hAnsi="Times New Roman"/>
          <w:sz w:val="24"/>
          <w:szCs w:val="24"/>
        </w:rPr>
        <w:t>.</w:t>
      </w:r>
    </w:p>
    <w:p w:rsidR="00612E8D" w:rsidRPr="00544B9F" w:rsidRDefault="00612E8D" w:rsidP="00612E8D">
      <w:pPr>
        <w:widowControl w:val="0"/>
        <w:tabs>
          <w:tab w:val="left" w:pos="1134"/>
          <w:tab w:val="left" w:pos="1227"/>
        </w:tabs>
        <w:autoSpaceDE w:val="0"/>
        <w:autoSpaceDN w:val="0"/>
        <w:ind w:firstLine="709"/>
        <w:jc w:val="both"/>
        <w:rPr>
          <w:rFonts w:ascii="Times New Roman" w:hAnsi="Times New Roman"/>
          <w:w w:val="105"/>
          <w:sz w:val="24"/>
          <w:szCs w:val="24"/>
        </w:rPr>
      </w:pPr>
    </w:p>
    <w:p w:rsidR="00612E8D" w:rsidRPr="00544B9F" w:rsidRDefault="00612E8D" w:rsidP="00612E8D">
      <w:pPr>
        <w:widowControl w:val="0"/>
        <w:tabs>
          <w:tab w:val="left" w:pos="1134"/>
          <w:tab w:val="left" w:pos="1227"/>
        </w:tabs>
        <w:autoSpaceDE w:val="0"/>
        <w:autoSpaceDN w:val="0"/>
        <w:ind w:firstLine="709"/>
        <w:jc w:val="both"/>
        <w:rPr>
          <w:rFonts w:ascii="Times New Roman" w:hAnsi="Times New Roman"/>
          <w:w w:val="105"/>
          <w:sz w:val="24"/>
          <w:szCs w:val="24"/>
        </w:rPr>
      </w:pPr>
      <w:r w:rsidRPr="00544B9F">
        <w:rPr>
          <w:rFonts w:ascii="Times New Roman" w:hAnsi="Times New Roman"/>
          <w:w w:val="105"/>
          <w:sz w:val="24"/>
          <w:szCs w:val="24"/>
        </w:rPr>
        <w:t>ДокументыЗастройщика:</w:t>
      </w:r>
    </w:p>
    <w:p w:rsidR="00612E8D" w:rsidRPr="00544B9F" w:rsidRDefault="00612E8D" w:rsidP="00D157EF">
      <w:pPr>
        <w:widowControl w:val="0"/>
        <w:numPr>
          <w:ilvl w:val="0"/>
          <w:numId w:val="18"/>
        </w:numPr>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w w:val="105"/>
          <w:sz w:val="24"/>
          <w:szCs w:val="24"/>
        </w:rPr>
        <w:t>Устав</w:t>
      </w:r>
      <w:r w:rsidR="00A65274" w:rsidRPr="00544B9F">
        <w:rPr>
          <w:rFonts w:ascii="Times New Roman" w:hAnsi="Times New Roman"/>
          <w:w w:val="105"/>
          <w:sz w:val="24"/>
          <w:szCs w:val="24"/>
        </w:rPr>
        <w:t>______________</w:t>
      </w:r>
      <w:r w:rsidRPr="00544B9F">
        <w:rPr>
          <w:rFonts w:ascii="Times New Roman" w:hAnsi="Times New Roman"/>
          <w:w w:val="105"/>
          <w:sz w:val="24"/>
          <w:szCs w:val="24"/>
        </w:rPr>
        <w:t>», утвержденный решением единственного учредител</w:t>
      </w:r>
      <w:r w:rsidR="005739B6">
        <w:rPr>
          <w:rFonts w:ascii="Times New Roman" w:hAnsi="Times New Roman"/>
          <w:w w:val="105"/>
          <w:sz w:val="24"/>
          <w:szCs w:val="24"/>
        </w:rPr>
        <w:t>я ______________________________</w:t>
      </w:r>
      <w:r w:rsidRPr="00544B9F">
        <w:rPr>
          <w:rFonts w:ascii="Times New Roman" w:hAnsi="Times New Roman"/>
          <w:w w:val="105"/>
          <w:sz w:val="24"/>
          <w:szCs w:val="24"/>
        </w:rPr>
        <w:t xml:space="preserve"> от </w:t>
      </w:r>
      <w:r w:rsidR="00A65274" w:rsidRPr="00544B9F">
        <w:rPr>
          <w:rFonts w:ascii="Times New Roman" w:hAnsi="Times New Roman"/>
          <w:w w:val="105"/>
          <w:sz w:val="24"/>
          <w:szCs w:val="24"/>
        </w:rPr>
        <w:t>___________________</w:t>
      </w:r>
    </w:p>
    <w:p w:rsidR="00612E8D" w:rsidRPr="00544B9F" w:rsidRDefault="00612E8D" w:rsidP="00D157EF">
      <w:pPr>
        <w:widowControl w:val="0"/>
        <w:numPr>
          <w:ilvl w:val="0"/>
          <w:numId w:val="18"/>
        </w:numPr>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pacing w:val="-4"/>
          <w:w w:val="105"/>
          <w:sz w:val="24"/>
          <w:szCs w:val="24"/>
        </w:rPr>
        <w:t xml:space="preserve">Свидетельство </w:t>
      </w:r>
      <w:r w:rsidRPr="00544B9F">
        <w:rPr>
          <w:rFonts w:ascii="Times New Roman" w:hAnsi="Times New Roman"/>
          <w:spacing w:val="3"/>
          <w:w w:val="105"/>
          <w:sz w:val="24"/>
          <w:szCs w:val="24"/>
        </w:rPr>
        <w:t xml:space="preserve">от </w:t>
      </w:r>
      <w:r w:rsidR="00A65274" w:rsidRPr="00544B9F">
        <w:rPr>
          <w:rFonts w:ascii="Times New Roman" w:hAnsi="Times New Roman"/>
          <w:spacing w:val="3"/>
          <w:w w:val="105"/>
          <w:sz w:val="24"/>
          <w:szCs w:val="24"/>
        </w:rPr>
        <w:t>_____________</w:t>
      </w:r>
      <w:r w:rsidRPr="00544B9F">
        <w:rPr>
          <w:rFonts w:ascii="Times New Roman" w:hAnsi="Times New Roman"/>
          <w:w w:val="105"/>
          <w:sz w:val="24"/>
          <w:szCs w:val="24"/>
        </w:rPr>
        <w:t>года о постановке на учет российской организации в налоговом органе</w:t>
      </w:r>
      <w:r w:rsidR="00A65274" w:rsidRPr="00544B9F">
        <w:rPr>
          <w:rFonts w:ascii="Times New Roman" w:hAnsi="Times New Roman"/>
          <w:w w:val="105"/>
          <w:sz w:val="24"/>
          <w:szCs w:val="24"/>
        </w:rPr>
        <w:t>__________________</w:t>
      </w:r>
      <w:r w:rsidRPr="00544B9F">
        <w:rPr>
          <w:rFonts w:ascii="Times New Roman" w:hAnsi="Times New Roman"/>
          <w:w w:val="105"/>
          <w:sz w:val="24"/>
          <w:szCs w:val="24"/>
        </w:rPr>
        <w:t xml:space="preserve">», ИНН </w:t>
      </w:r>
      <w:r w:rsidR="00A65274" w:rsidRPr="00544B9F">
        <w:rPr>
          <w:rFonts w:ascii="Times New Roman" w:hAnsi="Times New Roman"/>
          <w:w w:val="105"/>
          <w:sz w:val="24"/>
          <w:szCs w:val="24"/>
        </w:rPr>
        <w:t>_____________</w:t>
      </w:r>
      <w:r w:rsidRPr="00544B9F">
        <w:rPr>
          <w:rFonts w:ascii="Times New Roman" w:hAnsi="Times New Roman"/>
          <w:w w:val="105"/>
          <w:sz w:val="24"/>
          <w:szCs w:val="24"/>
        </w:rPr>
        <w:t xml:space="preserve"> КПП</w:t>
      </w:r>
      <w:r w:rsidR="00A65274" w:rsidRPr="00544B9F">
        <w:rPr>
          <w:rFonts w:ascii="Times New Roman" w:hAnsi="Times New Roman"/>
          <w:w w:val="105"/>
          <w:sz w:val="24"/>
          <w:szCs w:val="24"/>
        </w:rPr>
        <w:t>______</w:t>
      </w:r>
      <w:r w:rsidRPr="00544B9F">
        <w:rPr>
          <w:rFonts w:ascii="Times New Roman" w:hAnsi="Times New Roman"/>
          <w:w w:val="105"/>
          <w:sz w:val="24"/>
          <w:szCs w:val="24"/>
        </w:rPr>
        <w:t>, ОГРН</w:t>
      </w:r>
      <w:r w:rsidR="00A65274" w:rsidRPr="00544B9F">
        <w:rPr>
          <w:rFonts w:ascii="Times New Roman" w:hAnsi="Times New Roman"/>
          <w:spacing w:val="-22"/>
          <w:w w:val="105"/>
          <w:sz w:val="24"/>
          <w:szCs w:val="24"/>
        </w:rPr>
        <w:t>_____________</w:t>
      </w:r>
      <w:r w:rsidRPr="00544B9F">
        <w:rPr>
          <w:rFonts w:ascii="Times New Roman" w:hAnsi="Times New Roman"/>
          <w:spacing w:val="-4"/>
          <w:w w:val="105"/>
          <w:sz w:val="24"/>
          <w:szCs w:val="24"/>
        </w:rPr>
        <w:t>.</w:t>
      </w:r>
    </w:p>
    <w:p w:rsidR="00612E8D" w:rsidRPr="00544B9F" w:rsidRDefault="00612E8D" w:rsidP="00D157EF">
      <w:pPr>
        <w:widowControl w:val="0"/>
        <w:numPr>
          <w:ilvl w:val="0"/>
          <w:numId w:val="18"/>
        </w:numPr>
        <w:tabs>
          <w:tab w:val="left" w:pos="1392"/>
        </w:tab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pacing w:val="-4"/>
          <w:w w:val="105"/>
          <w:sz w:val="24"/>
          <w:szCs w:val="24"/>
        </w:rPr>
        <w:t xml:space="preserve">Лист записи ЕГРЮЛ </w:t>
      </w:r>
      <w:r w:rsidR="00A65274" w:rsidRPr="00544B9F">
        <w:rPr>
          <w:rFonts w:ascii="Times New Roman" w:hAnsi="Times New Roman"/>
          <w:spacing w:val="-4"/>
          <w:w w:val="105"/>
          <w:sz w:val="24"/>
          <w:szCs w:val="24"/>
        </w:rPr>
        <w:t>________________________</w:t>
      </w:r>
    </w:p>
    <w:p w:rsidR="00612E8D" w:rsidRPr="00544B9F" w:rsidRDefault="00612E8D" w:rsidP="00D157EF">
      <w:pPr>
        <w:widowControl w:val="0"/>
        <w:numPr>
          <w:ilvl w:val="0"/>
          <w:numId w:val="18"/>
        </w:numPr>
        <w:pBdr>
          <w:bottom w:val="single" w:sz="12" w:space="1" w:color="auto"/>
        </w:pBdr>
        <w:tabs>
          <w:tab w:val="left" w:pos="1392"/>
        </w:tabs>
        <w:autoSpaceDE w:val="0"/>
        <w:autoSpaceDN w:val="0"/>
        <w:spacing w:after="0" w:line="240" w:lineRule="auto"/>
        <w:ind w:left="0" w:firstLine="709"/>
        <w:jc w:val="both"/>
        <w:rPr>
          <w:rFonts w:ascii="Times New Roman" w:hAnsi="Times New Roman"/>
          <w:sz w:val="24"/>
          <w:szCs w:val="24"/>
        </w:rPr>
      </w:pPr>
      <w:r w:rsidRPr="00544B9F">
        <w:rPr>
          <w:rFonts w:ascii="Times New Roman" w:hAnsi="Times New Roman"/>
          <w:spacing w:val="-4"/>
          <w:w w:val="105"/>
          <w:sz w:val="24"/>
          <w:szCs w:val="24"/>
        </w:rPr>
        <w:t xml:space="preserve">Приказ от </w:t>
      </w:r>
      <w:r w:rsidR="00A65274" w:rsidRPr="00544B9F">
        <w:rPr>
          <w:rFonts w:ascii="Times New Roman" w:hAnsi="Times New Roman"/>
          <w:spacing w:val="-4"/>
          <w:w w:val="105"/>
          <w:sz w:val="24"/>
          <w:szCs w:val="24"/>
        </w:rPr>
        <w:t>______________</w:t>
      </w:r>
      <w:r w:rsidRPr="00544B9F">
        <w:rPr>
          <w:rFonts w:ascii="Times New Roman" w:hAnsi="Times New Roman"/>
          <w:spacing w:val="-4"/>
          <w:w w:val="105"/>
          <w:sz w:val="24"/>
          <w:szCs w:val="24"/>
        </w:rPr>
        <w:t xml:space="preserve">года № 8-к о вступлении в должность генерального директора </w:t>
      </w:r>
      <w:r w:rsidR="00A65274" w:rsidRPr="00544B9F">
        <w:rPr>
          <w:rFonts w:ascii="Times New Roman" w:hAnsi="Times New Roman"/>
          <w:spacing w:val="-4"/>
          <w:w w:val="105"/>
          <w:sz w:val="24"/>
          <w:szCs w:val="24"/>
        </w:rPr>
        <w:t>________________</w:t>
      </w:r>
    </w:p>
    <w:p w:rsidR="0052034B" w:rsidRDefault="0052034B" w:rsidP="003B66ED">
      <w:pPr>
        <w:widowControl w:val="0"/>
        <w:autoSpaceDE w:val="0"/>
        <w:autoSpaceDN w:val="0"/>
        <w:jc w:val="center"/>
        <w:rPr>
          <w:rFonts w:ascii="Times New Roman" w:hAnsi="Times New Roman"/>
          <w:sz w:val="24"/>
          <w:szCs w:val="24"/>
        </w:rPr>
      </w:pPr>
    </w:p>
    <w:sectPr w:rsidR="0052034B" w:rsidSect="003B66ED">
      <w:headerReference w:type="even" r:id="rId13"/>
      <w:headerReference w:type="default" r:id="rId14"/>
      <w:footerReference w:type="even" r:id="rId15"/>
      <w:footerReference w:type="default" r:id="rId16"/>
      <w:headerReference w:type="first" r:id="rId17"/>
      <w:footerReference w:type="first" r:id="rId18"/>
      <w:pgSz w:w="11905" w:h="16838"/>
      <w:pgMar w:top="1134" w:right="848" w:bottom="1134" w:left="1134" w:header="851" w:footer="851"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1E89" w:rsidRDefault="009E1E89" w:rsidP="00FC3A5C">
      <w:pPr>
        <w:spacing w:after="0" w:line="240" w:lineRule="auto"/>
      </w:pPr>
      <w:r>
        <w:separator/>
      </w:r>
    </w:p>
  </w:endnote>
  <w:endnote w:type="continuationSeparator" w:id="1">
    <w:p w:rsidR="009E1E89" w:rsidRDefault="009E1E89" w:rsidP="00FC3A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w:panose1 w:val="020206030504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0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800022EF" w:usb1="C000205A" w:usb2="00000008" w:usb3="00000000" w:csb0="00000057"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altName w:val="Helvetica"/>
    <w:panose1 w:val="020B0604020202020204"/>
    <w:charset w:val="00"/>
    <w:family w:val="swiss"/>
    <w:notTrueType/>
    <w:pitch w:val="variable"/>
    <w:sig w:usb0="00000003" w:usb1="00000000" w:usb2="00000000" w:usb3="00000000" w:csb0="00000001" w:csb1="00000000"/>
  </w:font>
  <w:font w:name="Times New Roman CYR">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charset w:val="CC"/>
    <w:family w:val="swiss"/>
    <w:pitch w:val="variable"/>
    <w:sig w:usb0="A00006FF" w:usb1="4000205B" w:usb2="00000010" w:usb3="00000000" w:csb0="0000019F" w:csb1="00000000"/>
  </w:font>
  <w:font w:name="Lucida Sans Unicode">
    <w:charset w:val="CC"/>
    <w:family w:val="swiss"/>
    <w:pitch w:val="variable"/>
    <w:sig w:usb0="80000AFF" w:usb1="0000396B" w:usb2="00000000" w:usb3="00000000" w:csb0="000000BF" w:csb1="00000000"/>
  </w:font>
  <w:font w:name="Consolas">
    <w:panose1 w:val="020B0609020204030204"/>
    <w:charset w:val="CC"/>
    <w:family w:val="modern"/>
    <w:pitch w:val="fixed"/>
    <w:sig w:usb0="A00002EF" w:usb1="4000204B" w:usb2="00000000" w:usb3="00000000" w:csb0="0000009F" w:csb1="00000000"/>
  </w:font>
  <w:font w:name="MS Reference Sans Serif">
    <w:panose1 w:val="020B0604030504040204"/>
    <w:charset w:val="CC"/>
    <w:family w:val="swiss"/>
    <w:pitch w:val="variable"/>
    <w:sig w:usb0="20000287" w:usb1="00000000" w:usb2="00000000" w:usb3="00000000" w:csb0="0000019F" w:csb1="00000000"/>
  </w:font>
  <w:font w:name="Lucida Sans">
    <w:charset w:val="00"/>
    <w:family w:val="swiss"/>
    <w:pitch w:val="variable"/>
    <w:sig w:usb0="00000003" w:usb1="00000000" w:usb2="00000000" w:usb3="00000000" w:csb0="00000001" w:csb1="00000000"/>
  </w:font>
  <w:font w:name="Calibri Light">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D6A" w:rsidRDefault="000D1D6A">
    <w:pPr>
      <w:pStyle w:val="ab"/>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D6A" w:rsidRDefault="000D1D6A">
    <w:pPr>
      <w:pStyle w:val="ab"/>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D6A" w:rsidRDefault="000D1D6A">
    <w:pPr>
      <w:pStyle w:val="ab"/>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1E89" w:rsidRDefault="009E1E89" w:rsidP="00FC3A5C">
      <w:pPr>
        <w:spacing w:after="0" w:line="240" w:lineRule="auto"/>
      </w:pPr>
      <w:r>
        <w:separator/>
      </w:r>
    </w:p>
  </w:footnote>
  <w:footnote w:type="continuationSeparator" w:id="1">
    <w:p w:rsidR="009E1E89" w:rsidRDefault="009E1E89" w:rsidP="00FC3A5C">
      <w:pPr>
        <w:spacing w:after="0" w:line="240" w:lineRule="auto"/>
      </w:pPr>
      <w:r>
        <w:continuationSeparator/>
      </w:r>
    </w:p>
  </w:footnote>
  <w:footnote w:id="2">
    <w:p w:rsidR="0053480C" w:rsidRPr="0075385E" w:rsidRDefault="0053480C" w:rsidP="0053480C">
      <w:pPr>
        <w:pStyle w:val="ad"/>
        <w:rPr>
          <w:sz w:val="16"/>
          <w:szCs w:val="16"/>
        </w:rPr>
      </w:pPr>
      <w:r>
        <w:rPr>
          <w:rStyle w:val="af"/>
        </w:rPr>
        <w:footnoteRef/>
      </w:r>
      <w:r>
        <w:tab/>
      </w:r>
      <w:r w:rsidRPr="0075385E">
        <w:rPr>
          <w:sz w:val="16"/>
          <w:szCs w:val="16"/>
        </w:rPr>
        <w:t>Согласно п. 6.1.11 СП 31-107-2004 «Свод правил по проектированию и строительству. Архитектурно-планировочные решения многоквартирных жилых зданий» площадь кухни с учетом возможности размещения вышеперечисленных зон, а также расстановки минимального набора мебели и устройства проходов должна быть: в однокомнатных квартирах – не менее 5 м2 (в том числе кухни-ниши); в квартирах с числом жилых комнат две и более – не менее 8 м2 (в мансардном этаже – 7 м2), площадь обеденной зоны в кухне столовой – не менее 6 м2</w:t>
      </w:r>
    </w:p>
    <w:p w:rsidR="0053480C" w:rsidRDefault="0053480C" w:rsidP="0053480C">
      <w:pPr>
        <w:pStyle w:val="ad"/>
      </w:pPr>
    </w:p>
  </w:footnote>
  <w:footnote w:id="3">
    <w:p w:rsidR="0053480C" w:rsidRPr="00974337" w:rsidRDefault="0053480C" w:rsidP="0053480C">
      <w:pPr>
        <w:pStyle w:val="ad"/>
        <w:rPr>
          <w:sz w:val="16"/>
          <w:szCs w:val="16"/>
        </w:rPr>
      </w:pPr>
      <w:r>
        <w:rPr>
          <w:rStyle w:val="af"/>
        </w:rPr>
        <w:footnoteRef/>
      </w:r>
      <w:r>
        <w:tab/>
      </w:r>
      <w:r w:rsidRPr="00974337">
        <w:rPr>
          <w:sz w:val="16"/>
          <w:szCs w:val="16"/>
        </w:rPr>
        <w:t xml:space="preserve">СП 54.13330.2022. Свод правил. Здания жилые многоквартирные. СНиП 31-01-2003": </w:t>
      </w:r>
    </w:p>
    <w:p w:rsidR="0053480C" w:rsidRPr="00974337" w:rsidRDefault="0053480C" w:rsidP="0053480C">
      <w:pPr>
        <w:pStyle w:val="ad"/>
        <w:ind w:firstLine="708"/>
        <w:rPr>
          <w:sz w:val="16"/>
          <w:szCs w:val="16"/>
        </w:rPr>
      </w:pPr>
      <w:r w:rsidRPr="00974337">
        <w:rPr>
          <w:sz w:val="16"/>
          <w:szCs w:val="16"/>
        </w:rPr>
        <w:t xml:space="preserve">3.1.2 балкон в жилом многоквартирном здании: Выступающая из плоскости наружной стены огражденная площадка, имеющая ограниченную глубину, взаимоувязанную с освещением примыкающего помещения; может выполняться с покрытием и остеклением. </w:t>
      </w:r>
    </w:p>
    <w:p w:rsidR="0053480C" w:rsidRDefault="0053480C" w:rsidP="0053480C">
      <w:pPr>
        <w:pStyle w:val="ad"/>
        <w:ind w:firstLine="708"/>
      </w:pPr>
      <w:r w:rsidRPr="00974337">
        <w:rPr>
          <w:sz w:val="16"/>
          <w:szCs w:val="16"/>
        </w:rPr>
        <w:t>3.1.19 лоджия: Вспомогательное неотапливаемое помещение, встроенное в здание или пристроенное к нему, имеющее стены с трех сторон (или с двух сторон при угловом расположении) на всю высоту этажа, ограждение с открытой стороны (сторон) и ограниченную глубину, взаимоувязанную с освещением помещения, к которому примыкает; может выполняться с покрытием и остеклением.</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D6A" w:rsidRDefault="000D1D6A">
    <w:pPr>
      <w:pStyle w:val="a9"/>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D6A" w:rsidRPr="00A65274" w:rsidRDefault="000D1D6A" w:rsidP="00A65274">
    <w:pPr>
      <w:pStyle w:val="a9"/>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D6A" w:rsidRDefault="000D1D6A">
    <w:pPr>
      <w:pStyle w:val="a9"/>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AE6E55AC"/>
    <w:lvl w:ilvl="0">
      <w:start w:val="1"/>
      <w:numFmt w:val="decimal"/>
      <w:pStyle w:val="3"/>
      <w:lvlText w:val="%1."/>
      <w:lvlJc w:val="left"/>
      <w:pPr>
        <w:tabs>
          <w:tab w:val="num" w:pos="926"/>
        </w:tabs>
        <w:ind w:left="926" w:hanging="360"/>
      </w:pPr>
    </w:lvl>
  </w:abstractNum>
  <w:abstractNum w:abstractNumId="1">
    <w:nsid w:val="00846E84"/>
    <w:multiLevelType w:val="hybridMultilevel"/>
    <w:tmpl w:val="490E2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09B5F64"/>
    <w:multiLevelType w:val="multilevel"/>
    <w:tmpl w:val="90A47E8C"/>
    <w:lvl w:ilvl="0">
      <w:start w:val="3"/>
      <w:numFmt w:val="decimal"/>
      <w:lvlText w:val="%1."/>
      <w:lvlJc w:val="left"/>
      <w:pPr>
        <w:ind w:left="360" w:hanging="360"/>
      </w:pPr>
      <w:rPr>
        <w:rFonts w:hint="default"/>
      </w:rPr>
    </w:lvl>
    <w:lvl w:ilvl="1">
      <w:start w:val="1"/>
      <w:numFmt w:val="decimal"/>
      <w:lvlText w:val="%1.%2."/>
      <w:lvlJc w:val="left"/>
      <w:pPr>
        <w:ind w:left="1526" w:hanging="360"/>
      </w:pPr>
      <w:rPr>
        <w:rFonts w:hint="default"/>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3">
    <w:nsid w:val="022913D9"/>
    <w:multiLevelType w:val="hybridMultilevel"/>
    <w:tmpl w:val="3BB4C530"/>
    <w:lvl w:ilvl="0" w:tplc="FA147124">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0E4B019D"/>
    <w:multiLevelType w:val="multilevel"/>
    <w:tmpl w:val="398AE472"/>
    <w:lvl w:ilvl="0">
      <w:start w:val="9"/>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
    <w:nsid w:val="0F457CC9"/>
    <w:multiLevelType w:val="multilevel"/>
    <w:tmpl w:val="C5525136"/>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color w:val="auto"/>
      </w:rPr>
    </w:lvl>
    <w:lvl w:ilvl="2">
      <w:start w:val="1"/>
      <w:numFmt w:val="decimal"/>
      <w:isLgl/>
      <w:lvlText w:val="%1.%2.%3."/>
      <w:lvlJc w:val="left"/>
      <w:pPr>
        <w:ind w:left="1288" w:hanging="720"/>
      </w:pPr>
      <w:rPr>
        <w:rFonts w:hint="default"/>
        <w:color w:val="auto"/>
      </w:rPr>
    </w:lvl>
    <w:lvl w:ilvl="3">
      <w:start w:val="1"/>
      <w:numFmt w:val="decimal"/>
      <w:isLgl/>
      <w:lvlText w:val="%1.%2.%3.%4."/>
      <w:lvlJc w:val="left"/>
      <w:pPr>
        <w:ind w:left="1648" w:hanging="1080"/>
      </w:pPr>
      <w:rPr>
        <w:rFonts w:hint="default"/>
        <w:color w:val="auto"/>
      </w:rPr>
    </w:lvl>
    <w:lvl w:ilvl="4">
      <w:start w:val="1"/>
      <w:numFmt w:val="decimal"/>
      <w:isLgl/>
      <w:lvlText w:val="%1.%2.%3.%4.%5."/>
      <w:lvlJc w:val="left"/>
      <w:pPr>
        <w:ind w:left="1648" w:hanging="1080"/>
      </w:pPr>
      <w:rPr>
        <w:rFonts w:hint="default"/>
        <w:color w:val="auto"/>
      </w:rPr>
    </w:lvl>
    <w:lvl w:ilvl="5">
      <w:start w:val="1"/>
      <w:numFmt w:val="decimal"/>
      <w:isLgl/>
      <w:lvlText w:val="%1.%2.%3.%4.%5.%6."/>
      <w:lvlJc w:val="left"/>
      <w:pPr>
        <w:ind w:left="2008" w:hanging="1440"/>
      </w:pPr>
      <w:rPr>
        <w:rFonts w:hint="default"/>
        <w:color w:val="auto"/>
      </w:rPr>
    </w:lvl>
    <w:lvl w:ilvl="6">
      <w:start w:val="1"/>
      <w:numFmt w:val="decimal"/>
      <w:isLgl/>
      <w:lvlText w:val="%1.%2.%3.%4.%5.%6.%7."/>
      <w:lvlJc w:val="left"/>
      <w:pPr>
        <w:ind w:left="2368" w:hanging="1800"/>
      </w:pPr>
      <w:rPr>
        <w:rFonts w:hint="default"/>
        <w:color w:val="auto"/>
      </w:rPr>
    </w:lvl>
    <w:lvl w:ilvl="7">
      <w:start w:val="1"/>
      <w:numFmt w:val="decimal"/>
      <w:isLgl/>
      <w:lvlText w:val="%1.%2.%3.%4.%5.%6.%7.%8."/>
      <w:lvlJc w:val="left"/>
      <w:pPr>
        <w:ind w:left="2368" w:hanging="1800"/>
      </w:pPr>
      <w:rPr>
        <w:rFonts w:hint="default"/>
        <w:color w:val="auto"/>
      </w:rPr>
    </w:lvl>
    <w:lvl w:ilvl="8">
      <w:start w:val="1"/>
      <w:numFmt w:val="decimal"/>
      <w:isLgl/>
      <w:lvlText w:val="%1.%2.%3.%4.%5.%6.%7.%8.%9."/>
      <w:lvlJc w:val="left"/>
      <w:pPr>
        <w:ind w:left="2728" w:hanging="2160"/>
      </w:pPr>
      <w:rPr>
        <w:rFonts w:hint="default"/>
        <w:color w:val="auto"/>
      </w:rPr>
    </w:lvl>
  </w:abstractNum>
  <w:abstractNum w:abstractNumId="6">
    <w:nsid w:val="13E162EA"/>
    <w:multiLevelType w:val="hybridMultilevel"/>
    <w:tmpl w:val="FB2C685C"/>
    <w:lvl w:ilvl="0" w:tplc="01DA5408">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412225D"/>
    <w:multiLevelType w:val="multilevel"/>
    <w:tmpl w:val="E9586928"/>
    <w:lvl w:ilvl="0">
      <w:start w:val="7"/>
      <w:numFmt w:val="decimal"/>
      <w:lvlText w:val="%1."/>
      <w:lvlJc w:val="left"/>
      <w:pPr>
        <w:ind w:left="360" w:hanging="360"/>
      </w:pPr>
      <w:rPr>
        <w:rFonts w:hint="default"/>
      </w:rPr>
    </w:lvl>
    <w:lvl w:ilvl="1">
      <w:start w:val="7"/>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8">
    <w:nsid w:val="16EA556C"/>
    <w:multiLevelType w:val="hybridMultilevel"/>
    <w:tmpl w:val="F814CD68"/>
    <w:lvl w:ilvl="0" w:tplc="04190011">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nsid w:val="17E434CF"/>
    <w:multiLevelType w:val="multilevel"/>
    <w:tmpl w:val="CC8A496C"/>
    <w:lvl w:ilvl="0">
      <w:start w:val="1"/>
      <w:numFmt w:val="none"/>
      <w:pStyle w:val="Definition1"/>
      <w:suff w:val="nothing"/>
      <w:lvlText w:val=""/>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b w:val="0"/>
        <w:i w:val="0"/>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880"/>
        </w:tabs>
        <w:ind w:left="2880" w:hanging="720"/>
      </w:pPr>
      <w:rPr>
        <w:rFonts w:hint="default"/>
      </w:rPr>
    </w:lvl>
    <w:lvl w:ilvl="4">
      <w:start w:val="1"/>
      <w:numFmt w:val="decimal"/>
      <w:pStyle w:val="Definition5"/>
      <w:lvlText w:val="(%5)"/>
      <w:lvlJc w:val="left"/>
      <w:pPr>
        <w:tabs>
          <w:tab w:val="num" w:pos="3600"/>
        </w:tabs>
        <w:ind w:left="3600" w:hanging="720"/>
      </w:pPr>
      <w:rPr>
        <w:rFonts w:hint="default"/>
      </w:rPr>
    </w:lvl>
    <w:lvl w:ilvl="5">
      <w:start w:val="1"/>
      <w:numFmt w:val="upperRoman"/>
      <w:pStyle w:val="Definition6"/>
      <w:lvlText w:val="(%6)"/>
      <w:lvlJc w:val="left"/>
      <w:pPr>
        <w:tabs>
          <w:tab w:val="num" w:pos="4320"/>
        </w:tabs>
        <w:ind w:left="4320" w:hanging="720"/>
      </w:pPr>
      <w:rPr>
        <w:rFonts w:hint="default"/>
      </w:rPr>
    </w:lvl>
    <w:lvl w:ilvl="6">
      <w:start w:val="1"/>
      <w:numFmt w:val="decimal"/>
      <w:pStyle w:val="Definition7"/>
      <w:lvlText w:val="%7."/>
      <w:lvlJc w:val="left"/>
      <w:pPr>
        <w:tabs>
          <w:tab w:val="num" w:pos="5040"/>
        </w:tabs>
        <w:ind w:left="5040" w:hanging="720"/>
      </w:pPr>
      <w:rPr>
        <w:rFonts w:hint="default"/>
      </w:rPr>
    </w:lvl>
    <w:lvl w:ilvl="7">
      <w:start w:val="1"/>
      <w:numFmt w:val="decimal"/>
      <w:pStyle w:val="Parties"/>
      <w:lvlText w:val="(%8)"/>
      <w:lvlJc w:val="left"/>
      <w:pPr>
        <w:tabs>
          <w:tab w:val="num" w:pos="720"/>
        </w:tabs>
        <w:ind w:left="720" w:hanging="720"/>
      </w:pPr>
      <w:rPr>
        <w:rFonts w:hint="default"/>
        <w:b/>
        <w:i w:val="0"/>
      </w:rPr>
    </w:lvl>
    <w:lvl w:ilvl="8">
      <w:start w:val="1"/>
      <w:numFmt w:val="upperLetter"/>
      <w:pStyle w:val="Recitals"/>
      <w:lvlText w:val="(%9)"/>
      <w:lvlJc w:val="left"/>
      <w:pPr>
        <w:tabs>
          <w:tab w:val="num" w:pos="720"/>
        </w:tabs>
        <w:ind w:left="720" w:hanging="720"/>
      </w:pPr>
      <w:rPr>
        <w:rFonts w:hint="default"/>
      </w:rPr>
    </w:lvl>
  </w:abstractNum>
  <w:abstractNum w:abstractNumId="10">
    <w:nsid w:val="19700DBC"/>
    <w:multiLevelType w:val="multilevel"/>
    <w:tmpl w:val="29BC9168"/>
    <w:lvl w:ilvl="0">
      <w:start w:val="5"/>
      <w:numFmt w:val="decimal"/>
      <w:lvlText w:val="%1."/>
      <w:lvlJc w:val="left"/>
      <w:pPr>
        <w:ind w:left="779" w:hanging="495"/>
      </w:pPr>
      <w:rPr>
        <w:rFonts w:hint="default"/>
      </w:rPr>
    </w:lvl>
    <w:lvl w:ilvl="1">
      <w:start w:val="1"/>
      <w:numFmt w:val="decimal"/>
      <w:lvlText w:val="%1.%2."/>
      <w:lvlJc w:val="left"/>
      <w:pPr>
        <w:ind w:left="1542" w:hanging="495"/>
      </w:pPr>
      <w:rPr>
        <w:rFonts w:hint="default"/>
      </w:rPr>
    </w:lvl>
    <w:lvl w:ilvl="2">
      <w:start w:val="1"/>
      <w:numFmt w:val="decimal"/>
      <w:lvlText w:val="%1.%2.%3."/>
      <w:lvlJc w:val="left"/>
      <w:pPr>
        <w:ind w:left="2530" w:hanging="720"/>
      </w:pPr>
      <w:rPr>
        <w:rFonts w:hint="default"/>
      </w:rPr>
    </w:lvl>
    <w:lvl w:ilvl="3">
      <w:start w:val="1"/>
      <w:numFmt w:val="decimal"/>
      <w:lvlText w:val="%1.%2.%3.%4."/>
      <w:lvlJc w:val="left"/>
      <w:pPr>
        <w:ind w:left="3293" w:hanging="720"/>
      </w:pPr>
      <w:rPr>
        <w:rFonts w:hint="default"/>
      </w:rPr>
    </w:lvl>
    <w:lvl w:ilvl="4">
      <w:start w:val="1"/>
      <w:numFmt w:val="decimal"/>
      <w:lvlText w:val="%1.%2.%3.%4.%5."/>
      <w:lvlJc w:val="left"/>
      <w:pPr>
        <w:ind w:left="4416" w:hanging="1080"/>
      </w:pPr>
      <w:rPr>
        <w:rFonts w:hint="default"/>
      </w:rPr>
    </w:lvl>
    <w:lvl w:ilvl="5">
      <w:start w:val="1"/>
      <w:numFmt w:val="decimal"/>
      <w:lvlText w:val="%1.%2.%3.%4.%5.%6."/>
      <w:lvlJc w:val="left"/>
      <w:pPr>
        <w:ind w:left="5179" w:hanging="1080"/>
      </w:pPr>
      <w:rPr>
        <w:rFonts w:hint="default"/>
      </w:rPr>
    </w:lvl>
    <w:lvl w:ilvl="6">
      <w:start w:val="1"/>
      <w:numFmt w:val="decimal"/>
      <w:lvlText w:val="%1.%2.%3.%4.%5.%6.%7."/>
      <w:lvlJc w:val="left"/>
      <w:pPr>
        <w:ind w:left="6302" w:hanging="1440"/>
      </w:pPr>
      <w:rPr>
        <w:rFonts w:hint="default"/>
      </w:rPr>
    </w:lvl>
    <w:lvl w:ilvl="7">
      <w:start w:val="1"/>
      <w:numFmt w:val="decimal"/>
      <w:lvlText w:val="%1.%2.%3.%4.%5.%6.%7.%8."/>
      <w:lvlJc w:val="left"/>
      <w:pPr>
        <w:ind w:left="7065" w:hanging="1440"/>
      </w:pPr>
      <w:rPr>
        <w:rFonts w:hint="default"/>
      </w:rPr>
    </w:lvl>
    <w:lvl w:ilvl="8">
      <w:start w:val="1"/>
      <w:numFmt w:val="decimal"/>
      <w:lvlText w:val="%1.%2.%3.%4.%5.%6.%7.%8.%9."/>
      <w:lvlJc w:val="left"/>
      <w:pPr>
        <w:ind w:left="8188" w:hanging="1800"/>
      </w:pPr>
      <w:rPr>
        <w:rFonts w:hint="default"/>
      </w:rPr>
    </w:lvl>
  </w:abstractNum>
  <w:abstractNum w:abstractNumId="11">
    <w:nsid w:val="19B03C34"/>
    <w:multiLevelType w:val="multilevel"/>
    <w:tmpl w:val="C2B2AE62"/>
    <w:lvl w:ilvl="0">
      <w:start w:val="8"/>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2">
    <w:nsid w:val="1D573A31"/>
    <w:multiLevelType w:val="hybridMultilevel"/>
    <w:tmpl w:val="76AE8C5E"/>
    <w:lvl w:ilvl="0" w:tplc="CB424C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02857E7"/>
    <w:multiLevelType w:val="multilevel"/>
    <w:tmpl w:val="3A088DA2"/>
    <w:lvl w:ilvl="0">
      <w:start w:val="1"/>
      <w:numFmt w:val="decimal"/>
      <w:lvlText w:val="%1."/>
      <w:lvlJc w:val="left"/>
      <w:pPr>
        <w:ind w:left="720" w:hanging="360"/>
      </w:pPr>
      <w:rPr>
        <w:rFonts w:hint="default"/>
      </w:rPr>
    </w:lvl>
    <w:lvl w:ilvl="1">
      <w:start w:val="1"/>
      <w:numFmt w:val="decimal"/>
      <w:isLgl/>
      <w:lvlText w:val="%1.%2."/>
      <w:lvlJc w:val="left"/>
      <w:pPr>
        <w:ind w:left="1017" w:hanging="45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4">
    <w:nsid w:val="23617166"/>
    <w:multiLevelType w:val="multilevel"/>
    <w:tmpl w:val="0C14A5CE"/>
    <w:lvl w:ilvl="0">
      <w:start w:val="1"/>
      <w:numFmt w:val="decimal"/>
      <w:lvlText w:val="%1."/>
      <w:lvlJc w:val="left"/>
      <w:pPr>
        <w:tabs>
          <w:tab w:val="num" w:pos="720"/>
        </w:tabs>
        <w:ind w:left="720" w:hanging="720"/>
      </w:pPr>
      <w:rPr>
        <w:rFonts w:ascii="Tahoma" w:hAnsi="Tahoma" w:cs="Tahoma" w:hint="default"/>
        <w:b/>
        <w:i w:val="0"/>
        <w:color w:val="000000"/>
        <w:sz w:val="22"/>
        <w:szCs w:val="22"/>
      </w:rPr>
    </w:lvl>
    <w:lvl w:ilvl="1">
      <w:start w:val="1"/>
      <w:numFmt w:val="decimal"/>
      <w:isLgl/>
      <w:lvlText w:val="%1.%2"/>
      <w:lvlJc w:val="left"/>
      <w:pPr>
        <w:tabs>
          <w:tab w:val="num" w:pos="5540"/>
        </w:tabs>
        <w:ind w:left="5540" w:hanging="720"/>
      </w:pPr>
      <w:rPr>
        <w:rFonts w:ascii="Times New Roman Bold" w:hAnsi="Times New Roman Bold" w:cs="Times New Roman" w:hint="default"/>
        <w:b/>
        <w:i w:val="0"/>
        <w:color w:val="000000"/>
        <w:sz w:val="22"/>
      </w:rPr>
    </w:lvl>
    <w:lvl w:ilvl="2">
      <w:start w:val="1"/>
      <w:numFmt w:val="lowerLetter"/>
      <w:lvlText w:val="(%3)"/>
      <w:lvlJc w:val="left"/>
      <w:pPr>
        <w:tabs>
          <w:tab w:val="num" w:pos="1440"/>
        </w:tabs>
        <w:ind w:left="1440" w:hanging="720"/>
      </w:pPr>
      <w:rPr>
        <w:rFonts w:ascii="Tahoma" w:hAnsi="Tahoma" w:cs="Tahoma" w:hint="default"/>
        <w:color w:val="000000"/>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color w:val="000000"/>
      </w:rPr>
    </w:lvl>
    <w:lvl w:ilvl="5">
      <w:start w:val="1"/>
      <w:numFmt w:val="decimal"/>
      <w:lvlText w:val="(%6)"/>
      <w:lvlJc w:val="left"/>
      <w:pPr>
        <w:tabs>
          <w:tab w:val="num" w:pos="3600"/>
        </w:tabs>
        <w:ind w:left="3600" w:hanging="720"/>
      </w:pPr>
      <w:rPr>
        <w:rFonts w:hint="default"/>
        <w:color w:val="000000"/>
      </w:rPr>
    </w:lvl>
    <w:lvl w:ilvl="6">
      <w:start w:val="1"/>
      <w:numFmt w:val="upperRoman"/>
      <w:lvlText w:val="(%7)"/>
      <w:lvlJc w:val="left"/>
      <w:pPr>
        <w:tabs>
          <w:tab w:val="num" w:pos="4320"/>
        </w:tabs>
        <w:ind w:left="4320" w:hanging="720"/>
      </w:pPr>
      <w:rPr>
        <w:rFonts w:hint="default"/>
        <w:color w:val="000000"/>
      </w:rPr>
    </w:lvl>
    <w:lvl w:ilvl="7">
      <w:start w:val="1"/>
      <w:numFmt w:val="none"/>
      <w:suff w:val="nothing"/>
      <w:lvlText w:val=""/>
      <w:lvlJc w:val="left"/>
      <w:pPr>
        <w:ind w:left="0" w:firstLine="0"/>
      </w:pPr>
      <w:rPr>
        <w:rFonts w:ascii="Times New Roman Bold" w:hAnsi="Times New Roman Bold" w:hint="default"/>
        <w:b/>
        <w:i w:val="0"/>
        <w:caps/>
        <w:color w:val="000000"/>
        <w:sz w:val="26"/>
      </w:rPr>
    </w:lvl>
    <w:lvl w:ilvl="8">
      <w:start w:val="1"/>
      <w:numFmt w:val="none"/>
      <w:suff w:val="nothing"/>
      <w:lvlText w:val=""/>
      <w:lvlJc w:val="left"/>
      <w:pPr>
        <w:ind w:left="0" w:firstLine="0"/>
      </w:pPr>
      <w:rPr>
        <w:rFonts w:ascii="Times New Roman Bold" w:hAnsi="Times New Roman Bold" w:hint="default"/>
        <w:b/>
        <w:i w:val="0"/>
        <w:color w:val="000000"/>
        <w:sz w:val="26"/>
      </w:rPr>
    </w:lvl>
  </w:abstractNum>
  <w:abstractNum w:abstractNumId="15">
    <w:nsid w:val="264A2F23"/>
    <w:multiLevelType w:val="hybridMultilevel"/>
    <w:tmpl w:val="363024C8"/>
    <w:lvl w:ilvl="0" w:tplc="8DFA3F54">
      <w:numFmt w:val="bullet"/>
      <w:lvlText w:val="-"/>
      <w:lvlJc w:val="left"/>
      <w:pPr>
        <w:ind w:left="310" w:hanging="195"/>
      </w:pPr>
      <w:rPr>
        <w:rFonts w:ascii="Times New Roman" w:eastAsia="Times New Roman" w:hAnsi="Times New Roman" w:cs="Times New Roman" w:hint="default"/>
        <w:w w:val="102"/>
        <w:sz w:val="22"/>
        <w:szCs w:val="22"/>
        <w:lang w:val="ru-RU" w:eastAsia="en-US" w:bidi="ar-SA"/>
      </w:rPr>
    </w:lvl>
    <w:lvl w:ilvl="1" w:tplc="F0569EFE">
      <w:numFmt w:val="bullet"/>
      <w:lvlText w:val="•"/>
      <w:lvlJc w:val="left"/>
      <w:pPr>
        <w:ind w:left="1409" w:hanging="195"/>
      </w:pPr>
      <w:rPr>
        <w:rFonts w:hint="default"/>
        <w:lang w:val="ru-RU" w:eastAsia="en-US" w:bidi="ar-SA"/>
      </w:rPr>
    </w:lvl>
    <w:lvl w:ilvl="2" w:tplc="18FE5176">
      <w:numFmt w:val="bullet"/>
      <w:lvlText w:val="•"/>
      <w:lvlJc w:val="left"/>
      <w:pPr>
        <w:ind w:left="2498" w:hanging="195"/>
      </w:pPr>
      <w:rPr>
        <w:rFonts w:hint="default"/>
        <w:lang w:val="ru-RU" w:eastAsia="en-US" w:bidi="ar-SA"/>
      </w:rPr>
    </w:lvl>
    <w:lvl w:ilvl="3" w:tplc="8A08FF56">
      <w:numFmt w:val="bullet"/>
      <w:lvlText w:val="•"/>
      <w:lvlJc w:val="left"/>
      <w:pPr>
        <w:ind w:left="3587" w:hanging="195"/>
      </w:pPr>
      <w:rPr>
        <w:rFonts w:hint="default"/>
        <w:lang w:val="ru-RU" w:eastAsia="en-US" w:bidi="ar-SA"/>
      </w:rPr>
    </w:lvl>
    <w:lvl w:ilvl="4" w:tplc="2FB0E828">
      <w:numFmt w:val="bullet"/>
      <w:lvlText w:val="•"/>
      <w:lvlJc w:val="left"/>
      <w:pPr>
        <w:ind w:left="4676" w:hanging="195"/>
      </w:pPr>
      <w:rPr>
        <w:rFonts w:hint="default"/>
        <w:lang w:val="ru-RU" w:eastAsia="en-US" w:bidi="ar-SA"/>
      </w:rPr>
    </w:lvl>
    <w:lvl w:ilvl="5" w:tplc="F740D800">
      <w:numFmt w:val="bullet"/>
      <w:lvlText w:val="•"/>
      <w:lvlJc w:val="left"/>
      <w:pPr>
        <w:ind w:left="5765" w:hanging="195"/>
      </w:pPr>
      <w:rPr>
        <w:rFonts w:hint="default"/>
        <w:lang w:val="ru-RU" w:eastAsia="en-US" w:bidi="ar-SA"/>
      </w:rPr>
    </w:lvl>
    <w:lvl w:ilvl="6" w:tplc="1D5A68EC">
      <w:numFmt w:val="bullet"/>
      <w:lvlText w:val="•"/>
      <w:lvlJc w:val="left"/>
      <w:pPr>
        <w:ind w:left="6854" w:hanging="195"/>
      </w:pPr>
      <w:rPr>
        <w:rFonts w:hint="default"/>
        <w:lang w:val="ru-RU" w:eastAsia="en-US" w:bidi="ar-SA"/>
      </w:rPr>
    </w:lvl>
    <w:lvl w:ilvl="7" w:tplc="A2C6EF48">
      <w:numFmt w:val="bullet"/>
      <w:lvlText w:val="•"/>
      <w:lvlJc w:val="left"/>
      <w:pPr>
        <w:ind w:left="7943" w:hanging="195"/>
      </w:pPr>
      <w:rPr>
        <w:rFonts w:hint="default"/>
        <w:lang w:val="ru-RU" w:eastAsia="en-US" w:bidi="ar-SA"/>
      </w:rPr>
    </w:lvl>
    <w:lvl w:ilvl="8" w:tplc="239C9C7A">
      <w:numFmt w:val="bullet"/>
      <w:lvlText w:val="•"/>
      <w:lvlJc w:val="left"/>
      <w:pPr>
        <w:ind w:left="9032" w:hanging="195"/>
      </w:pPr>
      <w:rPr>
        <w:rFonts w:hint="default"/>
        <w:lang w:val="ru-RU" w:eastAsia="en-US" w:bidi="ar-SA"/>
      </w:rPr>
    </w:lvl>
  </w:abstractNum>
  <w:abstractNum w:abstractNumId="16">
    <w:nsid w:val="2A2B6A3E"/>
    <w:multiLevelType w:val="hybridMultilevel"/>
    <w:tmpl w:val="37D8E0B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nsid w:val="30BF49F9"/>
    <w:multiLevelType w:val="multilevel"/>
    <w:tmpl w:val="524EFB8C"/>
    <w:lvl w:ilvl="0">
      <w:start w:val="9"/>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314011C9"/>
    <w:multiLevelType w:val="multilevel"/>
    <w:tmpl w:val="08A868CA"/>
    <w:lvl w:ilvl="0">
      <w:start w:val="7"/>
      <w:numFmt w:val="decimal"/>
      <w:lvlText w:val="%1."/>
      <w:lvlJc w:val="left"/>
      <w:pPr>
        <w:ind w:left="360" w:hanging="360"/>
      </w:pPr>
      <w:rPr>
        <w:rFonts w:hint="default"/>
      </w:rPr>
    </w:lvl>
    <w:lvl w:ilvl="1">
      <w:start w:val="1"/>
      <w:numFmt w:val="decimal"/>
      <w:lvlText w:val="%1.%2."/>
      <w:lvlJc w:val="left"/>
      <w:pPr>
        <w:ind w:left="1526" w:hanging="36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19">
    <w:nsid w:val="34101688"/>
    <w:multiLevelType w:val="multilevel"/>
    <w:tmpl w:val="21F07C56"/>
    <w:lvl w:ilvl="0">
      <w:start w:val="11"/>
      <w:numFmt w:val="decimal"/>
      <w:lvlText w:val="%1"/>
      <w:lvlJc w:val="left"/>
      <w:pPr>
        <w:ind w:left="420" w:hanging="420"/>
      </w:pPr>
      <w:rPr>
        <w:rFonts w:hint="default"/>
      </w:rPr>
    </w:lvl>
    <w:lvl w:ilvl="1">
      <w:start w:val="3"/>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nsid w:val="3A1048AE"/>
    <w:multiLevelType w:val="multilevel"/>
    <w:tmpl w:val="2FD8FE6E"/>
    <w:lvl w:ilvl="0">
      <w:start w:val="1"/>
      <w:numFmt w:val="decimal"/>
      <w:lvlText w:val="16.%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rPr>
    </w:lvl>
    <w:lvl w:ilvl="1">
      <w:start w:val="17"/>
      <w:numFmt w:val="decimal"/>
      <w:lvlText w:val="%2."/>
      <w:lvlJc w:val="left"/>
      <w:rPr>
        <w:rFonts w:ascii="Times New Roman" w:eastAsia="Times New Roman" w:hAnsi="Times New Roman" w:cs="Times New Roman"/>
        <w:b/>
        <w:bCs/>
        <w:i w:val="0"/>
        <w:iCs w:val="0"/>
        <w:smallCaps w:val="0"/>
        <w:strike w:val="0"/>
        <w:color w:val="000000"/>
        <w:spacing w:val="0"/>
        <w:w w:val="100"/>
        <w:position w:val="0"/>
        <w:sz w:val="24"/>
        <w:szCs w:val="24"/>
        <w:u w:val="none"/>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nsid w:val="3B020439"/>
    <w:multiLevelType w:val="multilevel"/>
    <w:tmpl w:val="4FB2EC04"/>
    <w:lvl w:ilvl="0">
      <w:start w:val="8"/>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nsid w:val="405425E3"/>
    <w:multiLevelType w:val="hybridMultilevel"/>
    <w:tmpl w:val="6A187640"/>
    <w:lvl w:ilvl="0" w:tplc="FA1471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1285082"/>
    <w:multiLevelType w:val="hybridMultilevel"/>
    <w:tmpl w:val="454E4DA2"/>
    <w:lvl w:ilvl="0" w:tplc="CE563038">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67B0E3C"/>
    <w:multiLevelType w:val="multilevel"/>
    <w:tmpl w:val="9DF40DD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48593142"/>
    <w:multiLevelType w:val="hybridMultilevel"/>
    <w:tmpl w:val="0136F0FE"/>
    <w:lvl w:ilvl="0" w:tplc="6F5801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nsid w:val="487E56D8"/>
    <w:multiLevelType w:val="multilevel"/>
    <w:tmpl w:val="022EDCC6"/>
    <w:lvl w:ilvl="0">
      <w:start w:val="4"/>
      <w:numFmt w:val="decimal"/>
      <w:lvlText w:val="%1."/>
      <w:lvlJc w:val="left"/>
      <w:pPr>
        <w:ind w:left="360" w:hanging="360"/>
      </w:pPr>
      <w:rPr>
        <w:rFonts w:hint="default"/>
      </w:rPr>
    </w:lvl>
    <w:lvl w:ilvl="1">
      <w:start w:val="4"/>
      <w:numFmt w:val="decimal"/>
      <w:lvlText w:val="%1.%2."/>
      <w:lvlJc w:val="left"/>
      <w:pPr>
        <w:ind w:left="644" w:hanging="360"/>
      </w:pPr>
      <w:rPr>
        <w:rFonts w:hint="default"/>
        <w:color w:val="auto"/>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7">
    <w:nsid w:val="4FD85DBA"/>
    <w:multiLevelType w:val="multilevel"/>
    <w:tmpl w:val="DB7E0ECA"/>
    <w:lvl w:ilvl="0">
      <w:start w:val="1"/>
      <w:numFmt w:val="decimal"/>
      <w:lvlText w:val="%1."/>
      <w:lvlJc w:val="left"/>
      <w:pPr>
        <w:ind w:left="360" w:hanging="360"/>
      </w:pPr>
      <w:rPr>
        <w:rFonts w:hint="default"/>
      </w:rPr>
    </w:lvl>
    <w:lvl w:ilvl="1">
      <w:start w:val="1"/>
      <w:numFmt w:val="decimal"/>
      <w:lvlText w:val="%1.%2."/>
      <w:lvlJc w:val="left"/>
      <w:pPr>
        <w:ind w:left="1526" w:hanging="360"/>
      </w:pPr>
      <w:rPr>
        <w:rFonts w:hint="default"/>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28">
    <w:nsid w:val="54EA6BD2"/>
    <w:multiLevelType w:val="multilevel"/>
    <w:tmpl w:val="0419001F"/>
    <w:lvl w:ilvl="0">
      <w:start w:val="1"/>
      <w:numFmt w:val="decimal"/>
      <w:lvlText w:val="%1."/>
      <w:lvlJc w:val="left"/>
      <w:pPr>
        <w:ind w:left="644"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62929CF"/>
    <w:multiLevelType w:val="multilevel"/>
    <w:tmpl w:val="4D8ED8B8"/>
    <w:lvl w:ilvl="0">
      <w:start w:val="4"/>
      <w:numFmt w:val="decimal"/>
      <w:lvlText w:val="%1."/>
      <w:lvlJc w:val="left"/>
      <w:pPr>
        <w:ind w:left="360" w:hanging="360"/>
      </w:pPr>
      <w:rPr>
        <w:rFonts w:hint="default"/>
        <w:color w:val="auto"/>
        <w:u w:val="none"/>
      </w:rPr>
    </w:lvl>
    <w:lvl w:ilvl="1">
      <w:start w:val="6"/>
      <w:numFmt w:val="decimal"/>
      <w:lvlText w:val="%1.%2."/>
      <w:lvlJc w:val="left"/>
      <w:pPr>
        <w:ind w:left="644" w:hanging="360"/>
      </w:pPr>
      <w:rPr>
        <w:rFonts w:hint="default"/>
        <w:color w:val="auto"/>
        <w:u w:val="none"/>
      </w:rPr>
    </w:lvl>
    <w:lvl w:ilvl="2">
      <w:start w:val="1"/>
      <w:numFmt w:val="decimal"/>
      <w:lvlText w:val="%1.%2.%3."/>
      <w:lvlJc w:val="left"/>
      <w:pPr>
        <w:ind w:left="1288" w:hanging="720"/>
      </w:pPr>
      <w:rPr>
        <w:rFonts w:hint="default"/>
        <w:color w:val="auto"/>
        <w:u w:val="none"/>
      </w:rPr>
    </w:lvl>
    <w:lvl w:ilvl="3">
      <w:start w:val="1"/>
      <w:numFmt w:val="decimal"/>
      <w:lvlText w:val="%1.%2.%3.%4."/>
      <w:lvlJc w:val="left"/>
      <w:pPr>
        <w:ind w:left="1572" w:hanging="720"/>
      </w:pPr>
      <w:rPr>
        <w:rFonts w:hint="default"/>
        <w:color w:val="auto"/>
        <w:u w:val="none"/>
      </w:rPr>
    </w:lvl>
    <w:lvl w:ilvl="4">
      <w:start w:val="1"/>
      <w:numFmt w:val="decimal"/>
      <w:lvlText w:val="%1.%2.%3.%4.%5."/>
      <w:lvlJc w:val="left"/>
      <w:pPr>
        <w:ind w:left="2216" w:hanging="1080"/>
      </w:pPr>
      <w:rPr>
        <w:rFonts w:hint="default"/>
        <w:color w:val="auto"/>
        <w:u w:val="none"/>
      </w:rPr>
    </w:lvl>
    <w:lvl w:ilvl="5">
      <w:start w:val="1"/>
      <w:numFmt w:val="decimal"/>
      <w:lvlText w:val="%1.%2.%3.%4.%5.%6."/>
      <w:lvlJc w:val="left"/>
      <w:pPr>
        <w:ind w:left="2500" w:hanging="1080"/>
      </w:pPr>
      <w:rPr>
        <w:rFonts w:hint="default"/>
        <w:color w:val="auto"/>
        <w:u w:val="none"/>
      </w:rPr>
    </w:lvl>
    <w:lvl w:ilvl="6">
      <w:start w:val="1"/>
      <w:numFmt w:val="decimal"/>
      <w:lvlText w:val="%1.%2.%3.%4.%5.%6.%7."/>
      <w:lvlJc w:val="left"/>
      <w:pPr>
        <w:ind w:left="3144" w:hanging="1440"/>
      </w:pPr>
      <w:rPr>
        <w:rFonts w:hint="default"/>
        <w:color w:val="auto"/>
        <w:u w:val="none"/>
      </w:rPr>
    </w:lvl>
    <w:lvl w:ilvl="7">
      <w:start w:val="1"/>
      <w:numFmt w:val="decimal"/>
      <w:lvlText w:val="%1.%2.%3.%4.%5.%6.%7.%8."/>
      <w:lvlJc w:val="left"/>
      <w:pPr>
        <w:ind w:left="3428" w:hanging="1440"/>
      </w:pPr>
      <w:rPr>
        <w:rFonts w:hint="default"/>
        <w:color w:val="auto"/>
        <w:u w:val="none"/>
      </w:rPr>
    </w:lvl>
    <w:lvl w:ilvl="8">
      <w:start w:val="1"/>
      <w:numFmt w:val="decimal"/>
      <w:lvlText w:val="%1.%2.%3.%4.%5.%6.%7.%8.%9."/>
      <w:lvlJc w:val="left"/>
      <w:pPr>
        <w:ind w:left="4072" w:hanging="1800"/>
      </w:pPr>
      <w:rPr>
        <w:rFonts w:hint="default"/>
        <w:color w:val="auto"/>
        <w:u w:val="none"/>
      </w:rPr>
    </w:lvl>
  </w:abstractNum>
  <w:abstractNum w:abstractNumId="30">
    <w:nsid w:val="571D379C"/>
    <w:multiLevelType w:val="multilevel"/>
    <w:tmpl w:val="36747FD0"/>
    <w:lvl w:ilvl="0">
      <w:start w:val="1"/>
      <w:numFmt w:val="decimal"/>
      <w:lvlText w:val="%1."/>
      <w:lvlJc w:val="left"/>
      <w:pPr>
        <w:ind w:left="855" w:hanging="855"/>
      </w:pPr>
      <w:rPr>
        <w:rFonts w:eastAsia="Times New Roman" w:hint="default"/>
      </w:rPr>
    </w:lvl>
    <w:lvl w:ilvl="1">
      <w:start w:val="1"/>
      <w:numFmt w:val="decimal"/>
      <w:lvlText w:val="%1.%2."/>
      <w:lvlJc w:val="left"/>
      <w:pPr>
        <w:ind w:left="1280" w:hanging="855"/>
      </w:pPr>
      <w:rPr>
        <w:rFonts w:eastAsia="Times New Roman" w:hint="default"/>
        <w:b w:val="0"/>
        <w:bCs w:val="0"/>
      </w:rPr>
    </w:lvl>
    <w:lvl w:ilvl="2">
      <w:start w:val="1"/>
      <w:numFmt w:val="decimal"/>
      <w:lvlText w:val="%1.%2.%3."/>
      <w:lvlJc w:val="left"/>
      <w:pPr>
        <w:ind w:left="1281" w:hanging="855"/>
      </w:pPr>
      <w:rPr>
        <w:rFonts w:eastAsia="Times New Roman" w:hint="default"/>
        <w:i w:val="0"/>
        <w:sz w:val="24"/>
        <w:szCs w:val="24"/>
      </w:rPr>
    </w:lvl>
    <w:lvl w:ilvl="3">
      <w:start w:val="1"/>
      <w:numFmt w:val="decimal"/>
      <w:lvlText w:val="%1.%2.%3.%4."/>
      <w:lvlJc w:val="left"/>
      <w:pPr>
        <w:ind w:left="2130" w:hanging="855"/>
      </w:pPr>
      <w:rPr>
        <w:rFonts w:eastAsia="Times New Roman" w:hint="default"/>
      </w:rPr>
    </w:lvl>
    <w:lvl w:ilvl="4">
      <w:start w:val="1"/>
      <w:numFmt w:val="decimal"/>
      <w:lvlText w:val="%1.%2.%3.%4.%5."/>
      <w:lvlJc w:val="left"/>
      <w:pPr>
        <w:ind w:left="2780" w:hanging="1080"/>
      </w:pPr>
      <w:rPr>
        <w:rFonts w:eastAsia="Times New Roman" w:hint="default"/>
      </w:rPr>
    </w:lvl>
    <w:lvl w:ilvl="5">
      <w:start w:val="1"/>
      <w:numFmt w:val="decimal"/>
      <w:lvlText w:val="%1.%2.%3.%4.%5.%6."/>
      <w:lvlJc w:val="left"/>
      <w:pPr>
        <w:ind w:left="3205" w:hanging="1080"/>
      </w:pPr>
      <w:rPr>
        <w:rFonts w:eastAsia="Times New Roman" w:hint="default"/>
      </w:rPr>
    </w:lvl>
    <w:lvl w:ilvl="6">
      <w:start w:val="1"/>
      <w:numFmt w:val="decimal"/>
      <w:lvlText w:val="%1.%2.%3.%4.%5.%6.%7."/>
      <w:lvlJc w:val="left"/>
      <w:pPr>
        <w:ind w:left="3990" w:hanging="1440"/>
      </w:pPr>
      <w:rPr>
        <w:rFonts w:eastAsia="Times New Roman" w:hint="default"/>
      </w:rPr>
    </w:lvl>
    <w:lvl w:ilvl="7">
      <w:start w:val="1"/>
      <w:numFmt w:val="decimal"/>
      <w:lvlText w:val="%1.%2.%3.%4.%5.%6.%7.%8."/>
      <w:lvlJc w:val="left"/>
      <w:pPr>
        <w:ind w:left="4415" w:hanging="1440"/>
      </w:pPr>
      <w:rPr>
        <w:rFonts w:eastAsia="Times New Roman" w:hint="default"/>
      </w:rPr>
    </w:lvl>
    <w:lvl w:ilvl="8">
      <w:start w:val="1"/>
      <w:numFmt w:val="decimal"/>
      <w:lvlText w:val="%1.%2.%3.%4.%5.%6.%7.%8.%9."/>
      <w:lvlJc w:val="left"/>
      <w:pPr>
        <w:ind w:left="5200" w:hanging="1800"/>
      </w:pPr>
      <w:rPr>
        <w:rFonts w:eastAsia="Times New Roman" w:hint="default"/>
      </w:rPr>
    </w:lvl>
  </w:abstractNum>
  <w:abstractNum w:abstractNumId="31">
    <w:nsid w:val="63F61987"/>
    <w:multiLevelType w:val="hybridMultilevel"/>
    <w:tmpl w:val="0738284C"/>
    <w:lvl w:ilvl="0" w:tplc="ED3221A4">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2">
    <w:nsid w:val="647A56C8"/>
    <w:multiLevelType w:val="multilevel"/>
    <w:tmpl w:val="E5BE3E4A"/>
    <w:lvl w:ilvl="0">
      <w:start w:val="1"/>
      <w:numFmt w:val="decimal"/>
      <w:lvlText w:val="%1."/>
      <w:lvlJc w:val="left"/>
      <w:pPr>
        <w:ind w:left="4897"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nsid w:val="66261752"/>
    <w:multiLevelType w:val="multilevel"/>
    <w:tmpl w:val="7CCC0102"/>
    <w:lvl w:ilvl="0">
      <w:start w:val="2"/>
      <w:numFmt w:val="decimal"/>
      <w:lvlText w:val="%1."/>
      <w:lvlJc w:val="left"/>
      <w:pPr>
        <w:ind w:left="360" w:hanging="360"/>
      </w:pPr>
      <w:rPr>
        <w:rFonts w:hint="default"/>
      </w:rPr>
    </w:lvl>
    <w:lvl w:ilvl="1">
      <w:start w:val="1"/>
      <w:numFmt w:val="decimal"/>
      <w:lvlText w:val="%1.%2."/>
      <w:lvlJc w:val="left"/>
      <w:pPr>
        <w:ind w:left="1526" w:hanging="360"/>
      </w:pPr>
      <w:rPr>
        <w:rFonts w:hint="default"/>
        <w:strike w:val="0"/>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34">
    <w:nsid w:val="69356048"/>
    <w:multiLevelType w:val="multilevel"/>
    <w:tmpl w:val="AD66A922"/>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35">
    <w:nsid w:val="6DF648AA"/>
    <w:multiLevelType w:val="hybridMultilevel"/>
    <w:tmpl w:val="AF32C58C"/>
    <w:lvl w:ilvl="0" w:tplc="452E8B7E">
      <w:start w:val="1"/>
      <w:numFmt w:val="decimal"/>
      <w:lvlText w:val="%1."/>
      <w:lvlJc w:val="left"/>
      <w:pPr>
        <w:ind w:left="310" w:hanging="241"/>
      </w:pPr>
      <w:rPr>
        <w:rFonts w:ascii="Times New Roman" w:eastAsia="Times New Roman" w:hAnsi="Times New Roman" w:cs="Times New Roman" w:hint="default"/>
        <w:spacing w:val="-8"/>
        <w:w w:val="102"/>
        <w:sz w:val="19"/>
        <w:szCs w:val="19"/>
        <w:lang w:val="ru-RU" w:eastAsia="en-US" w:bidi="ar-SA"/>
      </w:rPr>
    </w:lvl>
    <w:lvl w:ilvl="1" w:tplc="09E054C6">
      <w:numFmt w:val="none"/>
      <w:lvlText w:val=""/>
      <w:lvlJc w:val="left"/>
      <w:pPr>
        <w:tabs>
          <w:tab w:val="num" w:pos="360"/>
        </w:tabs>
      </w:pPr>
    </w:lvl>
    <w:lvl w:ilvl="2" w:tplc="27EC11C2">
      <w:start w:val="1"/>
      <w:numFmt w:val="decimal"/>
      <w:lvlText w:val="%3."/>
      <w:lvlJc w:val="left"/>
      <w:pPr>
        <w:ind w:left="1257" w:hanging="406"/>
      </w:pPr>
      <w:rPr>
        <w:rFonts w:ascii="Times New Roman" w:eastAsia="Times New Roman" w:hAnsi="Times New Roman" w:cs="Times New Roman" w:hint="default"/>
        <w:color w:val="auto"/>
        <w:lang w:val="ru-RU" w:eastAsia="en-US" w:bidi="ar-SA"/>
      </w:rPr>
    </w:lvl>
    <w:lvl w:ilvl="3" w:tplc="BBDED33C">
      <w:numFmt w:val="bullet"/>
      <w:lvlText w:val="•"/>
      <w:lvlJc w:val="left"/>
      <w:pPr>
        <w:ind w:left="3587" w:hanging="406"/>
      </w:pPr>
      <w:rPr>
        <w:rFonts w:hint="default"/>
        <w:lang w:val="ru-RU" w:eastAsia="en-US" w:bidi="ar-SA"/>
      </w:rPr>
    </w:lvl>
    <w:lvl w:ilvl="4" w:tplc="63063C78">
      <w:numFmt w:val="bullet"/>
      <w:lvlText w:val="•"/>
      <w:lvlJc w:val="left"/>
      <w:pPr>
        <w:ind w:left="4676" w:hanging="406"/>
      </w:pPr>
      <w:rPr>
        <w:rFonts w:hint="default"/>
        <w:lang w:val="ru-RU" w:eastAsia="en-US" w:bidi="ar-SA"/>
      </w:rPr>
    </w:lvl>
    <w:lvl w:ilvl="5" w:tplc="1FC06714">
      <w:numFmt w:val="bullet"/>
      <w:lvlText w:val="•"/>
      <w:lvlJc w:val="left"/>
      <w:pPr>
        <w:ind w:left="5765" w:hanging="406"/>
      </w:pPr>
      <w:rPr>
        <w:rFonts w:hint="default"/>
        <w:lang w:val="ru-RU" w:eastAsia="en-US" w:bidi="ar-SA"/>
      </w:rPr>
    </w:lvl>
    <w:lvl w:ilvl="6" w:tplc="077EF0F8">
      <w:numFmt w:val="bullet"/>
      <w:lvlText w:val="•"/>
      <w:lvlJc w:val="left"/>
      <w:pPr>
        <w:ind w:left="6854" w:hanging="406"/>
      </w:pPr>
      <w:rPr>
        <w:rFonts w:hint="default"/>
        <w:lang w:val="ru-RU" w:eastAsia="en-US" w:bidi="ar-SA"/>
      </w:rPr>
    </w:lvl>
    <w:lvl w:ilvl="7" w:tplc="13FCF1D4">
      <w:numFmt w:val="bullet"/>
      <w:lvlText w:val="•"/>
      <w:lvlJc w:val="left"/>
      <w:pPr>
        <w:ind w:left="7943" w:hanging="406"/>
      </w:pPr>
      <w:rPr>
        <w:rFonts w:hint="default"/>
        <w:lang w:val="ru-RU" w:eastAsia="en-US" w:bidi="ar-SA"/>
      </w:rPr>
    </w:lvl>
    <w:lvl w:ilvl="8" w:tplc="E13A0F28">
      <w:numFmt w:val="bullet"/>
      <w:lvlText w:val="•"/>
      <w:lvlJc w:val="left"/>
      <w:pPr>
        <w:ind w:left="9032" w:hanging="406"/>
      </w:pPr>
      <w:rPr>
        <w:rFonts w:hint="default"/>
        <w:lang w:val="ru-RU" w:eastAsia="en-US" w:bidi="ar-SA"/>
      </w:rPr>
    </w:lvl>
  </w:abstractNum>
  <w:abstractNum w:abstractNumId="36">
    <w:nsid w:val="709F5788"/>
    <w:multiLevelType w:val="multilevel"/>
    <w:tmpl w:val="9F749EB6"/>
    <w:lvl w:ilvl="0">
      <w:start w:val="4"/>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7">
    <w:nsid w:val="72E45884"/>
    <w:multiLevelType w:val="multilevel"/>
    <w:tmpl w:val="038EAEB8"/>
    <w:lvl w:ilvl="0">
      <w:start w:val="6"/>
      <w:numFmt w:val="decimal"/>
      <w:lvlText w:val="%1."/>
      <w:lvlJc w:val="left"/>
      <w:pPr>
        <w:ind w:left="360" w:hanging="360"/>
      </w:pPr>
      <w:rPr>
        <w:rFonts w:hint="default"/>
      </w:rPr>
    </w:lvl>
    <w:lvl w:ilvl="1">
      <w:start w:val="1"/>
      <w:numFmt w:val="decimal"/>
      <w:lvlText w:val="%1.%2."/>
      <w:lvlJc w:val="left"/>
      <w:pPr>
        <w:ind w:left="1526" w:hanging="360"/>
      </w:pPr>
      <w:rPr>
        <w:rFonts w:hint="default"/>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38">
    <w:nsid w:val="7848327B"/>
    <w:multiLevelType w:val="multilevel"/>
    <w:tmpl w:val="35DA335A"/>
    <w:lvl w:ilvl="0">
      <w:start w:val="8"/>
      <w:numFmt w:val="decimal"/>
      <w:lvlText w:val="%1."/>
      <w:lvlJc w:val="left"/>
      <w:pPr>
        <w:ind w:left="360" w:hanging="360"/>
      </w:pPr>
      <w:rPr>
        <w:rFonts w:hint="default"/>
      </w:rPr>
    </w:lvl>
    <w:lvl w:ilvl="1">
      <w:start w:val="1"/>
      <w:numFmt w:val="decimal"/>
      <w:lvlText w:val="%1.%2."/>
      <w:lvlJc w:val="left"/>
      <w:pPr>
        <w:ind w:left="1376" w:hanging="360"/>
      </w:pPr>
      <w:rPr>
        <w:rFonts w:hint="default"/>
      </w:rPr>
    </w:lvl>
    <w:lvl w:ilvl="2">
      <w:start w:val="1"/>
      <w:numFmt w:val="decimal"/>
      <w:lvlText w:val="%1.%2.%3."/>
      <w:lvlJc w:val="left"/>
      <w:pPr>
        <w:ind w:left="2752" w:hanging="720"/>
      </w:pPr>
      <w:rPr>
        <w:rFonts w:hint="default"/>
      </w:rPr>
    </w:lvl>
    <w:lvl w:ilvl="3">
      <w:start w:val="1"/>
      <w:numFmt w:val="decimal"/>
      <w:lvlText w:val="%1.%2.%3.%4."/>
      <w:lvlJc w:val="left"/>
      <w:pPr>
        <w:ind w:left="3768" w:hanging="720"/>
      </w:pPr>
      <w:rPr>
        <w:rFonts w:hint="default"/>
      </w:rPr>
    </w:lvl>
    <w:lvl w:ilvl="4">
      <w:start w:val="1"/>
      <w:numFmt w:val="decimal"/>
      <w:lvlText w:val="%1.%2.%3.%4.%5."/>
      <w:lvlJc w:val="left"/>
      <w:pPr>
        <w:ind w:left="5144" w:hanging="1080"/>
      </w:pPr>
      <w:rPr>
        <w:rFonts w:hint="default"/>
      </w:rPr>
    </w:lvl>
    <w:lvl w:ilvl="5">
      <w:start w:val="1"/>
      <w:numFmt w:val="decimal"/>
      <w:lvlText w:val="%1.%2.%3.%4.%5.%6."/>
      <w:lvlJc w:val="left"/>
      <w:pPr>
        <w:ind w:left="6160" w:hanging="1080"/>
      </w:pPr>
      <w:rPr>
        <w:rFonts w:hint="default"/>
      </w:rPr>
    </w:lvl>
    <w:lvl w:ilvl="6">
      <w:start w:val="1"/>
      <w:numFmt w:val="decimal"/>
      <w:lvlText w:val="%1.%2.%3.%4.%5.%6.%7."/>
      <w:lvlJc w:val="left"/>
      <w:pPr>
        <w:ind w:left="7536" w:hanging="1440"/>
      </w:pPr>
      <w:rPr>
        <w:rFonts w:hint="default"/>
      </w:rPr>
    </w:lvl>
    <w:lvl w:ilvl="7">
      <w:start w:val="1"/>
      <w:numFmt w:val="decimal"/>
      <w:lvlText w:val="%1.%2.%3.%4.%5.%6.%7.%8."/>
      <w:lvlJc w:val="left"/>
      <w:pPr>
        <w:ind w:left="8552" w:hanging="1440"/>
      </w:pPr>
      <w:rPr>
        <w:rFonts w:hint="default"/>
      </w:rPr>
    </w:lvl>
    <w:lvl w:ilvl="8">
      <w:start w:val="1"/>
      <w:numFmt w:val="decimal"/>
      <w:lvlText w:val="%1.%2.%3.%4.%5.%6.%7.%8.%9."/>
      <w:lvlJc w:val="left"/>
      <w:pPr>
        <w:ind w:left="9928" w:hanging="1800"/>
      </w:pPr>
      <w:rPr>
        <w:rFonts w:hint="default"/>
      </w:rPr>
    </w:lvl>
  </w:abstractNum>
  <w:abstractNum w:abstractNumId="39">
    <w:nsid w:val="79285071"/>
    <w:multiLevelType w:val="hybridMultilevel"/>
    <w:tmpl w:val="BF9A17A6"/>
    <w:lvl w:ilvl="0" w:tplc="96E8F118">
      <w:start w:val="1"/>
      <w:numFmt w:val="decimal"/>
      <w:lvlText w:val="%1."/>
      <w:lvlJc w:val="left"/>
      <w:pPr>
        <w:ind w:left="1376" w:hanging="360"/>
      </w:pPr>
      <w:rPr>
        <w:rFonts w:hint="default"/>
        <w:w w:val="105"/>
      </w:rPr>
    </w:lvl>
    <w:lvl w:ilvl="1" w:tplc="04190019">
      <w:start w:val="1"/>
      <w:numFmt w:val="lowerLetter"/>
      <w:lvlText w:val="%2."/>
      <w:lvlJc w:val="left"/>
      <w:pPr>
        <w:ind w:left="2096" w:hanging="360"/>
      </w:pPr>
    </w:lvl>
    <w:lvl w:ilvl="2" w:tplc="0419001B" w:tentative="1">
      <w:start w:val="1"/>
      <w:numFmt w:val="lowerRoman"/>
      <w:lvlText w:val="%3."/>
      <w:lvlJc w:val="right"/>
      <w:pPr>
        <w:ind w:left="2816" w:hanging="180"/>
      </w:pPr>
    </w:lvl>
    <w:lvl w:ilvl="3" w:tplc="0419000F" w:tentative="1">
      <w:start w:val="1"/>
      <w:numFmt w:val="decimal"/>
      <w:lvlText w:val="%4."/>
      <w:lvlJc w:val="left"/>
      <w:pPr>
        <w:ind w:left="3536" w:hanging="360"/>
      </w:pPr>
    </w:lvl>
    <w:lvl w:ilvl="4" w:tplc="04190019" w:tentative="1">
      <w:start w:val="1"/>
      <w:numFmt w:val="lowerLetter"/>
      <w:lvlText w:val="%5."/>
      <w:lvlJc w:val="left"/>
      <w:pPr>
        <w:ind w:left="4256" w:hanging="360"/>
      </w:pPr>
    </w:lvl>
    <w:lvl w:ilvl="5" w:tplc="0419001B" w:tentative="1">
      <w:start w:val="1"/>
      <w:numFmt w:val="lowerRoman"/>
      <w:lvlText w:val="%6."/>
      <w:lvlJc w:val="right"/>
      <w:pPr>
        <w:ind w:left="4976" w:hanging="180"/>
      </w:pPr>
    </w:lvl>
    <w:lvl w:ilvl="6" w:tplc="0419000F" w:tentative="1">
      <w:start w:val="1"/>
      <w:numFmt w:val="decimal"/>
      <w:lvlText w:val="%7."/>
      <w:lvlJc w:val="left"/>
      <w:pPr>
        <w:ind w:left="5696" w:hanging="360"/>
      </w:pPr>
    </w:lvl>
    <w:lvl w:ilvl="7" w:tplc="04190019" w:tentative="1">
      <w:start w:val="1"/>
      <w:numFmt w:val="lowerLetter"/>
      <w:lvlText w:val="%8."/>
      <w:lvlJc w:val="left"/>
      <w:pPr>
        <w:ind w:left="6416" w:hanging="360"/>
      </w:pPr>
    </w:lvl>
    <w:lvl w:ilvl="8" w:tplc="0419001B" w:tentative="1">
      <w:start w:val="1"/>
      <w:numFmt w:val="lowerRoman"/>
      <w:lvlText w:val="%9."/>
      <w:lvlJc w:val="right"/>
      <w:pPr>
        <w:ind w:left="7136" w:hanging="180"/>
      </w:pPr>
    </w:lvl>
  </w:abstractNum>
  <w:abstractNum w:abstractNumId="40">
    <w:nsid w:val="7AB23FB2"/>
    <w:multiLevelType w:val="hybridMultilevel"/>
    <w:tmpl w:val="A7B2C0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6"/>
  </w:num>
  <w:num w:numId="2">
    <w:abstractNumId w:val="20"/>
  </w:num>
  <w:num w:numId="3">
    <w:abstractNumId w:val="8"/>
  </w:num>
  <w:num w:numId="4">
    <w:abstractNumId w:val="37"/>
  </w:num>
  <w:num w:numId="5">
    <w:abstractNumId w:val="14"/>
  </w:num>
  <w:num w:numId="6">
    <w:abstractNumId w:val="9"/>
  </w:num>
  <w:num w:numId="7">
    <w:abstractNumId w:val="12"/>
  </w:num>
  <w:num w:numId="8">
    <w:abstractNumId w:val="5"/>
  </w:num>
  <w:num w:numId="9">
    <w:abstractNumId w:val="35"/>
  </w:num>
  <w:num w:numId="10">
    <w:abstractNumId w:val="15"/>
  </w:num>
  <w:num w:numId="11">
    <w:abstractNumId w:val="27"/>
  </w:num>
  <w:num w:numId="12">
    <w:abstractNumId w:val="33"/>
  </w:num>
  <w:num w:numId="13">
    <w:abstractNumId w:val="2"/>
  </w:num>
  <w:num w:numId="14">
    <w:abstractNumId w:val="34"/>
  </w:num>
  <w:num w:numId="15">
    <w:abstractNumId w:val="10"/>
  </w:num>
  <w:num w:numId="16">
    <w:abstractNumId w:val="18"/>
  </w:num>
  <w:num w:numId="17">
    <w:abstractNumId w:val="7"/>
  </w:num>
  <w:num w:numId="18">
    <w:abstractNumId w:val="39"/>
  </w:num>
  <w:num w:numId="19">
    <w:abstractNumId w:val="38"/>
  </w:num>
  <w:num w:numId="20">
    <w:abstractNumId w:val="4"/>
  </w:num>
  <w:num w:numId="21">
    <w:abstractNumId w:val="32"/>
  </w:num>
  <w:num w:numId="22">
    <w:abstractNumId w:val="3"/>
  </w:num>
  <w:num w:numId="23">
    <w:abstractNumId w:val="22"/>
  </w:num>
  <w:num w:numId="24">
    <w:abstractNumId w:val="16"/>
  </w:num>
  <w:num w:numId="25">
    <w:abstractNumId w:val="25"/>
  </w:num>
  <w:num w:numId="26">
    <w:abstractNumId w:val="23"/>
  </w:num>
  <w:num w:numId="27">
    <w:abstractNumId w:val="17"/>
  </w:num>
  <w:num w:numId="28">
    <w:abstractNumId w:val="1"/>
  </w:num>
  <w:num w:numId="29">
    <w:abstractNumId w:val="30"/>
  </w:num>
  <w:num w:numId="30">
    <w:abstractNumId w:val="11"/>
  </w:num>
  <w:num w:numId="31">
    <w:abstractNumId w:val="36"/>
  </w:num>
  <w:num w:numId="32">
    <w:abstractNumId w:val="21"/>
  </w:num>
  <w:num w:numId="33">
    <w:abstractNumId w:val="19"/>
  </w:num>
  <w:num w:numId="34">
    <w:abstractNumId w:val="26"/>
  </w:num>
  <w:num w:numId="35">
    <w:abstractNumId w:val="29"/>
  </w:num>
  <w:num w:numId="36">
    <w:abstractNumId w:val="31"/>
  </w:num>
  <w:num w:numId="37">
    <w:abstractNumId w:val="40"/>
  </w:num>
  <w:num w:numId="38">
    <w:abstractNumId w:val="24"/>
  </w:num>
  <w:num w:numId="39">
    <w:abstractNumId w:val="13"/>
  </w:num>
  <w:num w:numId="40">
    <w:abstractNumId w:val="0"/>
  </w:num>
  <w:num w:numId="41">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attachedTemplate r:id="rId1"/>
  <w:doNotTrackMoves/>
  <w:defaultTabStop w:val="708"/>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F5259"/>
    <w:rsid w:val="00004659"/>
    <w:rsid w:val="00010EFA"/>
    <w:rsid w:val="000111F2"/>
    <w:rsid w:val="00011B81"/>
    <w:rsid w:val="000129EA"/>
    <w:rsid w:val="00014572"/>
    <w:rsid w:val="0001474A"/>
    <w:rsid w:val="000158BD"/>
    <w:rsid w:val="00020A06"/>
    <w:rsid w:val="000218A0"/>
    <w:rsid w:val="00024728"/>
    <w:rsid w:val="00024DB5"/>
    <w:rsid w:val="00027EA0"/>
    <w:rsid w:val="0003165B"/>
    <w:rsid w:val="00031F1F"/>
    <w:rsid w:val="00047B48"/>
    <w:rsid w:val="00051731"/>
    <w:rsid w:val="00054269"/>
    <w:rsid w:val="00062076"/>
    <w:rsid w:val="00065408"/>
    <w:rsid w:val="0007157C"/>
    <w:rsid w:val="00076F78"/>
    <w:rsid w:val="000807A7"/>
    <w:rsid w:val="000810F6"/>
    <w:rsid w:val="00084AD4"/>
    <w:rsid w:val="00085AEC"/>
    <w:rsid w:val="00091130"/>
    <w:rsid w:val="0009193C"/>
    <w:rsid w:val="000953FF"/>
    <w:rsid w:val="00095EC6"/>
    <w:rsid w:val="000A06FD"/>
    <w:rsid w:val="000A3647"/>
    <w:rsid w:val="000A43C7"/>
    <w:rsid w:val="000A7A03"/>
    <w:rsid w:val="000B5FFF"/>
    <w:rsid w:val="000C38AD"/>
    <w:rsid w:val="000D1D6A"/>
    <w:rsid w:val="000D27A6"/>
    <w:rsid w:val="000D3A7D"/>
    <w:rsid w:val="000E1434"/>
    <w:rsid w:val="000E58FD"/>
    <w:rsid w:val="000F0B38"/>
    <w:rsid w:val="000F2C3C"/>
    <w:rsid w:val="000F34F9"/>
    <w:rsid w:val="000F6AA5"/>
    <w:rsid w:val="00101864"/>
    <w:rsid w:val="00104E1F"/>
    <w:rsid w:val="00105163"/>
    <w:rsid w:val="00114771"/>
    <w:rsid w:val="00117B66"/>
    <w:rsid w:val="00120822"/>
    <w:rsid w:val="00121A3B"/>
    <w:rsid w:val="00124D53"/>
    <w:rsid w:val="00133701"/>
    <w:rsid w:val="001367A0"/>
    <w:rsid w:val="00136806"/>
    <w:rsid w:val="00136C73"/>
    <w:rsid w:val="001378B1"/>
    <w:rsid w:val="001421E7"/>
    <w:rsid w:val="00143D47"/>
    <w:rsid w:val="00147563"/>
    <w:rsid w:val="00150DFA"/>
    <w:rsid w:val="001519BA"/>
    <w:rsid w:val="00152AB5"/>
    <w:rsid w:val="00154B64"/>
    <w:rsid w:val="001610EC"/>
    <w:rsid w:val="00165626"/>
    <w:rsid w:val="0016649D"/>
    <w:rsid w:val="0017378A"/>
    <w:rsid w:val="00176737"/>
    <w:rsid w:val="001769BA"/>
    <w:rsid w:val="00182FE9"/>
    <w:rsid w:val="00186FD6"/>
    <w:rsid w:val="0018798F"/>
    <w:rsid w:val="0019190E"/>
    <w:rsid w:val="00192CEA"/>
    <w:rsid w:val="001A228C"/>
    <w:rsid w:val="001A2E04"/>
    <w:rsid w:val="001A40D3"/>
    <w:rsid w:val="001A5E3E"/>
    <w:rsid w:val="001B1BD1"/>
    <w:rsid w:val="001B4F68"/>
    <w:rsid w:val="001C1C64"/>
    <w:rsid w:val="001C5B4B"/>
    <w:rsid w:val="001C663A"/>
    <w:rsid w:val="001D3D16"/>
    <w:rsid w:val="001E159C"/>
    <w:rsid w:val="001E275F"/>
    <w:rsid w:val="001E69B0"/>
    <w:rsid w:val="001F4713"/>
    <w:rsid w:val="001F5AC0"/>
    <w:rsid w:val="001F5DB9"/>
    <w:rsid w:val="00206DA2"/>
    <w:rsid w:val="00216148"/>
    <w:rsid w:val="00217A52"/>
    <w:rsid w:val="00217F03"/>
    <w:rsid w:val="002250E1"/>
    <w:rsid w:val="00226982"/>
    <w:rsid w:val="0023084F"/>
    <w:rsid w:val="00236495"/>
    <w:rsid w:val="0023735C"/>
    <w:rsid w:val="002405B0"/>
    <w:rsid w:val="00244A68"/>
    <w:rsid w:val="00250466"/>
    <w:rsid w:val="00253CED"/>
    <w:rsid w:val="00254BCD"/>
    <w:rsid w:val="002633BE"/>
    <w:rsid w:val="002675F4"/>
    <w:rsid w:val="00270384"/>
    <w:rsid w:val="002703C4"/>
    <w:rsid w:val="00273604"/>
    <w:rsid w:val="00274738"/>
    <w:rsid w:val="002760B0"/>
    <w:rsid w:val="00277C77"/>
    <w:rsid w:val="002809BD"/>
    <w:rsid w:val="00283262"/>
    <w:rsid w:val="00283EB4"/>
    <w:rsid w:val="002904D4"/>
    <w:rsid w:val="00292ACB"/>
    <w:rsid w:val="002A49B0"/>
    <w:rsid w:val="002A77BA"/>
    <w:rsid w:val="002A7EEA"/>
    <w:rsid w:val="002B1FBC"/>
    <w:rsid w:val="002B27B0"/>
    <w:rsid w:val="002B28FB"/>
    <w:rsid w:val="002B2A93"/>
    <w:rsid w:val="002B628A"/>
    <w:rsid w:val="002B7B1D"/>
    <w:rsid w:val="002C01F5"/>
    <w:rsid w:val="002C0315"/>
    <w:rsid w:val="002C3DC8"/>
    <w:rsid w:val="002C4CF5"/>
    <w:rsid w:val="002C501E"/>
    <w:rsid w:val="002E21AB"/>
    <w:rsid w:val="002F2518"/>
    <w:rsid w:val="00303C6F"/>
    <w:rsid w:val="0032097B"/>
    <w:rsid w:val="00323E5B"/>
    <w:rsid w:val="00324C84"/>
    <w:rsid w:val="00330F7A"/>
    <w:rsid w:val="003316EA"/>
    <w:rsid w:val="003450E8"/>
    <w:rsid w:val="00354907"/>
    <w:rsid w:val="00356242"/>
    <w:rsid w:val="00373E20"/>
    <w:rsid w:val="00375E30"/>
    <w:rsid w:val="00376C20"/>
    <w:rsid w:val="00376F02"/>
    <w:rsid w:val="00376FD2"/>
    <w:rsid w:val="00377E5F"/>
    <w:rsid w:val="003813E0"/>
    <w:rsid w:val="003910B5"/>
    <w:rsid w:val="0039188C"/>
    <w:rsid w:val="003951E9"/>
    <w:rsid w:val="003977BD"/>
    <w:rsid w:val="003A0062"/>
    <w:rsid w:val="003B0404"/>
    <w:rsid w:val="003B1DE1"/>
    <w:rsid w:val="003B66ED"/>
    <w:rsid w:val="003C1B32"/>
    <w:rsid w:val="003C23ED"/>
    <w:rsid w:val="003C4CCD"/>
    <w:rsid w:val="003D0A88"/>
    <w:rsid w:val="003D1F41"/>
    <w:rsid w:val="003D43D8"/>
    <w:rsid w:val="003D4BF4"/>
    <w:rsid w:val="003F448B"/>
    <w:rsid w:val="00404C66"/>
    <w:rsid w:val="00406330"/>
    <w:rsid w:val="00407E6D"/>
    <w:rsid w:val="00412B6D"/>
    <w:rsid w:val="00420C43"/>
    <w:rsid w:val="00427A0C"/>
    <w:rsid w:val="00456464"/>
    <w:rsid w:val="00457A82"/>
    <w:rsid w:val="00464378"/>
    <w:rsid w:val="00467DE3"/>
    <w:rsid w:val="00470CA2"/>
    <w:rsid w:val="004713C7"/>
    <w:rsid w:val="004718D3"/>
    <w:rsid w:val="0047342C"/>
    <w:rsid w:val="004765A3"/>
    <w:rsid w:val="00476F41"/>
    <w:rsid w:val="00481617"/>
    <w:rsid w:val="004839BF"/>
    <w:rsid w:val="004879AF"/>
    <w:rsid w:val="00490238"/>
    <w:rsid w:val="00494092"/>
    <w:rsid w:val="00494FB5"/>
    <w:rsid w:val="00496A9D"/>
    <w:rsid w:val="00497E4D"/>
    <w:rsid w:val="004A6556"/>
    <w:rsid w:val="004A6B6D"/>
    <w:rsid w:val="004B142A"/>
    <w:rsid w:val="004B37E2"/>
    <w:rsid w:val="004B4D13"/>
    <w:rsid w:val="004B4E05"/>
    <w:rsid w:val="004B665D"/>
    <w:rsid w:val="004C3001"/>
    <w:rsid w:val="004C3998"/>
    <w:rsid w:val="004C46AE"/>
    <w:rsid w:val="004D335B"/>
    <w:rsid w:val="004D3F46"/>
    <w:rsid w:val="004D4FE5"/>
    <w:rsid w:val="004E46ED"/>
    <w:rsid w:val="004F7E6B"/>
    <w:rsid w:val="00506E04"/>
    <w:rsid w:val="005146E4"/>
    <w:rsid w:val="0051489A"/>
    <w:rsid w:val="00515F29"/>
    <w:rsid w:val="0051784A"/>
    <w:rsid w:val="0052034B"/>
    <w:rsid w:val="00526C5F"/>
    <w:rsid w:val="005276AE"/>
    <w:rsid w:val="00533E9E"/>
    <w:rsid w:val="0053480C"/>
    <w:rsid w:val="00535165"/>
    <w:rsid w:val="00535D08"/>
    <w:rsid w:val="005364F2"/>
    <w:rsid w:val="005417CC"/>
    <w:rsid w:val="005419BD"/>
    <w:rsid w:val="00544B9F"/>
    <w:rsid w:val="00551ECA"/>
    <w:rsid w:val="00552462"/>
    <w:rsid w:val="00556E69"/>
    <w:rsid w:val="005614BD"/>
    <w:rsid w:val="00564EC3"/>
    <w:rsid w:val="00565A97"/>
    <w:rsid w:val="005739B6"/>
    <w:rsid w:val="0057495B"/>
    <w:rsid w:val="0057630F"/>
    <w:rsid w:val="0058089D"/>
    <w:rsid w:val="00584232"/>
    <w:rsid w:val="00596C31"/>
    <w:rsid w:val="0059780B"/>
    <w:rsid w:val="00597D8F"/>
    <w:rsid w:val="005A6AA3"/>
    <w:rsid w:val="005A6DA0"/>
    <w:rsid w:val="005B0580"/>
    <w:rsid w:val="005B0AA2"/>
    <w:rsid w:val="005B628C"/>
    <w:rsid w:val="005B6D7E"/>
    <w:rsid w:val="005C004F"/>
    <w:rsid w:val="005C2A53"/>
    <w:rsid w:val="005C4468"/>
    <w:rsid w:val="005C73E4"/>
    <w:rsid w:val="005E141A"/>
    <w:rsid w:val="005E2488"/>
    <w:rsid w:val="005E2D8D"/>
    <w:rsid w:val="005E5F64"/>
    <w:rsid w:val="005F42CE"/>
    <w:rsid w:val="005F4FE7"/>
    <w:rsid w:val="005F5AC3"/>
    <w:rsid w:val="00600686"/>
    <w:rsid w:val="0060135B"/>
    <w:rsid w:val="00601F79"/>
    <w:rsid w:val="006056B8"/>
    <w:rsid w:val="00605C71"/>
    <w:rsid w:val="00605DD5"/>
    <w:rsid w:val="00605DF1"/>
    <w:rsid w:val="00611089"/>
    <w:rsid w:val="00611CA3"/>
    <w:rsid w:val="00612E8D"/>
    <w:rsid w:val="0061573E"/>
    <w:rsid w:val="00616BD3"/>
    <w:rsid w:val="00624F4C"/>
    <w:rsid w:val="006326FD"/>
    <w:rsid w:val="0063363F"/>
    <w:rsid w:val="0064164F"/>
    <w:rsid w:val="006434C4"/>
    <w:rsid w:val="006447F8"/>
    <w:rsid w:val="0065210B"/>
    <w:rsid w:val="006542BC"/>
    <w:rsid w:val="006601DB"/>
    <w:rsid w:val="00664BF9"/>
    <w:rsid w:val="00665B83"/>
    <w:rsid w:val="006676DE"/>
    <w:rsid w:val="00670B84"/>
    <w:rsid w:val="006741FE"/>
    <w:rsid w:val="0067493E"/>
    <w:rsid w:val="00676912"/>
    <w:rsid w:val="00677C2F"/>
    <w:rsid w:val="00681236"/>
    <w:rsid w:val="00682A65"/>
    <w:rsid w:val="00684967"/>
    <w:rsid w:val="006913DD"/>
    <w:rsid w:val="00691691"/>
    <w:rsid w:val="006A01FC"/>
    <w:rsid w:val="006A7078"/>
    <w:rsid w:val="006B1269"/>
    <w:rsid w:val="006B42BE"/>
    <w:rsid w:val="006B4407"/>
    <w:rsid w:val="006B479F"/>
    <w:rsid w:val="006C30DE"/>
    <w:rsid w:val="006E07AD"/>
    <w:rsid w:val="006F09B6"/>
    <w:rsid w:val="006F0FFC"/>
    <w:rsid w:val="006F23FD"/>
    <w:rsid w:val="006F2E17"/>
    <w:rsid w:val="00712974"/>
    <w:rsid w:val="00714BD5"/>
    <w:rsid w:val="00715010"/>
    <w:rsid w:val="00720D80"/>
    <w:rsid w:val="00722D7E"/>
    <w:rsid w:val="007234D0"/>
    <w:rsid w:val="00724F92"/>
    <w:rsid w:val="00732453"/>
    <w:rsid w:val="00734089"/>
    <w:rsid w:val="00734EFD"/>
    <w:rsid w:val="00736570"/>
    <w:rsid w:val="007441A2"/>
    <w:rsid w:val="0074425F"/>
    <w:rsid w:val="00747FFB"/>
    <w:rsid w:val="00754492"/>
    <w:rsid w:val="00754AF6"/>
    <w:rsid w:val="007561D7"/>
    <w:rsid w:val="00757C69"/>
    <w:rsid w:val="0076220F"/>
    <w:rsid w:val="00763930"/>
    <w:rsid w:val="0076515A"/>
    <w:rsid w:val="007675E7"/>
    <w:rsid w:val="00780FB7"/>
    <w:rsid w:val="007816C5"/>
    <w:rsid w:val="00781757"/>
    <w:rsid w:val="00782274"/>
    <w:rsid w:val="007829EC"/>
    <w:rsid w:val="007841B6"/>
    <w:rsid w:val="007947C8"/>
    <w:rsid w:val="00795314"/>
    <w:rsid w:val="0079647F"/>
    <w:rsid w:val="007A00D4"/>
    <w:rsid w:val="007A3A5A"/>
    <w:rsid w:val="007A3CB2"/>
    <w:rsid w:val="007A5DCB"/>
    <w:rsid w:val="007B197D"/>
    <w:rsid w:val="007B2B87"/>
    <w:rsid w:val="007C4A9C"/>
    <w:rsid w:val="007C506F"/>
    <w:rsid w:val="007C68F4"/>
    <w:rsid w:val="007D0773"/>
    <w:rsid w:val="007D472E"/>
    <w:rsid w:val="007D649D"/>
    <w:rsid w:val="007D7823"/>
    <w:rsid w:val="007F0F54"/>
    <w:rsid w:val="007F48E1"/>
    <w:rsid w:val="007F6028"/>
    <w:rsid w:val="00801957"/>
    <w:rsid w:val="00801F3B"/>
    <w:rsid w:val="00811BF2"/>
    <w:rsid w:val="00812593"/>
    <w:rsid w:val="0081459E"/>
    <w:rsid w:val="0081541E"/>
    <w:rsid w:val="00824A3E"/>
    <w:rsid w:val="00826728"/>
    <w:rsid w:val="008332F0"/>
    <w:rsid w:val="00833864"/>
    <w:rsid w:val="0083403E"/>
    <w:rsid w:val="008342FA"/>
    <w:rsid w:val="00834724"/>
    <w:rsid w:val="00834E37"/>
    <w:rsid w:val="00837399"/>
    <w:rsid w:val="00841B71"/>
    <w:rsid w:val="0084520D"/>
    <w:rsid w:val="00852534"/>
    <w:rsid w:val="00854C76"/>
    <w:rsid w:val="00856350"/>
    <w:rsid w:val="008622AF"/>
    <w:rsid w:val="008732E5"/>
    <w:rsid w:val="0087582B"/>
    <w:rsid w:val="00876CB8"/>
    <w:rsid w:val="00885B19"/>
    <w:rsid w:val="0088732F"/>
    <w:rsid w:val="00890034"/>
    <w:rsid w:val="008B053D"/>
    <w:rsid w:val="008B2ECD"/>
    <w:rsid w:val="008B432F"/>
    <w:rsid w:val="008C10B0"/>
    <w:rsid w:val="008C123C"/>
    <w:rsid w:val="008C652E"/>
    <w:rsid w:val="008C769F"/>
    <w:rsid w:val="008D072D"/>
    <w:rsid w:val="008D0B78"/>
    <w:rsid w:val="008D4E71"/>
    <w:rsid w:val="008D6977"/>
    <w:rsid w:val="008E40A9"/>
    <w:rsid w:val="008E470A"/>
    <w:rsid w:val="008E579F"/>
    <w:rsid w:val="008E5D73"/>
    <w:rsid w:val="008F1B11"/>
    <w:rsid w:val="008F1E9E"/>
    <w:rsid w:val="008F3BCF"/>
    <w:rsid w:val="008F5AC6"/>
    <w:rsid w:val="0090568E"/>
    <w:rsid w:val="00915D2F"/>
    <w:rsid w:val="009160D3"/>
    <w:rsid w:val="009320EF"/>
    <w:rsid w:val="00934F56"/>
    <w:rsid w:val="00941317"/>
    <w:rsid w:val="009417E7"/>
    <w:rsid w:val="00943641"/>
    <w:rsid w:val="009601E1"/>
    <w:rsid w:val="00960D7C"/>
    <w:rsid w:val="00971BFE"/>
    <w:rsid w:val="00971CCD"/>
    <w:rsid w:val="00971DFD"/>
    <w:rsid w:val="009720D1"/>
    <w:rsid w:val="00972CCA"/>
    <w:rsid w:val="009826F7"/>
    <w:rsid w:val="009842BB"/>
    <w:rsid w:val="00986BAC"/>
    <w:rsid w:val="00992E2C"/>
    <w:rsid w:val="009A2D20"/>
    <w:rsid w:val="009A51FD"/>
    <w:rsid w:val="009A56C8"/>
    <w:rsid w:val="009A60C4"/>
    <w:rsid w:val="009B3A55"/>
    <w:rsid w:val="009B3E10"/>
    <w:rsid w:val="009B51FE"/>
    <w:rsid w:val="009B601F"/>
    <w:rsid w:val="009B664A"/>
    <w:rsid w:val="009B7316"/>
    <w:rsid w:val="009C50D3"/>
    <w:rsid w:val="009D2A06"/>
    <w:rsid w:val="009D7896"/>
    <w:rsid w:val="009D7E63"/>
    <w:rsid w:val="009E1E89"/>
    <w:rsid w:val="009F08B2"/>
    <w:rsid w:val="009F53E6"/>
    <w:rsid w:val="009F6552"/>
    <w:rsid w:val="00A10A87"/>
    <w:rsid w:val="00A11ABD"/>
    <w:rsid w:val="00A14A8A"/>
    <w:rsid w:val="00A16AC5"/>
    <w:rsid w:val="00A17E39"/>
    <w:rsid w:val="00A20DA4"/>
    <w:rsid w:val="00A22A2E"/>
    <w:rsid w:val="00A26012"/>
    <w:rsid w:val="00A42583"/>
    <w:rsid w:val="00A453C7"/>
    <w:rsid w:val="00A47A21"/>
    <w:rsid w:val="00A524A2"/>
    <w:rsid w:val="00A629E0"/>
    <w:rsid w:val="00A65274"/>
    <w:rsid w:val="00A65DA8"/>
    <w:rsid w:val="00A66663"/>
    <w:rsid w:val="00A70415"/>
    <w:rsid w:val="00A704AF"/>
    <w:rsid w:val="00A714A7"/>
    <w:rsid w:val="00A72AAC"/>
    <w:rsid w:val="00A730AD"/>
    <w:rsid w:val="00A736E3"/>
    <w:rsid w:val="00A80FE9"/>
    <w:rsid w:val="00A824E4"/>
    <w:rsid w:val="00A87658"/>
    <w:rsid w:val="00A90C4D"/>
    <w:rsid w:val="00A949D7"/>
    <w:rsid w:val="00A94B2B"/>
    <w:rsid w:val="00A95C97"/>
    <w:rsid w:val="00A97B35"/>
    <w:rsid w:val="00AA1C96"/>
    <w:rsid w:val="00AB143C"/>
    <w:rsid w:val="00AB1DE5"/>
    <w:rsid w:val="00AB1E0C"/>
    <w:rsid w:val="00AB29B6"/>
    <w:rsid w:val="00AC1E14"/>
    <w:rsid w:val="00AC1F7D"/>
    <w:rsid w:val="00AD5891"/>
    <w:rsid w:val="00AE2208"/>
    <w:rsid w:val="00AE56D9"/>
    <w:rsid w:val="00AF4D59"/>
    <w:rsid w:val="00B02CA0"/>
    <w:rsid w:val="00B03B9D"/>
    <w:rsid w:val="00B06DB6"/>
    <w:rsid w:val="00B07E5F"/>
    <w:rsid w:val="00B12AEA"/>
    <w:rsid w:val="00B24A08"/>
    <w:rsid w:val="00B307C6"/>
    <w:rsid w:val="00B34298"/>
    <w:rsid w:val="00B34672"/>
    <w:rsid w:val="00B40B65"/>
    <w:rsid w:val="00B44B17"/>
    <w:rsid w:val="00B45414"/>
    <w:rsid w:val="00B517C3"/>
    <w:rsid w:val="00B54CEC"/>
    <w:rsid w:val="00B57567"/>
    <w:rsid w:val="00B62515"/>
    <w:rsid w:val="00B64703"/>
    <w:rsid w:val="00B64B9B"/>
    <w:rsid w:val="00B724ED"/>
    <w:rsid w:val="00B72F71"/>
    <w:rsid w:val="00B73648"/>
    <w:rsid w:val="00B75A43"/>
    <w:rsid w:val="00B761C9"/>
    <w:rsid w:val="00B77208"/>
    <w:rsid w:val="00B81302"/>
    <w:rsid w:val="00B817CB"/>
    <w:rsid w:val="00B82890"/>
    <w:rsid w:val="00B86D48"/>
    <w:rsid w:val="00B90E0F"/>
    <w:rsid w:val="00B90F59"/>
    <w:rsid w:val="00B958CB"/>
    <w:rsid w:val="00BA6776"/>
    <w:rsid w:val="00BC014F"/>
    <w:rsid w:val="00BC58CA"/>
    <w:rsid w:val="00BD0F0B"/>
    <w:rsid w:val="00BD1B14"/>
    <w:rsid w:val="00BE622B"/>
    <w:rsid w:val="00BF06BD"/>
    <w:rsid w:val="00BF0CDD"/>
    <w:rsid w:val="00C04A25"/>
    <w:rsid w:val="00C052CC"/>
    <w:rsid w:val="00C057A1"/>
    <w:rsid w:val="00C13CD4"/>
    <w:rsid w:val="00C23DCC"/>
    <w:rsid w:val="00C2582A"/>
    <w:rsid w:val="00C31151"/>
    <w:rsid w:val="00C33106"/>
    <w:rsid w:val="00C35F60"/>
    <w:rsid w:val="00C378BC"/>
    <w:rsid w:val="00C40015"/>
    <w:rsid w:val="00C41FBE"/>
    <w:rsid w:val="00C4361E"/>
    <w:rsid w:val="00C52F46"/>
    <w:rsid w:val="00C55127"/>
    <w:rsid w:val="00C55AEC"/>
    <w:rsid w:val="00C574CD"/>
    <w:rsid w:val="00C57BE4"/>
    <w:rsid w:val="00C63362"/>
    <w:rsid w:val="00C67915"/>
    <w:rsid w:val="00C71140"/>
    <w:rsid w:val="00C7451C"/>
    <w:rsid w:val="00C9113D"/>
    <w:rsid w:val="00C91422"/>
    <w:rsid w:val="00C9431F"/>
    <w:rsid w:val="00C95471"/>
    <w:rsid w:val="00CA70C6"/>
    <w:rsid w:val="00CB0741"/>
    <w:rsid w:val="00CB1D14"/>
    <w:rsid w:val="00CC205F"/>
    <w:rsid w:val="00CC3336"/>
    <w:rsid w:val="00CC5AC9"/>
    <w:rsid w:val="00CC6CFE"/>
    <w:rsid w:val="00CC756C"/>
    <w:rsid w:val="00CD2FAC"/>
    <w:rsid w:val="00CD5218"/>
    <w:rsid w:val="00CD6E82"/>
    <w:rsid w:val="00CD732E"/>
    <w:rsid w:val="00CE2CD2"/>
    <w:rsid w:val="00CE322B"/>
    <w:rsid w:val="00CF69DB"/>
    <w:rsid w:val="00D01468"/>
    <w:rsid w:val="00D02A9E"/>
    <w:rsid w:val="00D157EF"/>
    <w:rsid w:val="00D1700C"/>
    <w:rsid w:val="00D25374"/>
    <w:rsid w:val="00D34D8F"/>
    <w:rsid w:val="00D37298"/>
    <w:rsid w:val="00D4203C"/>
    <w:rsid w:val="00D43C9C"/>
    <w:rsid w:val="00D45AB0"/>
    <w:rsid w:val="00D47572"/>
    <w:rsid w:val="00D477F3"/>
    <w:rsid w:val="00D541C0"/>
    <w:rsid w:val="00D549EF"/>
    <w:rsid w:val="00D555C6"/>
    <w:rsid w:val="00D70072"/>
    <w:rsid w:val="00D70144"/>
    <w:rsid w:val="00D701B2"/>
    <w:rsid w:val="00D821F0"/>
    <w:rsid w:val="00DA520C"/>
    <w:rsid w:val="00DA62D6"/>
    <w:rsid w:val="00DB5C05"/>
    <w:rsid w:val="00DB60DF"/>
    <w:rsid w:val="00DB79C8"/>
    <w:rsid w:val="00DB7E1D"/>
    <w:rsid w:val="00DC2699"/>
    <w:rsid w:val="00DC3CAE"/>
    <w:rsid w:val="00DC3DCE"/>
    <w:rsid w:val="00DC4B1F"/>
    <w:rsid w:val="00DD09B9"/>
    <w:rsid w:val="00DD2DA2"/>
    <w:rsid w:val="00DE0ACB"/>
    <w:rsid w:val="00DF0579"/>
    <w:rsid w:val="00DF3D2F"/>
    <w:rsid w:val="00DF413B"/>
    <w:rsid w:val="00DF5577"/>
    <w:rsid w:val="00E001BF"/>
    <w:rsid w:val="00E00EBC"/>
    <w:rsid w:val="00E04116"/>
    <w:rsid w:val="00E04507"/>
    <w:rsid w:val="00E0548D"/>
    <w:rsid w:val="00E12775"/>
    <w:rsid w:val="00E13813"/>
    <w:rsid w:val="00E15165"/>
    <w:rsid w:val="00E17A00"/>
    <w:rsid w:val="00E22622"/>
    <w:rsid w:val="00E23CF4"/>
    <w:rsid w:val="00E23E4A"/>
    <w:rsid w:val="00E254D8"/>
    <w:rsid w:val="00E31358"/>
    <w:rsid w:val="00E317BD"/>
    <w:rsid w:val="00E33C45"/>
    <w:rsid w:val="00E36FAA"/>
    <w:rsid w:val="00E402A5"/>
    <w:rsid w:val="00E40D73"/>
    <w:rsid w:val="00E4319E"/>
    <w:rsid w:val="00E43AC3"/>
    <w:rsid w:val="00E4587E"/>
    <w:rsid w:val="00E52EC4"/>
    <w:rsid w:val="00E54FA8"/>
    <w:rsid w:val="00E56535"/>
    <w:rsid w:val="00E613E5"/>
    <w:rsid w:val="00E715DD"/>
    <w:rsid w:val="00E71FA8"/>
    <w:rsid w:val="00E73EC3"/>
    <w:rsid w:val="00E77A6E"/>
    <w:rsid w:val="00E81287"/>
    <w:rsid w:val="00E842CC"/>
    <w:rsid w:val="00E85218"/>
    <w:rsid w:val="00E854CD"/>
    <w:rsid w:val="00E92274"/>
    <w:rsid w:val="00EA7382"/>
    <w:rsid w:val="00EB16F6"/>
    <w:rsid w:val="00EB45E7"/>
    <w:rsid w:val="00EC32B7"/>
    <w:rsid w:val="00EC41CC"/>
    <w:rsid w:val="00EC455D"/>
    <w:rsid w:val="00EC4BD8"/>
    <w:rsid w:val="00EC5E8C"/>
    <w:rsid w:val="00ED07D3"/>
    <w:rsid w:val="00ED514D"/>
    <w:rsid w:val="00ED532C"/>
    <w:rsid w:val="00EE212E"/>
    <w:rsid w:val="00EE5208"/>
    <w:rsid w:val="00EF4C83"/>
    <w:rsid w:val="00F01EEC"/>
    <w:rsid w:val="00F02358"/>
    <w:rsid w:val="00F040D0"/>
    <w:rsid w:val="00F05B85"/>
    <w:rsid w:val="00F06385"/>
    <w:rsid w:val="00F218E0"/>
    <w:rsid w:val="00F22889"/>
    <w:rsid w:val="00F244FA"/>
    <w:rsid w:val="00F30B0B"/>
    <w:rsid w:val="00F30B85"/>
    <w:rsid w:val="00F3173C"/>
    <w:rsid w:val="00F31FE6"/>
    <w:rsid w:val="00F32CC5"/>
    <w:rsid w:val="00F361D7"/>
    <w:rsid w:val="00F37BE3"/>
    <w:rsid w:val="00F405C6"/>
    <w:rsid w:val="00F5114C"/>
    <w:rsid w:val="00F603AC"/>
    <w:rsid w:val="00F614EB"/>
    <w:rsid w:val="00F6482A"/>
    <w:rsid w:val="00F65115"/>
    <w:rsid w:val="00F764CF"/>
    <w:rsid w:val="00F76CC9"/>
    <w:rsid w:val="00F77598"/>
    <w:rsid w:val="00F80481"/>
    <w:rsid w:val="00F804AB"/>
    <w:rsid w:val="00F84860"/>
    <w:rsid w:val="00F87E8E"/>
    <w:rsid w:val="00F906BC"/>
    <w:rsid w:val="00F94D35"/>
    <w:rsid w:val="00F95CC3"/>
    <w:rsid w:val="00F9645F"/>
    <w:rsid w:val="00F97314"/>
    <w:rsid w:val="00FA28C6"/>
    <w:rsid w:val="00FA2E8E"/>
    <w:rsid w:val="00FA7CEA"/>
    <w:rsid w:val="00FB4CC0"/>
    <w:rsid w:val="00FB794B"/>
    <w:rsid w:val="00FC33CD"/>
    <w:rsid w:val="00FC345E"/>
    <w:rsid w:val="00FC3A5C"/>
    <w:rsid w:val="00FC67B4"/>
    <w:rsid w:val="00FC7115"/>
    <w:rsid w:val="00FD1A94"/>
    <w:rsid w:val="00FD30F5"/>
    <w:rsid w:val="00FD59BB"/>
    <w:rsid w:val="00FE2CDD"/>
    <w:rsid w:val="00FF2D6B"/>
    <w:rsid w:val="00FF525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footnote text" w:qFormat="1"/>
    <w:lsdException w:name="caption" w:uiPriority="35" w:qFormat="1"/>
    <w:lsdException w:name="annotation reference" w:uiPriority="0"/>
    <w:lsdException w:name="List Number 3"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6F02"/>
    <w:pPr>
      <w:spacing w:after="200" w:line="276" w:lineRule="auto"/>
    </w:pPr>
    <w:rPr>
      <w:sz w:val="22"/>
      <w:szCs w:val="22"/>
      <w:lang w:eastAsia="en-US"/>
    </w:rPr>
  </w:style>
  <w:style w:type="paragraph" w:styleId="1">
    <w:name w:val="heading 1"/>
    <w:aliases w:val="Article Heading,Framew.1,Heading 1 deutsch,Clause,Niveau 1,level1,level 1,Hoofdstukkop,Heading,h1,H1,Numbered - 1,Paragraph,Lev 1,1.,AITS 1,AITS Main Heading,CBC Heading 1,Lev 11,Numbered - 11,Lev 12,Numbered - 12,Lev 13,Numbered - 13"/>
    <w:basedOn w:val="a"/>
    <w:next w:val="a"/>
    <w:link w:val="10"/>
    <w:qFormat/>
    <w:rsid w:val="00F614EB"/>
    <w:pPr>
      <w:keepNext/>
      <w:keepLines/>
      <w:spacing w:before="480" w:after="0"/>
      <w:outlineLvl w:val="0"/>
    </w:pPr>
    <w:rPr>
      <w:rFonts w:ascii="Cambria" w:eastAsia="Times New Roman" w:hAnsi="Cambria"/>
      <w:b/>
      <w:bCs/>
      <w:color w:val="365F91"/>
      <w:sz w:val="28"/>
      <w:szCs w:val="28"/>
    </w:rPr>
  </w:style>
  <w:style w:type="paragraph" w:styleId="2">
    <w:name w:val="heading 2"/>
    <w:aliases w:val="Section Heading,Sub-clause,H2,Niveau 1 1,level2,level 2,Paragraafkop,2,H21,H22,H23,H24,H25,H26,H27,H28,H29,ICL,Lev 2,Major,PA Major Section,PARA2,Reset numbering,Titre 2,ctf345-2,h 3,h2,hd2,head2nd,l2,level 2 no toc,/Level 2,L2,KJL:1st Level"/>
    <w:basedOn w:val="a"/>
    <w:next w:val="a"/>
    <w:link w:val="20"/>
    <w:uiPriority w:val="9"/>
    <w:qFormat/>
    <w:rsid w:val="00612E8D"/>
    <w:pPr>
      <w:keepNext/>
      <w:tabs>
        <w:tab w:val="num" w:pos="2989"/>
      </w:tabs>
      <w:spacing w:after="180" w:line="240" w:lineRule="auto"/>
      <w:ind w:left="2989" w:hanging="720"/>
      <w:jc w:val="both"/>
      <w:outlineLvl w:val="1"/>
    </w:pPr>
    <w:rPr>
      <w:rFonts w:ascii="Times New Roman" w:eastAsia="MS Mincho" w:hAnsi="Times New Roman"/>
      <w:b/>
      <w:bCs/>
      <w:lang w:val="en-US"/>
    </w:rPr>
  </w:style>
  <w:style w:type="paragraph" w:styleId="30">
    <w:name w:val="heading 3"/>
    <w:aliases w:val=".,Niveau 1 1 1,level3,level 3,Subparagraafkop,Minor,Numbered - 3,MI,Titre 3 Car,Car Car,(Alt+3),(Alt+3)1,(Alt+3)2,(Alt+3)3,(Alt+3)4,(a),H3,H3 Char,H31,H32,H33,H34,H35,H36,H37,H38,Label,Label1,Lev 3,Level 1 - 1,Level 2 heading"/>
    <w:basedOn w:val="a"/>
    <w:link w:val="31"/>
    <w:qFormat/>
    <w:rsid w:val="00612E8D"/>
    <w:pPr>
      <w:tabs>
        <w:tab w:val="num" w:pos="1440"/>
      </w:tabs>
      <w:spacing w:after="180" w:line="240" w:lineRule="auto"/>
      <w:ind w:left="1440" w:hanging="720"/>
      <w:jc w:val="both"/>
      <w:outlineLvl w:val="2"/>
    </w:pPr>
    <w:rPr>
      <w:rFonts w:ascii="Times New Roman" w:eastAsia="MS Mincho" w:hAnsi="Times New Roman"/>
      <w:lang w:val="en-US"/>
    </w:rPr>
  </w:style>
  <w:style w:type="paragraph" w:styleId="4">
    <w:name w:val="heading 4"/>
    <w:aliases w:val="Sub-paragraph,level4,level 4,Sub-Minor,Level 2 - a,Project table,Propos,Bullet 1,Bullet 11,Bullet 12,Bullet 13,Bullet 14,Bullet 15,Bullet 16,h4,4,Subsection,Titre 4 de niveau 4 ASAAC,Heading 4dsg,H4,h41,heading 41,h42,heading 42,H41,h43,H42"/>
    <w:basedOn w:val="a"/>
    <w:link w:val="40"/>
    <w:uiPriority w:val="9"/>
    <w:qFormat/>
    <w:rsid w:val="00612E8D"/>
    <w:pPr>
      <w:tabs>
        <w:tab w:val="num" w:pos="2160"/>
      </w:tabs>
      <w:spacing w:after="180" w:line="240" w:lineRule="auto"/>
      <w:ind w:left="2160" w:hanging="720"/>
      <w:jc w:val="both"/>
      <w:outlineLvl w:val="3"/>
    </w:pPr>
    <w:rPr>
      <w:rFonts w:ascii="Times New Roman" w:eastAsia="MS Mincho" w:hAnsi="Times New Roman"/>
      <w:lang w:val="en-US"/>
    </w:rPr>
  </w:style>
  <w:style w:type="paragraph" w:styleId="5">
    <w:name w:val="heading 5"/>
    <w:aliases w:val="level5,level 5,Level 3 - i,H5,h5,Numbered - 5,Lev 5,Style(i),test,Second Subheading,(A),5,Heading 5(unused),Level 3 - (i),Heading 5 Char1,(1)"/>
    <w:basedOn w:val="a"/>
    <w:link w:val="50"/>
    <w:uiPriority w:val="9"/>
    <w:qFormat/>
    <w:rsid w:val="00612E8D"/>
    <w:pPr>
      <w:tabs>
        <w:tab w:val="num" w:pos="2880"/>
      </w:tabs>
      <w:spacing w:after="180" w:line="240" w:lineRule="auto"/>
      <w:ind w:left="2880" w:hanging="720"/>
      <w:jc w:val="both"/>
      <w:outlineLvl w:val="4"/>
    </w:pPr>
    <w:rPr>
      <w:rFonts w:ascii="Times New Roman" w:eastAsia="MS Mincho" w:hAnsi="Times New Roman"/>
      <w:lang w:val="en-US"/>
    </w:rPr>
  </w:style>
  <w:style w:type="paragraph" w:styleId="6">
    <w:name w:val="heading 6"/>
    <w:aliases w:val="level6,level 6,H6,Legal Level 1.,Lev 6,6,h6,Heading 6(unused),L1 PIP,Marginal,(I),Bullet list,Requirement,61,Requirement1,Bullet list1,Bullet list2,Bullet list11,Bullet list3,Bullet list12,Bullet list21,Bullet list111,Bullet lis,Bullet"/>
    <w:basedOn w:val="a"/>
    <w:link w:val="60"/>
    <w:uiPriority w:val="9"/>
    <w:qFormat/>
    <w:rsid w:val="00612E8D"/>
    <w:pPr>
      <w:tabs>
        <w:tab w:val="num" w:pos="3600"/>
      </w:tabs>
      <w:spacing w:after="180" w:line="240" w:lineRule="auto"/>
      <w:ind w:left="3600" w:hanging="720"/>
      <w:jc w:val="both"/>
      <w:outlineLvl w:val="5"/>
    </w:pPr>
    <w:rPr>
      <w:rFonts w:ascii="Times New Roman" w:eastAsia="MS Mincho" w:hAnsi="Times New Roman"/>
      <w:lang w:val="en-US"/>
    </w:rPr>
  </w:style>
  <w:style w:type="paragraph" w:styleId="7">
    <w:name w:val="heading 7"/>
    <w:aliases w:val="level1noheading,level1-noHeading,h7,Legal Level 1.1.,Lev 7,Heading 7(unused),L2 PIP,7"/>
    <w:basedOn w:val="a"/>
    <w:link w:val="70"/>
    <w:uiPriority w:val="9"/>
    <w:qFormat/>
    <w:rsid w:val="00612E8D"/>
    <w:pPr>
      <w:tabs>
        <w:tab w:val="num" w:pos="4320"/>
      </w:tabs>
      <w:spacing w:after="180" w:line="240" w:lineRule="auto"/>
      <w:ind w:left="4320" w:hanging="720"/>
      <w:jc w:val="both"/>
      <w:outlineLvl w:val="6"/>
    </w:pPr>
    <w:rPr>
      <w:rFonts w:ascii="Times New Roman" w:eastAsia="MS Mincho" w:hAnsi="Times New Roman"/>
      <w:lang w:val="en-US"/>
    </w:rPr>
  </w:style>
  <w:style w:type="paragraph" w:styleId="8">
    <w:name w:val="heading 8"/>
    <w:aliases w:val="level2(a)"/>
    <w:basedOn w:val="a"/>
    <w:next w:val="a"/>
    <w:link w:val="80"/>
    <w:uiPriority w:val="9"/>
    <w:qFormat/>
    <w:rsid w:val="00612E8D"/>
    <w:pPr>
      <w:spacing w:after="180" w:line="240" w:lineRule="auto"/>
      <w:jc w:val="center"/>
      <w:outlineLvl w:val="7"/>
    </w:pPr>
    <w:rPr>
      <w:rFonts w:ascii="Times New Roman" w:eastAsia="MS Mincho" w:hAnsi="Times New Roman"/>
      <w:b/>
      <w:color w:val="000000"/>
      <w:sz w:val="26"/>
      <w:lang w:val="en-US"/>
    </w:rPr>
  </w:style>
  <w:style w:type="paragraph" w:styleId="9">
    <w:name w:val="heading 9"/>
    <w:aliases w:val="level3(i)"/>
    <w:basedOn w:val="a"/>
    <w:next w:val="a"/>
    <w:link w:val="90"/>
    <w:uiPriority w:val="9"/>
    <w:qFormat/>
    <w:rsid w:val="00612E8D"/>
    <w:pPr>
      <w:spacing w:after="180" w:line="240" w:lineRule="auto"/>
      <w:jc w:val="both"/>
      <w:outlineLvl w:val="8"/>
    </w:pPr>
    <w:rPr>
      <w:rFonts w:ascii="Times New Roman" w:eastAsia="MS Mincho" w:hAnsi="Times New Roman"/>
      <w:b/>
      <w:sz w:val="26"/>
      <w:lang w:val="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971BFE"/>
    <w:pPr>
      <w:widowControl w:val="0"/>
      <w:autoSpaceDE w:val="0"/>
      <w:autoSpaceDN w:val="0"/>
    </w:pPr>
    <w:rPr>
      <w:rFonts w:eastAsia="Times New Roman" w:cs="Calibri"/>
      <w:sz w:val="22"/>
    </w:rPr>
  </w:style>
  <w:style w:type="paragraph" w:customStyle="1" w:styleId="ConsPlusNonformat">
    <w:name w:val="ConsPlusNonformat"/>
    <w:rsid w:val="00971BFE"/>
    <w:pPr>
      <w:widowControl w:val="0"/>
      <w:autoSpaceDE w:val="0"/>
      <w:autoSpaceDN w:val="0"/>
    </w:pPr>
    <w:rPr>
      <w:rFonts w:ascii="Courier New" w:eastAsia="Times New Roman" w:hAnsi="Courier New" w:cs="Courier New"/>
    </w:rPr>
  </w:style>
  <w:style w:type="paragraph" w:customStyle="1" w:styleId="ConsPlusTitlePage">
    <w:name w:val="ConsPlusTitlePage"/>
    <w:rsid w:val="00971BFE"/>
    <w:pPr>
      <w:widowControl w:val="0"/>
      <w:autoSpaceDE w:val="0"/>
      <w:autoSpaceDN w:val="0"/>
    </w:pPr>
    <w:rPr>
      <w:rFonts w:ascii="Tahoma" w:eastAsia="Times New Roman" w:hAnsi="Tahoma" w:cs="Tahoma"/>
    </w:rPr>
  </w:style>
  <w:style w:type="paragraph" w:styleId="a3">
    <w:name w:val="Balloon Text"/>
    <w:basedOn w:val="a"/>
    <w:link w:val="a4"/>
    <w:uiPriority w:val="99"/>
    <w:semiHidden/>
    <w:unhideWhenUsed/>
    <w:rsid w:val="00971BFE"/>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971BFE"/>
    <w:rPr>
      <w:rFonts w:ascii="Tahoma" w:hAnsi="Tahoma" w:cs="Tahoma"/>
      <w:sz w:val="16"/>
      <w:szCs w:val="16"/>
    </w:rPr>
  </w:style>
  <w:style w:type="table" w:styleId="a5">
    <w:name w:val="Table Grid"/>
    <w:basedOn w:val="a1"/>
    <w:uiPriority w:val="59"/>
    <w:rsid w:val="00376F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aliases w:val="Article Heading Знак,Framew.1 Знак,Heading 1 deutsch Знак,Clause Знак,Niveau 1 Знак,level1 Знак,level 1 Знак,Hoofdstukkop Знак,Heading Знак,h1 Знак,H1 Знак,Numbered - 1 Знак,Paragraph Знак,Lev 1 Знак,1. Знак,AITS 1 Знак,Lev 11 Знак"/>
    <w:link w:val="1"/>
    <w:rsid w:val="00F614EB"/>
    <w:rPr>
      <w:rFonts w:ascii="Cambria" w:eastAsia="Times New Roman" w:hAnsi="Cambria" w:cs="Times New Roman"/>
      <w:b/>
      <w:bCs/>
      <w:color w:val="365F91"/>
      <w:sz w:val="28"/>
      <w:szCs w:val="28"/>
    </w:rPr>
  </w:style>
  <w:style w:type="paragraph" w:styleId="a6">
    <w:name w:val="List Paragraph"/>
    <w:aliases w:val="Нумерованый список,List Paragraph,List Paragraph1,DTG Текст,Абзац списка4,Абзац списка1,Абзац списка3,List1,ПАРАГРАФ,List11,List111,List1111,List11111,List111111,Liste1,List2,List1111111,Bullet List,FooterText,numbered,Абзац маркированнный"/>
    <w:basedOn w:val="a"/>
    <w:link w:val="a7"/>
    <w:qFormat/>
    <w:rsid w:val="00FB794B"/>
    <w:pPr>
      <w:ind w:left="720"/>
      <w:contextualSpacing/>
    </w:pPr>
  </w:style>
  <w:style w:type="character" w:styleId="a8">
    <w:name w:val="Hyperlink"/>
    <w:uiPriority w:val="99"/>
    <w:rsid w:val="000953FF"/>
    <w:rPr>
      <w:color w:val="0000FF"/>
      <w:u w:val="single"/>
    </w:rPr>
  </w:style>
  <w:style w:type="character" w:customStyle="1" w:styleId="ConsPlusNormal0">
    <w:name w:val="ConsPlusNormal Знак"/>
    <w:link w:val="ConsPlusNormal"/>
    <w:locked/>
    <w:rsid w:val="00E0548D"/>
    <w:rPr>
      <w:rFonts w:ascii="Calibri" w:eastAsia="Times New Roman" w:hAnsi="Calibri" w:cs="Calibri"/>
      <w:szCs w:val="20"/>
      <w:lang w:eastAsia="ru-RU"/>
    </w:rPr>
  </w:style>
  <w:style w:type="paragraph" w:styleId="81">
    <w:name w:val="toc 8"/>
    <w:basedOn w:val="a"/>
    <w:next w:val="a"/>
    <w:autoRedefine/>
    <w:unhideWhenUsed/>
    <w:rsid w:val="002809BD"/>
    <w:pPr>
      <w:spacing w:after="120"/>
      <w:jc w:val="center"/>
    </w:pPr>
    <w:rPr>
      <w:rFonts w:ascii="Times New Roman" w:eastAsia="Times New Roman" w:hAnsi="Times New Roman"/>
      <w:b/>
      <w:sz w:val="24"/>
    </w:rPr>
  </w:style>
  <w:style w:type="paragraph" w:styleId="a9">
    <w:name w:val="header"/>
    <w:basedOn w:val="a"/>
    <w:link w:val="aa"/>
    <w:uiPriority w:val="99"/>
    <w:unhideWhenUsed/>
    <w:rsid w:val="00FC3A5C"/>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C3A5C"/>
  </w:style>
  <w:style w:type="paragraph" w:styleId="ab">
    <w:name w:val="footer"/>
    <w:basedOn w:val="a"/>
    <w:link w:val="ac"/>
    <w:uiPriority w:val="99"/>
    <w:unhideWhenUsed/>
    <w:rsid w:val="00FC3A5C"/>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C3A5C"/>
  </w:style>
  <w:style w:type="character" w:customStyle="1" w:styleId="20">
    <w:name w:val="Заголовок 2 Знак"/>
    <w:aliases w:val="Section Heading Знак,Sub-clause Знак,H2 Знак,Niveau 1 1 Знак,level2 Знак,level 2 Знак,Paragraafkop Знак,2 Знак,H21 Знак,H22 Знак,H23 Знак,H24 Знак,H25 Знак,H26 Знак,H27 Знак,H28 Знак,H29 Знак,ICL Знак,Lev 2 Знак,Major Знак,PARA2 Знак"/>
    <w:link w:val="2"/>
    <w:uiPriority w:val="9"/>
    <w:rsid w:val="00612E8D"/>
    <w:rPr>
      <w:rFonts w:ascii="Times New Roman" w:eastAsia="MS Mincho" w:hAnsi="Times New Roman" w:cs="Times New Roman"/>
      <w:b/>
      <w:bCs/>
      <w:lang w:val="en-US"/>
    </w:rPr>
  </w:style>
  <w:style w:type="character" w:customStyle="1" w:styleId="31">
    <w:name w:val="Заголовок 3 Знак"/>
    <w:aliases w:val=". Знак,Niveau 1 1 1 Знак,level3 Знак,level 3 Знак,Subparagraafkop Знак,Minor Знак,Numbered - 3 Знак,MI Знак,Titre 3 Car Знак,Car Car Знак,(Alt+3) Знак,(Alt+3)1 Знак,(Alt+3)2 Знак,(Alt+3)3 Знак,(Alt+3)4 Знак,(a) Знак,H3 Знак,H3 Char Знак"/>
    <w:link w:val="30"/>
    <w:rsid w:val="00612E8D"/>
    <w:rPr>
      <w:rFonts w:ascii="Times New Roman" w:eastAsia="MS Mincho" w:hAnsi="Times New Roman" w:cs="Times New Roman"/>
      <w:lang w:val="en-US"/>
    </w:rPr>
  </w:style>
  <w:style w:type="character" w:customStyle="1" w:styleId="40">
    <w:name w:val="Заголовок 4 Знак"/>
    <w:aliases w:val="Sub-paragraph Знак,level4 Знак,level 4 Знак,Sub-Minor Знак,Level 2 - a Знак,Project table Знак,Propos Знак,Bullet 1 Знак,Bullet 11 Знак,Bullet 12 Знак,Bullet 13 Знак,Bullet 14 Знак,Bullet 15 Знак,Bullet 16 Знак,h4 Знак,4 Знак,H4 Знак"/>
    <w:link w:val="4"/>
    <w:uiPriority w:val="9"/>
    <w:rsid w:val="00612E8D"/>
    <w:rPr>
      <w:rFonts w:ascii="Times New Roman" w:eastAsia="MS Mincho" w:hAnsi="Times New Roman" w:cs="Times New Roman"/>
      <w:lang w:val="en-US"/>
    </w:rPr>
  </w:style>
  <w:style w:type="character" w:customStyle="1" w:styleId="50">
    <w:name w:val="Заголовок 5 Знак"/>
    <w:aliases w:val="level5 Знак,level 5 Знак,Level 3 - i Знак,H5 Знак,h5 Знак,Numbered - 5 Знак,Lev 5 Знак,Style(i) Знак,test Знак,Second Subheading Знак,(A) Знак,5 Знак,Heading 5(unused) Знак,Level 3 - (i) Знак,Heading 5 Char1 Знак,(1) Знак"/>
    <w:link w:val="5"/>
    <w:uiPriority w:val="9"/>
    <w:rsid w:val="00612E8D"/>
    <w:rPr>
      <w:rFonts w:ascii="Times New Roman" w:eastAsia="MS Mincho" w:hAnsi="Times New Roman" w:cs="Times New Roman"/>
      <w:lang w:val="en-US"/>
    </w:rPr>
  </w:style>
  <w:style w:type="character" w:customStyle="1" w:styleId="60">
    <w:name w:val="Заголовок 6 Знак"/>
    <w:aliases w:val="level6 Знак,level 6 Знак,H6 Знак,Legal Level 1. Знак,Lev 6 Знак,6 Знак,h6 Знак,Heading 6(unused) Знак,L1 PIP Знак,Marginal Знак,(I) Знак,Bullet list Знак,Requirement Знак,61 Знак,Requirement1 Знак,Bullet list1 Знак,Bullet list2 Знак"/>
    <w:link w:val="6"/>
    <w:uiPriority w:val="9"/>
    <w:rsid w:val="00612E8D"/>
    <w:rPr>
      <w:rFonts w:ascii="Times New Roman" w:eastAsia="MS Mincho" w:hAnsi="Times New Roman" w:cs="Times New Roman"/>
      <w:lang w:val="en-US"/>
    </w:rPr>
  </w:style>
  <w:style w:type="character" w:customStyle="1" w:styleId="70">
    <w:name w:val="Заголовок 7 Знак"/>
    <w:aliases w:val="level1noheading Знак,level1-noHeading Знак,h7 Знак,Legal Level 1.1. Знак,Lev 7 Знак,Heading 7(unused) Знак,L2 PIP Знак,7 Знак"/>
    <w:link w:val="7"/>
    <w:uiPriority w:val="9"/>
    <w:rsid w:val="00612E8D"/>
    <w:rPr>
      <w:rFonts w:ascii="Times New Roman" w:eastAsia="MS Mincho" w:hAnsi="Times New Roman" w:cs="Times New Roman"/>
      <w:lang w:val="en-US"/>
    </w:rPr>
  </w:style>
  <w:style w:type="character" w:customStyle="1" w:styleId="80">
    <w:name w:val="Заголовок 8 Знак"/>
    <w:aliases w:val="level2(a) Знак"/>
    <w:link w:val="8"/>
    <w:uiPriority w:val="9"/>
    <w:rsid w:val="00612E8D"/>
    <w:rPr>
      <w:rFonts w:ascii="Times New Roman" w:eastAsia="MS Mincho" w:hAnsi="Times New Roman" w:cs="Times New Roman"/>
      <w:b/>
      <w:color w:val="000000"/>
      <w:sz w:val="26"/>
      <w:lang w:val="en-US"/>
    </w:rPr>
  </w:style>
  <w:style w:type="character" w:customStyle="1" w:styleId="90">
    <w:name w:val="Заголовок 9 Знак"/>
    <w:aliases w:val="level3(i) Знак"/>
    <w:link w:val="9"/>
    <w:uiPriority w:val="9"/>
    <w:rsid w:val="00612E8D"/>
    <w:rPr>
      <w:rFonts w:ascii="Times New Roman" w:eastAsia="MS Mincho" w:hAnsi="Times New Roman" w:cs="Times New Roman"/>
      <w:b/>
      <w:sz w:val="26"/>
      <w:lang w:val="en-US"/>
    </w:rPr>
  </w:style>
  <w:style w:type="paragraph" w:styleId="ad">
    <w:name w:val="footnote text"/>
    <w:aliases w:val="Текст сноски Знак Знак,Текст сноски Знак1 Знак,Текст сноски Знак Знак Знак,Текст сноски Знак Знак Знак Знак Знак Знак Знак,Текст сноски Знак Знак Знак Знак Знак Знак Знак Знак,Знак,Table_Footnote_last,Знак1,З Знак Знак,З,f,Знак21,З Знак Зна"/>
    <w:basedOn w:val="a"/>
    <w:link w:val="11"/>
    <w:uiPriority w:val="99"/>
    <w:qFormat/>
    <w:rsid w:val="00612E8D"/>
    <w:pPr>
      <w:spacing w:after="0" w:line="240" w:lineRule="auto"/>
    </w:pPr>
    <w:rPr>
      <w:rFonts w:ascii="Arial" w:eastAsia="Times New Roman" w:hAnsi="Arial"/>
      <w:spacing w:val="-6"/>
      <w:sz w:val="20"/>
      <w:szCs w:val="20"/>
      <w:lang w:eastAsia="ru-RU"/>
    </w:rPr>
  </w:style>
  <w:style w:type="character" w:customStyle="1" w:styleId="ae">
    <w:name w:val="Текст сноски Знак"/>
    <w:uiPriority w:val="99"/>
    <w:rsid w:val="00612E8D"/>
    <w:rPr>
      <w:sz w:val="20"/>
      <w:szCs w:val="20"/>
    </w:rPr>
  </w:style>
  <w:style w:type="character" w:customStyle="1" w:styleId="11">
    <w:name w:val="Текст сноски Знак1"/>
    <w:aliases w:val="Текст сноски Знак Знак Знак1,Текст сноски Знак1 Знак Знак,Текст сноски Знак Знак Знак Знак,Текст сноски Знак Знак Знак Знак Знак Знак Знак Знак1,Текст сноски Знак Знак Знак Знак Знак Знак Знак Знак Знак,Знак Знак,Знак1 Знак,З Знак"/>
    <w:link w:val="ad"/>
    <w:uiPriority w:val="99"/>
    <w:locked/>
    <w:rsid w:val="00612E8D"/>
    <w:rPr>
      <w:rFonts w:ascii="Arial" w:eastAsia="Times New Roman" w:hAnsi="Arial" w:cs="Times New Roman"/>
      <w:spacing w:val="-6"/>
      <w:sz w:val="20"/>
      <w:szCs w:val="20"/>
      <w:lang w:eastAsia="ru-RU"/>
    </w:rPr>
  </w:style>
  <w:style w:type="character" w:styleId="af">
    <w:name w:val="footnote reference"/>
    <w:aliases w:val="Знак сноски 1,Знак сноски-FN"/>
    <w:uiPriority w:val="99"/>
    <w:rsid w:val="00612E8D"/>
    <w:rPr>
      <w:rFonts w:cs="Times New Roman"/>
      <w:vertAlign w:val="superscript"/>
    </w:rPr>
  </w:style>
  <w:style w:type="paragraph" w:styleId="af0">
    <w:name w:val="Subtitle"/>
    <w:basedOn w:val="a"/>
    <w:link w:val="af1"/>
    <w:uiPriority w:val="99"/>
    <w:qFormat/>
    <w:rsid w:val="00612E8D"/>
    <w:pPr>
      <w:spacing w:after="0" w:line="240" w:lineRule="auto"/>
      <w:jc w:val="center"/>
    </w:pPr>
    <w:rPr>
      <w:rFonts w:ascii="Arial" w:eastAsia="Times New Roman" w:hAnsi="Arial" w:cs="Arial"/>
      <w:b/>
      <w:bCs/>
      <w:spacing w:val="-6"/>
      <w:lang w:eastAsia="ru-RU"/>
    </w:rPr>
  </w:style>
  <w:style w:type="character" w:customStyle="1" w:styleId="af1">
    <w:name w:val="Подзаголовок Знак"/>
    <w:link w:val="af0"/>
    <w:uiPriority w:val="99"/>
    <w:rsid w:val="00612E8D"/>
    <w:rPr>
      <w:rFonts w:ascii="Arial" w:eastAsia="Times New Roman" w:hAnsi="Arial" w:cs="Arial"/>
      <w:b/>
      <w:bCs/>
      <w:spacing w:val="-6"/>
      <w:lang w:eastAsia="ru-RU"/>
    </w:rPr>
  </w:style>
  <w:style w:type="paragraph" w:customStyle="1" w:styleId="Text">
    <w:name w:val="Text"/>
    <w:basedOn w:val="a"/>
    <w:rsid w:val="00612E8D"/>
    <w:pPr>
      <w:spacing w:after="0" w:line="240" w:lineRule="auto"/>
      <w:ind w:firstLine="680"/>
      <w:jc w:val="both"/>
    </w:pPr>
    <w:rPr>
      <w:rFonts w:ascii="Times New Roman" w:eastAsia="Times New Roman" w:hAnsi="Times New Roman"/>
      <w:spacing w:val="-6"/>
      <w:sz w:val="24"/>
      <w:szCs w:val="24"/>
    </w:rPr>
  </w:style>
  <w:style w:type="character" w:customStyle="1" w:styleId="a7">
    <w:name w:val="Абзац списка Знак"/>
    <w:aliases w:val="Нумерованый список Знак,List Paragraph Знак,List Paragraph1 Знак,DTG Текст Знак,Абзац списка4 Знак,Абзац списка1 Знак,Абзац списка3 Знак,List1 Знак,ПАРАГРАФ Знак,List11 Знак,List111 Знак,List1111 Знак,List11111 Знак,List111111 Знак"/>
    <w:link w:val="a6"/>
    <w:locked/>
    <w:rsid w:val="00612E8D"/>
  </w:style>
  <w:style w:type="paragraph" w:customStyle="1" w:styleId="Default">
    <w:name w:val="Default"/>
    <w:rsid w:val="00612E8D"/>
    <w:pPr>
      <w:autoSpaceDE w:val="0"/>
      <w:autoSpaceDN w:val="0"/>
      <w:adjustRightInd w:val="0"/>
    </w:pPr>
    <w:rPr>
      <w:rFonts w:eastAsia="Times New Roman" w:cs="Calibri"/>
      <w:color w:val="000000"/>
      <w:sz w:val="24"/>
      <w:szCs w:val="24"/>
    </w:rPr>
  </w:style>
  <w:style w:type="paragraph" w:styleId="af2">
    <w:name w:val="Revision"/>
    <w:hidden/>
    <w:uiPriority w:val="99"/>
    <w:semiHidden/>
    <w:rsid w:val="00612E8D"/>
    <w:rPr>
      <w:rFonts w:ascii="Arial" w:eastAsia="Times New Roman" w:hAnsi="Arial" w:cs="Arial"/>
      <w:spacing w:val="-6"/>
      <w:sz w:val="22"/>
      <w:szCs w:val="22"/>
    </w:rPr>
  </w:style>
  <w:style w:type="paragraph" w:customStyle="1" w:styleId="af3">
    <w:basedOn w:val="a"/>
    <w:next w:val="af4"/>
    <w:link w:val="af5"/>
    <w:qFormat/>
    <w:rsid w:val="00612E8D"/>
    <w:pPr>
      <w:spacing w:after="0" w:line="240" w:lineRule="auto"/>
      <w:jc w:val="center"/>
    </w:pPr>
    <w:rPr>
      <w:rFonts w:ascii="Times New Roman" w:eastAsia="Times New Roman" w:hAnsi="Times New Roman"/>
      <w:b/>
      <w:bCs/>
      <w:sz w:val="28"/>
      <w:szCs w:val="24"/>
      <w:lang w:eastAsia="ru-RU"/>
    </w:rPr>
  </w:style>
  <w:style w:type="paragraph" w:styleId="21">
    <w:name w:val="Body Text 2"/>
    <w:basedOn w:val="a"/>
    <w:link w:val="22"/>
    <w:rsid w:val="00612E8D"/>
    <w:pPr>
      <w:numPr>
        <w:ilvl w:val="12"/>
      </w:numPr>
      <w:autoSpaceDE w:val="0"/>
      <w:autoSpaceDN w:val="0"/>
      <w:spacing w:after="0" w:line="240" w:lineRule="auto"/>
      <w:jc w:val="both"/>
    </w:pPr>
    <w:rPr>
      <w:rFonts w:ascii="Times New Roman CYR" w:eastAsia="Times New Roman" w:hAnsi="Times New Roman CYR" w:cs="Times New Roman CYR"/>
      <w:sz w:val="24"/>
      <w:szCs w:val="24"/>
      <w:u w:val="single"/>
      <w:lang w:eastAsia="ru-RU"/>
    </w:rPr>
  </w:style>
  <w:style w:type="character" w:customStyle="1" w:styleId="22">
    <w:name w:val="Основной текст 2 Знак"/>
    <w:link w:val="21"/>
    <w:rsid w:val="00612E8D"/>
    <w:rPr>
      <w:rFonts w:ascii="Times New Roman CYR" w:eastAsia="Times New Roman" w:hAnsi="Times New Roman CYR" w:cs="Times New Roman CYR"/>
      <w:sz w:val="24"/>
      <w:szCs w:val="24"/>
      <w:u w:val="single"/>
      <w:lang w:eastAsia="ru-RU"/>
    </w:rPr>
  </w:style>
  <w:style w:type="paragraph" w:customStyle="1" w:styleId="Definition1">
    <w:name w:val="Definition 1"/>
    <w:basedOn w:val="a"/>
    <w:uiPriority w:val="2"/>
    <w:qFormat/>
    <w:rsid w:val="00612E8D"/>
    <w:pPr>
      <w:numPr>
        <w:numId w:val="6"/>
      </w:numPr>
      <w:spacing w:after="180" w:line="240" w:lineRule="auto"/>
      <w:jc w:val="both"/>
    </w:pPr>
    <w:rPr>
      <w:rFonts w:ascii="Times New Roman" w:eastAsia="MS Mincho" w:hAnsi="Times New Roman"/>
      <w:lang w:val="en-US"/>
    </w:rPr>
  </w:style>
  <w:style w:type="paragraph" w:customStyle="1" w:styleId="Definition2">
    <w:name w:val="Definition 2"/>
    <w:basedOn w:val="a"/>
    <w:uiPriority w:val="2"/>
    <w:qFormat/>
    <w:rsid w:val="00612E8D"/>
    <w:pPr>
      <w:numPr>
        <w:ilvl w:val="1"/>
        <w:numId w:val="6"/>
      </w:numPr>
      <w:spacing w:after="180" w:line="240" w:lineRule="auto"/>
      <w:jc w:val="both"/>
    </w:pPr>
    <w:rPr>
      <w:rFonts w:ascii="Times New Roman" w:eastAsia="MS Mincho" w:hAnsi="Times New Roman"/>
      <w:lang w:val="en-US"/>
    </w:rPr>
  </w:style>
  <w:style w:type="paragraph" w:customStyle="1" w:styleId="Definition3">
    <w:name w:val="Definition 3"/>
    <w:basedOn w:val="a"/>
    <w:uiPriority w:val="2"/>
    <w:qFormat/>
    <w:rsid w:val="00612E8D"/>
    <w:pPr>
      <w:numPr>
        <w:ilvl w:val="2"/>
        <w:numId w:val="6"/>
      </w:numPr>
      <w:spacing w:after="180" w:line="240" w:lineRule="auto"/>
      <w:jc w:val="both"/>
    </w:pPr>
    <w:rPr>
      <w:rFonts w:ascii="Times New Roman" w:eastAsia="MS Mincho" w:hAnsi="Times New Roman"/>
      <w:lang w:val="en-US"/>
    </w:rPr>
  </w:style>
  <w:style w:type="paragraph" w:customStyle="1" w:styleId="Definition4">
    <w:name w:val="Definition 4"/>
    <w:basedOn w:val="a"/>
    <w:uiPriority w:val="2"/>
    <w:qFormat/>
    <w:rsid w:val="00612E8D"/>
    <w:pPr>
      <w:numPr>
        <w:ilvl w:val="3"/>
        <w:numId w:val="6"/>
      </w:numPr>
      <w:spacing w:after="180" w:line="240" w:lineRule="auto"/>
      <w:jc w:val="both"/>
    </w:pPr>
    <w:rPr>
      <w:rFonts w:ascii="Times New Roman" w:eastAsia="MS Mincho" w:hAnsi="Times New Roman"/>
      <w:lang w:val="en-US"/>
    </w:rPr>
  </w:style>
  <w:style w:type="paragraph" w:customStyle="1" w:styleId="Definition5">
    <w:name w:val="Definition 5"/>
    <w:basedOn w:val="a"/>
    <w:uiPriority w:val="2"/>
    <w:qFormat/>
    <w:rsid w:val="00612E8D"/>
    <w:pPr>
      <w:numPr>
        <w:ilvl w:val="4"/>
        <w:numId w:val="6"/>
      </w:numPr>
      <w:spacing w:after="180" w:line="240" w:lineRule="auto"/>
      <w:jc w:val="both"/>
    </w:pPr>
    <w:rPr>
      <w:rFonts w:ascii="Times New Roman" w:eastAsia="MS Mincho" w:hAnsi="Times New Roman"/>
      <w:lang w:val="en-US"/>
    </w:rPr>
  </w:style>
  <w:style w:type="paragraph" w:customStyle="1" w:styleId="Definition6">
    <w:name w:val="Definition 6"/>
    <w:basedOn w:val="a"/>
    <w:uiPriority w:val="2"/>
    <w:qFormat/>
    <w:rsid w:val="00612E8D"/>
    <w:pPr>
      <w:numPr>
        <w:ilvl w:val="5"/>
        <w:numId w:val="6"/>
      </w:numPr>
      <w:spacing w:after="180" w:line="240" w:lineRule="auto"/>
      <w:jc w:val="both"/>
    </w:pPr>
    <w:rPr>
      <w:rFonts w:ascii="Times New Roman" w:eastAsia="MS Mincho" w:hAnsi="Times New Roman"/>
      <w:lang w:val="en-US"/>
    </w:rPr>
  </w:style>
  <w:style w:type="paragraph" w:customStyle="1" w:styleId="Definition7">
    <w:name w:val="Definition 7"/>
    <w:basedOn w:val="a"/>
    <w:uiPriority w:val="2"/>
    <w:qFormat/>
    <w:rsid w:val="00612E8D"/>
    <w:pPr>
      <w:numPr>
        <w:ilvl w:val="6"/>
        <w:numId w:val="6"/>
      </w:numPr>
      <w:spacing w:after="180" w:line="240" w:lineRule="auto"/>
      <w:jc w:val="both"/>
    </w:pPr>
    <w:rPr>
      <w:rFonts w:ascii="Times New Roman" w:eastAsia="MS Mincho" w:hAnsi="Times New Roman"/>
      <w:lang w:val="en-US"/>
    </w:rPr>
  </w:style>
  <w:style w:type="paragraph" w:customStyle="1" w:styleId="Parties">
    <w:name w:val="Parties"/>
    <w:basedOn w:val="a"/>
    <w:uiPriority w:val="2"/>
    <w:qFormat/>
    <w:rsid w:val="00612E8D"/>
    <w:pPr>
      <w:numPr>
        <w:ilvl w:val="7"/>
        <w:numId w:val="6"/>
      </w:numPr>
      <w:spacing w:after="180" w:line="240" w:lineRule="auto"/>
      <w:jc w:val="both"/>
    </w:pPr>
    <w:rPr>
      <w:rFonts w:ascii="Times New Roman" w:eastAsia="MS Mincho" w:hAnsi="Times New Roman"/>
      <w:lang w:val="en-US"/>
    </w:rPr>
  </w:style>
  <w:style w:type="paragraph" w:customStyle="1" w:styleId="Recitals">
    <w:name w:val="Recitals"/>
    <w:basedOn w:val="a"/>
    <w:uiPriority w:val="2"/>
    <w:qFormat/>
    <w:rsid w:val="00612E8D"/>
    <w:pPr>
      <w:numPr>
        <w:ilvl w:val="8"/>
        <w:numId w:val="6"/>
      </w:numPr>
      <w:spacing w:after="180" w:line="240" w:lineRule="auto"/>
      <w:jc w:val="both"/>
    </w:pPr>
    <w:rPr>
      <w:rFonts w:ascii="Times New Roman" w:eastAsia="MS Mincho" w:hAnsi="Times New Roman"/>
      <w:lang w:val="en-US"/>
    </w:rPr>
  </w:style>
  <w:style w:type="character" w:styleId="af6">
    <w:name w:val="Emphasis"/>
    <w:uiPriority w:val="20"/>
    <w:qFormat/>
    <w:rsid w:val="00612E8D"/>
    <w:rPr>
      <w:i/>
      <w:iCs/>
    </w:rPr>
  </w:style>
  <w:style w:type="paragraph" w:customStyle="1" w:styleId="wText1">
    <w:name w:val="wText1"/>
    <w:basedOn w:val="a"/>
    <w:uiPriority w:val="1"/>
    <w:qFormat/>
    <w:rsid w:val="00612E8D"/>
    <w:pPr>
      <w:spacing w:after="180" w:line="240" w:lineRule="auto"/>
      <w:ind w:left="720"/>
      <w:jc w:val="both"/>
    </w:pPr>
    <w:rPr>
      <w:rFonts w:ascii="Times New Roman" w:eastAsia="MS Mincho" w:hAnsi="Times New Roman"/>
      <w:lang w:val="en-US"/>
    </w:rPr>
  </w:style>
  <w:style w:type="table" w:customStyle="1" w:styleId="23">
    <w:name w:val="Сетка таблицы2"/>
    <w:basedOn w:val="a1"/>
    <w:next w:val="a5"/>
    <w:uiPriority w:val="39"/>
    <w:rsid w:val="00612E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етка таблицы1"/>
    <w:basedOn w:val="a1"/>
    <w:next w:val="a5"/>
    <w:uiPriority w:val="59"/>
    <w:rsid w:val="00612E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Body Text"/>
    <w:basedOn w:val="a"/>
    <w:link w:val="af8"/>
    <w:uiPriority w:val="1"/>
    <w:unhideWhenUsed/>
    <w:qFormat/>
    <w:rsid w:val="00612E8D"/>
    <w:pPr>
      <w:spacing w:after="120" w:line="240" w:lineRule="auto"/>
    </w:pPr>
    <w:rPr>
      <w:rFonts w:ascii="Arial" w:eastAsia="Times New Roman" w:hAnsi="Arial" w:cs="Arial"/>
      <w:spacing w:val="-6"/>
      <w:lang w:eastAsia="ru-RU"/>
    </w:rPr>
  </w:style>
  <w:style w:type="character" w:customStyle="1" w:styleId="af8">
    <w:name w:val="Основной текст Знак"/>
    <w:link w:val="af7"/>
    <w:uiPriority w:val="1"/>
    <w:rsid w:val="00612E8D"/>
    <w:rPr>
      <w:rFonts w:ascii="Arial" w:eastAsia="Times New Roman" w:hAnsi="Arial" w:cs="Arial"/>
      <w:spacing w:val="-6"/>
      <w:lang w:eastAsia="ru-RU"/>
    </w:rPr>
  </w:style>
  <w:style w:type="character" w:customStyle="1" w:styleId="af5">
    <w:name w:val="Название Знак"/>
    <w:link w:val="af3"/>
    <w:rsid w:val="00612E8D"/>
    <w:rPr>
      <w:rFonts w:ascii="Times New Roman" w:eastAsia="Times New Roman" w:hAnsi="Times New Roman" w:cs="Times New Roman"/>
      <w:b/>
      <w:bCs/>
      <w:sz w:val="28"/>
      <w:szCs w:val="24"/>
      <w:lang w:eastAsia="ru-RU"/>
    </w:rPr>
  </w:style>
  <w:style w:type="paragraph" w:styleId="af9">
    <w:name w:val="Body Text Indent"/>
    <w:basedOn w:val="a"/>
    <w:link w:val="afa"/>
    <w:unhideWhenUsed/>
    <w:rsid w:val="00612E8D"/>
    <w:pPr>
      <w:spacing w:after="0" w:line="240" w:lineRule="auto"/>
      <w:ind w:firstLine="624"/>
      <w:jc w:val="both"/>
    </w:pPr>
    <w:rPr>
      <w:rFonts w:ascii="Times New Roman" w:eastAsia="Times New Roman" w:hAnsi="Times New Roman"/>
      <w:sz w:val="28"/>
      <w:szCs w:val="24"/>
      <w:lang w:eastAsia="ru-RU"/>
    </w:rPr>
  </w:style>
  <w:style w:type="character" w:customStyle="1" w:styleId="afa">
    <w:name w:val="Основной текст с отступом Знак"/>
    <w:link w:val="af9"/>
    <w:rsid w:val="00612E8D"/>
    <w:rPr>
      <w:rFonts w:ascii="Times New Roman" w:eastAsia="Times New Roman" w:hAnsi="Times New Roman" w:cs="Times New Roman"/>
      <w:sz w:val="28"/>
      <w:szCs w:val="24"/>
      <w:lang w:eastAsia="ru-RU"/>
    </w:rPr>
  </w:style>
  <w:style w:type="paragraph" w:styleId="24">
    <w:name w:val="Body Text Indent 2"/>
    <w:basedOn w:val="a"/>
    <w:link w:val="25"/>
    <w:unhideWhenUsed/>
    <w:rsid w:val="00612E8D"/>
    <w:pPr>
      <w:spacing w:after="0" w:line="240" w:lineRule="auto"/>
      <w:ind w:firstLine="624"/>
    </w:pPr>
    <w:rPr>
      <w:rFonts w:ascii="Times New Roman" w:eastAsia="Times New Roman" w:hAnsi="Times New Roman"/>
      <w:sz w:val="28"/>
      <w:szCs w:val="24"/>
      <w:lang w:eastAsia="ru-RU"/>
    </w:rPr>
  </w:style>
  <w:style w:type="character" w:customStyle="1" w:styleId="25">
    <w:name w:val="Основной текст с отступом 2 Знак"/>
    <w:link w:val="24"/>
    <w:rsid w:val="00612E8D"/>
    <w:rPr>
      <w:rFonts w:ascii="Times New Roman" w:eastAsia="Times New Roman" w:hAnsi="Times New Roman" w:cs="Times New Roman"/>
      <w:sz w:val="28"/>
      <w:szCs w:val="24"/>
      <w:lang w:eastAsia="ru-RU"/>
    </w:rPr>
  </w:style>
  <w:style w:type="paragraph" w:customStyle="1" w:styleId="ConsNormal">
    <w:name w:val="ConsNormal"/>
    <w:rsid w:val="00612E8D"/>
    <w:pPr>
      <w:widowControl w:val="0"/>
      <w:autoSpaceDE w:val="0"/>
      <w:autoSpaceDN w:val="0"/>
      <w:adjustRightInd w:val="0"/>
      <w:ind w:firstLine="720"/>
    </w:pPr>
    <w:rPr>
      <w:rFonts w:ascii="Arial" w:eastAsia="SimSun" w:hAnsi="Arial" w:cs="Arial"/>
      <w:lang w:eastAsia="zh-CN"/>
    </w:rPr>
  </w:style>
  <w:style w:type="paragraph" w:customStyle="1" w:styleId="ConsNonformat">
    <w:name w:val="ConsNonformat"/>
    <w:rsid w:val="00612E8D"/>
    <w:pPr>
      <w:widowControl w:val="0"/>
      <w:autoSpaceDE w:val="0"/>
      <w:autoSpaceDN w:val="0"/>
      <w:adjustRightInd w:val="0"/>
      <w:ind w:right="19772"/>
    </w:pPr>
    <w:rPr>
      <w:rFonts w:ascii="Courier New" w:eastAsia="Times New Roman" w:hAnsi="Courier New" w:cs="Courier New"/>
      <w:lang w:eastAsia="en-US"/>
    </w:rPr>
  </w:style>
  <w:style w:type="paragraph" w:styleId="afb">
    <w:name w:val="No Spacing"/>
    <w:uiPriority w:val="1"/>
    <w:qFormat/>
    <w:rsid w:val="00612E8D"/>
    <w:rPr>
      <w:rFonts w:ascii="Times New Roman" w:hAnsi="Times New Roman"/>
      <w:sz w:val="24"/>
      <w:szCs w:val="24"/>
      <w:lang w:val="en-US" w:eastAsia="en-US"/>
    </w:rPr>
  </w:style>
  <w:style w:type="paragraph" w:customStyle="1" w:styleId="nmswroj">
    <w:name w:val="nmsw_roj"/>
    <w:basedOn w:val="a"/>
    <w:rsid w:val="00612E8D"/>
    <w:pPr>
      <w:suppressAutoHyphens/>
      <w:spacing w:before="280" w:after="280" w:line="240" w:lineRule="auto"/>
    </w:pPr>
    <w:rPr>
      <w:rFonts w:ascii="Verdana" w:eastAsia="Times New Roman" w:hAnsi="Verdana"/>
      <w:sz w:val="17"/>
      <w:szCs w:val="17"/>
      <w:lang w:eastAsia="ar-SA"/>
    </w:rPr>
  </w:style>
  <w:style w:type="paragraph" w:customStyle="1" w:styleId="ConsTitle">
    <w:name w:val="ConsTitle"/>
    <w:rsid w:val="00612E8D"/>
    <w:pPr>
      <w:widowControl w:val="0"/>
      <w:suppressAutoHyphens/>
      <w:autoSpaceDE w:val="0"/>
    </w:pPr>
    <w:rPr>
      <w:rFonts w:ascii="Arial" w:eastAsia="Arial" w:hAnsi="Arial" w:cs="Arial"/>
      <w:b/>
      <w:bCs/>
      <w:lang w:eastAsia="ar-SA"/>
    </w:rPr>
  </w:style>
  <w:style w:type="paragraph" w:customStyle="1" w:styleId="13">
    <w:name w:val="Заголовок1"/>
    <w:basedOn w:val="a"/>
    <w:next w:val="af7"/>
    <w:rsid w:val="00612E8D"/>
    <w:pPr>
      <w:keepNext/>
      <w:suppressAutoHyphens/>
      <w:spacing w:before="240" w:after="120" w:line="240" w:lineRule="auto"/>
    </w:pPr>
    <w:rPr>
      <w:rFonts w:ascii="Arial" w:eastAsia="Lucida Sans Unicode" w:hAnsi="Arial" w:cs="Tahoma"/>
      <w:sz w:val="28"/>
      <w:szCs w:val="28"/>
      <w:lang w:val="en-US" w:eastAsia="ar-SA"/>
    </w:rPr>
  </w:style>
  <w:style w:type="paragraph" w:styleId="afc">
    <w:name w:val="Plain Text"/>
    <w:basedOn w:val="a"/>
    <w:link w:val="afd"/>
    <w:unhideWhenUsed/>
    <w:rsid w:val="00612E8D"/>
    <w:pPr>
      <w:spacing w:after="0" w:line="240" w:lineRule="auto"/>
    </w:pPr>
    <w:rPr>
      <w:rFonts w:ascii="Consolas" w:hAnsi="Consolas"/>
      <w:sz w:val="21"/>
      <w:szCs w:val="21"/>
    </w:rPr>
  </w:style>
  <w:style w:type="character" w:customStyle="1" w:styleId="afd">
    <w:name w:val="Текст Знак"/>
    <w:link w:val="afc"/>
    <w:rsid w:val="00612E8D"/>
    <w:rPr>
      <w:rFonts w:ascii="Consolas" w:eastAsia="Calibri" w:hAnsi="Consolas" w:cs="Times New Roman"/>
      <w:sz w:val="21"/>
      <w:szCs w:val="21"/>
    </w:rPr>
  </w:style>
  <w:style w:type="character" w:customStyle="1" w:styleId="FontStyle25">
    <w:name w:val="Font Style25"/>
    <w:uiPriority w:val="99"/>
    <w:rsid w:val="00612E8D"/>
    <w:rPr>
      <w:rFonts w:ascii="Times New Roman" w:hAnsi="Times New Roman" w:cs="Times New Roman"/>
      <w:sz w:val="22"/>
      <w:szCs w:val="22"/>
    </w:rPr>
  </w:style>
  <w:style w:type="paragraph" w:customStyle="1" w:styleId="Style5">
    <w:name w:val="Style5"/>
    <w:basedOn w:val="a"/>
    <w:uiPriority w:val="99"/>
    <w:rsid w:val="00612E8D"/>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40">
    <w:name w:val="Font Style40"/>
    <w:uiPriority w:val="99"/>
    <w:rsid w:val="00612E8D"/>
    <w:rPr>
      <w:rFonts w:ascii="MS Reference Sans Serif" w:hAnsi="MS Reference Sans Serif" w:cs="MS Reference Sans Serif"/>
      <w:sz w:val="16"/>
      <w:szCs w:val="16"/>
    </w:rPr>
  </w:style>
  <w:style w:type="paragraph" w:customStyle="1" w:styleId="Style9">
    <w:name w:val="Style9"/>
    <w:basedOn w:val="a"/>
    <w:uiPriority w:val="99"/>
    <w:rsid w:val="00612E8D"/>
    <w:pPr>
      <w:widowControl w:val="0"/>
      <w:autoSpaceDE w:val="0"/>
      <w:autoSpaceDN w:val="0"/>
      <w:adjustRightInd w:val="0"/>
      <w:spacing w:after="0" w:line="266" w:lineRule="exact"/>
      <w:ind w:firstLine="331"/>
      <w:jc w:val="both"/>
    </w:pPr>
    <w:rPr>
      <w:rFonts w:ascii="Times New Roman" w:eastAsia="Times New Roman" w:hAnsi="Times New Roman"/>
      <w:sz w:val="24"/>
      <w:szCs w:val="24"/>
      <w:lang w:eastAsia="ru-RU"/>
    </w:rPr>
  </w:style>
  <w:style w:type="character" w:customStyle="1" w:styleId="FontStyle26">
    <w:name w:val="Font Style26"/>
    <w:uiPriority w:val="99"/>
    <w:rsid w:val="00612E8D"/>
    <w:rPr>
      <w:rFonts w:ascii="Times New Roman" w:hAnsi="Times New Roman" w:cs="Times New Roman"/>
      <w:b/>
      <w:bCs/>
      <w:sz w:val="22"/>
      <w:szCs w:val="22"/>
    </w:rPr>
  </w:style>
  <w:style w:type="paragraph" w:customStyle="1" w:styleId="32">
    <w:name w:val="Указатель3"/>
    <w:basedOn w:val="a"/>
    <w:rsid w:val="00612E8D"/>
    <w:pPr>
      <w:suppressLineNumbers/>
      <w:suppressAutoHyphens/>
      <w:spacing w:after="0" w:line="240" w:lineRule="auto"/>
    </w:pPr>
    <w:rPr>
      <w:rFonts w:ascii="Times New Roman" w:eastAsia="Times New Roman" w:hAnsi="Times New Roman" w:cs="Lucida Sans"/>
      <w:sz w:val="24"/>
      <w:szCs w:val="24"/>
      <w:lang w:eastAsia="ar-SA"/>
    </w:rPr>
  </w:style>
  <w:style w:type="character" w:customStyle="1" w:styleId="apple-style-span">
    <w:name w:val="apple-style-span"/>
    <w:basedOn w:val="a0"/>
    <w:rsid w:val="00612E8D"/>
  </w:style>
  <w:style w:type="character" w:styleId="afe">
    <w:name w:val="annotation reference"/>
    <w:unhideWhenUsed/>
    <w:rsid w:val="00612E8D"/>
    <w:rPr>
      <w:sz w:val="16"/>
      <w:szCs w:val="16"/>
    </w:rPr>
  </w:style>
  <w:style w:type="paragraph" w:styleId="aff">
    <w:name w:val="annotation text"/>
    <w:basedOn w:val="a"/>
    <w:link w:val="aff0"/>
    <w:uiPriority w:val="99"/>
    <w:unhideWhenUsed/>
    <w:rsid w:val="00612E8D"/>
    <w:pPr>
      <w:spacing w:after="0" w:line="240" w:lineRule="auto"/>
    </w:pPr>
    <w:rPr>
      <w:rFonts w:ascii="Times New Roman" w:eastAsia="Times New Roman" w:hAnsi="Times New Roman"/>
      <w:sz w:val="20"/>
      <w:szCs w:val="20"/>
      <w:lang w:eastAsia="ru-RU"/>
    </w:rPr>
  </w:style>
  <w:style w:type="character" w:customStyle="1" w:styleId="aff0">
    <w:name w:val="Текст примечания Знак"/>
    <w:link w:val="aff"/>
    <w:uiPriority w:val="99"/>
    <w:rsid w:val="00612E8D"/>
    <w:rPr>
      <w:rFonts w:ascii="Times New Roman" w:eastAsia="Times New Roman" w:hAnsi="Times New Roman" w:cs="Times New Roman"/>
      <w:sz w:val="20"/>
      <w:szCs w:val="20"/>
      <w:lang w:eastAsia="ru-RU"/>
    </w:rPr>
  </w:style>
  <w:style w:type="paragraph" w:styleId="aff1">
    <w:name w:val="annotation subject"/>
    <w:basedOn w:val="aff"/>
    <w:next w:val="aff"/>
    <w:link w:val="aff2"/>
    <w:uiPriority w:val="99"/>
    <w:semiHidden/>
    <w:unhideWhenUsed/>
    <w:rsid w:val="00612E8D"/>
    <w:rPr>
      <w:b/>
      <w:bCs/>
    </w:rPr>
  </w:style>
  <w:style w:type="character" w:customStyle="1" w:styleId="aff2">
    <w:name w:val="Тема примечания Знак"/>
    <w:link w:val="aff1"/>
    <w:uiPriority w:val="99"/>
    <w:semiHidden/>
    <w:rsid w:val="00612E8D"/>
    <w:rPr>
      <w:rFonts w:ascii="Times New Roman" w:eastAsia="Times New Roman" w:hAnsi="Times New Roman" w:cs="Times New Roman"/>
      <w:b/>
      <w:bCs/>
      <w:sz w:val="20"/>
      <w:szCs w:val="20"/>
      <w:lang w:eastAsia="ru-RU"/>
    </w:rPr>
  </w:style>
  <w:style w:type="paragraph" w:customStyle="1" w:styleId="gmail-msonormalmailrucssattributepostfix">
    <w:name w:val="gmail-msonormal_mailru_css_attribute_postfix"/>
    <w:basedOn w:val="a"/>
    <w:rsid w:val="00612E8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gmail-msoplaintextmailrucssattributepostfix">
    <w:name w:val="gmail-msoplaintext_mailru_css_attribute_postfix"/>
    <w:basedOn w:val="a"/>
    <w:rsid w:val="00612E8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gmail-msonospacingcxspfirstmailrucssattributepostfix">
    <w:name w:val="gmail-msonospacingcxspfirst_mailru_css_attribute_postfix"/>
    <w:basedOn w:val="a"/>
    <w:rsid w:val="00612E8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gmail-msonospacingcxspmiddlemailrucssattributepostfix">
    <w:name w:val="gmail-msonospacingcxspmiddle_mailru_css_attribute_postfix"/>
    <w:basedOn w:val="a"/>
    <w:rsid w:val="00612E8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gmail-msonospacingcxsplastmailrucssattributepostfix">
    <w:name w:val="gmail-msonospacingcxsplast_mailru_css_attribute_postfix"/>
    <w:basedOn w:val="a"/>
    <w:rsid w:val="00612E8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Arial11pt">
    <w:name w:val="Основной текст (2) + Arial;11 pt;Полужирный"/>
    <w:rsid w:val="00612E8D"/>
    <w:rPr>
      <w:rFonts w:ascii="Arial" w:eastAsia="Arial" w:hAnsi="Arial" w:cs="Arial"/>
      <w:b/>
      <w:bCs/>
      <w:i w:val="0"/>
      <w:iCs w:val="0"/>
      <w:smallCaps w:val="0"/>
      <w:strike w:val="0"/>
      <w:color w:val="000000"/>
      <w:spacing w:val="0"/>
      <w:w w:val="100"/>
      <w:position w:val="0"/>
      <w:sz w:val="22"/>
      <w:szCs w:val="22"/>
      <w:u w:val="none"/>
      <w:lang w:val="ru-RU" w:eastAsia="ru-RU" w:bidi="ru-RU"/>
    </w:rPr>
  </w:style>
  <w:style w:type="character" w:customStyle="1" w:styleId="26">
    <w:name w:val="Основной текст (2)_"/>
    <w:link w:val="27"/>
    <w:rsid w:val="00612E8D"/>
    <w:rPr>
      <w:rFonts w:ascii="Times New Roman" w:eastAsia="Times New Roman" w:hAnsi="Times New Roman"/>
      <w:shd w:val="clear" w:color="auto" w:fill="FFFFFF"/>
    </w:rPr>
  </w:style>
  <w:style w:type="paragraph" w:customStyle="1" w:styleId="27">
    <w:name w:val="Основной текст (2)"/>
    <w:basedOn w:val="a"/>
    <w:link w:val="26"/>
    <w:rsid w:val="00612E8D"/>
    <w:pPr>
      <w:widowControl w:val="0"/>
      <w:shd w:val="clear" w:color="auto" w:fill="FFFFFF"/>
      <w:spacing w:before="300" w:after="0" w:line="269" w:lineRule="exact"/>
      <w:ind w:hanging="800"/>
      <w:jc w:val="both"/>
    </w:pPr>
    <w:rPr>
      <w:rFonts w:ascii="Times New Roman" w:eastAsia="Times New Roman" w:hAnsi="Times New Roman"/>
    </w:rPr>
  </w:style>
  <w:style w:type="paragraph" w:customStyle="1" w:styleId="msonormalmailrucssattributepostfix">
    <w:name w:val="msonormal_mailru_css_attribute_postfix"/>
    <w:basedOn w:val="a"/>
    <w:rsid w:val="00612E8D"/>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TableNormal">
    <w:name w:val="Table Normal"/>
    <w:uiPriority w:val="2"/>
    <w:semiHidden/>
    <w:unhideWhenUsed/>
    <w:qFormat/>
    <w:rsid w:val="00612E8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110">
    <w:name w:val="Заголовок 11"/>
    <w:basedOn w:val="a"/>
    <w:uiPriority w:val="1"/>
    <w:qFormat/>
    <w:rsid w:val="00612E8D"/>
    <w:pPr>
      <w:widowControl w:val="0"/>
      <w:autoSpaceDE w:val="0"/>
      <w:autoSpaceDN w:val="0"/>
      <w:spacing w:after="0" w:line="240" w:lineRule="auto"/>
      <w:ind w:left="2129"/>
      <w:outlineLvl w:val="1"/>
    </w:pPr>
    <w:rPr>
      <w:rFonts w:ascii="Times New Roman" w:eastAsia="Times New Roman" w:hAnsi="Times New Roman"/>
      <w:b/>
      <w:bCs/>
    </w:rPr>
  </w:style>
  <w:style w:type="paragraph" w:customStyle="1" w:styleId="TableParagraph">
    <w:name w:val="Table Paragraph"/>
    <w:basedOn w:val="a"/>
    <w:uiPriority w:val="1"/>
    <w:qFormat/>
    <w:rsid w:val="00612E8D"/>
    <w:pPr>
      <w:widowControl w:val="0"/>
      <w:autoSpaceDE w:val="0"/>
      <w:autoSpaceDN w:val="0"/>
      <w:spacing w:after="0" w:line="240" w:lineRule="auto"/>
      <w:ind w:left="1103"/>
    </w:pPr>
    <w:rPr>
      <w:rFonts w:ascii="Times New Roman" w:eastAsia="Times New Roman" w:hAnsi="Times New Roman"/>
    </w:rPr>
  </w:style>
  <w:style w:type="paragraph" w:styleId="33">
    <w:name w:val="Body Text 3"/>
    <w:basedOn w:val="a"/>
    <w:link w:val="34"/>
    <w:rsid w:val="00612E8D"/>
    <w:pPr>
      <w:suppressAutoHyphens/>
      <w:spacing w:after="120" w:line="240" w:lineRule="auto"/>
    </w:pPr>
    <w:rPr>
      <w:rFonts w:ascii="Times New Roman" w:eastAsia="Times New Roman" w:hAnsi="Times New Roman"/>
      <w:sz w:val="16"/>
      <w:szCs w:val="16"/>
      <w:lang w:eastAsia="ar-SA"/>
    </w:rPr>
  </w:style>
  <w:style w:type="character" w:customStyle="1" w:styleId="34">
    <w:name w:val="Основной текст 3 Знак"/>
    <w:link w:val="33"/>
    <w:rsid w:val="00612E8D"/>
    <w:rPr>
      <w:rFonts w:ascii="Times New Roman" w:eastAsia="Times New Roman" w:hAnsi="Times New Roman" w:cs="Times New Roman"/>
      <w:sz w:val="16"/>
      <w:szCs w:val="16"/>
      <w:lang w:eastAsia="ar-SA"/>
    </w:rPr>
  </w:style>
  <w:style w:type="paragraph" w:customStyle="1" w:styleId="14">
    <w:name w:val="Обычный1"/>
    <w:rsid w:val="00612E8D"/>
    <w:pPr>
      <w:suppressAutoHyphens/>
    </w:pPr>
    <w:rPr>
      <w:rFonts w:ascii="Times New Roman" w:eastAsia="Arial" w:hAnsi="Times New Roman"/>
      <w:lang w:eastAsia="ar-SA"/>
    </w:rPr>
  </w:style>
  <w:style w:type="paragraph" w:customStyle="1" w:styleId="111">
    <w:name w:val="Обычный11"/>
    <w:rsid w:val="00612E8D"/>
    <w:pPr>
      <w:suppressAutoHyphens/>
    </w:pPr>
    <w:rPr>
      <w:rFonts w:ascii="Times New Roman" w:eastAsia="Arial" w:hAnsi="Times New Roman"/>
      <w:lang w:eastAsia="ar-SA"/>
    </w:rPr>
  </w:style>
  <w:style w:type="character" w:customStyle="1" w:styleId="SUBST">
    <w:name w:val="__SUBST"/>
    <w:rsid w:val="00612E8D"/>
    <w:rPr>
      <w:b/>
      <w:bCs/>
      <w:i/>
      <w:iCs/>
      <w:sz w:val="22"/>
      <w:szCs w:val="22"/>
    </w:rPr>
  </w:style>
  <w:style w:type="character" w:customStyle="1" w:styleId="Bodytext2">
    <w:name w:val="Body text (2)_"/>
    <w:link w:val="Bodytext20"/>
    <w:rsid w:val="00612E8D"/>
    <w:rPr>
      <w:rFonts w:ascii="Tahoma" w:eastAsia="Tahoma" w:hAnsi="Tahoma" w:cs="Tahoma"/>
      <w:sz w:val="16"/>
      <w:szCs w:val="16"/>
      <w:shd w:val="clear" w:color="auto" w:fill="FFFFFF"/>
    </w:rPr>
  </w:style>
  <w:style w:type="paragraph" w:customStyle="1" w:styleId="Bodytext20">
    <w:name w:val="Body text (2)"/>
    <w:basedOn w:val="a"/>
    <w:link w:val="Bodytext2"/>
    <w:rsid w:val="00612E8D"/>
    <w:pPr>
      <w:widowControl w:val="0"/>
      <w:shd w:val="clear" w:color="auto" w:fill="FFFFFF"/>
      <w:spacing w:after="0" w:line="202" w:lineRule="exact"/>
      <w:jc w:val="both"/>
    </w:pPr>
    <w:rPr>
      <w:rFonts w:ascii="Tahoma" w:eastAsia="Tahoma" w:hAnsi="Tahoma" w:cs="Tahoma"/>
      <w:sz w:val="16"/>
      <w:szCs w:val="16"/>
    </w:rPr>
  </w:style>
  <w:style w:type="numbering" w:customStyle="1" w:styleId="15">
    <w:name w:val="Нет списка1"/>
    <w:next w:val="a2"/>
    <w:uiPriority w:val="99"/>
    <w:semiHidden/>
    <w:unhideWhenUsed/>
    <w:rsid w:val="00612E8D"/>
  </w:style>
  <w:style w:type="table" w:customStyle="1" w:styleId="TableNormal1">
    <w:name w:val="Table Normal1"/>
    <w:uiPriority w:val="2"/>
    <w:semiHidden/>
    <w:unhideWhenUsed/>
    <w:qFormat/>
    <w:rsid w:val="00612E8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35">
    <w:name w:val="Сетка таблицы3"/>
    <w:basedOn w:val="a1"/>
    <w:next w:val="a5"/>
    <w:uiPriority w:val="59"/>
    <w:rsid w:val="00612E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3">
    <w:name w:val="Strong"/>
    <w:uiPriority w:val="22"/>
    <w:qFormat/>
    <w:rsid w:val="00612E8D"/>
    <w:rPr>
      <w:b/>
      <w:bCs/>
    </w:rPr>
  </w:style>
  <w:style w:type="paragraph" w:styleId="aff4">
    <w:name w:val="Normal (Web)"/>
    <w:basedOn w:val="a"/>
    <w:uiPriority w:val="99"/>
    <w:semiHidden/>
    <w:unhideWhenUsed/>
    <w:rsid w:val="00612E8D"/>
    <w:rPr>
      <w:rFonts w:ascii="Times New Roman" w:hAnsi="Times New Roman"/>
      <w:sz w:val="24"/>
      <w:szCs w:val="24"/>
    </w:rPr>
  </w:style>
  <w:style w:type="paragraph" w:styleId="af4">
    <w:name w:val="Title"/>
    <w:basedOn w:val="a"/>
    <w:next w:val="a"/>
    <w:link w:val="16"/>
    <w:uiPriority w:val="10"/>
    <w:qFormat/>
    <w:rsid w:val="00612E8D"/>
    <w:pPr>
      <w:spacing w:after="0" w:line="240" w:lineRule="auto"/>
      <w:contextualSpacing/>
    </w:pPr>
    <w:rPr>
      <w:rFonts w:ascii="Cambria" w:eastAsia="Times New Roman" w:hAnsi="Cambria"/>
      <w:spacing w:val="-10"/>
      <w:kern w:val="28"/>
      <w:sz w:val="56"/>
      <w:szCs w:val="56"/>
    </w:rPr>
  </w:style>
  <w:style w:type="character" w:customStyle="1" w:styleId="16">
    <w:name w:val="Название Знак1"/>
    <w:link w:val="af4"/>
    <w:uiPriority w:val="10"/>
    <w:rsid w:val="00612E8D"/>
    <w:rPr>
      <w:rFonts w:ascii="Cambria" w:eastAsia="Times New Roman" w:hAnsi="Cambria" w:cs="Times New Roman"/>
      <w:spacing w:val="-10"/>
      <w:kern w:val="28"/>
      <w:sz w:val="56"/>
      <w:szCs w:val="56"/>
    </w:rPr>
  </w:style>
  <w:style w:type="character" w:customStyle="1" w:styleId="17">
    <w:name w:val="Неразрешенное упоминание1"/>
    <w:uiPriority w:val="99"/>
    <w:semiHidden/>
    <w:unhideWhenUsed/>
    <w:rsid w:val="000F2C3C"/>
    <w:rPr>
      <w:color w:val="605E5C"/>
      <w:shd w:val="clear" w:color="auto" w:fill="E1DFDD"/>
    </w:rPr>
  </w:style>
  <w:style w:type="character" w:styleId="aff5">
    <w:name w:val="FollowedHyperlink"/>
    <w:uiPriority w:val="99"/>
    <w:semiHidden/>
    <w:unhideWhenUsed/>
    <w:rsid w:val="00F30B0B"/>
    <w:rPr>
      <w:color w:val="954F72"/>
      <w:u w:val="single"/>
    </w:rPr>
  </w:style>
  <w:style w:type="paragraph" w:styleId="3">
    <w:name w:val="List Number 3"/>
    <w:basedOn w:val="a"/>
    <w:rsid w:val="0053480C"/>
    <w:pPr>
      <w:numPr>
        <w:numId w:val="40"/>
      </w:numPr>
      <w:spacing w:after="60" w:line="240" w:lineRule="auto"/>
      <w:contextualSpacing/>
      <w:jc w:val="both"/>
    </w:pPr>
    <w:rPr>
      <w:rFonts w:ascii="Times New Roman" w:eastAsia="Times New Roman" w:hAnsi="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381368115">
      <w:bodyDiv w:val="1"/>
      <w:marLeft w:val="0"/>
      <w:marRight w:val="0"/>
      <w:marTop w:val="0"/>
      <w:marBottom w:val="0"/>
      <w:divBdr>
        <w:top w:val="none" w:sz="0" w:space="0" w:color="auto"/>
        <w:left w:val="none" w:sz="0" w:space="0" w:color="auto"/>
        <w:bottom w:val="none" w:sz="0" w:space="0" w:color="auto"/>
        <w:right w:val="none" w:sz="0" w:space="0" w:color="auto"/>
      </w:divBdr>
    </w:div>
    <w:div w:id="844125300">
      <w:bodyDiv w:val="1"/>
      <w:marLeft w:val="0"/>
      <w:marRight w:val="0"/>
      <w:marTop w:val="0"/>
      <w:marBottom w:val="0"/>
      <w:divBdr>
        <w:top w:val="none" w:sz="0" w:space="0" w:color="auto"/>
        <w:left w:val="none" w:sz="0" w:space="0" w:color="auto"/>
        <w:bottom w:val="none" w:sz="0" w:space="0" w:color="auto"/>
        <w:right w:val="none" w:sz="0" w:space="0" w:color="auto"/>
      </w:divBdr>
    </w:div>
    <w:div w:id="911743034">
      <w:bodyDiv w:val="1"/>
      <w:marLeft w:val="0"/>
      <w:marRight w:val="0"/>
      <w:marTop w:val="0"/>
      <w:marBottom w:val="0"/>
      <w:divBdr>
        <w:top w:val="none" w:sz="0" w:space="0" w:color="auto"/>
        <w:left w:val="none" w:sz="0" w:space="0" w:color="auto"/>
        <w:bottom w:val="none" w:sz="0" w:space="0" w:color="auto"/>
        <w:right w:val="none" w:sz="0" w:space="0" w:color="auto"/>
      </w:divBdr>
    </w:div>
    <w:div w:id="1236621756">
      <w:bodyDiv w:val="1"/>
      <w:marLeft w:val="0"/>
      <w:marRight w:val="0"/>
      <w:marTop w:val="0"/>
      <w:marBottom w:val="0"/>
      <w:divBdr>
        <w:top w:val="none" w:sz="0" w:space="0" w:color="auto"/>
        <w:left w:val="none" w:sz="0" w:space="0" w:color="auto"/>
        <w:bottom w:val="none" w:sz="0" w:space="0" w:color="auto"/>
        <w:right w:val="none" w:sz="0" w:space="0" w:color="auto"/>
      </w:divBdr>
      <w:divsChild>
        <w:div w:id="2064284325">
          <w:marLeft w:val="0"/>
          <w:marRight w:val="0"/>
          <w:marTop w:val="0"/>
          <w:marBottom w:val="0"/>
          <w:divBdr>
            <w:top w:val="none" w:sz="0" w:space="0" w:color="auto"/>
            <w:left w:val="none" w:sz="0" w:space="0" w:color="auto"/>
            <w:bottom w:val="none" w:sz="0" w:space="0" w:color="auto"/>
            <w:right w:val="none" w:sz="0" w:space="0" w:color="auto"/>
          </w:divBdr>
          <w:divsChild>
            <w:div w:id="444153410">
              <w:marLeft w:val="0"/>
              <w:marRight w:val="0"/>
              <w:marTop w:val="0"/>
              <w:marBottom w:val="0"/>
              <w:divBdr>
                <w:top w:val="none" w:sz="0" w:space="0" w:color="auto"/>
                <w:left w:val="none" w:sz="0" w:space="0" w:color="auto"/>
                <w:bottom w:val="none" w:sz="0" w:space="0" w:color="auto"/>
                <w:right w:val="none" w:sz="0" w:space="0" w:color="auto"/>
              </w:divBdr>
              <w:divsChild>
                <w:div w:id="696587570">
                  <w:marLeft w:val="0"/>
                  <w:marRight w:val="0"/>
                  <w:marTop w:val="0"/>
                  <w:marBottom w:val="0"/>
                  <w:divBdr>
                    <w:top w:val="none" w:sz="0" w:space="0" w:color="auto"/>
                    <w:left w:val="none" w:sz="0" w:space="0" w:color="auto"/>
                    <w:bottom w:val="none" w:sz="0" w:space="0" w:color="auto"/>
                    <w:right w:val="none" w:sz="0" w:space="0" w:color="auto"/>
                  </w:divBdr>
                  <w:divsChild>
                    <w:div w:id="31813407">
                      <w:marLeft w:val="0"/>
                      <w:marRight w:val="0"/>
                      <w:marTop w:val="0"/>
                      <w:marBottom w:val="0"/>
                      <w:divBdr>
                        <w:top w:val="none" w:sz="0" w:space="0" w:color="auto"/>
                        <w:left w:val="none" w:sz="0" w:space="0" w:color="auto"/>
                        <w:bottom w:val="none" w:sz="0" w:space="0" w:color="auto"/>
                        <w:right w:val="none" w:sz="0" w:space="0" w:color="auto"/>
                      </w:divBdr>
                      <w:divsChild>
                        <w:div w:id="806432541">
                          <w:marLeft w:val="0"/>
                          <w:marRight w:val="0"/>
                          <w:marTop w:val="0"/>
                          <w:marBottom w:val="0"/>
                          <w:divBdr>
                            <w:top w:val="none" w:sz="0" w:space="0" w:color="auto"/>
                            <w:left w:val="none" w:sz="0" w:space="0" w:color="auto"/>
                            <w:bottom w:val="none" w:sz="0" w:space="0" w:color="auto"/>
                            <w:right w:val="none" w:sz="0" w:space="0" w:color="auto"/>
                          </w:divBdr>
                          <w:divsChild>
                            <w:div w:id="821967450">
                              <w:marLeft w:val="0"/>
                              <w:marRight w:val="0"/>
                              <w:marTop w:val="0"/>
                              <w:marBottom w:val="0"/>
                              <w:divBdr>
                                <w:top w:val="none" w:sz="0" w:space="0" w:color="auto"/>
                                <w:left w:val="none" w:sz="0" w:space="0" w:color="auto"/>
                                <w:bottom w:val="none" w:sz="0" w:space="0" w:color="auto"/>
                                <w:right w:val="none" w:sz="0" w:space="0" w:color="auto"/>
                              </w:divBdr>
                              <w:divsChild>
                                <w:div w:id="957876426">
                                  <w:marLeft w:val="0"/>
                                  <w:marRight w:val="0"/>
                                  <w:marTop w:val="0"/>
                                  <w:marBottom w:val="0"/>
                                  <w:divBdr>
                                    <w:top w:val="none" w:sz="0" w:space="0" w:color="auto"/>
                                    <w:left w:val="none" w:sz="0" w:space="0" w:color="auto"/>
                                    <w:bottom w:val="none" w:sz="0" w:space="0" w:color="auto"/>
                                    <w:right w:val="none" w:sz="0" w:space="0" w:color="auto"/>
                                  </w:divBdr>
                                  <w:divsChild>
                                    <w:div w:id="1839223825">
                                      <w:marLeft w:val="0"/>
                                      <w:marRight w:val="0"/>
                                      <w:marTop w:val="0"/>
                                      <w:marBottom w:val="0"/>
                                      <w:divBdr>
                                        <w:top w:val="none" w:sz="0" w:space="0" w:color="auto"/>
                                        <w:left w:val="none" w:sz="0" w:space="0" w:color="auto"/>
                                        <w:bottom w:val="none" w:sz="0" w:space="0" w:color="auto"/>
                                        <w:right w:val="none" w:sz="0" w:space="0" w:color="auto"/>
                                      </w:divBdr>
                                      <w:divsChild>
                                        <w:div w:id="948049571">
                                          <w:marLeft w:val="0"/>
                                          <w:marRight w:val="0"/>
                                          <w:marTop w:val="0"/>
                                          <w:marBottom w:val="0"/>
                                          <w:divBdr>
                                            <w:top w:val="none" w:sz="0" w:space="0" w:color="auto"/>
                                            <w:left w:val="none" w:sz="0" w:space="0" w:color="auto"/>
                                            <w:bottom w:val="none" w:sz="0" w:space="0" w:color="auto"/>
                                            <w:right w:val="none" w:sz="0" w:space="0" w:color="auto"/>
                                          </w:divBdr>
                                          <w:divsChild>
                                            <w:div w:id="1662537064">
                                              <w:marLeft w:val="0"/>
                                              <w:marRight w:val="0"/>
                                              <w:marTop w:val="0"/>
                                              <w:marBottom w:val="0"/>
                                              <w:divBdr>
                                                <w:top w:val="none" w:sz="0" w:space="0" w:color="auto"/>
                                                <w:left w:val="none" w:sz="0" w:space="0" w:color="auto"/>
                                                <w:bottom w:val="none" w:sz="0" w:space="0" w:color="auto"/>
                                                <w:right w:val="none" w:sz="0" w:space="0" w:color="auto"/>
                                              </w:divBdr>
                                              <w:divsChild>
                                                <w:div w:id="634221508">
                                                  <w:marLeft w:val="0"/>
                                                  <w:marRight w:val="0"/>
                                                  <w:marTop w:val="0"/>
                                                  <w:marBottom w:val="0"/>
                                                  <w:divBdr>
                                                    <w:top w:val="none" w:sz="0" w:space="0" w:color="auto"/>
                                                    <w:left w:val="none" w:sz="0" w:space="0" w:color="auto"/>
                                                    <w:bottom w:val="none" w:sz="0" w:space="0" w:color="auto"/>
                                                    <w:right w:val="none" w:sz="0" w:space="0" w:color="auto"/>
                                                  </w:divBdr>
                                                  <w:divsChild>
                                                    <w:div w:id="1300652260">
                                                      <w:marLeft w:val="0"/>
                                                      <w:marRight w:val="0"/>
                                                      <w:marTop w:val="0"/>
                                                      <w:marBottom w:val="0"/>
                                                      <w:divBdr>
                                                        <w:top w:val="none" w:sz="0" w:space="0" w:color="auto"/>
                                                        <w:left w:val="none" w:sz="0" w:space="0" w:color="auto"/>
                                                        <w:bottom w:val="none" w:sz="0" w:space="0" w:color="auto"/>
                                                        <w:right w:val="none" w:sz="0" w:space="0" w:color="auto"/>
                                                      </w:divBdr>
                                                      <w:divsChild>
                                                        <w:div w:id="1518420872">
                                                          <w:marLeft w:val="0"/>
                                                          <w:marRight w:val="0"/>
                                                          <w:marTop w:val="0"/>
                                                          <w:marBottom w:val="0"/>
                                                          <w:divBdr>
                                                            <w:top w:val="none" w:sz="0" w:space="0" w:color="auto"/>
                                                            <w:left w:val="none" w:sz="0" w:space="0" w:color="auto"/>
                                                            <w:bottom w:val="none" w:sz="0" w:space="0" w:color="auto"/>
                                                            <w:right w:val="none" w:sz="0" w:space="0" w:color="auto"/>
                                                          </w:divBdr>
                                                          <w:divsChild>
                                                            <w:div w:id="854149891">
                                                              <w:marLeft w:val="0"/>
                                                              <w:marRight w:val="0"/>
                                                              <w:marTop w:val="0"/>
                                                              <w:marBottom w:val="0"/>
                                                              <w:divBdr>
                                                                <w:top w:val="none" w:sz="0" w:space="0" w:color="auto"/>
                                                                <w:left w:val="none" w:sz="0" w:space="0" w:color="auto"/>
                                                                <w:bottom w:val="none" w:sz="0" w:space="0" w:color="auto"/>
                                                                <w:right w:val="none" w:sz="0" w:space="0" w:color="auto"/>
                                                              </w:divBdr>
                                                              <w:divsChild>
                                                                <w:div w:id="1472597111">
                                                                  <w:marLeft w:val="0"/>
                                                                  <w:marRight w:val="0"/>
                                                                  <w:marTop w:val="0"/>
                                                                  <w:marBottom w:val="0"/>
                                                                  <w:divBdr>
                                                                    <w:top w:val="none" w:sz="0" w:space="0" w:color="auto"/>
                                                                    <w:left w:val="none" w:sz="0" w:space="0" w:color="auto"/>
                                                                    <w:bottom w:val="none" w:sz="0" w:space="0" w:color="auto"/>
                                                                    <w:right w:val="none" w:sz="0" w:space="0" w:color="auto"/>
                                                                  </w:divBdr>
                                                                  <w:divsChild>
                                                                    <w:div w:id="7603703">
                                                                      <w:marLeft w:val="0"/>
                                                                      <w:marRight w:val="0"/>
                                                                      <w:marTop w:val="0"/>
                                                                      <w:marBottom w:val="0"/>
                                                                      <w:divBdr>
                                                                        <w:top w:val="none" w:sz="0" w:space="0" w:color="auto"/>
                                                                        <w:left w:val="none" w:sz="0" w:space="0" w:color="auto"/>
                                                                        <w:bottom w:val="none" w:sz="0" w:space="0" w:color="auto"/>
                                                                        <w:right w:val="none" w:sz="0" w:space="0" w:color="auto"/>
                                                                      </w:divBdr>
                                                                      <w:divsChild>
                                                                        <w:div w:id="1217358882">
                                                                          <w:marLeft w:val="0"/>
                                                                          <w:marRight w:val="0"/>
                                                                          <w:marTop w:val="0"/>
                                                                          <w:marBottom w:val="0"/>
                                                                          <w:divBdr>
                                                                            <w:top w:val="none" w:sz="0" w:space="0" w:color="auto"/>
                                                                            <w:left w:val="none" w:sz="0" w:space="0" w:color="auto"/>
                                                                            <w:bottom w:val="none" w:sz="0" w:space="0" w:color="auto"/>
                                                                            <w:right w:val="none" w:sz="0" w:space="0" w:color="auto"/>
                                                                          </w:divBdr>
                                                                          <w:divsChild>
                                                                            <w:div w:id="1150514730">
                                                                              <w:marLeft w:val="0"/>
                                                                              <w:marRight w:val="0"/>
                                                                              <w:marTop w:val="0"/>
                                                                              <w:marBottom w:val="0"/>
                                                                              <w:divBdr>
                                                                                <w:top w:val="none" w:sz="0" w:space="0" w:color="auto"/>
                                                                                <w:left w:val="none" w:sz="0" w:space="0" w:color="auto"/>
                                                                                <w:bottom w:val="none" w:sz="0" w:space="0" w:color="auto"/>
                                                                                <w:right w:val="none" w:sz="0" w:space="0" w:color="auto"/>
                                                                              </w:divBdr>
                                                                              <w:divsChild>
                                                                                <w:div w:id="1796633960">
                                                                                  <w:marLeft w:val="0"/>
                                                                                  <w:marRight w:val="0"/>
                                                                                  <w:marTop w:val="0"/>
                                                                                  <w:marBottom w:val="0"/>
                                                                                  <w:divBdr>
                                                                                    <w:top w:val="none" w:sz="0" w:space="0" w:color="auto"/>
                                                                                    <w:left w:val="none" w:sz="0" w:space="0" w:color="auto"/>
                                                                                    <w:bottom w:val="none" w:sz="0" w:space="0" w:color="auto"/>
                                                                                    <w:right w:val="none" w:sz="0" w:space="0" w:color="auto"/>
                                                                                  </w:divBdr>
                                                                                  <w:divsChild>
                                                                                    <w:div w:id="569265851">
                                                                                      <w:marLeft w:val="0"/>
                                                                                      <w:marRight w:val="0"/>
                                                                                      <w:marTop w:val="0"/>
                                                                                      <w:marBottom w:val="0"/>
                                                                                      <w:divBdr>
                                                                                        <w:top w:val="none" w:sz="0" w:space="0" w:color="auto"/>
                                                                                        <w:left w:val="none" w:sz="0" w:space="0" w:color="auto"/>
                                                                                        <w:bottom w:val="none" w:sz="0" w:space="0" w:color="auto"/>
                                                                                        <w:right w:val="none" w:sz="0" w:space="0" w:color="auto"/>
                                                                                      </w:divBdr>
                                                                                    </w:div>
                                                                                    <w:div w:id="97911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8200891">
      <w:bodyDiv w:val="1"/>
      <w:marLeft w:val="0"/>
      <w:marRight w:val="0"/>
      <w:marTop w:val="0"/>
      <w:marBottom w:val="0"/>
      <w:divBdr>
        <w:top w:val="none" w:sz="0" w:space="0" w:color="auto"/>
        <w:left w:val="none" w:sz="0" w:space="0" w:color="auto"/>
        <w:bottom w:val="none" w:sz="0" w:space="0" w:color="auto"/>
        <w:right w:val="none" w:sz="0" w:space="0" w:color="auto"/>
      </w:divBdr>
    </w:div>
    <w:div w:id="192422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A1D22A55F2190EB1E0B1326E9462FCFDB04C9BD2E5F5DA6E470EDADEFCE7645B25013A4D3E4DA1A50A0DB9564257DC4CA55CF61BE3E6636y6VCF"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onsultant.ru/document/cons_doc_LAW_12453/886577905315979b26c9032d79cb911cc8fa7e69/"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0E6604B2C0F9ED1A550086FC79924A2CDBCE4D155B814F49C79E199C43009323C860E6DAA06A30BBD9BBB131AD93DEA28E5C1AC8A269C8AEY8M9Q"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consultantplus://offline/ref=0E6604B2C0F9ED1A550086FC79924A2CDBCE4D155B814F49C79E199C43009323C860E6DAA06A30BBDEBBB131AD93DEA28E5C1AC8A269C8AEY8M9Q"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ref=0E6604B2C0F9ED1A550086FC79924A2CDBCD491259844F49C79E199C43009323C860E6DAA06A31BCD8BBB131AD93DEA28E5C1AC8A269C8AEY8M9Q"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G:\&#1054;&#1090;&#1076;&#1077;&#1083;%20&#1079;&#1072;&#1082;&#1091;&#1087;&#1086;&#1082;\!!!&#1040;&#1074;&#1090;&#1086;&#1047;&#1072;&#1082;&#1091;&#1087;&#1082;&#1080;\&#1040;&#1074;&#1090;&#1086;&#1047;&#1072;&#1082;&#1091;&#1087;&#1082;&#1080;.%20&#1044;&#1086;&#1083;&#1077;&#1074;&#1082;&#1072;%20&#8212;%202025%20&#1053;&#1045;%20&#1057;&#1052;&#1055;\&#1064;&#1072;&#1073;&#1083;&#1086;&#1085;&#1099;\&#1055;&#1088;&#1086;&#1077;&#1082;&#1090;%20&#1082;&#1086;&#1085;&#1090;&#1088;&#1072;&#1082;&#1090;&#1072;.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46A01-713C-43BA-89F7-317E53925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Проект контракта.dot</Template>
  <TotalTime>3</TotalTime>
  <Pages>1</Pages>
  <Words>11526</Words>
  <Characters>65699</Characters>
  <Application>Microsoft Office Word</Application>
  <DocSecurity>0</DocSecurity>
  <Lines>547</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77071</CharactersWithSpaces>
  <SharedDoc>false</SharedDoc>
  <HLinks>
    <vt:vector size="30" baseType="variant">
      <vt:variant>
        <vt:i4>7012363</vt:i4>
      </vt:variant>
      <vt:variant>
        <vt:i4>12</vt:i4>
      </vt:variant>
      <vt:variant>
        <vt:i4>0</vt:i4>
      </vt:variant>
      <vt:variant>
        <vt:i4>5</vt:i4>
      </vt:variant>
      <vt:variant>
        <vt:lpwstr>http://www.consultant.ru/document/cons_doc_LAW_12453/886577905315979b26c9032d79cb911cc8fa7e69/</vt:lpwstr>
      </vt:variant>
      <vt:variant>
        <vt:lpwstr>dst100163</vt:lpwstr>
      </vt:variant>
      <vt:variant>
        <vt:i4>7798847</vt:i4>
      </vt:variant>
      <vt:variant>
        <vt:i4>9</vt:i4>
      </vt:variant>
      <vt:variant>
        <vt:i4>0</vt:i4>
      </vt:variant>
      <vt:variant>
        <vt:i4>5</vt:i4>
      </vt:variant>
      <vt:variant>
        <vt:lpwstr>consultantplus://offline/ref=0E6604B2C0F9ED1A550086FC79924A2CDBCE4D155B814F49C79E199C43009323C860E6DAA06A30BBD9BBB131AD93DEA28E5C1AC8A269C8AEY8M9Q</vt:lpwstr>
      </vt:variant>
      <vt:variant>
        <vt:lpwstr/>
      </vt:variant>
      <vt:variant>
        <vt:i4>7798883</vt:i4>
      </vt:variant>
      <vt:variant>
        <vt:i4>6</vt:i4>
      </vt:variant>
      <vt:variant>
        <vt:i4>0</vt:i4>
      </vt:variant>
      <vt:variant>
        <vt:i4>5</vt:i4>
      </vt:variant>
      <vt:variant>
        <vt:lpwstr>consultantplus://offline/ref=0E6604B2C0F9ED1A550086FC79924A2CDBCE4D155B814F49C79E199C43009323C860E6DAA06A30BBDEBBB131AD93DEA28E5C1AC8A269C8AEY8M9Q</vt:lpwstr>
      </vt:variant>
      <vt:variant>
        <vt:lpwstr/>
      </vt:variant>
      <vt:variant>
        <vt:i4>7798843</vt:i4>
      </vt:variant>
      <vt:variant>
        <vt:i4>3</vt:i4>
      </vt:variant>
      <vt:variant>
        <vt:i4>0</vt:i4>
      </vt:variant>
      <vt:variant>
        <vt:i4>5</vt:i4>
      </vt:variant>
      <vt:variant>
        <vt:lpwstr>consultantplus://offline/ref=0E6604B2C0F9ED1A550086FC79924A2CDBCD491259844F49C79E199C43009323C860E6DAA06A31BCD8BBB131AD93DEA28E5C1AC8A269C8AEY8M9Q</vt:lpwstr>
      </vt:variant>
      <vt:variant>
        <vt:lpwstr/>
      </vt:variant>
      <vt:variant>
        <vt:i4>8192103</vt:i4>
      </vt:variant>
      <vt:variant>
        <vt:i4>0</vt:i4>
      </vt:variant>
      <vt:variant>
        <vt:i4>0</vt:i4>
      </vt:variant>
      <vt:variant>
        <vt:i4>5</vt:i4>
      </vt:variant>
      <vt:variant>
        <vt:lpwstr>consultantplus://offline/ref=CA1D22A55F2190EB1E0B1326E9462FCFDB04C9BD2E5F5DA6E470EDADEFCE7645B25013A4D3E4DA1A50A0DB9564257DC4CA55CF61BE3E6636y6VCF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djs-user6</dc:creator>
  <cp:keywords/>
  <cp:lastModifiedBy>user</cp:lastModifiedBy>
  <cp:revision>5</cp:revision>
  <cp:lastPrinted>2021-11-23T01:56:00Z</cp:lastPrinted>
  <dcterms:created xsi:type="dcterms:W3CDTF">2025-11-18T02:55:00Z</dcterms:created>
  <dcterms:modified xsi:type="dcterms:W3CDTF">2025-11-24T07:40:00Z</dcterms:modified>
</cp:coreProperties>
</file>