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8E68E" w14:textId="77777777" w:rsidR="009B7D44" w:rsidRDefault="009B7D44" w:rsidP="009B7D44">
      <w:pPr>
        <w:spacing w:after="120" w:line="240" w:lineRule="auto"/>
        <w:contextualSpacing/>
        <w:rPr>
          <w:rFonts w:ascii="Times New Roman" w:hAnsi="Times New Roman" w:cs="Times New Roman"/>
          <w:sz w:val="24"/>
          <w:szCs w:val="24"/>
        </w:rPr>
      </w:pPr>
    </w:p>
    <w:p w14:paraId="1C81920E"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r w:rsidRPr="00901A5D">
        <w:rPr>
          <w:rFonts w:ascii="Times New Roman" w:hAnsi="Times New Roman" w:cs="Times New Roman"/>
          <w:b/>
          <w:sz w:val="24"/>
          <w:szCs w:val="24"/>
        </w:rPr>
        <w:t>ООО «ТЗК-АЭРО»</w:t>
      </w:r>
    </w:p>
    <w:p w14:paraId="31CCECF7"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1DAB9D51"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5BBF013E"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499F990A"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0ABEF598"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5AE07D57"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71356A7D"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29432F3A"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11779A9E"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34734B02"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46115AA0"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22CE903B"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697FF4AF" w14:textId="77777777" w:rsidR="009B7D44" w:rsidRPr="00901A5D" w:rsidRDefault="009B7D44" w:rsidP="00826762">
      <w:pPr>
        <w:spacing w:after="120" w:line="240" w:lineRule="auto"/>
        <w:contextualSpacing/>
        <w:jc w:val="center"/>
        <w:rPr>
          <w:rFonts w:ascii="Times New Roman" w:hAnsi="Times New Roman" w:cs="Times New Roman"/>
          <w:b/>
          <w:sz w:val="26"/>
          <w:szCs w:val="26"/>
        </w:rPr>
      </w:pPr>
      <w:r w:rsidRPr="00901A5D">
        <w:rPr>
          <w:rFonts w:ascii="Times New Roman" w:hAnsi="Times New Roman" w:cs="Times New Roman"/>
          <w:b/>
          <w:sz w:val="26"/>
          <w:szCs w:val="26"/>
        </w:rPr>
        <w:t>ТЕХНИЧЕСКОЕ ЗАДАНИЕ</w:t>
      </w:r>
    </w:p>
    <w:p w14:paraId="6CDAC1D3" w14:textId="77777777" w:rsidR="009B7D44" w:rsidRPr="00901A5D" w:rsidRDefault="009B7D44" w:rsidP="00826762">
      <w:pPr>
        <w:spacing w:after="120" w:line="240" w:lineRule="auto"/>
        <w:contextualSpacing/>
        <w:jc w:val="center"/>
        <w:rPr>
          <w:rFonts w:ascii="Times New Roman" w:hAnsi="Times New Roman" w:cs="Times New Roman"/>
          <w:b/>
          <w:sz w:val="24"/>
          <w:szCs w:val="24"/>
        </w:rPr>
      </w:pPr>
    </w:p>
    <w:p w14:paraId="7AD14951" w14:textId="01530B5A" w:rsidR="00826762" w:rsidRPr="00826762" w:rsidRDefault="009B7D44" w:rsidP="00826762">
      <w:pPr>
        <w:jc w:val="center"/>
        <w:rPr>
          <w:rFonts w:ascii="Times New Roman" w:hAnsi="Times New Roman" w:cs="Times New Roman"/>
          <w:b/>
          <w:sz w:val="26"/>
          <w:szCs w:val="26"/>
        </w:rPr>
      </w:pPr>
      <w:r w:rsidRPr="00901A5D">
        <w:rPr>
          <w:rFonts w:ascii="Times New Roman" w:hAnsi="Times New Roman" w:cs="Times New Roman"/>
          <w:b/>
          <w:sz w:val="26"/>
          <w:szCs w:val="26"/>
        </w:rPr>
        <w:t xml:space="preserve">На строительно-монтажные работы по модернизации </w:t>
      </w:r>
      <w:r w:rsidR="00826762">
        <w:rPr>
          <w:rFonts w:ascii="Times New Roman" w:hAnsi="Times New Roman" w:cs="Times New Roman"/>
          <w:b/>
          <w:sz w:val="26"/>
          <w:szCs w:val="26"/>
        </w:rPr>
        <w:t>и</w:t>
      </w:r>
      <w:r w:rsidR="00826762" w:rsidRPr="00826762">
        <w:rPr>
          <w:rFonts w:ascii="Times New Roman" w:hAnsi="Times New Roman" w:cs="Times New Roman"/>
          <w:b/>
          <w:sz w:val="26"/>
          <w:szCs w:val="26"/>
        </w:rPr>
        <w:t>нженерно-техническ</w:t>
      </w:r>
      <w:r w:rsidR="00826762">
        <w:rPr>
          <w:rFonts w:ascii="Times New Roman" w:hAnsi="Times New Roman" w:cs="Times New Roman"/>
          <w:b/>
          <w:sz w:val="26"/>
          <w:szCs w:val="26"/>
        </w:rPr>
        <w:t>их</w:t>
      </w:r>
      <w:r w:rsidR="00826762" w:rsidRPr="00826762">
        <w:rPr>
          <w:rFonts w:ascii="Times New Roman" w:hAnsi="Times New Roman" w:cs="Times New Roman"/>
          <w:b/>
          <w:sz w:val="26"/>
          <w:szCs w:val="26"/>
        </w:rPr>
        <w:t xml:space="preserve"> средства комплекса обеспечения противопожарной защиты в автоматическом</w:t>
      </w:r>
      <w:r w:rsidR="00826762">
        <w:rPr>
          <w:rFonts w:ascii="Times New Roman" w:hAnsi="Times New Roman" w:cs="Times New Roman"/>
          <w:b/>
          <w:sz w:val="26"/>
          <w:szCs w:val="26"/>
        </w:rPr>
        <w:t xml:space="preserve"> режиме объектов ООО «ТЗК-АЭРО</w:t>
      </w:r>
      <w:r w:rsidR="00803D1A">
        <w:rPr>
          <w:rFonts w:ascii="Times New Roman" w:hAnsi="Times New Roman" w:cs="Times New Roman"/>
          <w:b/>
          <w:sz w:val="26"/>
          <w:szCs w:val="26"/>
        </w:rPr>
        <w:t>»</w:t>
      </w:r>
    </w:p>
    <w:p w14:paraId="1F4ABD35" w14:textId="7AF3ECD3" w:rsidR="009B7D44" w:rsidRPr="00901A5D" w:rsidRDefault="009B7D44" w:rsidP="009B7D44">
      <w:pPr>
        <w:spacing w:after="160" w:line="259" w:lineRule="auto"/>
        <w:jc w:val="center"/>
        <w:rPr>
          <w:rFonts w:ascii="Times New Roman" w:hAnsi="Times New Roman" w:cs="Times New Roman"/>
          <w:b/>
          <w:sz w:val="26"/>
          <w:szCs w:val="26"/>
        </w:rPr>
      </w:pPr>
    </w:p>
    <w:p w14:paraId="11494FFB" w14:textId="77777777" w:rsidR="009B7D44" w:rsidRPr="00901A5D" w:rsidRDefault="009B7D44" w:rsidP="009B7D44">
      <w:pPr>
        <w:spacing w:after="0" w:line="240" w:lineRule="auto"/>
        <w:contextualSpacing/>
        <w:jc w:val="center"/>
        <w:rPr>
          <w:rFonts w:ascii="Times New Roman" w:hAnsi="Times New Roman" w:cs="Times New Roman"/>
          <w:sz w:val="24"/>
          <w:szCs w:val="24"/>
        </w:rPr>
      </w:pPr>
    </w:p>
    <w:p w14:paraId="448E0CBA" w14:textId="77777777" w:rsidR="009B7D44" w:rsidRPr="00901A5D" w:rsidRDefault="009B7D44" w:rsidP="009B7D44">
      <w:pPr>
        <w:spacing w:after="0" w:line="240" w:lineRule="auto"/>
        <w:contextualSpacing/>
        <w:jc w:val="center"/>
        <w:rPr>
          <w:rFonts w:ascii="Times New Roman" w:hAnsi="Times New Roman" w:cs="Times New Roman"/>
          <w:sz w:val="24"/>
          <w:szCs w:val="24"/>
        </w:rPr>
      </w:pPr>
    </w:p>
    <w:p w14:paraId="188B0C6C"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29683E56"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1F2C3E70"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7F641651"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3DB91424"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00468685"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2CA33CD6"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0D61B124" w14:textId="77777777" w:rsidR="009B7D44" w:rsidRPr="00901A5D" w:rsidRDefault="009B7D44" w:rsidP="009B7D44">
      <w:pPr>
        <w:spacing w:after="120" w:line="240" w:lineRule="auto"/>
        <w:contextualSpacing/>
        <w:rPr>
          <w:rFonts w:ascii="Times New Roman" w:hAnsi="Times New Roman" w:cs="Times New Roman"/>
          <w:b/>
          <w:sz w:val="24"/>
          <w:szCs w:val="24"/>
        </w:rPr>
      </w:pPr>
      <w:r w:rsidRPr="00901A5D">
        <w:rPr>
          <w:rFonts w:ascii="Times New Roman" w:hAnsi="Times New Roman" w:cs="Times New Roman"/>
          <w:b/>
          <w:sz w:val="24"/>
          <w:szCs w:val="24"/>
        </w:rPr>
        <w:t xml:space="preserve"> </w:t>
      </w:r>
    </w:p>
    <w:p w14:paraId="77D57A4E"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53C2066F"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557DB327"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524ECF69"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3477CCBB"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72F5F6C0"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61081544"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0E24B2BD"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30E9B8C1"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11619184"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671840C7"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287A0B9B"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6D1BEFB4"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63C7C7A5"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0242FD81"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5F03FB4E"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36CCB715"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66985FA4"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7E9A0D90"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7707383B"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272160A2" w14:textId="77777777" w:rsidR="009B7D44" w:rsidRDefault="009B7D44" w:rsidP="009B7D44">
      <w:pPr>
        <w:spacing w:after="120" w:line="240" w:lineRule="auto"/>
        <w:contextualSpacing/>
        <w:rPr>
          <w:rFonts w:ascii="Times New Roman" w:hAnsi="Times New Roman" w:cs="Times New Roman"/>
          <w:b/>
          <w:sz w:val="24"/>
          <w:szCs w:val="24"/>
        </w:rPr>
      </w:pPr>
    </w:p>
    <w:p w14:paraId="18C5D9DF" w14:textId="77777777" w:rsidR="005113F0" w:rsidRPr="00901A5D" w:rsidRDefault="005113F0" w:rsidP="009B7D44">
      <w:pPr>
        <w:spacing w:after="120" w:line="240" w:lineRule="auto"/>
        <w:contextualSpacing/>
        <w:rPr>
          <w:rFonts w:ascii="Times New Roman" w:hAnsi="Times New Roman" w:cs="Times New Roman"/>
          <w:b/>
          <w:sz w:val="24"/>
          <w:szCs w:val="24"/>
        </w:rPr>
      </w:pPr>
    </w:p>
    <w:p w14:paraId="4685003E" w14:textId="77777777" w:rsidR="009B7D44" w:rsidRPr="00901A5D" w:rsidRDefault="009B7D44" w:rsidP="009B7D44">
      <w:pPr>
        <w:spacing w:after="120" w:line="240" w:lineRule="auto"/>
        <w:contextualSpacing/>
        <w:rPr>
          <w:rFonts w:ascii="Times New Roman" w:hAnsi="Times New Roman" w:cs="Times New Roman"/>
          <w:b/>
          <w:sz w:val="24"/>
          <w:szCs w:val="24"/>
        </w:rPr>
      </w:pPr>
    </w:p>
    <w:p w14:paraId="776718BF" w14:textId="77777777" w:rsidR="009B7D44" w:rsidRPr="00901A5D" w:rsidRDefault="009B7D44" w:rsidP="009B7D44">
      <w:pPr>
        <w:spacing w:after="120" w:line="240" w:lineRule="auto"/>
        <w:contextualSpacing/>
        <w:jc w:val="center"/>
        <w:rPr>
          <w:rFonts w:ascii="Times New Roman" w:hAnsi="Times New Roman" w:cs="Times New Roman"/>
          <w:b/>
          <w:sz w:val="24"/>
          <w:szCs w:val="24"/>
        </w:rPr>
      </w:pPr>
      <w:r w:rsidRPr="00901A5D">
        <w:rPr>
          <w:rFonts w:ascii="Times New Roman" w:hAnsi="Times New Roman" w:cs="Times New Roman"/>
          <w:b/>
          <w:sz w:val="24"/>
          <w:szCs w:val="24"/>
        </w:rPr>
        <w:t>г. Хабаровск</w:t>
      </w:r>
    </w:p>
    <w:p w14:paraId="492D4981" w14:textId="77777777" w:rsidR="009B7D44" w:rsidRPr="00901A5D" w:rsidRDefault="009B7D44" w:rsidP="00BE22B4">
      <w:pPr>
        <w:spacing w:after="0" w:line="240" w:lineRule="auto"/>
        <w:contextualSpacing/>
        <w:jc w:val="center"/>
        <w:rPr>
          <w:rFonts w:ascii="Times New Roman" w:hAnsi="Times New Roman" w:cs="Times New Roman"/>
          <w:sz w:val="24"/>
          <w:szCs w:val="24"/>
        </w:rPr>
      </w:pPr>
    </w:p>
    <w:tbl>
      <w:tblPr>
        <w:tblW w:w="10773" w:type="dxa"/>
        <w:tblInd w:w="-5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996"/>
        <w:gridCol w:w="2665"/>
        <w:gridCol w:w="7112"/>
      </w:tblGrid>
      <w:tr w:rsidR="00FD0525" w:rsidRPr="00901A5D" w14:paraId="2824B8CF" w14:textId="77777777" w:rsidTr="008B77ED">
        <w:trPr>
          <w:trHeight w:val="195"/>
        </w:trPr>
        <w:tc>
          <w:tcPr>
            <w:tcW w:w="996" w:type="dxa"/>
            <w:tcBorders>
              <w:top w:val="single" w:sz="4" w:space="0" w:color="auto"/>
              <w:left w:val="single" w:sz="4" w:space="0" w:color="auto"/>
              <w:bottom w:val="single" w:sz="4" w:space="0" w:color="auto"/>
              <w:right w:val="single" w:sz="4" w:space="0" w:color="auto"/>
            </w:tcBorders>
            <w:vAlign w:val="center"/>
          </w:tcPr>
          <w:p w14:paraId="6969A5EA" w14:textId="77777777" w:rsidR="00FD0525" w:rsidRPr="009F4ABC" w:rsidRDefault="00B05C76" w:rsidP="00BE22B4">
            <w:pPr>
              <w:spacing w:after="120" w:line="240" w:lineRule="auto"/>
              <w:contextualSpacing/>
              <w:rPr>
                <w:rFonts w:ascii="Times New Roman" w:hAnsi="Times New Roman" w:cs="Times New Roman"/>
                <w:b/>
                <w:sz w:val="24"/>
                <w:szCs w:val="24"/>
              </w:rPr>
            </w:pPr>
            <w:r w:rsidRPr="009F4ABC">
              <w:rPr>
                <w:rFonts w:ascii="Times New Roman" w:hAnsi="Times New Roman" w:cs="Times New Roman"/>
                <w:b/>
                <w:sz w:val="24"/>
                <w:szCs w:val="24"/>
              </w:rPr>
              <w:t>№ п/п</w:t>
            </w:r>
          </w:p>
        </w:tc>
        <w:tc>
          <w:tcPr>
            <w:tcW w:w="2665" w:type="dxa"/>
            <w:tcBorders>
              <w:top w:val="single" w:sz="4" w:space="0" w:color="auto"/>
              <w:left w:val="single" w:sz="4" w:space="0" w:color="auto"/>
              <w:bottom w:val="single" w:sz="4" w:space="0" w:color="auto"/>
              <w:right w:val="single" w:sz="4" w:space="0" w:color="auto"/>
            </w:tcBorders>
            <w:vAlign w:val="center"/>
          </w:tcPr>
          <w:p w14:paraId="150EE9DD" w14:textId="77777777" w:rsidR="00FD0525" w:rsidRPr="009F4ABC" w:rsidRDefault="00B05C76" w:rsidP="00BE22B4">
            <w:pPr>
              <w:spacing w:before="120" w:after="120" w:line="240" w:lineRule="auto"/>
              <w:contextualSpacing/>
              <w:rPr>
                <w:rFonts w:ascii="Times New Roman" w:hAnsi="Times New Roman" w:cs="Times New Roman"/>
                <w:b/>
                <w:sz w:val="24"/>
                <w:szCs w:val="24"/>
              </w:rPr>
            </w:pPr>
            <w:r w:rsidRPr="009F4ABC">
              <w:rPr>
                <w:rFonts w:ascii="Times New Roman" w:hAnsi="Times New Roman" w:cs="Times New Roman"/>
                <w:b/>
                <w:sz w:val="24"/>
                <w:szCs w:val="24"/>
              </w:rPr>
              <w:t>Перечень основных сведений и требований</w:t>
            </w:r>
          </w:p>
        </w:tc>
        <w:tc>
          <w:tcPr>
            <w:tcW w:w="7112" w:type="dxa"/>
            <w:tcBorders>
              <w:top w:val="single" w:sz="4" w:space="0" w:color="auto"/>
              <w:left w:val="single" w:sz="4" w:space="0" w:color="auto"/>
              <w:bottom w:val="single" w:sz="4" w:space="0" w:color="auto"/>
              <w:right w:val="single" w:sz="4" w:space="0" w:color="auto"/>
            </w:tcBorders>
            <w:vAlign w:val="center"/>
          </w:tcPr>
          <w:p w14:paraId="782E6D51" w14:textId="77777777" w:rsidR="00FD0525" w:rsidRPr="009F4ABC" w:rsidRDefault="00B05C76" w:rsidP="00BE22B4">
            <w:pPr>
              <w:spacing w:before="120" w:after="120" w:line="240" w:lineRule="auto"/>
              <w:contextualSpacing/>
              <w:rPr>
                <w:rFonts w:ascii="Times New Roman" w:hAnsi="Times New Roman" w:cs="Times New Roman"/>
                <w:b/>
                <w:sz w:val="24"/>
                <w:szCs w:val="24"/>
              </w:rPr>
            </w:pPr>
            <w:r w:rsidRPr="009F4ABC">
              <w:rPr>
                <w:rFonts w:ascii="Times New Roman" w:hAnsi="Times New Roman" w:cs="Times New Roman"/>
                <w:b/>
                <w:sz w:val="24"/>
                <w:szCs w:val="24"/>
              </w:rPr>
              <w:t>Содержание основных сведений и требований</w:t>
            </w:r>
          </w:p>
        </w:tc>
      </w:tr>
      <w:tr w:rsidR="00B05C76" w:rsidRPr="00901A5D" w14:paraId="58CC2D52" w14:textId="77777777" w:rsidTr="008B77ED">
        <w:trPr>
          <w:trHeight w:val="617"/>
        </w:trPr>
        <w:tc>
          <w:tcPr>
            <w:tcW w:w="996" w:type="dxa"/>
            <w:tcBorders>
              <w:top w:val="single" w:sz="4" w:space="0" w:color="auto"/>
              <w:left w:val="single" w:sz="4" w:space="0" w:color="auto"/>
              <w:bottom w:val="single" w:sz="4" w:space="0" w:color="auto"/>
              <w:right w:val="single" w:sz="4" w:space="0" w:color="auto"/>
            </w:tcBorders>
            <w:vAlign w:val="center"/>
          </w:tcPr>
          <w:p w14:paraId="23D2A4C2" w14:textId="77777777" w:rsidR="00B05C76" w:rsidRPr="009F4ABC" w:rsidRDefault="00B05C76"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63076BDC" w14:textId="77777777" w:rsidR="00B05C76" w:rsidRPr="009F4ABC" w:rsidRDefault="00087345"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Зак</w:t>
            </w:r>
            <w:r w:rsidR="0030750E" w:rsidRPr="009F4ABC">
              <w:rPr>
                <w:rFonts w:ascii="Times New Roman" w:hAnsi="Times New Roman" w:cs="Times New Roman"/>
                <w:sz w:val="24"/>
                <w:szCs w:val="24"/>
              </w:rPr>
              <w:t>а</w:t>
            </w:r>
            <w:r w:rsidRPr="009F4ABC">
              <w:rPr>
                <w:rFonts w:ascii="Times New Roman" w:hAnsi="Times New Roman" w:cs="Times New Roman"/>
                <w:sz w:val="24"/>
                <w:szCs w:val="24"/>
              </w:rPr>
              <w:t>зчик</w:t>
            </w:r>
          </w:p>
        </w:tc>
        <w:tc>
          <w:tcPr>
            <w:tcW w:w="7112" w:type="dxa"/>
            <w:tcBorders>
              <w:top w:val="single" w:sz="4" w:space="0" w:color="auto"/>
              <w:left w:val="single" w:sz="4" w:space="0" w:color="auto"/>
              <w:bottom w:val="single" w:sz="4" w:space="0" w:color="auto"/>
              <w:right w:val="single" w:sz="4" w:space="0" w:color="auto"/>
            </w:tcBorders>
            <w:vAlign w:val="center"/>
          </w:tcPr>
          <w:p w14:paraId="2EC1B868" w14:textId="77777777" w:rsidR="00B05C76" w:rsidRPr="009F4ABC" w:rsidRDefault="00954ABE"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ООО «ТЗК-АЭРО»</w:t>
            </w:r>
          </w:p>
        </w:tc>
      </w:tr>
      <w:tr w:rsidR="00954ABE" w:rsidRPr="00901A5D" w14:paraId="64C475FD" w14:textId="77777777" w:rsidTr="008B77ED">
        <w:trPr>
          <w:trHeight w:val="990"/>
        </w:trPr>
        <w:tc>
          <w:tcPr>
            <w:tcW w:w="996" w:type="dxa"/>
            <w:tcBorders>
              <w:top w:val="single" w:sz="4" w:space="0" w:color="auto"/>
              <w:left w:val="single" w:sz="4" w:space="0" w:color="auto"/>
              <w:bottom w:val="single" w:sz="4" w:space="0" w:color="auto"/>
              <w:right w:val="single" w:sz="4" w:space="0" w:color="auto"/>
            </w:tcBorders>
            <w:vAlign w:val="center"/>
          </w:tcPr>
          <w:p w14:paraId="2BF37DD4" w14:textId="77777777" w:rsidR="00954ABE" w:rsidRPr="009F4ABC" w:rsidRDefault="00954ABE"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372EFC17" w14:textId="093E20CC" w:rsidR="00954ABE" w:rsidRPr="009F4ABC" w:rsidRDefault="00954ABE"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Наименование </w:t>
            </w:r>
            <w:r w:rsidR="007464A5" w:rsidRPr="009F4ABC">
              <w:rPr>
                <w:rFonts w:ascii="Times New Roman" w:hAnsi="Times New Roman" w:cs="Times New Roman"/>
                <w:sz w:val="24"/>
                <w:szCs w:val="24"/>
              </w:rPr>
              <w:t xml:space="preserve">работ </w:t>
            </w:r>
          </w:p>
        </w:tc>
        <w:tc>
          <w:tcPr>
            <w:tcW w:w="7112" w:type="dxa"/>
            <w:tcBorders>
              <w:top w:val="single" w:sz="4" w:space="0" w:color="auto"/>
              <w:left w:val="single" w:sz="4" w:space="0" w:color="auto"/>
              <w:bottom w:val="single" w:sz="4" w:space="0" w:color="auto"/>
              <w:right w:val="single" w:sz="4" w:space="0" w:color="auto"/>
            </w:tcBorders>
            <w:vAlign w:val="center"/>
          </w:tcPr>
          <w:p w14:paraId="2089E289" w14:textId="4C29F2E3" w:rsidR="00147061" w:rsidRPr="00A4273F" w:rsidRDefault="00826762" w:rsidP="00147061">
            <w:pPr>
              <w:spacing w:before="120" w:after="120" w:line="240" w:lineRule="auto"/>
              <w:contextualSpacing/>
              <w:jc w:val="both"/>
              <w:rPr>
                <w:rFonts w:ascii="Times New Roman" w:hAnsi="Times New Roman" w:cs="Times New Roman"/>
                <w:b/>
                <w:sz w:val="24"/>
                <w:szCs w:val="24"/>
              </w:rPr>
            </w:pPr>
            <w:r>
              <w:rPr>
                <w:rFonts w:ascii="Times New Roman" w:hAnsi="Times New Roman" w:cs="Times New Roman"/>
                <w:sz w:val="24"/>
                <w:szCs w:val="24"/>
              </w:rPr>
              <w:t>Модернизация инженерно-технических средств</w:t>
            </w:r>
            <w:r w:rsidRPr="00826762">
              <w:rPr>
                <w:rFonts w:ascii="Times New Roman" w:hAnsi="Times New Roman" w:cs="Times New Roman"/>
                <w:sz w:val="24"/>
                <w:szCs w:val="24"/>
              </w:rPr>
              <w:t xml:space="preserve"> комплекса обеспечения противопожарной защиты в автоматическом режиме объектов ООО «ТЗК-АЭРО </w:t>
            </w:r>
            <w:r>
              <w:rPr>
                <w:rFonts w:ascii="Times New Roman" w:hAnsi="Times New Roman" w:cs="Times New Roman"/>
                <w:sz w:val="24"/>
                <w:szCs w:val="24"/>
              </w:rPr>
              <w:t xml:space="preserve">(далее – </w:t>
            </w:r>
            <w:r w:rsidR="007301C0">
              <w:rPr>
                <w:rFonts w:ascii="Times New Roman" w:hAnsi="Times New Roman" w:cs="Times New Roman"/>
                <w:sz w:val="24"/>
                <w:szCs w:val="24"/>
              </w:rPr>
              <w:t>Комплекс</w:t>
            </w:r>
            <w:r w:rsidR="007464A5" w:rsidRPr="009F4ABC">
              <w:rPr>
                <w:rFonts w:ascii="Times New Roman" w:hAnsi="Times New Roman" w:cs="Times New Roman"/>
                <w:sz w:val="24"/>
                <w:szCs w:val="24"/>
              </w:rPr>
              <w:t xml:space="preserve">) согласно </w:t>
            </w:r>
            <w:bookmarkStart w:id="0" w:name="_Hlk181095197"/>
            <w:r w:rsidR="007464A5" w:rsidRPr="009F4ABC">
              <w:rPr>
                <w:rFonts w:ascii="Times New Roman" w:hAnsi="Times New Roman" w:cs="Times New Roman"/>
                <w:sz w:val="24"/>
                <w:szCs w:val="24"/>
              </w:rPr>
              <w:t xml:space="preserve">Рабочей документации </w:t>
            </w:r>
            <w:r w:rsidR="00E707C3" w:rsidRPr="00E707C3">
              <w:rPr>
                <w:rFonts w:ascii="Times New Roman" w:hAnsi="Times New Roman" w:cs="Times New Roman"/>
                <w:sz w:val="24"/>
                <w:szCs w:val="24"/>
              </w:rPr>
              <w:t>Т7-00079/24-АППЗ</w:t>
            </w:r>
            <w:r w:rsidR="00E707C3">
              <w:rPr>
                <w:rFonts w:ascii="Times New Roman" w:hAnsi="Times New Roman" w:cs="Times New Roman"/>
                <w:sz w:val="24"/>
                <w:szCs w:val="24"/>
              </w:rPr>
              <w:t>, разработанной ОО</w:t>
            </w:r>
            <w:r w:rsidR="007464A5" w:rsidRPr="009F4ABC">
              <w:rPr>
                <w:rFonts w:ascii="Times New Roman" w:hAnsi="Times New Roman" w:cs="Times New Roman"/>
                <w:sz w:val="24"/>
                <w:szCs w:val="24"/>
              </w:rPr>
              <w:t>О «</w:t>
            </w:r>
            <w:r w:rsidR="00B25105">
              <w:rPr>
                <w:rFonts w:ascii="Times New Roman" w:hAnsi="Times New Roman" w:cs="Times New Roman"/>
                <w:sz w:val="24"/>
                <w:szCs w:val="24"/>
              </w:rPr>
              <w:t xml:space="preserve">Агентство </w:t>
            </w:r>
            <w:r w:rsidR="00E707C3">
              <w:rPr>
                <w:rFonts w:ascii="Times New Roman" w:hAnsi="Times New Roman" w:cs="Times New Roman"/>
                <w:sz w:val="24"/>
                <w:szCs w:val="24"/>
              </w:rPr>
              <w:t>ПБ</w:t>
            </w:r>
            <w:r w:rsidR="007464A5" w:rsidRPr="009F4ABC">
              <w:rPr>
                <w:rFonts w:ascii="Times New Roman" w:hAnsi="Times New Roman" w:cs="Times New Roman"/>
                <w:sz w:val="24"/>
                <w:szCs w:val="24"/>
              </w:rPr>
              <w:t xml:space="preserve">» </w:t>
            </w:r>
            <w:bookmarkEnd w:id="0"/>
            <w:r w:rsidR="007464A5" w:rsidRPr="009F4ABC">
              <w:rPr>
                <w:rFonts w:ascii="Times New Roman" w:hAnsi="Times New Roman" w:cs="Times New Roman"/>
                <w:b/>
                <w:sz w:val="24"/>
                <w:szCs w:val="24"/>
              </w:rPr>
              <w:t>(Приложение № 1 к Техническому заданию)</w:t>
            </w:r>
            <w:r w:rsidR="00D8777B">
              <w:rPr>
                <w:rFonts w:ascii="Times New Roman" w:hAnsi="Times New Roman" w:cs="Times New Roman"/>
                <w:b/>
                <w:sz w:val="24"/>
                <w:szCs w:val="24"/>
              </w:rPr>
              <w:t xml:space="preserve"> </w:t>
            </w:r>
            <w:r w:rsidR="007464A5" w:rsidRPr="009F4ABC">
              <w:rPr>
                <w:rFonts w:ascii="Times New Roman" w:hAnsi="Times New Roman" w:cs="Times New Roman"/>
                <w:sz w:val="24"/>
                <w:szCs w:val="24"/>
              </w:rPr>
              <w:t xml:space="preserve">и </w:t>
            </w:r>
            <w:bookmarkStart w:id="1" w:name="_Hlk181094357"/>
            <w:r w:rsidR="00D55DC9" w:rsidRPr="009F4ABC">
              <w:rPr>
                <w:rFonts w:ascii="Times New Roman" w:hAnsi="Times New Roman" w:cs="Times New Roman"/>
                <w:sz w:val="24"/>
                <w:szCs w:val="24"/>
              </w:rPr>
              <w:t>сводному</w:t>
            </w:r>
            <w:r w:rsidR="007464A5" w:rsidRPr="009F4ABC">
              <w:rPr>
                <w:rFonts w:ascii="Times New Roman" w:hAnsi="Times New Roman" w:cs="Times New Roman"/>
                <w:sz w:val="24"/>
                <w:szCs w:val="24"/>
              </w:rPr>
              <w:t xml:space="preserve"> сметн</w:t>
            </w:r>
            <w:r w:rsidR="00D55DC9" w:rsidRPr="009F4ABC">
              <w:rPr>
                <w:rFonts w:ascii="Times New Roman" w:hAnsi="Times New Roman" w:cs="Times New Roman"/>
                <w:sz w:val="24"/>
                <w:szCs w:val="24"/>
              </w:rPr>
              <w:t>ому</w:t>
            </w:r>
            <w:r w:rsidR="007464A5" w:rsidRPr="009F4ABC">
              <w:rPr>
                <w:rFonts w:ascii="Times New Roman" w:hAnsi="Times New Roman" w:cs="Times New Roman"/>
                <w:sz w:val="24"/>
                <w:szCs w:val="24"/>
              </w:rPr>
              <w:t xml:space="preserve"> расчет</w:t>
            </w:r>
            <w:r w:rsidR="00D55DC9" w:rsidRPr="009F4ABC">
              <w:rPr>
                <w:rFonts w:ascii="Times New Roman" w:hAnsi="Times New Roman" w:cs="Times New Roman"/>
                <w:sz w:val="24"/>
                <w:szCs w:val="24"/>
              </w:rPr>
              <w:t>у</w:t>
            </w:r>
            <w:bookmarkEnd w:id="1"/>
            <w:r w:rsidR="007464A5" w:rsidRPr="009F4ABC">
              <w:rPr>
                <w:rFonts w:ascii="Times New Roman" w:hAnsi="Times New Roman" w:cs="Times New Roman"/>
                <w:sz w:val="24"/>
                <w:szCs w:val="24"/>
              </w:rPr>
              <w:t xml:space="preserve"> </w:t>
            </w:r>
            <w:r w:rsidR="007464A5" w:rsidRPr="009F4ABC">
              <w:rPr>
                <w:rFonts w:ascii="Times New Roman" w:hAnsi="Times New Roman" w:cs="Times New Roman"/>
                <w:b/>
                <w:sz w:val="24"/>
                <w:szCs w:val="24"/>
              </w:rPr>
              <w:t xml:space="preserve">(Приложение № </w:t>
            </w:r>
            <w:r w:rsidR="00D8777B">
              <w:rPr>
                <w:rFonts w:ascii="Times New Roman" w:hAnsi="Times New Roman" w:cs="Times New Roman"/>
                <w:b/>
                <w:sz w:val="24"/>
                <w:szCs w:val="24"/>
              </w:rPr>
              <w:t>2</w:t>
            </w:r>
            <w:r w:rsidR="007464A5" w:rsidRPr="009F4ABC">
              <w:rPr>
                <w:rFonts w:ascii="Times New Roman" w:hAnsi="Times New Roman" w:cs="Times New Roman"/>
                <w:b/>
                <w:sz w:val="24"/>
                <w:szCs w:val="24"/>
              </w:rPr>
              <w:t xml:space="preserve"> к Техническому заданию</w:t>
            </w:r>
            <w:r w:rsidR="0010109C" w:rsidRPr="009F4ABC">
              <w:rPr>
                <w:rFonts w:ascii="Times New Roman" w:hAnsi="Times New Roman" w:cs="Times New Roman"/>
                <w:b/>
                <w:sz w:val="24"/>
                <w:szCs w:val="24"/>
              </w:rPr>
              <w:t xml:space="preserve">, </w:t>
            </w:r>
            <w:r w:rsidR="0010109C" w:rsidRPr="009F4ABC">
              <w:rPr>
                <w:rFonts w:ascii="Times New Roman" w:hAnsi="Times New Roman" w:cs="Times New Roman"/>
                <w:b/>
                <w:i/>
                <w:iCs/>
                <w:sz w:val="24"/>
                <w:szCs w:val="24"/>
              </w:rPr>
              <w:t xml:space="preserve">итоговая версия сводного сметного расчета, в том числе локальных сметных расчетов (в формате gsf), предоставляется Заказчику участником закупки с которым заключается договор по результатам закупки в течение </w:t>
            </w:r>
            <w:r w:rsidR="00E707C3">
              <w:rPr>
                <w:rFonts w:ascii="Times New Roman" w:hAnsi="Times New Roman" w:cs="Times New Roman"/>
                <w:b/>
                <w:i/>
                <w:iCs/>
                <w:sz w:val="24"/>
                <w:szCs w:val="24"/>
              </w:rPr>
              <w:t>10</w:t>
            </w:r>
            <w:r w:rsidR="0010109C" w:rsidRPr="009F4ABC">
              <w:rPr>
                <w:rFonts w:ascii="Times New Roman" w:hAnsi="Times New Roman" w:cs="Times New Roman"/>
                <w:b/>
                <w:i/>
                <w:iCs/>
                <w:sz w:val="24"/>
                <w:szCs w:val="24"/>
              </w:rPr>
              <w:t xml:space="preserve"> (</w:t>
            </w:r>
            <w:r w:rsidR="00E707C3">
              <w:rPr>
                <w:rFonts w:ascii="Times New Roman" w:hAnsi="Times New Roman" w:cs="Times New Roman"/>
                <w:b/>
                <w:i/>
                <w:iCs/>
                <w:sz w:val="24"/>
                <w:szCs w:val="24"/>
              </w:rPr>
              <w:t>десяти</w:t>
            </w:r>
            <w:r w:rsidR="0010109C" w:rsidRPr="009F4ABC">
              <w:rPr>
                <w:rFonts w:ascii="Times New Roman" w:hAnsi="Times New Roman" w:cs="Times New Roman"/>
                <w:b/>
                <w:i/>
                <w:iCs/>
                <w:sz w:val="24"/>
                <w:szCs w:val="24"/>
              </w:rPr>
              <w:t>) рабочих дней с даты публикации итогового протокола по закупке</w:t>
            </w:r>
            <w:r w:rsidR="007464A5" w:rsidRPr="009F4ABC">
              <w:rPr>
                <w:rFonts w:ascii="Times New Roman" w:hAnsi="Times New Roman" w:cs="Times New Roman"/>
                <w:b/>
                <w:i/>
                <w:iCs/>
                <w:sz w:val="24"/>
                <w:szCs w:val="24"/>
              </w:rPr>
              <w:t>).</w:t>
            </w:r>
            <w:r w:rsidR="007464A5" w:rsidRPr="009F4ABC">
              <w:rPr>
                <w:rFonts w:ascii="Times New Roman" w:hAnsi="Times New Roman" w:cs="Times New Roman"/>
                <w:b/>
                <w:sz w:val="24"/>
                <w:szCs w:val="24"/>
              </w:rPr>
              <w:t xml:space="preserve"> </w:t>
            </w:r>
          </w:p>
        </w:tc>
      </w:tr>
      <w:tr w:rsidR="00C71C04" w:rsidRPr="00901A5D" w14:paraId="62D9E475" w14:textId="77777777" w:rsidTr="008B77ED">
        <w:trPr>
          <w:trHeight w:val="990"/>
        </w:trPr>
        <w:tc>
          <w:tcPr>
            <w:tcW w:w="996" w:type="dxa"/>
            <w:tcBorders>
              <w:top w:val="single" w:sz="4" w:space="0" w:color="auto"/>
              <w:left w:val="single" w:sz="4" w:space="0" w:color="auto"/>
              <w:bottom w:val="single" w:sz="4" w:space="0" w:color="auto"/>
              <w:right w:val="single" w:sz="4" w:space="0" w:color="auto"/>
            </w:tcBorders>
            <w:vAlign w:val="center"/>
          </w:tcPr>
          <w:p w14:paraId="5FEF4B0B" w14:textId="1EEE43FF" w:rsidR="00C71C04" w:rsidRPr="009F4ABC" w:rsidRDefault="00C71C04"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7A1EC08E" w14:textId="60D62F55" w:rsidR="00C71C04" w:rsidRPr="009F4ABC" w:rsidRDefault="00C71C04" w:rsidP="00AA6BAE">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Место выполнения работ </w:t>
            </w:r>
          </w:p>
        </w:tc>
        <w:tc>
          <w:tcPr>
            <w:tcW w:w="7112" w:type="dxa"/>
            <w:tcBorders>
              <w:top w:val="single" w:sz="4" w:space="0" w:color="auto"/>
              <w:left w:val="single" w:sz="4" w:space="0" w:color="auto"/>
              <w:bottom w:val="single" w:sz="4" w:space="0" w:color="auto"/>
              <w:right w:val="single" w:sz="4" w:space="0" w:color="auto"/>
            </w:tcBorders>
            <w:vAlign w:val="center"/>
          </w:tcPr>
          <w:p w14:paraId="08CE0671" w14:textId="77777777" w:rsidR="00C71C04" w:rsidRPr="009F4ABC" w:rsidRDefault="00C71C04" w:rsidP="00B253D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Россия, г. Хабаровск, Матвеевское шоссе, 49 В. ООО «ТЗК-АЭРО»</w:t>
            </w:r>
          </w:p>
        </w:tc>
      </w:tr>
      <w:tr w:rsidR="00173E01" w:rsidRPr="00901A5D" w14:paraId="352D3ECF" w14:textId="77777777" w:rsidTr="008B77ED">
        <w:trPr>
          <w:trHeight w:val="990"/>
        </w:trPr>
        <w:tc>
          <w:tcPr>
            <w:tcW w:w="996" w:type="dxa"/>
            <w:tcBorders>
              <w:top w:val="single" w:sz="4" w:space="0" w:color="auto"/>
              <w:left w:val="single" w:sz="4" w:space="0" w:color="auto"/>
              <w:bottom w:val="single" w:sz="4" w:space="0" w:color="auto"/>
              <w:right w:val="single" w:sz="4" w:space="0" w:color="auto"/>
            </w:tcBorders>
            <w:vAlign w:val="center"/>
          </w:tcPr>
          <w:p w14:paraId="2714BC1D" w14:textId="77777777" w:rsidR="00173E01" w:rsidRPr="009F4ABC" w:rsidRDefault="00173E01"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618158FC" w14:textId="211F4FD7" w:rsidR="00173E01" w:rsidRPr="009F4ABC" w:rsidRDefault="00173E01" w:rsidP="007301C0">
            <w:pPr>
              <w:spacing w:before="120" w:after="120" w:line="240" w:lineRule="auto"/>
              <w:contextualSpacing/>
              <w:rPr>
                <w:rFonts w:ascii="Times New Roman" w:hAnsi="Times New Roman" w:cs="Times New Roman"/>
                <w:sz w:val="24"/>
                <w:szCs w:val="24"/>
              </w:rPr>
            </w:pPr>
            <w:r w:rsidRPr="00173E01">
              <w:rPr>
                <w:rFonts w:ascii="Times New Roman" w:hAnsi="Times New Roman" w:cs="Times New Roman"/>
                <w:sz w:val="24"/>
                <w:szCs w:val="24"/>
              </w:rPr>
              <w:t xml:space="preserve">Перечень объектов склада ГСМ ООО «ТЗК-АЭРО» подлежащих </w:t>
            </w:r>
            <w:r w:rsidR="007301C0">
              <w:rPr>
                <w:rFonts w:ascii="Times New Roman" w:hAnsi="Times New Roman" w:cs="Times New Roman"/>
                <w:sz w:val="24"/>
                <w:szCs w:val="24"/>
              </w:rPr>
              <w:t>защите Комплексом</w:t>
            </w:r>
          </w:p>
        </w:tc>
        <w:tc>
          <w:tcPr>
            <w:tcW w:w="7112" w:type="dxa"/>
            <w:tcBorders>
              <w:top w:val="single" w:sz="4" w:space="0" w:color="auto"/>
              <w:left w:val="single" w:sz="4" w:space="0" w:color="auto"/>
              <w:bottom w:val="single" w:sz="4" w:space="0" w:color="auto"/>
              <w:right w:val="single" w:sz="4" w:space="0" w:color="auto"/>
            </w:tcBorders>
            <w:vAlign w:val="center"/>
          </w:tcPr>
          <w:p w14:paraId="2A8E2409" w14:textId="73477AB9" w:rsidR="00173E01" w:rsidRPr="00173E01" w:rsidRDefault="00173E01" w:rsidP="00173E01">
            <w:pPr>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1. Резервуарный парк</w:t>
            </w:r>
            <w:r w:rsidRPr="00173E01">
              <w:rPr>
                <w:rFonts w:ascii="Times New Roman" w:hAnsi="Times New Roman" w:cs="Times New Roman"/>
                <w:sz w:val="24"/>
                <w:szCs w:val="24"/>
              </w:rPr>
              <w:t xml:space="preserve"> РВС-3000</w:t>
            </w:r>
            <w:r>
              <w:rPr>
                <w:rFonts w:ascii="Times New Roman" w:hAnsi="Times New Roman" w:cs="Times New Roman"/>
                <w:sz w:val="24"/>
                <w:szCs w:val="24"/>
              </w:rPr>
              <w:t xml:space="preserve"> № 1,2,3,4,5,6</w:t>
            </w:r>
            <w:r w:rsidRPr="00173E01">
              <w:rPr>
                <w:rFonts w:ascii="Times New Roman" w:hAnsi="Times New Roman" w:cs="Times New Roman"/>
                <w:sz w:val="24"/>
                <w:szCs w:val="24"/>
              </w:rPr>
              <w:t>;</w:t>
            </w:r>
          </w:p>
          <w:p w14:paraId="2A093248" w14:textId="749D28A5" w:rsidR="00173E01" w:rsidRPr="00173E01" w:rsidRDefault="007301C0" w:rsidP="00173E01">
            <w:pPr>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2. Здание</w:t>
            </w:r>
            <w:r w:rsidR="00173E01" w:rsidRPr="00173E01">
              <w:rPr>
                <w:rFonts w:ascii="Times New Roman" w:hAnsi="Times New Roman" w:cs="Times New Roman"/>
                <w:sz w:val="24"/>
                <w:szCs w:val="24"/>
              </w:rPr>
              <w:t xml:space="preserve"> насосной фильтрационной станции</w:t>
            </w:r>
            <w:r w:rsidR="00173E01">
              <w:rPr>
                <w:rFonts w:ascii="Times New Roman" w:hAnsi="Times New Roman" w:cs="Times New Roman"/>
                <w:sz w:val="24"/>
                <w:szCs w:val="24"/>
              </w:rPr>
              <w:t xml:space="preserve"> (НФС)</w:t>
            </w:r>
            <w:r w:rsidR="00173E01" w:rsidRPr="00173E01">
              <w:rPr>
                <w:rFonts w:ascii="Times New Roman" w:hAnsi="Times New Roman" w:cs="Times New Roman"/>
                <w:sz w:val="24"/>
                <w:szCs w:val="24"/>
              </w:rPr>
              <w:t>;</w:t>
            </w:r>
          </w:p>
          <w:p w14:paraId="6F5775D0" w14:textId="3F87C2CD" w:rsidR="00173E01" w:rsidRDefault="00173E01" w:rsidP="00173E01">
            <w:pPr>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3. Здание административного бытового комплекса</w:t>
            </w:r>
            <w:r w:rsidR="007301C0">
              <w:rPr>
                <w:rFonts w:ascii="Times New Roman" w:hAnsi="Times New Roman" w:cs="Times New Roman"/>
                <w:sz w:val="24"/>
                <w:szCs w:val="24"/>
              </w:rPr>
              <w:t xml:space="preserve"> (АБК);</w:t>
            </w:r>
          </w:p>
          <w:p w14:paraId="3DDAB2CC" w14:textId="56490D23" w:rsidR="00173E01" w:rsidRPr="00173E01" w:rsidRDefault="00173E01" w:rsidP="00173E01">
            <w:pPr>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4. Здание Лаборатории</w:t>
            </w:r>
            <w:r w:rsidR="007301C0">
              <w:rPr>
                <w:rFonts w:ascii="Times New Roman" w:hAnsi="Times New Roman" w:cs="Times New Roman"/>
                <w:sz w:val="24"/>
                <w:szCs w:val="24"/>
              </w:rPr>
              <w:t>.</w:t>
            </w:r>
            <w:r w:rsidRPr="00173E01">
              <w:rPr>
                <w:rFonts w:ascii="Times New Roman" w:hAnsi="Times New Roman" w:cs="Times New Roman"/>
                <w:sz w:val="24"/>
                <w:szCs w:val="24"/>
              </w:rPr>
              <w:tab/>
            </w:r>
          </w:p>
          <w:p w14:paraId="3A3F9B15" w14:textId="71C4BAC6" w:rsidR="00173E01" w:rsidRPr="009F4ABC" w:rsidRDefault="00173E01" w:rsidP="00173E01">
            <w:pPr>
              <w:spacing w:before="120" w:after="120" w:line="240" w:lineRule="auto"/>
              <w:contextualSpacing/>
              <w:jc w:val="both"/>
              <w:rPr>
                <w:rFonts w:ascii="Times New Roman" w:hAnsi="Times New Roman" w:cs="Times New Roman"/>
                <w:sz w:val="24"/>
                <w:szCs w:val="24"/>
              </w:rPr>
            </w:pPr>
          </w:p>
        </w:tc>
      </w:tr>
      <w:tr w:rsidR="00B253D4" w:rsidRPr="00901A5D" w14:paraId="096E978D" w14:textId="77777777" w:rsidTr="008B77ED">
        <w:trPr>
          <w:trHeight w:val="990"/>
        </w:trPr>
        <w:tc>
          <w:tcPr>
            <w:tcW w:w="996" w:type="dxa"/>
            <w:tcBorders>
              <w:top w:val="single" w:sz="4" w:space="0" w:color="auto"/>
              <w:left w:val="single" w:sz="4" w:space="0" w:color="auto"/>
              <w:bottom w:val="single" w:sz="4" w:space="0" w:color="auto"/>
              <w:right w:val="single" w:sz="4" w:space="0" w:color="auto"/>
            </w:tcBorders>
            <w:vAlign w:val="center"/>
          </w:tcPr>
          <w:p w14:paraId="5C1E3A50" w14:textId="094F8FC5" w:rsidR="00B253D4" w:rsidRPr="009F4ABC" w:rsidRDefault="00B253D4"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0EAFF8CA" w14:textId="1E5B2B47" w:rsidR="00B253D4" w:rsidRPr="009F4ABC" w:rsidRDefault="00B253D4" w:rsidP="00146121">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Характеристика </w:t>
            </w:r>
            <w:r w:rsidR="00146121">
              <w:rPr>
                <w:rFonts w:ascii="Times New Roman" w:hAnsi="Times New Roman" w:cs="Times New Roman"/>
                <w:sz w:val="24"/>
                <w:szCs w:val="24"/>
              </w:rPr>
              <w:t xml:space="preserve">места расположения </w:t>
            </w:r>
            <w:r w:rsidRPr="009F4ABC">
              <w:rPr>
                <w:rFonts w:ascii="Times New Roman" w:hAnsi="Times New Roman" w:cs="Times New Roman"/>
                <w:sz w:val="24"/>
                <w:szCs w:val="24"/>
              </w:rPr>
              <w:t>объект</w:t>
            </w:r>
            <w:r w:rsidR="00146121">
              <w:rPr>
                <w:rFonts w:ascii="Times New Roman" w:hAnsi="Times New Roman" w:cs="Times New Roman"/>
                <w:sz w:val="24"/>
                <w:szCs w:val="24"/>
              </w:rPr>
              <w:t>ов</w:t>
            </w:r>
          </w:p>
        </w:tc>
        <w:tc>
          <w:tcPr>
            <w:tcW w:w="7112" w:type="dxa"/>
            <w:tcBorders>
              <w:top w:val="single" w:sz="4" w:space="0" w:color="auto"/>
              <w:left w:val="single" w:sz="4" w:space="0" w:color="auto"/>
              <w:bottom w:val="single" w:sz="4" w:space="0" w:color="auto"/>
              <w:right w:val="single" w:sz="4" w:space="0" w:color="auto"/>
            </w:tcBorders>
            <w:vAlign w:val="center"/>
          </w:tcPr>
          <w:p w14:paraId="1D2CF3ED" w14:textId="6707FE7B" w:rsidR="00146121" w:rsidRPr="00146121" w:rsidRDefault="00146121" w:rsidP="00146121">
            <w:pPr>
              <w:spacing w:before="120"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Объекты</w:t>
            </w:r>
            <w:r w:rsidRPr="00146121">
              <w:rPr>
                <w:rFonts w:ascii="Times New Roman" w:hAnsi="Times New Roman" w:cs="Times New Roman"/>
                <w:sz w:val="24"/>
                <w:szCs w:val="24"/>
              </w:rPr>
              <w:t xml:space="preserve"> располага</w:t>
            </w:r>
            <w:r>
              <w:rPr>
                <w:rFonts w:ascii="Times New Roman" w:hAnsi="Times New Roman" w:cs="Times New Roman"/>
                <w:sz w:val="24"/>
                <w:szCs w:val="24"/>
              </w:rPr>
              <w:t>ю</w:t>
            </w:r>
            <w:r w:rsidRPr="00146121">
              <w:rPr>
                <w:rFonts w:ascii="Times New Roman" w:hAnsi="Times New Roman" w:cs="Times New Roman"/>
                <w:sz w:val="24"/>
                <w:szCs w:val="24"/>
              </w:rPr>
              <w:t xml:space="preserve">тся на территории склада ГСМ - опасном производственном объекте класса опасности – III согласно Федеральному закону №116-ФЗ от 21.07.1997 «О промышленной безопасности опасных производственных объектов». </w:t>
            </w:r>
          </w:p>
          <w:p w14:paraId="60969FC4" w14:textId="77777777" w:rsidR="00146121" w:rsidRPr="00146121" w:rsidRDefault="00146121" w:rsidP="00146121">
            <w:pPr>
              <w:spacing w:before="120" w:after="120" w:line="240" w:lineRule="auto"/>
              <w:contextualSpacing/>
              <w:jc w:val="both"/>
              <w:rPr>
                <w:rFonts w:ascii="Times New Roman" w:hAnsi="Times New Roman" w:cs="Times New Roman"/>
                <w:sz w:val="24"/>
                <w:szCs w:val="24"/>
              </w:rPr>
            </w:pPr>
            <w:r w:rsidRPr="00146121">
              <w:rPr>
                <w:rFonts w:ascii="Times New Roman" w:hAnsi="Times New Roman" w:cs="Times New Roman"/>
                <w:sz w:val="24"/>
                <w:szCs w:val="24"/>
              </w:rPr>
              <w:t xml:space="preserve">Категория склада ГСМ – II, согласно Федеральному закону №123-ФЗ от 22.07.2008 «Технический регламент о требованиях пожарной безопасности». </w:t>
            </w:r>
          </w:p>
          <w:p w14:paraId="0D7C05C9" w14:textId="77777777" w:rsidR="00146121" w:rsidRPr="00146121" w:rsidRDefault="00146121" w:rsidP="00146121">
            <w:pPr>
              <w:spacing w:before="120" w:after="120" w:line="240" w:lineRule="auto"/>
              <w:contextualSpacing/>
              <w:jc w:val="both"/>
              <w:rPr>
                <w:rFonts w:ascii="Times New Roman" w:hAnsi="Times New Roman" w:cs="Times New Roman"/>
                <w:sz w:val="24"/>
                <w:szCs w:val="24"/>
              </w:rPr>
            </w:pPr>
            <w:r w:rsidRPr="00146121">
              <w:rPr>
                <w:rFonts w:ascii="Times New Roman" w:hAnsi="Times New Roman" w:cs="Times New Roman"/>
                <w:sz w:val="24"/>
                <w:szCs w:val="24"/>
              </w:rPr>
              <w:t>Тип склада ГСМ – наземный, распределительный.</w:t>
            </w:r>
          </w:p>
          <w:p w14:paraId="69F6B2DA" w14:textId="77777777" w:rsidR="00146121" w:rsidRPr="00146121" w:rsidRDefault="00146121" w:rsidP="00146121">
            <w:pPr>
              <w:spacing w:before="120" w:after="120" w:line="240" w:lineRule="auto"/>
              <w:contextualSpacing/>
              <w:jc w:val="both"/>
              <w:rPr>
                <w:rFonts w:ascii="Times New Roman" w:hAnsi="Times New Roman" w:cs="Times New Roman"/>
                <w:sz w:val="24"/>
                <w:szCs w:val="24"/>
              </w:rPr>
            </w:pPr>
            <w:r w:rsidRPr="00146121">
              <w:rPr>
                <w:rFonts w:ascii="Times New Roman" w:hAnsi="Times New Roman" w:cs="Times New Roman"/>
                <w:sz w:val="24"/>
                <w:szCs w:val="24"/>
              </w:rPr>
              <w:t xml:space="preserve">Режим работы склада ГСМ – непрерывный (круглогодичный, круглосуточный). </w:t>
            </w:r>
          </w:p>
          <w:p w14:paraId="0DF19F07" w14:textId="1E590F50" w:rsidR="00B253D4" w:rsidRPr="009F4ABC" w:rsidRDefault="00146121" w:rsidP="00146121">
            <w:pPr>
              <w:spacing w:before="120" w:after="120" w:line="240" w:lineRule="auto"/>
              <w:contextualSpacing/>
              <w:jc w:val="both"/>
              <w:rPr>
                <w:rFonts w:ascii="Times New Roman" w:hAnsi="Times New Roman" w:cs="Times New Roman"/>
                <w:sz w:val="24"/>
                <w:szCs w:val="24"/>
              </w:rPr>
            </w:pPr>
            <w:r w:rsidRPr="00146121">
              <w:rPr>
                <w:rFonts w:ascii="Times New Roman" w:hAnsi="Times New Roman" w:cs="Times New Roman"/>
                <w:sz w:val="24"/>
                <w:szCs w:val="24"/>
              </w:rPr>
              <w:t xml:space="preserve">Категория </w:t>
            </w:r>
            <w:r>
              <w:rPr>
                <w:rFonts w:ascii="Times New Roman" w:hAnsi="Times New Roman" w:cs="Times New Roman"/>
                <w:sz w:val="24"/>
                <w:szCs w:val="24"/>
              </w:rPr>
              <w:t>электроснабжения склада ГСМ - 1</w:t>
            </w:r>
            <w:r w:rsidRPr="009F4ABC">
              <w:rPr>
                <w:rFonts w:ascii="Times New Roman" w:hAnsi="Times New Roman" w:cs="Times New Roman"/>
                <w:sz w:val="24"/>
                <w:szCs w:val="24"/>
              </w:rPr>
              <w:t xml:space="preserve"> </w:t>
            </w:r>
          </w:p>
        </w:tc>
      </w:tr>
      <w:tr w:rsidR="009C7C91" w:rsidRPr="00901A5D" w14:paraId="738C8239" w14:textId="77777777" w:rsidTr="008B77ED">
        <w:trPr>
          <w:trHeight w:val="709"/>
        </w:trPr>
        <w:tc>
          <w:tcPr>
            <w:tcW w:w="996" w:type="dxa"/>
            <w:tcBorders>
              <w:top w:val="single" w:sz="4" w:space="0" w:color="auto"/>
              <w:left w:val="single" w:sz="4" w:space="0" w:color="auto"/>
              <w:bottom w:val="single" w:sz="4" w:space="0" w:color="auto"/>
              <w:right w:val="single" w:sz="4" w:space="0" w:color="auto"/>
            </w:tcBorders>
            <w:vAlign w:val="center"/>
          </w:tcPr>
          <w:p w14:paraId="0FDA6BC9" w14:textId="77777777" w:rsidR="009C7C91" w:rsidRPr="009F4ABC" w:rsidRDefault="009C7C91"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4965C62D" w14:textId="77777777" w:rsidR="009C7C91" w:rsidRPr="009F4ABC" w:rsidRDefault="009C7C91"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Возможность и порядок привлечения субподрядчиков</w:t>
            </w:r>
          </w:p>
        </w:tc>
        <w:tc>
          <w:tcPr>
            <w:tcW w:w="7112" w:type="dxa"/>
            <w:tcBorders>
              <w:top w:val="single" w:sz="4" w:space="0" w:color="auto"/>
              <w:left w:val="single" w:sz="4" w:space="0" w:color="auto"/>
              <w:bottom w:val="single" w:sz="4" w:space="0" w:color="auto"/>
              <w:right w:val="single" w:sz="4" w:space="0" w:color="auto"/>
            </w:tcBorders>
            <w:vAlign w:val="center"/>
          </w:tcPr>
          <w:p w14:paraId="6070831D" w14:textId="4A1A242E" w:rsidR="009C7C91" w:rsidRPr="009F4ABC" w:rsidRDefault="009C7C91" w:rsidP="009C7C91">
            <w:pPr>
              <w:spacing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По согласованию с Заказчиком.</w:t>
            </w:r>
          </w:p>
          <w:p w14:paraId="5762D669" w14:textId="77777777" w:rsidR="009C7C91" w:rsidRPr="009F4ABC" w:rsidRDefault="009C7C91" w:rsidP="00901A5D">
            <w:pPr>
              <w:spacing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Участник закупки, с которым заключается договор, обязан в срок, не позднее чем за 10 (десять) рабочих дней до даты начала выполнения работ субподрядной организацией направить Заказчику копию договора (со всеми приложениями) с привлекаемой субподрядной организацией, а также копии документов, подтверждающих её соответствие установленным настоящим Технич</w:t>
            </w:r>
            <w:r w:rsidR="007D2C9A" w:rsidRPr="009F4ABC">
              <w:rPr>
                <w:rFonts w:ascii="Times New Roman" w:hAnsi="Times New Roman" w:cs="Times New Roman"/>
                <w:sz w:val="24"/>
                <w:szCs w:val="24"/>
              </w:rPr>
              <w:t xml:space="preserve">еским заданием требованиям к </w:t>
            </w:r>
            <w:r w:rsidRPr="009F4ABC">
              <w:rPr>
                <w:rFonts w:ascii="Times New Roman" w:hAnsi="Times New Roman" w:cs="Times New Roman"/>
                <w:sz w:val="24"/>
                <w:szCs w:val="24"/>
              </w:rPr>
              <w:t>подрядной организации.</w:t>
            </w:r>
          </w:p>
          <w:p w14:paraId="05C8630C" w14:textId="4BDEB65F" w:rsidR="009C7C91" w:rsidRPr="009F4ABC" w:rsidRDefault="009C7C91" w:rsidP="00901A5D">
            <w:pPr>
              <w:spacing w:after="120" w:line="240" w:lineRule="auto"/>
              <w:contextualSpacing/>
              <w:jc w:val="both"/>
              <w:rPr>
                <w:rFonts w:ascii="Times New Roman" w:hAnsi="Times New Roman" w:cs="Times New Roman"/>
                <w:sz w:val="24"/>
                <w:szCs w:val="24"/>
              </w:rPr>
            </w:pPr>
            <w:r w:rsidRPr="00A9039A">
              <w:rPr>
                <w:rFonts w:ascii="Times New Roman" w:hAnsi="Times New Roman" w:cs="Times New Roman"/>
                <w:b/>
                <w:bCs/>
                <w:sz w:val="24"/>
                <w:szCs w:val="24"/>
              </w:rPr>
              <w:t>Информация о привлечении субподрядной организации для выполнения работ либо о выполнении всего объема работ своими силами должна быть указана Участником закупки в заявке на участие закупке</w:t>
            </w:r>
            <w:r w:rsidRPr="009F4ABC">
              <w:rPr>
                <w:rFonts w:ascii="Times New Roman" w:hAnsi="Times New Roman" w:cs="Times New Roman"/>
                <w:sz w:val="24"/>
                <w:szCs w:val="24"/>
              </w:rPr>
              <w:t>.</w:t>
            </w:r>
          </w:p>
        </w:tc>
      </w:tr>
      <w:tr w:rsidR="00647AC1" w:rsidRPr="00901A5D" w14:paraId="1BA10127" w14:textId="77777777" w:rsidTr="008B77ED">
        <w:trPr>
          <w:trHeight w:val="709"/>
        </w:trPr>
        <w:tc>
          <w:tcPr>
            <w:tcW w:w="996" w:type="dxa"/>
            <w:tcBorders>
              <w:top w:val="single" w:sz="4" w:space="0" w:color="auto"/>
              <w:left w:val="single" w:sz="4" w:space="0" w:color="auto"/>
              <w:bottom w:val="single" w:sz="4" w:space="0" w:color="auto"/>
              <w:right w:val="single" w:sz="4" w:space="0" w:color="auto"/>
            </w:tcBorders>
            <w:vAlign w:val="center"/>
          </w:tcPr>
          <w:p w14:paraId="706CADC1" w14:textId="77777777" w:rsidR="00647AC1" w:rsidRPr="009F4ABC" w:rsidRDefault="00647AC1" w:rsidP="00BE22B4">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vAlign w:val="center"/>
          </w:tcPr>
          <w:p w14:paraId="1452B86E" w14:textId="77777777" w:rsidR="00647AC1" w:rsidRPr="009F4ABC" w:rsidRDefault="00647AC1"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Основание для СМР по модернизации</w:t>
            </w:r>
          </w:p>
        </w:tc>
        <w:tc>
          <w:tcPr>
            <w:tcW w:w="7112" w:type="dxa"/>
            <w:tcBorders>
              <w:top w:val="single" w:sz="4" w:space="0" w:color="auto"/>
              <w:left w:val="single" w:sz="4" w:space="0" w:color="auto"/>
              <w:bottom w:val="single" w:sz="4" w:space="0" w:color="auto"/>
              <w:right w:val="single" w:sz="4" w:space="0" w:color="auto"/>
            </w:tcBorders>
            <w:vAlign w:val="center"/>
          </w:tcPr>
          <w:p w14:paraId="447A1C6B" w14:textId="2530EB53" w:rsidR="00647AC1" w:rsidRPr="009F4ABC" w:rsidRDefault="00647AC1" w:rsidP="00146121">
            <w:pPr>
              <w:spacing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Комплексный план технического развития (КТПР) на 202</w:t>
            </w:r>
            <w:r w:rsidR="00146121">
              <w:rPr>
                <w:rFonts w:ascii="Times New Roman" w:hAnsi="Times New Roman" w:cs="Times New Roman"/>
                <w:sz w:val="24"/>
                <w:szCs w:val="24"/>
              </w:rPr>
              <w:t>6</w:t>
            </w:r>
            <w:r w:rsidRPr="009F4ABC">
              <w:rPr>
                <w:rFonts w:ascii="Times New Roman" w:hAnsi="Times New Roman" w:cs="Times New Roman"/>
                <w:sz w:val="24"/>
                <w:szCs w:val="24"/>
              </w:rPr>
              <w:t xml:space="preserve"> год</w:t>
            </w:r>
          </w:p>
        </w:tc>
      </w:tr>
      <w:tr w:rsidR="00954ABE" w:rsidRPr="00901A5D" w14:paraId="43E79975" w14:textId="77777777" w:rsidTr="008B77ED">
        <w:trPr>
          <w:trHeight w:val="649"/>
        </w:trPr>
        <w:tc>
          <w:tcPr>
            <w:tcW w:w="996" w:type="dxa"/>
            <w:tcBorders>
              <w:top w:val="single" w:sz="4" w:space="0" w:color="auto"/>
              <w:left w:val="single" w:sz="4" w:space="0" w:color="auto"/>
              <w:bottom w:val="single" w:sz="4" w:space="0" w:color="auto"/>
              <w:right w:val="single" w:sz="4" w:space="0" w:color="auto"/>
            </w:tcBorders>
            <w:vAlign w:val="center"/>
          </w:tcPr>
          <w:p w14:paraId="0AB5E533" w14:textId="77777777" w:rsidR="00954ABE" w:rsidRPr="009F4ABC" w:rsidRDefault="00954ABE" w:rsidP="00954ABE">
            <w:pPr>
              <w:pStyle w:val="a3"/>
              <w:numPr>
                <w:ilvl w:val="0"/>
                <w:numId w:val="10"/>
              </w:numPr>
              <w:spacing w:after="120"/>
              <w:rPr>
                <w:rFonts w:ascii="Times New Roman" w:hAnsi="Times New Roman"/>
              </w:rPr>
            </w:pPr>
          </w:p>
        </w:tc>
        <w:tc>
          <w:tcPr>
            <w:tcW w:w="2665" w:type="dxa"/>
            <w:tcBorders>
              <w:top w:val="single" w:sz="4" w:space="0" w:color="auto"/>
              <w:left w:val="single" w:sz="4" w:space="0" w:color="auto"/>
              <w:bottom w:val="single" w:sz="4" w:space="0" w:color="auto"/>
              <w:right w:val="single" w:sz="4" w:space="0" w:color="auto"/>
            </w:tcBorders>
          </w:tcPr>
          <w:p w14:paraId="7F26998F" w14:textId="77777777" w:rsidR="00954ABE" w:rsidRPr="009F4ABC" w:rsidRDefault="00954ABE" w:rsidP="00954ABE">
            <w:pPr>
              <w:widowControl w:val="0"/>
              <w:spacing w:after="0" w:line="240" w:lineRule="auto"/>
              <w:rPr>
                <w:rFonts w:ascii="Times New Roman" w:hAnsi="Times New Roman" w:cs="Times New Roman"/>
                <w:sz w:val="24"/>
                <w:szCs w:val="24"/>
              </w:rPr>
            </w:pPr>
          </w:p>
          <w:p w14:paraId="06DE0075" w14:textId="77777777" w:rsidR="00954ABE" w:rsidRPr="009F4ABC" w:rsidRDefault="00954ABE" w:rsidP="00954ABE">
            <w:pPr>
              <w:widowControl w:val="0"/>
              <w:spacing w:after="0" w:line="240" w:lineRule="auto"/>
              <w:rPr>
                <w:rFonts w:ascii="Times New Roman" w:hAnsi="Times New Roman" w:cs="Times New Roman"/>
                <w:sz w:val="24"/>
                <w:szCs w:val="24"/>
              </w:rPr>
            </w:pPr>
            <w:r w:rsidRPr="009F4ABC">
              <w:rPr>
                <w:rFonts w:ascii="Times New Roman" w:hAnsi="Times New Roman" w:cs="Times New Roman"/>
                <w:sz w:val="24"/>
                <w:szCs w:val="24"/>
              </w:rPr>
              <w:t xml:space="preserve">Стадийность </w:t>
            </w:r>
          </w:p>
        </w:tc>
        <w:tc>
          <w:tcPr>
            <w:tcW w:w="7112" w:type="dxa"/>
            <w:tcBorders>
              <w:top w:val="single" w:sz="4" w:space="0" w:color="auto"/>
              <w:left w:val="single" w:sz="4" w:space="0" w:color="auto"/>
              <w:bottom w:val="single" w:sz="4" w:space="0" w:color="auto"/>
              <w:right w:val="single" w:sz="4" w:space="0" w:color="auto"/>
            </w:tcBorders>
          </w:tcPr>
          <w:p w14:paraId="0DC44593" w14:textId="77777777" w:rsidR="00954ABE" w:rsidRPr="009F4ABC" w:rsidRDefault="00954ABE" w:rsidP="00D73E1A">
            <w:pPr>
              <w:widowControl w:val="0"/>
              <w:spacing w:after="0" w:line="240" w:lineRule="auto"/>
              <w:jc w:val="both"/>
              <w:rPr>
                <w:rFonts w:ascii="Times New Roman" w:hAnsi="Times New Roman" w:cs="Times New Roman"/>
                <w:sz w:val="24"/>
                <w:szCs w:val="24"/>
              </w:rPr>
            </w:pPr>
          </w:p>
          <w:p w14:paraId="3DADCD4D" w14:textId="77777777" w:rsidR="00C426DA" w:rsidRPr="009F4ABC" w:rsidRDefault="00C426DA" w:rsidP="00C426DA">
            <w:pPr>
              <w:widowControl w:val="0"/>
              <w:spacing w:after="0" w:line="240" w:lineRule="auto"/>
              <w:jc w:val="both"/>
              <w:rPr>
                <w:rFonts w:ascii="Times New Roman" w:hAnsi="Times New Roman" w:cs="Times New Roman"/>
                <w:sz w:val="24"/>
                <w:szCs w:val="24"/>
              </w:rPr>
            </w:pPr>
            <w:r w:rsidRPr="009F4ABC">
              <w:rPr>
                <w:rFonts w:ascii="Times New Roman" w:hAnsi="Times New Roman" w:cs="Times New Roman"/>
                <w:sz w:val="24"/>
                <w:szCs w:val="24"/>
              </w:rPr>
              <w:t>Согласно плану производства работ.</w:t>
            </w:r>
          </w:p>
          <w:p w14:paraId="4FA9E5F4" w14:textId="77777777" w:rsidR="00954ABE" w:rsidRPr="009F4ABC" w:rsidRDefault="00954ABE" w:rsidP="00C426DA">
            <w:pPr>
              <w:widowControl w:val="0"/>
              <w:spacing w:after="0" w:line="240" w:lineRule="auto"/>
              <w:jc w:val="both"/>
              <w:rPr>
                <w:rFonts w:ascii="Times New Roman" w:hAnsi="Times New Roman" w:cs="Times New Roman"/>
                <w:sz w:val="24"/>
                <w:szCs w:val="24"/>
              </w:rPr>
            </w:pPr>
          </w:p>
        </w:tc>
      </w:tr>
      <w:tr w:rsidR="005605BD" w:rsidRPr="00901A5D" w14:paraId="12476040" w14:textId="77777777" w:rsidTr="008B77ED">
        <w:trPr>
          <w:trHeight w:val="525"/>
        </w:trPr>
        <w:tc>
          <w:tcPr>
            <w:tcW w:w="996" w:type="dxa"/>
            <w:tcBorders>
              <w:top w:val="single" w:sz="4" w:space="0" w:color="auto"/>
              <w:left w:val="single" w:sz="4" w:space="0" w:color="auto"/>
              <w:bottom w:val="single" w:sz="4" w:space="0" w:color="auto"/>
              <w:right w:val="single" w:sz="4" w:space="0" w:color="auto"/>
            </w:tcBorders>
          </w:tcPr>
          <w:p w14:paraId="16C90B46" w14:textId="40FD1523" w:rsidR="005605BD" w:rsidRPr="009F4ABC" w:rsidRDefault="00AA6BAE" w:rsidP="00BE22B4">
            <w:pPr>
              <w:spacing w:line="240" w:lineRule="auto"/>
              <w:contextualSpacing/>
              <w:rPr>
                <w:rFonts w:ascii="Times New Roman" w:hAnsi="Times New Roman" w:cs="Times New Roman"/>
                <w:sz w:val="24"/>
                <w:szCs w:val="24"/>
              </w:rPr>
            </w:pPr>
            <w:r>
              <w:rPr>
                <w:rFonts w:ascii="Times New Roman" w:hAnsi="Times New Roman" w:cs="Times New Roman"/>
                <w:sz w:val="24"/>
                <w:szCs w:val="24"/>
              </w:rPr>
              <w:t>9</w:t>
            </w:r>
            <w:r w:rsidR="005605BD" w:rsidRPr="009F4ABC">
              <w:rPr>
                <w:rFonts w:ascii="Times New Roman" w:hAnsi="Times New Roman" w:cs="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tcPr>
          <w:p w14:paraId="39C24CFA" w14:textId="598EB046" w:rsidR="005605BD" w:rsidRPr="009F4ABC" w:rsidRDefault="00CD19F0" w:rsidP="00954ABE">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Срок </w:t>
            </w:r>
            <w:r w:rsidR="00FA106C" w:rsidRPr="009F4ABC">
              <w:rPr>
                <w:rFonts w:ascii="Times New Roman" w:hAnsi="Times New Roman" w:cs="Times New Roman"/>
                <w:sz w:val="24"/>
                <w:szCs w:val="24"/>
              </w:rPr>
              <w:t>выполнения работ</w:t>
            </w:r>
          </w:p>
        </w:tc>
        <w:tc>
          <w:tcPr>
            <w:tcW w:w="7112" w:type="dxa"/>
            <w:tcBorders>
              <w:top w:val="single" w:sz="4" w:space="0" w:color="auto"/>
              <w:left w:val="single" w:sz="4" w:space="0" w:color="auto"/>
              <w:bottom w:val="single" w:sz="4" w:space="0" w:color="auto"/>
              <w:right w:val="single" w:sz="4" w:space="0" w:color="auto"/>
            </w:tcBorders>
          </w:tcPr>
          <w:p w14:paraId="6E0FF6C6" w14:textId="0E1B5923" w:rsidR="001630DD" w:rsidRPr="009F4ABC" w:rsidRDefault="001630DD" w:rsidP="00DF226D">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План производства работ предоставляется </w:t>
            </w:r>
            <w:r w:rsidR="004C3B4C" w:rsidRPr="009F4ABC">
              <w:rPr>
                <w:rFonts w:ascii="Times New Roman" w:hAnsi="Times New Roman" w:cs="Times New Roman"/>
                <w:sz w:val="24"/>
                <w:szCs w:val="24"/>
              </w:rPr>
              <w:t xml:space="preserve">Подрядчиком на бумажном носителе в 2-ух экземплярах </w:t>
            </w:r>
            <w:r w:rsidRPr="009F4ABC">
              <w:rPr>
                <w:rFonts w:ascii="Times New Roman" w:hAnsi="Times New Roman" w:cs="Times New Roman"/>
                <w:sz w:val="24"/>
                <w:szCs w:val="24"/>
              </w:rPr>
              <w:t xml:space="preserve">в течение </w:t>
            </w:r>
            <w:r w:rsidR="00E8449D">
              <w:rPr>
                <w:rFonts w:ascii="Times New Roman" w:hAnsi="Times New Roman" w:cs="Times New Roman"/>
                <w:sz w:val="24"/>
                <w:szCs w:val="24"/>
              </w:rPr>
              <w:t>1</w:t>
            </w:r>
            <w:r w:rsidRPr="009F4ABC">
              <w:rPr>
                <w:rFonts w:ascii="Times New Roman" w:hAnsi="Times New Roman" w:cs="Times New Roman"/>
                <w:sz w:val="24"/>
                <w:szCs w:val="24"/>
              </w:rPr>
              <w:t>0 (</w:t>
            </w:r>
            <w:r w:rsidR="00E8449D">
              <w:rPr>
                <w:rFonts w:ascii="Times New Roman" w:hAnsi="Times New Roman" w:cs="Times New Roman"/>
                <w:sz w:val="24"/>
                <w:szCs w:val="24"/>
              </w:rPr>
              <w:t>деся</w:t>
            </w:r>
            <w:r w:rsidRPr="009F4ABC">
              <w:rPr>
                <w:rFonts w:ascii="Times New Roman" w:hAnsi="Times New Roman" w:cs="Times New Roman"/>
                <w:sz w:val="24"/>
                <w:szCs w:val="24"/>
              </w:rPr>
              <w:t xml:space="preserve">ти) рабочих дней с даты </w:t>
            </w:r>
            <w:r w:rsidR="00A6689E" w:rsidRPr="009F4ABC">
              <w:rPr>
                <w:rFonts w:ascii="Times New Roman" w:hAnsi="Times New Roman" w:cs="Times New Roman"/>
                <w:sz w:val="24"/>
                <w:szCs w:val="24"/>
              </w:rPr>
              <w:t>заключения</w:t>
            </w:r>
            <w:r w:rsidRPr="009F4ABC">
              <w:rPr>
                <w:rFonts w:ascii="Times New Roman" w:hAnsi="Times New Roman" w:cs="Times New Roman"/>
                <w:sz w:val="24"/>
                <w:szCs w:val="24"/>
              </w:rPr>
              <w:t xml:space="preserve"> договора и согласовывается Заказчиком</w:t>
            </w:r>
            <w:r w:rsidR="00E77BEB" w:rsidRPr="009F4ABC">
              <w:rPr>
                <w:rFonts w:ascii="Times New Roman" w:hAnsi="Times New Roman" w:cs="Times New Roman"/>
                <w:sz w:val="24"/>
                <w:szCs w:val="24"/>
              </w:rPr>
              <w:t xml:space="preserve"> в течени</w:t>
            </w:r>
            <w:r w:rsidR="00FA106C" w:rsidRPr="009F4ABC">
              <w:rPr>
                <w:rFonts w:ascii="Times New Roman" w:hAnsi="Times New Roman" w:cs="Times New Roman"/>
                <w:sz w:val="24"/>
                <w:szCs w:val="24"/>
              </w:rPr>
              <w:t>е</w:t>
            </w:r>
            <w:r w:rsidR="00E77BEB" w:rsidRPr="009F4ABC">
              <w:rPr>
                <w:rFonts w:ascii="Times New Roman" w:hAnsi="Times New Roman" w:cs="Times New Roman"/>
                <w:sz w:val="24"/>
                <w:szCs w:val="24"/>
              </w:rPr>
              <w:t xml:space="preserve"> </w:t>
            </w:r>
            <w:r w:rsidR="00E8449D">
              <w:rPr>
                <w:rFonts w:ascii="Times New Roman" w:hAnsi="Times New Roman" w:cs="Times New Roman"/>
                <w:sz w:val="24"/>
                <w:szCs w:val="24"/>
              </w:rPr>
              <w:t>2</w:t>
            </w:r>
            <w:r w:rsidR="00E77BEB" w:rsidRPr="009F4ABC">
              <w:rPr>
                <w:rFonts w:ascii="Times New Roman" w:hAnsi="Times New Roman" w:cs="Times New Roman"/>
                <w:sz w:val="24"/>
                <w:szCs w:val="24"/>
              </w:rPr>
              <w:t xml:space="preserve"> рабочих дней</w:t>
            </w:r>
            <w:r w:rsidR="00C5356F" w:rsidRPr="009F4ABC">
              <w:rPr>
                <w:rFonts w:ascii="Times New Roman" w:hAnsi="Times New Roman" w:cs="Times New Roman"/>
                <w:sz w:val="24"/>
                <w:szCs w:val="24"/>
              </w:rPr>
              <w:t xml:space="preserve"> </w:t>
            </w:r>
            <w:r w:rsidR="00C5356F" w:rsidRPr="009F4ABC">
              <w:rPr>
                <w:rFonts w:ascii="Times New Roman" w:hAnsi="Times New Roman"/>
                <w:sz w:val="24"/>
                <w:szCs w:val="24"/>
              </w:rPr>
              <w:t>со дня получения такого плана</w:t>
            </w:r>
            <w:r w:rsidRPr="009F4ABC">
              <w:rPr>
                <w:rFonts w:ascii="Times New Roman" w:hAnsi="Times New Roman" w:cs="Times New Roman"/>
                <w:sz w:val="24"/>
                <w:szCs w:val="24"/>
              </w:rPr>
              <w:t>.</w:t>
            </w:r>
          </w:p>
          <w:p w14:paraId="25ED0E39" w14:textId="3FFCD077" w:rsidR="00D73E1A" w:rsidRPr="009F4ABC" w:rsidRDefault="00D73E1A" w:rsidP="00E8449D">
            <w:pPr>
              <w:spacing w:line="240" w:lineRule="auto"/>
              <w:contextualSpacing/>
              <w:jc w:val="both"/>
              <w:rPr>
                <w:rFonts w:ascii="Times New Roman" w:hAnsi="Times New Roman" w:cs="Times New Roman"/>
                <w:sz w:val="24"/>
                <w:szCs w:val="24"/>
              </w:rPr>
            </w:pPr>
            <w:r w:rsidRPr="00E8449D">
              <w:rPr>
                <w:rFonts w:ascii="Times New Roman" w:hAnsi="Times New Roman" w:cs="Times New Roman"/>
                <w:sz w:val="24"/>
                <w:szCs w:val="24"/>
              </w:rPr>
              <w:t>Срок изготовления</w:t>
            </w:r>
            <w:r w:rsidR="00AA6BAE" w:rsidRPr="00AA6BAE">
              <w:rPr>
                <w:rFonts w:ascii="Times New Roman" w:hAnsi="Times New Roman" w:cs="Times New Roman"/>
                <w:b/>
                <w:sz w:val="24"/>
                <w:szCs w:val="24"/>
              </w:rPr>
              <w:t>/</w:t>
            </w:r>
            <w:r w:rsidR="00E8449D" w:rsidRPr="00E8449D">
              <w:rPr>
                <w:rFonts w:ascii="Times New Roman" w:hAnsi="Times New Roman" w:cs="Times New Roman"/>
                <w:sz w:val="24"/>
                <w:szCs w:val="24"/>
              </w:rPr>
              <w:t xml:space="preserve">приобретения, </w:t>
            </w:r>
            <w:r w:rsidRPr="00E8449D">
              <w:rPr>
                <w:rFonts w:ascii="Times New Roman" w:hAnsi="Times New Roman" w:cs="Times New Roman"/>
                <w:sz w:val="24"/>
                <w:szCs w:val="24"/>
              </w:rPr>
              <w:t xml:space="preserve">доставки на объект </w:t>
            </w:r>
            <w:bookmarkStart w:id="2" w:name="_Hlk181172992"/>
            <w:r w:rsidRPr="00E8449D">
              <w:rPr>
                <w:rFonts w:ascii="Times New Roman" w:hAnsi="Times New Roman" w:cs="Times New Roman"/>
                <w:sz w:val="24"/>
                <w:szCs w:val="24"/>
              </w:rPr>
              <w:t>оборудования, материалов и комплектующих</w:t>
            </w:r>
            <w:bookmarkEnd w:id="2"/>
            <w:r w:rsidR="00E8449D" w:rsidRPr="00E8449D">
              <w:rPr>
                <w:rFonts w:ascii="Times New Roman" w:hAnsi="Times New Roman" w:cs="Times New Roman"/>
                <w:sz w:val="24"/>
                <w:szCs w:val="24"/>
              </w:rPr>
              <w:t>,</w:t>
            </w:r>
            <w:r w:rsidRPr="00E8449D">
              <w:rPr>
                <w:rFonts w:ascii="Times New Roman" w:hAnsi="Times New Roman" w:cs="Times New Roman"/>
                <w:sz w:val="24"/>
                <w:szCs w:val="24"/>
              </w:rPr>
              <w:t xml:space="preserve"> </w:t>
            </w:r>
            <w:bookmarkStart w:id="3" w:name="_Hlk181173666"/>
            <w:r w:rsidRPr="00E8449D">
              <w:rPr>
                <w:rFonts w:ascii="Times New Roman" w:hAnsi="Times New Roman" w:cs="Times New Roman"/>
                <w:sz w:val="24"/>
                <w:szCs w:val="24"/>
              </w:rPr>
              <w:t xml:space="preserve">выполнения </w:t>
            </w:r>
            <w:r w:rsidR="00F02A78" w:rsidRPr="00E8449D">
              <w:rPr>
                <w:rFonts w:ascii="Times New Roman" w:hAnsi="Times New Roman" w:cs="Times New Roman"/>
                <w:sz w:val="24"/>
                <w:szCs w:val="24"/>
              </w:rPr>
              <w:t xml:space="preserve">демонтажных, </w:t>
            </w:r>
            <w:r w:rsidRPr="00E8449D">
              <w:rPr>
                <w:rFonts w:ascii="Times New Roman" w:hAnsi="Times New Roman" w:cs="Times New Roman"/>
                <w:sz w:val="24"/>
                <w:szCs w:val="24"/>
              </w:rPr>
              <w:t>монтажных</w:t>
            </w:r>
            <w:r w:rsidR="00123AA9" w:rsidRPr="00E8449D">
              <w:rPr>
                <w:rFonts w:ascii="Times New Roman" w:hAnsi="Times New Roman" w:cs="Times New Roman"/>
                <w:sz w:val="24"/>
                <w:szCs w:val="24"/>
              </w:rPr>
              <w:t xml:space="preserve"> </w:t>
            </w:r>
            <w:r w:rsidRPr="00E8449D">
              <w:rPr>
                <w:rFonts w:ascii="Times New Roman" w:hAnsi="Times New Roman" w:cs="Times New Roman"/>
                <w:sz w:val="24"/>
                <w:szCs w:val="24"/>
              </w:rPr>
              <w:t>и пусконаладочных работ</w:t>
            </w:r>
            <w:r w:rsidR="003B6902" w:rsidRPr="00E8449D">
              <w:rPr>
                <w:rFonts w:ascii="Times New Roman" w:hAnsi="Times New Roman" w:cs="Times New Roman"/>
                <w:sz w:val="24"/>
                <w:szCs w:val="24"/>
              </w:rPr>
              <w:t xml:space="preserve"> </w:t>
            </w:r>
            <w:r w:rsidR="003B6902" w:rsidRPr="00E8449D">
              <w:rPr>
                <w:rFonts w:ascii="Times New Roman" w:hAnsi="Times New Roman"/>
                <w:sz w:val="24"/>
                <w:szCs w:val="24"/>
              </w:rPr>
              <w:t>и сдача результата работ Заказчику</w:t>
            </w:r>
            <w:r w:rsidRPr="00E8449D">
              <w:rPr>
                <w:rFonts w:ascii="Times New Roman" w:hAnsi="Times New Roman" w:cs="Times New Roman"/>
                <w:sz w:val="24"/>
                <w:szCs w:val="24"/>
              </w:rPr>
              <w:t xml:space="preserve"> </w:t>
            </w:r>
            <w:bookmarkEnd w:id="3"/>
            <w:r w:rsidR="00E8449D" w:rsidRPr="00E8449D">
              <w:rPr>
                <w:rFonts w:ascii="Times New Roman" w:hAnsi="Times New Roman" w:cs="Times New Roman"/>
                <w:sz w:val="24"/>
                <w:szCs w:val="24"/>
              </w:rPr>
              <w:t>–</w:t>
            </w:r>
            <w:r w:rsidR="003B7315" w:rsidRPr="00E8449D">
              <w:rPr>
                <w:rFonts w:ascii="Times New Roman" w:hAnsi="Times New Roman" w:cs="Times New Roman"/>
                <w:sz w:val="24"/>
                <w:szCs w:val="24"/>
              </w:rPr>
              <w:t xml:space="preserve"> </w:t>
            </w:r>
            <w:r w:rsidR="00E8449D" w:rsidRPr="00E8449D">
              <w:rPr>
                <w:rFonts w:ascii="Times New Roman" w:hAnsi="Times New Roman" w:cs="Times New Roman"/>
                <w:sz w:val="24"/>
                <w:szCs w:val="24"/>
              </w:rPr>
              <w:t>300 календарных дней с даты заключения договора</w:t>
            </w:r>
            <w:r w:rsidRPr="00E8449D">
              <w:rPr>
                <w:rFonts w:ascii="Times New Roman" w:hAnsi="Times New Roman" w:cs="Times New Roman"/>
                <w:sz w:val="24"/>
                <w:szCs w:val="24"/>
              </w:rPr>
              <w:t>.</w:t>
            </w:r>
            <w:bookmarkStart w:id="4" w:name="_Hlk181173639"/>
            <w:r w:rsidR="00E8449D" w:rsidRPr="009F4ABC">
              <w:rPr>
                <w:rFonts w:ascii="Times New Roman" w:hAnsi="Times New Roman" w:cs="Times New Roman"/>
                <w:sz w:val="24"/>
                <w:szCs w:val="24"/>
              </w:rPr>
              <w:t xml:space="preserve"> Факт поставки оборудования, материалов и комплектующих на Объект подтверждается двусторонним актом поставки</w:t>
            </w:r>
            <w:bookmarkEnd w:id="4"/>
            <w:r w:rsidR="00E8449D" w:rsidRPr="009F4ABC">
              <w:rPr>
                <w:rFonts w:ascii="Times New Roman" w:hAnsi="Times New Roman" w:cs="Times New Roman"/>
                <w:sz w:val="24"/>
                <w:szCs w:val="24"/>
              </w:rPr>
              <w:t>.</w:t>
            </w:r>
          </w:p>
        </w:tc>
      </w:tr>
      <w:tr w:rsidR="00AA6BAE" w:rsidRPr="00901A5D" w14:paraId="47B6AE70" w14:textId="77777777" w:rsidTr="008B77ED">
        <w:trPr>
          <w:trHeight w:val="525"/>
        </w:trPr>
        <w:tc>
          <w:tcPr>
            <w:tcW w:w="996" w:type="dxa"/>
            <w:tcBorders>
              <w:top w:val="single" w:sz="4" w:space="0" w:color="auto"/>
              <w:left w:val="single" w:sz="4" w:space="0" w:color="auto"/>
              <w:bottom w:val="single" w:sz="4" w:space="0" w:color="auto"/>
              <w:right w:val="single" w:sz="4" w:space="0" w:color="auto"/>
            </w:tcBorders>
          </w:tcPr>
          <w:p w14:paraId="139DDE19" w14:textId="296A3A8C" w:rsidR="00AA6BAE" w:rsidRDefault="00AA6BAE" w:rsidP="00BE22B4">
            <w:pPr>
              <w:spacing w:line="240" w:lineRule="auto"/>
              <w:contextualSpacing/>
              <w:rPr>
                <w:rFonts w:ascii="Times New Roman" w:hAnsi="Times New Roman" w:cs="Times New Roman"/>
                <w:sz w:val="24"/>
                <w:szCs w:val="24"/>
              </w:rPr>
            </w:pPr>
            <w:r>
              <w:rPr>
                <w:rFonts w:ascii="Times New Roman" w:hAnsi="Times New Roman" w:cs="Times New Roman"/>
                <w:sz w:val="24"/>
                <w:szCs w:val="24"/>
              </w:rPr>
              <w:t>10.</w:t>
            </w:r>
          </w:p>
          <w:p w14:paraId="7A678F02" w14:textId="77777777" w:rsidR="00AA6BAE" w:rsidRDefault="00AA6BAE" w:rsidP="00BE22B4">
            <w:pPr>
              <w:spacing w:line="240" w:lineRule="auto"/>
              <w:contextualSpacing/>
              <w:rPr>
                <w:rFonts w:ascii="Times New Roman" w:hAnsi="Times New Roman" w:cs="Times New Roman"/>
                <w:sz w:val="24"/>
                <w:szCs w:val="24"/>
              </w:rPr>
            </w:pPr>
          </w:p>
          <w:p w14:paraId="0DED5F0F" w14:textId="77777777" w:rsidR="00AA6BAE" w:rsidRPr="009F4ABC" w:rsidRDefault="00AA6BAE" w:rsidP="00BE22B4">
            <w:pPr>
              <w:spacing w:line="240" w:lineRule="auto"/>
              <w:contextualSpacing/>
              <w:rPr>
                <w:rFonts w:ascii="Times New Roman" w:hAnsi="Times New Roman" w:cs="Times New Roman"/>
                <w:sz w:val="24"/>
                <w:szCs w:val="24"/>
              </w:rPr>
            </w:pPr>
          </w:p>
        </w:tc>
        <w:tc>
          <w:tcPr>
            <w:tcW w:w="2665" w:type="dxa"/>
            <w:tcBorders>
              <w:top w:val="single" w:sz="4" w:space="0" w:color="auto"/>
              <w:left w:val="single" w:sz="4" w:space="0" w:color="auto"/>
              <w:bottom w:val="single" w:sz="4" w:space="0" w:color="auto"/>
              <w:right w:val="single" w:sz="4" w:space="0" w:color="auto"/>
            </w:tcBorders>
          </w:tcPr>
          <w:p w14:paraId="66646E0E" w14:textId="52975B7E" w:rsidR="00AA6BAE" w:rsidRPr="009F4ABC" w:rsidRDefault="00AA6BAE" w:rsidP="00954ABE">
            <w:pPr>
              <w:spacing w:line="240" w:lineRule="auto"/>
              <w:contextualSpacing/>
              <w:rPr>
                <w:rFonts w:ascii="Times New Roman" w:hAnsi="Times New Roman" w:cs="Times New Roman"/>
                <w:sz w:val="24"/>
                <w:szCs w:val="24"/>
              </w:rPr>
            </w:pPr>
            <w:r w:rsidRPr="00AA6BAE">
              <w:rPr>
                <w:rFonts w:ascii="Times New Roman" w:hAnsi="Times New Roman" w:cs="Times New Roman"/>
                <w:sz w:val="24"/>
                <w:szCs w:val="24"/>
              </w:rPr>
              <w:t>Начальная (максимальная) цена договора</w:t>
            </w:r>
          </w:p>
        </w:tc>
        <w:tc>
          <w:tcPr>
            <w:tcW w:w="7112" w:type="dxa"/>
            <w:tcBorders>
              <w:top w:val="single" w:sz="4" w:space="0" w:color="auto"/>
              <w:left w:val="single" w:sz="4" w:space="0" w:color="auto"/>
              <w:bottom w:val="single" w:sz="4" w:space="0" w:color="auto"/>
              <w:right w:val="single" w:sz="4" w:space="0" w:color="auto"/>
            </w:tcBorders>
          </w:tcPr>
          <w:p w14:paraId="263CD93E" w14:textId="77777777" w:rsidR="00AA6BAE" w:rsidRDefault="00147061" w:rsidP="0078100E">
            <w:pPr>
              <w:spacing w:line="240" w:lineRule="auto"/>
              <w:contextualSpacing/>
              <w:jc w:val="both"/>
              <w:rPr>
                <w:rFonts w:ascii="Times New Roman" w:hAnsi="Times New Roman" w:cs="Times New Roman"/>
                <w:sz w:val="24"/>
                <w:szCs w:val="24"/>
              </w:rPr>
            </w:pPr>
            <w:r w:rsidRPr="00147061">
              <w:rPr>
                <w:rFonts w:ascii="Times New Roman" w:hAnsi="Times New Roman" w:cs="Times New Roman"/>
                <w:sz w:val="24"/>
                <w:szCs w:val="24"/>
              </w:rPr>
              <w:t>15</w:t>
            </w:r>
            <w:r>
              <w:rPr>
                <w:rFonts w:ascii="Times New Roman" w:hAnsi="Times New Roman" w:cs="Times New Roman"/>
                <w:sz w:val="24"/>
                <w:szCs w:val="24"/>
              </w:rPr>
              <w:t xml:space="preserve"> 584 </w:t>
            </w:r>
            <w:r w:rsidRPr="00147061">
              <w:rPr>
                <w:rFonts w:ascii="Times New Roman" w:hAnsi="Times New Roman" w:cs="Times New Roman"/>
                <w:sz w:val="24"/>
                <w:szCs w:val="24"/>
              </w:rPr>
              <w:t>08</w:t>
            </w:r>
            <w:r>
              <w:rPr>
                <w:rFonts w:ascii="Times New Roman" w:hAnsi="Times New Roman" w:cs="Times New Roman"/>
                <w:sz w:val="24"/>
                <w:szCs w:val="24"/>
              </w:rPr>
              <w:t>0</w:t>
            </w:r>
            <w:r w:rsidR="0078100E">
              <w:rPr>
                <w:rFonts w:ascii="Times New Roman" w:hAnsi="Times New Roman" w:cs="Times New Roman"/>
                <w:sz w:val="24"/>
                <w:szCs w:val="24"/>
              </w:rPr>
              <w:t>,00 рублей</w:t>
            </w:r>
            <w:r>
              <w:rPr>
                <w:rFonts w:ascii="Times New Roman" w:hAnsi="Times New Roman" w:cs="Times New Roman"/>
                <w:sz w:val="24"/>
                <w:szCs w:val="24"/>
              </w:rPr>
              <w:t xml:space="preserve"> без </w:t>
            </w:r>
            <w:r w:rsidR="00932B11">
              <w:rPr>
                <w:rFonts w:ascii="Times New Roman" w:hAnsi="Times New Roman" w:cs="Times New Roman"/>
                <w:sz w:val="24"/>
                <w:szCs w:val="24"/>
              </w:rPr>
              <w:t xml:space="preserve">учета </w:t>
            </w:r>
            <w:r>
              <w:rPr>
                <w:rFonts w:ascii="Times New Roman" w:hAnsi="Times New Roman" w:cs="Times New Roman"/>
                <w:sz w:val="24"/>
                <w:szCs w:val="24"/>
              </w:rPr>
              <w:t>НДС</w:t>
            </w:r>
            <w:r w:rsidR="00932B11">
              <w:rPr>
                <w:rFonts w:ascii="Times New Roman" w:hAnsi="Times New Roman" w:cs="Times New Roman"/>
                <w:sz w:val="24"/>
                <w:szCs w:val="24"/>
              </w:rPr>
              <w:t>.</w:t>
            </w:r>
          </w:p>
          <w:p w14:paraId="11F5536E" w14:textId="77777777" w:rsidR="00932B11" w:rsidRDefault="00932B11" w:rsidP="0078100E">
            <w:pPr>
              <w:spacing w:line="240" w:lineRule="auto"/>
              <w:contextualSpacing/>
              <w:jc w:val="both"/>
              <w:rPr>
                <w:rFonts w:ascii="Times New Roman" w:hAnsi="Times New Roman" w:cs="Times New Roman"/>
                <w:sz w:val="24"/>
                <w:szCs w:val="24"/>
              </w:rPr>
            </w:pPr>
          </w:p>
          <w:p w14:paraId="35DF045A" w14:textId="264B5855" w:rsidR="00932B11" w:rsidRPr="009F4ABC" w:rsidRDefault="00932B11" w:rsidP="0078100E">
            <w:pPr>
              <w:spacing w:line="240" w:lineRule="auto"/>
              <w:contextualSpacing/>
              <w:jc w:val="both"/>
              <w:rPr>
                <w:rFonts w:ascii="Times New Roman" w:hAnsi="Times New Roman" w:cs="Times New Roman"/>
                <w:sz w:val="24"/>
                <w:szCs w:val="24"/>
              </w:rPr>
            </w:pPr>
            <w:r w:rsidRPr="00A9039A">
              <w:rPr>
                <w:rFonts w:ascii="Times New Roman" w:hAnsi="Times New Roman" w:cs="Times New Roman"/>
                <w:sz w:val="24"/>
                <w:szCs w:val="24"/>
              </w:rPr>
              <w:t>В случае, если участник закупки, с которым заключается договор по результатам закупки, применяет общую систему налогообложения либо применяет специальный налоговый режим и признается налогоплательщиком НДС, то договор с таким участником будет заключаться по цене, увеличенной на ставку НДС, действующую на дату составления протокола определения участника закупки, с которым заключается договор (за исключением случая, когда закупаемая продукция не облагается НДС).</w:t>
            </w:r>
          </w:p>
        </w:tc>
      </w:tr>
      <w:tr w:rsidR="0077263C" w:rsidRPr="00901A5D" w14:paraId="2DA0EEDA" w14:textId="77777777" w:rsidTr="008B77ED">
        <w:trPr>
          <w:trHeight w:val="525"/>
        </w:trPr>
        <w:tc>
          <w:tcPr>
            <w:tcW w:w="996" w:type="dxa"/>
            <w:tcBorders>
              <w:top w:val="single" w:sz="4" w:space="0" w:color="auto"/>
              <w:left w:val="single" w:sz="4" w:space="0" w:color="auto"/>
              <w:bottom w:val="single" w:sz="4" w:space="0" w:color="auto"/>
              <w:right w:val="single" w:sz="4" w:space="0" w:color="auto"/>
            </w:tcBorders>
          </w:tcPr>
          <w:p w14:paraId="57442BEC" w14:textId="2E80081D" w:rsidR="0077263C" w:rsidRPr="009F4ABC" w:rsidRDefault="00C631B1" w:rsidP="00AA6BAE">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1</w:t>
            </w:r>
            <w:r w:rsidR="00AA6BAE">
              <w:rPr>
                <w:rFonts w:ascii="Times New Roman" w:hAnsi="Times New Roman" w:cs="Times New Roman"/>
                <w:sz w:val="24"/>
                <w:szCs w:val="24"/>
              </w:rPr>
              <w:t>1</w:t>
            </w:r>
            <w:r w:rsidR="00A43B5E" w:rsidRPr="009F4ABC">
              <w:rPr>
                <w:rFonts w:ascii="Times New Roman" w:hAnsi="Times New Roman" w:cs="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tcPr>
          <w:p w14:paraId="6D55F12C" w14:textId="77777777" w:rsidR="0077263C" w:rsidRPr="009F4ABC" w:rsidRDefault="0077263C" w:rsidP="00954ABE">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Порядок </w:t>
            </w:r>
            <w:r w:rsidR="00954ABE" w:rsidRPr="009F4ABC">
              <w:rPr>
                <w:rFonts w:ascii="Times New Roman" w:hAnsi="Times New Roman" w:cs="Times New Roman"/>
                <w:sz w:val="24"/>
                <w:szCs w:val="24"/>
              </w:rPr>
              <w:t xml:space="preserve">формирования цены договора </w:t>
            </w:r>
          </w:p>
        </w:tc>
        <w:tc>
          <w:tcPr>
            <w:tcW w:w="7112" w:type="dxa"/>
            <w:tcBorders>
              <w:top w:val="single" w:sz="4" w:space="0" w:color="auto"/>
              <w:left w:val="single" w:sz="4" w:space="0" w:color="auto"/>
              <w:bottom w:val="single" w:sz="4" w:space="0" w:color="auto"/>
              <w:right w:val="single" w:sz="4" w:space="0" w:color="auto"/>
            </w:tcBorders>
          </w:tcPr>
          <w:p w14:paraId="1512092B" w14:textId="77777777" w:rsidR="00D316AE" w:rsidRPr="009F4ABC" w:rsidRDefault="00D316AE"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Цена договора сформирована с учетом:</w:t>
            </w:r>
          </w:p>
          <w:p w14:paraId="6FF6648D" w14:textId="77777777" w:rsidR="00D316AE" w:rsidRPr="009F4ABC" w:rsidRDefault="00D316AE"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1.Причитающегося Подрядчику вознаграждения;</w:t>
            </w:r>
          </w:p>
          <w:p w14:paraId="5A7C5C53" w14:textId="77777777" w:rsidR="00D316AE" w:rsidRPr="009F4ABC" w:rsidRDefault="00E448C1"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2</w:t>
            </w:r>
            <w:r w:rsidR="00D316AE" w:rsidRPr="009F4ABC">
              <w:rPr>
                <w:rFonts w:ascii="Times New Roman" w:hAnsi="Times New Roman" w:cs="Times New Roman"/>
                <w:sz w:val="24"/>
                <w:szCs w:val="24"/>
              </w:rPr>
              <w:t>.Всех затрат Подрядчика на любые расходы, связанные с исполнением договора, в том числе: доставка персонала Подрядчика, проживание, содержание и т.п.;</w:t>
            </w:r>
          </w:p>
          <w:p w14:paraId="6FEEB397" w14:textId="77777777" w:rsidR="00E448C1" w:rsidRPr="009F4ABC" w:rsidRDefault="00E448C1"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3.</w:t>
            </w:r>
            <w:bookmarkStart w:id="5" w:name="_Hlk213947931"/>
            <w:r w:rsidRPr="009F4ABC">
              <w:rPr>
                <w:rFonts w:ascii="Times New Roman" w:hAnsi="Times New Roman" w:cs="Times New Roman"/>
                <w:sz w:val="24"/>
                <w:szCs w:val="24"/>
              </w:rPr>
              <w:t>Стоимости работы техники и механизмов, вывоз мусора</w:t>
            </w:r>
            <w:bookmarkEnd w:id="5"/>
            <w:r w:rsidRPr="009F4ABC">
              <w:rPr>
                <w:rFonts w:ascii="Times New Roman" w:hAnsi="Times New Roman" w:cs="Times New Roman"/>
                <w:sz w:val="24"/>
                <w:szCs w:val="24"/>
              </w:rPr>
              <w:t>;</w:t>
            </w:r>
          </w:p>
          <w:p w14:paraId="336CA716" w14:textId="77777777" w:rsidR="00D316AE" w:rsidRPr="009F4ABC" w:rsidRDefault="00673DED"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4</w:t>
            </w:r>
            <w:r w:rsidR="00D316AE" w:rsidRPr="009F4ABC">
              <w:rPr>
                <w:rFonts w:ascii="Times New Roman" w:hAnsi="Times New Roman" w:cs="Times New Roman"/>
                <w:sz w:val="24"/>
                <w:szCs w:val="24"/>
              </w:rPr>
              <w:t>.Затрат на приобретение и доставку используемых и устанавливаемых при выполнении работ материалов</w:t>
            </w:r>
            <w:r w:rsidRPr="009F4ABC">
              <w:rPr>
                <w:rFonts w:ascii="Times New Roman" w:hAnsi="Times New Roman" w:cs="Times New Roman"/>
                <w:sz w:val="24"/>
                <w:szCs w:val="24"/>
              </w:rPr>
              <w:t>, изделий</w:t>
            </w:r>
            <w:r w:rsidR="00D316AE" w:rsidRPr="009F4ABC">
              <w:rPr>
                <w:rFonts w:ascii="Times New Roman" w:hAnsi="Times New Roman" w:cs="Times New Roman"/>
                <w:sz w:val="24"/>
                <w:szCs w:val="24"/>
              </w:rPr>
              <w:t xml:space="preserve"> и оборудования до места выполнения работ;</w:t>
            </w:r>
          </w:p>
          <w:p w14:paraId="24A1FD0A" w14:textId="7C4DB158" w:rsidR="00D316AE" w:rsidRDefault="00673DED" w:rsidP="00D316AE">
            <w:pPr>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5</w:t>
            </w:r>
            <w:r w:rsidR="00D316AE" w:rsidRPr="009F4ABC">
              <w:rPr>
                <w:rFonts w:ascii="Times New Roman" w:hAnsi="Times New Roman" w:cs="Times New Roman"/>
                <w:sz w:val="24"/>
                <w:szCs w:val="24"/>
              </w:rPr>
              <w:t>.</w:t>
            </w:r>
            <w:bookmarkStart w:id="6" w:name="_Hlk213947995"/>
            <w:r w:rsidR="00F433FB">
              <w:rPr>
                <w:rFonts w:ascii="Times New Roman" w:hAnsi="Times New Roman" w:cs="Times New Roman"/>
                <w:sz w:val="24"/>
                <w:szCs w:val="24"/>
              </w:rPr>
              <w:t>Затрат</w:t>
            </w:r>
            <w:r w:rsidR="00D316AE" w:rsidRPr="009F4ABC">
              <w:rPr>
                <w:rFonts w:ascii="Times New Roman" w:hAnsi="Times New Roman" w:cs="Times New Roman"/>
                <w:sz w:val="24"/>
                <w:szCs w:val="24"/>
              </w:rPr>
              <w:t xml:space="preserve"> н</w:t>
            </w:r>
            <w:r w:rsidR="00F02A78" w:rsidRPr="009F4ABC">
              <w:rPr>
                <w:rFonts w:ascii="Times New Roman" w:hAnsi="Times New Roman" w:cs="Times New Roman"/>
                <w:sz w:val="24"/>
                <w:szCs w:val="24"/>
              </w:rPr>
              <w:t>а выполнение работ по демонтажу, монтажу</w:t>
            </w:r>
            <w:r w:rsidR="00D316AE" w:rsidRPr="009F4ABC">
              <w:rPr>
                <w:rFonts w:ascii="Times New Roman" w:hAnsi="Times New Roman" w:cs="Times New Roman"/>
                <w:sz w:val="24"/>
                <w:szCs w:val="24"/>
              </w:rPr>
              <w:t xml:space="preserve"> оборудования, изделий, материалов и конструкций согласно планов располо</w:t>
            </w:r>
            <w:r w:rsidR="00C631B1" w:rsidRPr="009F4ABC">
              <w:rPr>
                <w:rFonts w:ascii="Times New Roman" w:hAnsi="Times New Roman" w:cs="Times New Roman"/>
                <w:sz w:val="24"/>
                <w:szCs w:val="24"/>
              </w:rPr>
              <w:t>жений и схем электрических прин</w:t>
            </w:r>
            <w:r w:rsidR="00F02A78" w:rsidRPr="009F4ABC">
              <w:rPr>
                <w:rFonts w:ascii="Times New Roman" w:hAnsi="Times New Roman" w:cs="Times New Roman"/>
                <w:sz w:val="24"/>
                <w:szCs w:val="24"/>
              </w:rPr>
              <w:t>ципиальных рабочей докум</w:t>
            </w:r>
            <w:r w:rsidR="00AA6BAE">
              <w:rPr>
                <w:rFonts w:ascii="Times New Roman" w:hAnsi="Times New Roman" w:cs="Times New Roman"/>
                <w:sz w:val="24"/>
                <w:szCs w:val="24"/>
              </w:rPr>
              <w:t>ентации</w:t>
            </w:r>
            <w:bookmarkEnd w:id="6"/>
            <w:r w:rsidR="00AA6BAE">
              <w:rPr>
                <w:rFonts w:ascii="Times New Roman" w:hAnsi="Times New Roman" w:cs="Times New Roman"/>
                <w:sz w:val="24"/>
                <w:szCs w:val="24"/>
              </w:rPr>
              <w:t>;</w:t>
            </w:r>
          </w:p>
          <w:p w14:paraId="30DE73F4" w14:textId="77777777" w:rsidR="007C4886" w:rsidRPr="007C4886" w:rsidRDefault="007C4886" w:rsidP="007C4886">
            <w:pPr>
              <w:spacing w:line="240" w:lineRule="auto"/>
              <w:contextualSpacing/>
              <w:jc w:val="both"/>
              <w:rPr>
                <w:rFonts w:ascii="Times New Roman" w:hAnsi="Times New Roman" w:cs="Times New Roman"/>
                <w:sz w:val="24"/>
                <w:szCs w:val="24"/>
              </w:rPr>
            </w:pPr>
            <w:r w:rsidRPr="007C4886">
              <w:rPr>
                <w:rFonts w:ascii="Times New Roman" w:hAnsi="Times New Roman" w:cs="Times New Roman"/>
                <w:sz w:val="24"/>
                <w:szCs w:val="24"/>
              </w:rPr>
              <w:t>6.Затраты на пуско-наладочные работы;</w:t>
            </w:r>
          </w:p>
          <w:p w14:paraId="61132FD4" w14:textId="77777777" w:rsidR="007C4886" w:rsidRPr="009F4ABC" w:rsidRDefault="007C4886" w:rsidP="007C4886">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7</w:t>
            </w:r>
            <w:r w:rsidRPr="009F4ABC">
              <w:rPr>
                <w:rFonts w:ascii="Times New Roman" w:hAnsi="Times New Roman" w:cs="Times New Roman"/>
                <w:sz w:val="24"/>
                <w:szCs w:val="24"/>
              </w:rPr>
              <w:t>.</w:t>
            </w:r>
            <w:bookmarkStart w:id="7" w:name="_Hlk213948054"/>
            <w:r w:rsidRPr="009F4ABC">
              <w:rPr>
                <w:rFonts w:ascii="Times New Roman" w:hAnsi="Times New Roman" w:cs="Times New Roman"/>
                <w:sz w:val="24"/>
                <w:szCs w:val="24"/>
              </w:rPr>
              <w:t xml:space="preserve">Обучение персонала ООО «ТЗК-АЭРО» работе </w:t>
            </w:r>
            <w:r>
              <w:rPr>
                <w:rFonts w:ascii="Times New Roman" w:hAnsi="Times New Roman" w:cs="Times New Roman"/>
                <w:sz w:val="24"/>
                <w:szCs w:val="24"/>
              </w:rPr>
              <w:t>с Комплексом</w:t>
            </w:r>
            <w:bookmarkEnd w:id="7"/>
            <w:r>
              <w:rPr>
                <w:rFonts w:ascii="Times New Roman" w:hAnsi="Times New Roman" w:cs="Times New Roman"/>
                <w:sz w:val="24"/>
                <w:szCs w:val="24"/>
              </w:rPr>
              <w:t>;</w:t>
            </w:r>
          </w:p>
          <w:p w14:paraId="381ED034" w14:textId="77777777" w:rsidR="007C4886" w:rsidRPr="009F4ABC" w:rsidRDefault="007C4886" w:rsidP="007C4886">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8.</w:t>
            </w:r>
            <w:r w:rsidRPr="009F4ABC">
              <w:rPr>
                <w:rFonts w:ascii="Times New Roman" w:hAnsi="Times New Roman" w:cs="Times New Roman"/>
                <w:sz w:val="24"/>
                <w:szCs w:val="24"/>
              </w:rPr>
              <w:t>Расходов по уплате таможенных пошлин, налогов и других обязательных платежей;</w:t>
            </w:r>
          </w:p>
          <w:p w14:paraId="11261BDB" w14:textId="77777777" w:rsidR="007C4886" w:rsidRDefault="007C4886" w:rsidP="007C4886">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9.</w:t>
            </w:r>
            <w:bookmarkStart w:id="8" w:name="_Hlk213948111"/>
            <w:r>
              <w:rPr>
                <w:rFonts w:ascii="Times New Roman" w:hAnsi="Times New Roman" w:cs="Times New Roman"/>
                <w:sz w:val="24"/>
                <w:szCs w:val="24"/>
              </w:rPr>
              <w:t>Затрат</w:t>
            </w:r>
            <w:r w:rsidRPr="009F4ABC">
              <w:rPr>
                <w:rFonts w:ascii="Times New Roman" w:hAnsi="Times New Roman" w:cs="Times New Roman"/>
                <w:sz w:val="24"/>
                <w:szCs w:val="24"/>
              </w:rPr>
              <w:t xml:space="preserve"> на проведение скрытых и дополнительных работ</w:t>
            </w:r>
            <w:bookmarkEnd w:id="8"/>
            <w:r>
              <w:rPr>
                <w:rFonts w:ascii="Times New Roman" w:hAnsi="Times New Roman" w:cs="Times New Roman"/>
                <w:sz w:val="24"/>
                <w:szCs w:val="24"/>
              </w:rPr>
              <w:t>.</w:t>
            </w:r>
          </w:p>
          <w:p w14:paraId="2B6C17C4" w14:textId="7E07668A" w:rsidR="009A1063" w:rsidRPr="009F4ABC" w:rsidRDefault="007C4886" w:rsidP="007C4886">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10.</w:t>
            </w:r>
            <w:bookmarkStart w:id="9" w:name="_Hlk213948148"/>
            <w:r w:rsidRPr="00F433FB">
              <w:rPr>
                <w:rFonts w:ascii="Times New Roman" w:hAnsi="Times New Roman" w:cs="Times New Roman"/>
                <w:sz w:val="24"/>
                <w:szCs w:val="24"/>
              </w:rPr>
              <w:t>Затрат</w:t>
            </w:r>
            <w:r>
              <w:rPr>
                <w:rFonts w:ascii="Times New Roman" w:hAnsi="Times New Roman" w:cs="Times New Roman"/>
                <w:sz w:val="24"/>
                <w:szCs w:val="24"/>
              </w:rPr>
              <w:t>ы</w:t>
            </w:r>
            <w:r w:rsidRPr="00F433FB">
              <w:rPr>
                <w:rFonts w:ascii="Times New Roman" w:hAnsi="Times New Roman" w:cs="Times New Roman"/>
                <w:sz w:val="24"/>
                <w:szCs w:val="24"/>
              </w:rPr>
              <w:t xml:space="preserve"> на проведение скрытых и дополнительных работ </w:t>
            </w:r>
            <w:r w:rsidRPr="009F4ABC">
              <w:rPr>
                <w:rFonts w:ascii="Times New Roman" w:hAnsi="Times New Roman" w:cs="Times New Roman"/>
                <w:sz w:val="24"/>
                <w:szCs w:val="24"/>
              </w:rPr>
              <w:t>осуществляются в пределах цены договора. Дополнительные работы могут проводиться Подрядчиком только после получения от Заказчика в письменном виде подтверждения о необходимости проведения дополнительного объема работ. Необходимость проведения дополнительных работ оформляется дополнительным соглашением к договору</w:t>
            </w:r>
            <w:bookmarkEnd w:id="9"/>
            <w:r w:rsidRPr="009F4ABC">
              <w:rPr>
                <w:rFonts w:ascii="Times New Roman" w:hAnsi="Times New Roman" w:cs="Times New Roman"/>
                <w:sz w:val="24"/>
                <w:szCs w:val="24"/>
              </w:rPr>
              <w:t>.</w:t>
            </w:r>
          </w:p>
          <w:p w14:paraId="75753C8D" w14:textId="66E34C9A" w:rsidR="009A1063" w:rsidRPr="009F4ABC" w:rsidRDefault="009A1063" w:rsidP="00D316AE">
            <w:pPr>
              <w:spacing w:line="240" w:lineRule="auto"/>
              <w:contextualSpacing/>
              <w:jc w:val="both"/>
              <w:rPr>
                <w:rFonts w:ascii="Times New Roman" w:hAnsi="Times New Roman" w:cs="Times New Roman"/>
                <w:sz w:val="24"/>
                <w:szCs w:val="24"/>
              </w:rPr>
            </w:pPr>
          </w:p>
        </w:tc>
      </w:tr>
      <w:tr w:rsidR="006364D7" w:rsidRPr="00901A5D" w14:paraId="40E59C2E" w14:textId="77777777" w:rsidTr="008B77ED">
        <w:trPr>
          <w:trHeight w:val="1124"/>
        </w:trPr>
        <w:tc>
          <w:tcPr>
            <w:tcW w:w="996" w:type="dxa"/>
            <w:tcBorders>
              <w:top w:val="single" w:sz="4" w:space="0" w:color="auto"/>
              <w:left w:val="single" w:sz="4" w:space="0" w:color="auto"/>
              <w:bottom w:val="single" w:sz="4" w:space="0" w:color="auto"/>
              <w:right w:val="single" w:sz="4" w:space="0" w:color="auto"/>
            </w:tcBorders>
            <w:vAlign w:val="center"/>
          </w:tcPr>
          <w:p w14:paraId="11F7DDF7" w14:textId="77777777" w:rsidR="006364D7" w:rsidRPr="009F4ABC" w:rsidRDefault="003C0FDA" w:rsidP="00BE22B4">
            <w:pPr>
              <w:spacing w:after="120" w:line="240" w:lineRule="auto"/>
              <w:contextualSpacing/>
              <w:rPr>
                <w:rFonts w:ascii="Times New Roman" w:hAnsi="Times New Roman"/>
                <w:sz w:val="24"/>
                <w:szCs w:val="24"/>
              </w:rPr>
            </w:pPr>
            <w:r w:rsidRPr="009F4ABC">
              <w:rPr>
                <w:rFonts w:ascii="Times New Roman" w:hAnsi="Times New Roman"/>
                <w:sz w:val="24"/>
                <w:szCs w:val="24"/>
              </w:rPr>
              <w:t>12.</w:t>
            </w:r>
          </w:p>
        </w:tc>
        <w:tc>
          <w:tcPr>
            <w:tcW w:w="2665" w:type="dxa"/>
            <w:tcBorders>
              <w:top w:val="single" w:sz="4" w:space="0" w:color="auto"/>
              <w:left w:val="single" w:sz="4" w:space="0" w:color="auto"/>
              <w:bottom w:val="single" w:sz="4" w:space="0" w:color="auto"/>
              <w:right w:val="single" w:sz="4" w:space="0" w:color="auto"/>
            </w:tcBorders>
            <w:vAlign w:val="center"/>
          </w:tcPr>
          <w:p w14:paraId="6D0B0C1E" w14:textId="77777777" w:rsidR="006364D7" w:rsidRPr="009F4ABC" w:rsidRDefault="006364D7" w:rsidP="00DF226D">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Способ доставки материалов (авиа, ж/д, авто, водный транспорт)</w:t>
            </w:r>
          </w:p>
        </w:tc>
        <w:tc>
          <w:tcPr>
            <w:tcW w:w="7112" w:type="dxa"/>
            <w:tcBorders>
              <w:top w:val="single" w:sz="4" w:space="0" w:color="auto"/>
              <w:left w:val="single" w:sz="4" w:space="0" w:color="auto"/>
              <w:bottom w:val="single" w:sz="4" w:space="0" w:color="auto"/>
              <w:right w:val="single" w:sz="4" w:space="0" w:color="auto"/>
            </w:tcBorders>
            <w:vAlign w:val="center"/>
          </w:tcPr>
          <w:p w14:paraId="5BDCCE5D" w14:textId="77777777" w:rsidR="006364D7" w:rsidRPr="009F4ABC" w:rsidRDefault="006364D7" w:rsidP="00180AB9">
            <w:pPr>
              <w:spacing w:after="120" w:line="240" w:lineRule="auto"/>
              <w:ind w:left="40"/>
              <w:contextualSpacing/>
              <w:jc w:val="both"/>
              <w:rPr>
                <w:rFonts w:ascii="Times New Roman" w:hAnsi="Times New Roman" w:cs="Times New Roman"/>
                <w:bCs/>
                <w:sz w:val="24"/>
                <w:szCs w:val="24"/>
              </w:rPr>
            </w:pPr>
            <w:r w:rsidRPr="009F4ABC">
              <w:rPr>
                <w:rFonts w:ascii="Times New Roman" w:hAnsi="Times New Roman" w:cs="Times New Roman"/>
                <w:bCs/>
                <w:sz w:val="24"/>
                <w:szCs w:val="24"/>
              </w:rPr>
              <w:t>Не регламентируется</w:t>
            </w:r>
          </w:p>
        </w:tc>
      </w:tr>
      <w:tr w:rsidR="006364D7" w:rsidRPr="00901A5D" w14:paraId="121E4D5A" w14:textId="77777777" w:rsidTr="008B77ED">
        <w:trPr>
          <w:trHeight w:val="1967"/>
        </w:trPr>
        <w:tc>
          <w:tcPr>
            <w:tcW w:w="996" w:type="dxa"/>
            <w:tcBorders>
              <w:top w:val="single" w:sz="4" w:space="0" w:color="auto"/>
              <w:left w:val="single" w:sz="4" w:space="0" w:color="auto"/>
              <w:bottom w:val="single" w:sz="4" w:space="0" w:color="auto"/>
              <w:right w:val="single" w:sz="4" w:space="0" w:color="auto"/>
            </w:tcBorders>
            <w:vAlign w:val="center"/>
          </w:tcPr>
          <w:p w14:paraId="43A554BF" w14:textId="77777777" w:rsidR="006364D7" w:rsidRPr="009F4ABC" w:rsidRDefault="003C0FDA" w:rsidP="00BE22B4">
            <w:pPr>
              <w:spacing w:after="120" w:line="240" w:lineRule="auto"/>
              <w:contextualSpacing/>
              <w:rPr>
                <w:rFonts w:ascii="Times New Roman" w:hAnsi="Times New Roman"/>
                <w:sz w:val="24"/>
                <w:szCs w:val="24"/>
              </w:rPr>
            </w:pPr>
            <w:r w:rsidRPr="009F4ABC">
              <w:rPr>
                <w:rFonts w:ascii="Times New Roman" w:hAnsi="Times New Roman"/>
                <w:sz w:val="24"/>
                <w:szCs w:val="24"/>
              </w:rPr>
              <w:t>13.</w:t>
            </w:r>
          </w:p>
        </w:tc>
        <w:tc>
          <w:tcPr>
            <w:tcW w:w="2665" w:type="dxa"/>
            <w:tcBorders>
              <w:top w:val="single" w:sz="4" w:space="0" w:color="auto"/>
              <w:left w:val="single" w:sz="4" w:space="0" w:color="auto"/>
              <w:bottom w:val="single" w:sz="4" w:space="0" w:color="auto"/>
              <w:right w:val="single" w:sz="4" w:space="0" w:color="auto"/>
            </w:tcBorders>
            <w:vAlign w:val="center"/>
          </w:tcPr>
          <w:p w14:paraId="38B0FA87" w14:textId="77777777" w:rsidR="006364D7" w:rsidRPr="009F4ABC" w:rsidRDefault="006364D7" w:rsidP="00DF226D">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Порядок доставки материалов, оборудования, персонала (самовывоз, доставка собственными силами, отправка груза)</w:t>
            </w:r>
          </w:p>
        </w:tc>
        <w:tc>
          <w:tcPr>
            <w:tcW w:w="7112" w:type="dxa"/>
            <w:tcBorders>
              <w:top w:val="single" w:sz="4" w:space="0" w:color="auto"/>
              <w:left w:val="single" w:sz="4" w:space="0" w:color="auto"/>
              <w:bottom w:val="single" w:sz="4" w:space="0" w:color="auto"/>
              <w:right w:val="single" w:sz="4" w:space="0" w:color="auto"/>
            </w:tcBorders>
            <w:vAlign w:val="center"/>
          </w:tcPr>
          <w:p w14:paraId="7887F065" w14:textId="77777777" w:rsidR="006364D7" w:rsidRPr="009F4ABC" w:rsidRDefault="006364D7" w:rsidP="00180AB9">
            <w:pPr>
              <w:spacing w:after="120" w:line="240" w:lineRule="auto"/>
              <w:ind w:left="40"/>
              <w:contextualSpacing/>
              <w:jc w:val="both"/>
              <w:rPr>
                <w:rFonts w:ascii="Times New Roman" w:hAnsi="Times New Roman" w:cs="Times New Roman"/>
                <w:bCs/>
                <w:sz w:val="24"/>
                <w:szCs w:val="24"/>
              </w:rPr>
            </w:pPr>
            <w:r w:rsidRPr="009F4ABC">
              <w:rPr>
                <w:rFonts w:ascii="Times New Roman" w:hAnsi="Times New Roman" w:cs="Times New Roman"/>
                <w:bCs/>
                <w:sz w:val="24"/>
                <w:szCs w:val="24"/>
              </w:rPr>
              <w:t>Доставка осуществляется до Заказчика силами и за счет Подрядчика.</w:t>
            </w:r>
          </w:p>
        </w:tc>
      </w:tr>
      <w:tr w:rsidR="00A40EEF" w:rsidRPr="00901A5D" w14:paraId="51ECA686" w14:textId="77777777" w:rsidTr="005D45E9">
        <w:trPr>
          <w:trHeight w:val="691"/>
        </w:trPr>
        <w:tc>
          <w:tcPr>
            <w:tcW w:w="996" w:type="dxa"/>
            <w:tcBorders>
              <w:top w:val="single" w:sz="4" w:space="0" w:color="auto"/>
              <w:left w:val="single" w:sz="4" w:space="0" w:color="auto"/>
              <w:bottom w:val="single" w:sz="4" w:space="0" w:color="auto"/>
              <w:right w:val="single" w:sz="4" w:space="0" w:color="auto"/>
            </w:tcBorders>
            <w:vAlign w:val="center"/>
          </w:tcPr>
          <w:p w14:paraId="2F8A3682" w14:textId="77777777" w:rsidR="00A40EEF" w:rsidRPr="009F4ABC" w:rsidRDefault="00A40EEF" w:rsidP="00A40EEF">
            <w:pPr>
              <w:spacing w:after="120" w:line="240" w:lineRule="auto"/>
              <w:contextualSpacing/>
              <w:rPr>
                <w:rFonts w:ascii="Times New Roman" w:hAnsi="Times New Roman"/>
                <w:sz w:val="24"/>
                <w:szCs w:val="24"/>
              </w:rPr>
            </w:pPr>
            <w:r w:rsidRPr="009F4ABC">
              <w:rPr>
                <w:rFonts w:ascii="Times New Roman" w:hAnsi="Times New Roman"/>
                <w:sz w:val="24"/>
                <w:szCs w:val="24"/>
              </w:rPr>
              <w:t>14.</w:t>
            </w:r>
          </w:p>
        </w:tc>
        <w:tc>
          <w:tcPr>
            <w:tcW w:w="2665" w:type="dxa"/>
            <w:tcBorders>
              <w:top w:val="single" w:sz="4" w:space="0" w:color="auto"/>
              <w:left w:val="single" w:sz="4" w:space="0" w:color="auto"/>
              <w:bottom w:val="single" w:sz="4" w:space="0" w:color="auto"/>
              <w:right w:val="single" w:sz="4" w:space="0" w:color="auto"/>
            </w:tcBorders>
          </w:tcPr>
          <w:p w14:paraId="6459F7A2" w14:textId="3EBA805A" w:rsidR="00A40EEF" w:rsidRPr="009F4ABC" w:rsidRDefault="00A40EEF" w:rsidP="00A40EEF">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Особенности заключения договора</w:t>
            </w:r>
          </w:p>
        </w:tc>
        <w:tc>
          <w:tcPr>
            <w:tcW w:w="7112" w:type="dxa"/>
            <w:tcBorders>
              <w:top w:val="single" w:sz="4" w:space="0" w:color="auto"/>
              <w:left w:val="single" w:sz="4" w:space="0" w:color="auto"/>
              <w:bottom w:val="single" w:sz="4" w:space="0" w:color="auto"/>
              <w:right w:val="single" w:sz="4" w:space="0" w:color="auto"/>
            </w:tcBorders>
          </w:tcPr>
          <w:p w14:paraId="4B684E55" w14:textId="61026580" w:rsidR="00A40EEF" w:rsidRPr="009F4ABC" w:rsidRDefault="00A40EEF" w:rsidP="00A40EEF">
            <w:pPr>
              <w:spacing w:after="0" w:line="240" w:lineRule="auto"/>
              <w:jc w:val="both"/>
              <w:rPr>
                <w:rFonts w:ascii="Times New Roman" w:hAnsi="Times New Roman" w:cs="Times New Roman"/>
                <w:sz w:val="24"/>
                <w:szCs w:val="24"/>
              </w:rPr>
            </w:pPr>
            <w:r w:rsidRPr="009F4ABC">
              <w:rPr>
                <w:rFonts w:ascii="Times New Roman" w:hAnsi="Times New Roman" w:cs="Times New Roman"/>
                <w:b/>
                <w:bCs/>
                <w:sz w:val="24"/>
                <w:szCs w:val="24"/>
              </w:rPr>
              <w:t>Договор заключается после предоставления участником закупки, с которым заключается договор, обеспечения исполнения договора</w:t>
            </w:r>
            <w:r w:rsidR="0053031E">
              <w:rPr>
                <w:rFonts w:ascii="Times New Roman" w:hAnsi="Times New Roman" w:cs="Times New Roman"/>
                <w:b/>
                <w:bCs/>
                <w:sz w:val="24"/>
                <w:szCs w:val="24"/>
              </w:rPr>
              <w:t xml:space="preserve"> </w:t>
            </w:r>
            <w:bookmarkStart w:id="10" w:name="_Hlk127369067"/>
            <w:r w:rsidR="0053031E" w:rsidRPr="00497A6A">
              <w:rPr>
                <w:rFonts w:ascii="Times New Roman" w:hAnsi="Times New Roman" w:cs="Times New Roman"/>
                <w:b/>
                <w:bCs/>
                <w:i/>
                <w:iCs/>
              </w:rPr>
              <w:t>(применимо в случае, если участник закупки, с которым заключается договор, выбирает оплату по договору с авансированием (Вариант расчетов по договору № 1))</w:t>
            </w:r>
            <w:bookmarkEnd w:id="10"/>
            <w:r w:rsidRPr="009F4ABC">
              <w:rPr>
                <w:rFonts w:ascii="Times New Roman" w:hAnsi="Times New Roman" w:cs="Times New Roman"/>
                <w:i/>
                <w:iCs/>
                <w:sz w:val="24"/>
                <w:szCs w:val="24"/>
              </w:rPr>
              <w:t>.</w:t>
            </w:r>
            <w:r w:rsidRPr="009F4ABC">
              <w:rPr>
                <w:rFonts w:ascii="Times New Roman" w:hAnsi="Times New Roman" w:cs="Times New Roman"/>
                <w:sz w:val="24"/>
                <w:szCs w:val="24"/>
              </w:rPr>
              <w:t xml:space="preserve"> </w:t>
            </w:r>
          </w:p>
          <w:p w14:paraId="7B91ECCA" w14:textId="77777777" w:rsidR="00A40EEF" w:rsidRPr="009F4ABC" w:rsidRDefault="00A40EEF" w:rsidP="00A40EEF">
            <w:pPr>
              <w:spacing w:line="240" w:lineRule="auto"/>
              <w:jc w:val="both"/>
              <w:rPr>
                <w:rFonts w:ascii="Times New Roman" w:hAnsi="Times New Roman" w:cs="Times New Roman"/>
                <w:sz w:val="24"/>
                <w:szCs w:val="24"/>
              </w:rPr>
            </w:pPr>
            <w:bookmarkStart w:id="11" w:name="_Hlk126762676"/>
            <w:r w:rsidRPr="009F4ABC">
              <w:rPr>
                <w:rFonts w:ascii="Times New Roman" w:hAnsi="Times New Roman" w:cs="Times New Roman"/>
                <w:sz w:val="24"/>
                <w:szCs w:val="24"/>
              </w:rPr>
              <w:t>Обеспечение исполнения договора может быть предоставлено путем перечисления денежных средств на расчетный счет Заказчика либо путем предоставления независимой гарантии, которая должна соответствовать следующим требованиям</w:t>
            </w:r>
            <w:bookmarkEnd w:id="11"/>
            <w:r w:rsidRPr="009F4ABC">
              <w:rPr>
                <w:rFonts w:ascii="Times New Roman" w:hAnsi="Times New Roman" w:cs="Times New Roman"/>
                <w:sz w:val="24"/>
                <w:szCs w:val="24"/>
              </w:rPr>
              <w:t>:</w:t>
            </w:r>
          </w:p>
          <w:p w14:paraId="28360063" w14:textId="086A8B98" w:rsidR="00A40EEF" w:rsidRPr="009F4ABC" w:rsidRDefault="00A40EEF" w:rsidP="00A40EEF">
            <w:pPr>
              <w:pStyle w:val="a3"/>
              <w:numPr>
                <w:ilvl w:val="3"/>
                <w:numId w:val="27"/>
              </w:numPr>
              <w:tabs>
                <w:tab w:val="left" w:pos="352"/>
              </w:tabs>
              <w:spacing w:before="0" w:after="200"/>
              <w:ind w:left="0" w:firstLine="0"/>
              <w:rPr>
                <w:rFonts w:ascii="Times New Roman" w:hAnsi="Times New Roman"/>
              </w:rPr>
            </w:pPr>
            <w:r w:rsidRPr="009F4ABC">
              <w:rPr>
                <w:rFonts w:ascii="Times New Roman" w:hAnsi="Times New Roman"/>
              </w:rPr>
              <w:t xml:space="preserve">Независимая гарантия должна быть выдана гарантом, предусмотренным </w:t>
            </w:r>
            <w:hyperlink r:id="rId8" w:history="1">
              <w:r w:rsidRPr="009F4ABC">
                <w:rPr>
                  <w:rFonts w:ascii="Times New Roman" w:hAnsi="Times New Roman"/>
                </w:rPr>
                <w:t>частью 1 статьи 45</w:t>
              </w:r>
            </w:hyperlink>
            <w:r w:rsidR="00F55881">
              <w:rPr>
                <w:rFonts w:ascii="Times New Roman" w:hAnsi="Times New Roman"/>
              </w:rPr>
              <w:t xml:space="preserve"> Федерального закона </w:t>
            </w:r>
            <w:r w:rsidRPr="009F4ABC">
              <w:rPr>
                <w:rFonts w:ascii="Times New Roman" w:hAnsi="Times New Roman"/>
              </w:rPr>
              <w:t xml:space="preserve">от 5 апреля 2013 года N 44-ФЗ "О контрактной системе в сфере закупок товаров, работ, услуг для обеспечения государственных              и муниципальных нужд", </w:t>
            </w:r>
            <w:bookmarkStart w:id="12" w:name="_Hlk127369566"/>
            <w:r w:rsidRPr="009F4ABC">
              <w:rPr>
                <w:rFonts w:ascii="Times New Roman" w:hAnsi="Times New Roman"/>
              </w:rPr>
              <w:t>имеющим кредитный рейтинг от «Эксперт РА» не ниже категории «АА»</w:t>
            </w:r>
            <w:bookmarkEnd w:id="12"/>
            <w:r w:rsidRPr="009F4ABC">
              <w:rPr>
                <w:rFonts w:ascii="Times New Roman" w:hAnsi="Times New Roman"/>
              </w:rPr>
              <w:t xml:space="preserve">. </w:t>
            </w:r>
          </w:p>
          <w:p w14:paraId="3AB9AB4F" w14:textId="77777777" w:rsidR="00A40EEF" w:rsidRPr="009F4ABC" w:rsidRDefault="00A40EEF" w:rsidP="00A40EEF">
            <w:pPr>
              <w:pStyle w:val="a3"/>
              <w:numPr>
                <w:ilvl w:val="3"/>
                <w:numId w:val="27"/>
              </w:numPr>
              <w:tabs>
                <w:tab w:val="left" w:pos="352"/>
              </w:tabs>
              <w:spacing w:before="0" w:after="200"/>
              <w:ind w:left="0" w:firstLine="0"/>
              <w:rPr>
                <w:rFonts w:ascii="Times New Roman" w:hAnsi="Times New Roman"/>
              </w:rPr>
            </w:pPr>
            <w:r w:rsidRPr="009F4ABC">
              <w:rPr>
                <w:rFonts w:ascii="Times New Roman" w:hAnsi="Times New Roman"/>
              </w:rPr>
              <w:t>Независимая гарантия не может быть отозвана выдавшим                               ее гарантом.</w:t>
            </w:r>
          </w:p>
          <w:p w14:paraId="7FEDCB44" w14:textId="77777777" w:rsidR="00A40EEF" w:rsidRPr="009F4ABC" w:rsidRDefault="00A40EEF" w:rsidP="00A40EEF">
            <w:pPr>
              <w:pStyle w:val="a3"/>
              <w:numPr>
                <w:ilvl w:val="3"/>
                <w:numId w:val="27"/>
              </w:numPr>
              <w:tabs>
                <w:tab w:val="left" w:pos="352"/>
              </w:tabs>
              <w:spacing w:before="0" w:after="200"/>
              <w:ind w:left="0" w:firstLine="0"/>
              <w:rPr>
                <w:rFonts w:ascii="Times New Roman" w:hAnsi="Times New Roman"/>
              </w:rPr>
            </w:pPr>
            <w:r w:rsidRPr="009F4ABC">
              <w:rPr>
                <w:rFonts w:ascii="Times New Roman" w:hAnsi="Times New Roman"/>
              </w:rPr>
              <w:t>Независимая гарантия должна содержать:</w:t>
            </w:r>
          </w:p>
          <w:p w14:paraId="609BDA2D" w14:textId="7DCCBD50" w:rsidR="00A40EEF" w:rsidRPr="009F4ABC" w:rsidRDefault="00A40EEF" w:rsidP="00A40EEF">
            <w:pPr>
              <w:pStyle w:val="a3"/>
              <w:numPr>
                <w:ilvl w:val="0"/>
                <w:numId w:val="28"/>
              </w:numPr>
              <w:tabs>
                <w:tab w:val="left" w:pos="352"/>
              </w:tabs>
              <w:spacing w:before="0" w:after="200"/>
              <w:ind w:left="0" w:firstLine="0"/>
              <w:rPr>
                <w:rFonts w:ascii="Times New Roman" w:hAnsi="Times New Roman"/>
              </w:rPr>
            </w:pPr>
            <w:r w:rsidRPr="009F4ABC">
              <w:rPr>
                <w:rFonts w:ascii="Times New Roman" w:hAnsi="Times New Roman"/>
              </w:rPr>
              <w:t xml:space="preserve">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9" w:history="1">
              <w:r w:rsidRPr="009F4ABC">
                <w:rPr>
                  <w:rFonts w:ascii="Times New Roman" w:hAnsi="Times New Roman"/>
                </w:rPr>
                <w:t>кодексом</w:t>
              </w:r>
            </w:hyperlink>
            <w:r w:rsidRPr="009F4ABC">
              <w:rPr>
                <w:rFonts w:ascii="Times New Roman" w:hAnsi="Times New Roman"/>
              </w:rPr>
              <w:t xml:space="preserve"> Российской Федерации оснований для отказа в</w:t>
            </w:r>
            <w:r w:rsidR="00C526A1" w:rsidRPr="009F4ABC">
              <w:rPr>
                <w:rFonts w:ascii="Times New Roman" w:hAnsi="Times New Roman"/>
              </w:rPr>
              <w:t xml:space="preserve"> </w:t>
            </w:r>
            <w:r w:rsidRPr="009F4ABC">
              <w:rPr>
                <w:rFonts w:ascii="Times New Roman" w:hAnsi="Times New Roman"/>
              </w:rPr>
              <w:t>удовлетворении этого требования;</w:t>
            </w:r>
          </w:p>
          <w:p w14:paraId="560DCE88" w14:textId="6EB213CF" w:rsidR="00A40EEF" w:rsidRPr="009F4ABC" w:rsidRDefault="00A40EEF" w:rsidP="00A40EEF">
            <w:pPr>
              <w:pStyle w:val="a3"/>
              <w:numPr>
                <w:ilvl w:val="0"/>
                <w:numId w:val="28"/>
              </w:numPr>
              <w:tabs>
                <w:tab w:val="left" w:pos="352"/>
              </w:tabs>
              <w:spacing w:before="0" w:after="200"/>
              <w:ind w:left="0" w:firstLine="0"/>
              <w:rPr>
                <w:rFonts w:ascii="Times New Roman" w:hAnsi="Times New Roman"/>
              </w:rPr>
            </w:pPr>
            <w:bookmarkStart w:id="13" w:name="P498"/>
            <w:bookmarkEnd w:id="13"/>
            <w:r w:rsidRPr="009F4ABC">
              <w:rPr>
                <w:rFonts w:ascii="Times New Roman" w:hAnsi="Times New Roman"/>
              </w:rPr>
              <w:t xml:space="preserve">перечень документов, подлежащих представлению </w:t>
            </w:r>
            <w:bookmarkStart w:id="14" w:name="_Hlk126762739"/>
            <w:r w:rsidRPr="009F4ABC">
              <w:rPr>
                <w:rFonts w:ascii="Times New Roman" w:hAnsi="Times New Roman"/>
              </w:rPr>
              <w:t>заказчиком гаранту одновременно с требованием об уплате денежной суммы по независимой гарантии, согласно Положения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утвержденного постановлением Правительства РФ от 09.08.2022г. № 1397 (далее – Положение о независимых гарантиях)</w:t>
            </w:r>
            <w:bookmarkEnd w:id="14"/>
            <w:r w:rsidRPr="009F4ABC">
              <w:rPr>
                <w:rFonts w:ascii="Times New Roman" w:hAnsi="Times New Roman"/>
              </w:rPr>
              <w:t>;</w:t>
            </w:r>
          </w:p>
          <w:p w14:paraId="6AB91D9B" w14:textId="40AEECB4" w:rsidR="00A40EEF" w:rsidRPr="009F4ABC" w:rsidRDefault="00A40EEF" w:rsidP="00A40EEF">
            <w:pPr>
              <w:pStyle w:val="a3"/>
              <w:numPr>
                <w:ilvl w:val="0"/>
                <w:numId w:val="28"/>
              </w:numPr>
              <w:tabs>
                <w:tab w:val="left" w:pos="352"/>
              </w:tabs>
              <w:spacing w:before="0" w:after="200"/>
              <w:ind w:left="0" w:firstLine="0"/>
              <w:rPr>
                <w:rFonts w:ascii="Times New Roman" w:hAnsi="Times New Roman"/>
              </w:rPr>
            </w:pPr>
            <w:bookmarkStart w:id="15" w:name="_Hlk126762781"/>
            <w:r w:rsidRPr="009F4ABC">
              <w:rPr>
                <w:rFonts w:ascii="Times New Roman" w:hAnsi="Times New Roman"/>
              </w:rPr>
              <w:t>указание на срок ее действия, который не может составлять менее одного месяца с даты окончания предусмотренного извещением об осуществлении закупки, документацией о закупке срока исполнения основного обязательства</w:t>
            </w:r>
            <w:bookmarkEnd w:id="15"/>
            <w:r w:rsidRPr="009F4ABC">
              <w:rPr>
                <w:rFonts w:ascii="Times New Roman" w:hAnsi="Times New Roman"/>
              </w:rPr>
              <w:t>;</w:t>
            </w:r>
          </w:p>
          <w:p w14:paraId="5AB1BA38" w14:textId="60A9BC2D" w:rsidR="00A40EEF" w:rsidRPr="00AA6BAE" w:rsidRDefault="00A40EEF" w:rsidP="00A40EEF">
            <w:pPr>
              <w:pStyle w:val="a3"/>
              <w:numPr>
                <w:ilvl w:val="0"/>
                <w:numId w:val="28"/>
              </w:numPr>
              <w:tabs>
                <w:tab w:val="left" w:pos="352"/>
              </w:tabs>
              <w:autoSpaceDE w:val="0"/>
              <w:autoSpaceDN w:val="0"/>
              <w:adjustRightInd w:val="0"/>
              <w:spacing w:before="0" w:after="200"/>
              <w:ind w:left="0" w:firstLine="0"/>
              <w:rPr>
                <w:rFonts w:ascii="Times New Roman" w:hAnsi="Times New Roman"/>
                <w:lang w:eastAsia="en-US"/>
              </w:rPr>
            </w:pPr>
            <w:r w:rsidRPr="00AA6BAE">
              <w:rPr>
                <w:rFonts w:ascii="Times New Roman" w:hAnsi="Times New Roman"/>
              </w:rPr>
              <w:t>условие о том, что в случае просрочки гарантом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гарант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14:paraId="6AA4FC50" w14:textId="77777777" w:rsidR="00C526A1" w:rsidRPr="009F4ABC" w:rsidRDefault="00C526A1" w:rsidP="00C526A1">
            <w:pPr>
              <w:pStyle w:val="a3"/>
              <w:tabs>
                <w:tab w:val="left" w:pos="352"/>
              </w:tabs>
              <w:autoSpaceDE w:val="0"/>
              <w:autoSpaceDN w:val="0"/>
              <w:adjustRightInd w:val="0"/>
              <w:spacing w:before="0" w:after="200"/>
              <w:ind w:left="0" w:firstLine="0"/>
              <w:rPr>
                <w:rFonts w:ascii="Times New Roman" w:hAnsi="Times New Roman"/>
                <w:lang w:eastAsia="en-US"/>
              </w:rPr>
            </w:pPr>
          </w:p>
          <w:p w14:paraId="6F41DA4C" w14:textId="11BB7CA7" w:rsidR="00A40EEF" w:rsidRPr="009F4ABC" w:rsidRDefault="00A40EEF" w:rsidP="00C526A1">
            <w:pPr>
              <w:pStyle w:val="a3"/>
              <w:tabs>
                <w:tab w:val="left" w:pos="352"/>
              </w:tabs>
              <w:autoSpaceDE w:val="0"/>
              <w:autoSpaceDN w:val="0"/>
              <w:adjustRightInd w:val="0"/>
              <w:spacing w:after="200"/>
              <w:ind w:left="0" w:firstLine="0"/>
              <w:rPr>
                <w:rFonts w:ascii="Times New Roman" w:hAnsi="Times New Roman"/>
                <w:lang w:eastAsia="en-US"/>
              </w:rPr>
            </w:pPr>
            <w:r w:rsidRPr="009F4ABC">
              <w:rPr>
                <w:rFonts w:ascii="Times New Roman" w:hAnsi="Times New Roman"/>
                <w:lang w:eastAsia="en-US"/>
              </w:rPr>
              <w:t>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4C607B49" w14:textId="08D69D52" w:rsidR="00A40EEF" w:rsidRPr="009F4ABC" w:rsidRDefault="00A40EEF" w:rsidP="00A40EEF">
            <w:pPr>
              <w:autoSpaceDE w:val="0"/>
              <w:autoSpaceDN w:val="0"/>
              <w:adjustRightInd w:val="0"/>
              <w:spacing w:line="240" w:lineRule="auto"/>
              <w:jc w:val="both"/>
              <w:rPr>
                <w:rFonts w:ascii="Times New Roman" w:hAnsi="Times New Roman" w:cs="Times New Roman"/>
                <w:sz w:val="24"/>
                <w:szCs w:val="24"/>
              </w:rPr>
            </w:pPr>
            <w:bookmarkStart w:id="16" w:name="_Hlk126762818"/>
            <w:r w:rsidRPr="009F4ABC">
              <w:rPr>
                <w:rFonts w:ascii="Times New Roman" w:hAnsi="Times New Roman" w:cs="Times New Roman"/>
                <w:sz w:val="24"/>
                <w:szCs w:val="24"/>
              </w:rPr>
              <w:t xml:space="preserve">Независимая гарантия, предоставляемая в качестве обеспечения исполнения договора, должна быть составлена по типовой </w:t>
            </w:r>
            <w:hyperlink w:anchor="P400">
              <w:r w:rsidRPr="009F4ABC">
                <w:rPr>
                  <w:rFonts w:ascii="Times New Roman" w:hAnsi="Times New Roman" w:cs="Times New Roman"/>
                  <w:sz w:val="24"/>
                  <w:szCs w:val="24"/>
                </w:rPr>
                <w:t>форме</w:t>
              </w:r>
            </w:hyperlink>
            <w:r w:rsidRPr="009F4ABC">
              <w:rPr>
                <w:rFonts w:ascii="Times New Roman" w:hAnsi="Times New Roman" w:cs="Times New Roman"/>
                <w:sz w:val="24"/>
                <w:szCs w:val="24"/>
              </w:rPr>
              <w:t xml:space="preserve"> согласно приложению № 3 к Положению о независимых гарантиях и должна соответствовать требованиям, установленным Положением о независимых гарантиях</w:t>
            </w:r>
            <w:bookmarkEnd w:id="16"/>
            <w:r w:rsidRPr="009F4ABC">
              <w:rPr>
                <w:rFonts w:ascii="Times New Roman" w:hAnsi="Times New Roman" w:cs="Times New Roman"/>
                <w:sz w:val="24"/>
                <w:szCs w:val="24"/>
              </w:rPr>
              <w:t>.</w:t>
            </w:r>
          </w:p>
          <w:p w14:paraId="2C668C18" w14:textId="68FA9E7E" w:rsidR="00A40EEF" w:rsidRPr="009F4ABC" w:rsidRDefault="00A403E1" w:rsidP="00A40EEF">
            <w:pPr>
              <w:autoSpaceDE w:val="0"/>
              <w:autoSpaceDN w:val="0"/>
              <w:adjustRightInd w:val="0"/>
              <w:spacing w:line="240" w:lineRule="auto"/>
              <w:jc w:val="both"/>
              <w:rPr>
                <w:rFonts w:ascii="Times New Roman" w:hAnsi="Times New Roman" w:cs="Times New Roman"/>
                <w:sz w:val="24"/>
                <w:szCs w:val="24"/>
              </w:rPr>
            </w:pPr>
            <w:r w:rsidRPr="009F4ABC">
              <w:rPr>
                <w:rFonts w:ascii="Times New Roman" w:hAnsi="Times New Roman"/>
                <w:b/>
                <w:bCs/>
                <w:sz w:val="24"/>
                <w:szCs w:val="24"/>
              </w:rPr>
              <w:t>Непредставление независимой гарантии / предоставление независимой гарантии, не соответствующей установленным требованиям, будет расценено как уклонение участника закупки от заключения договора</w:t>
            </w:r>
            <w:r w:rsidR="00A40EEF" w:rsidRPr="009F4ABC">
              <w:rPr>
                <w:rFonts w:ascii="Times New Roman" w:hAnsi="Times New Roman" w:cs="Times New Roman"/>
                <w:sz w:val="24"/>
                <w:szCs w:val="24"/>
              </w:rPr>
              <w:t>.</w:t>
            </w:r>
          </w:p>
          <w:p w14:paraId="75192FC2" w14:textId="700D2672" w:rsidR="00A40EEF" w:rsidRPr="009F4ABC" w:rsidRDefault="00A40EEF" w:rsidP="00A40EEF">
            <w:pPr>
              <w:autoSpaceDE w:val="0"/>
              <w:autoSpaceDN w:val="0"/>
              <w:adjustRightInd w:val="0"/>
              <w:spacing w:line="240" w:lineRule="auto"/>
              <w:jc w:val="both"/>
              <w:rPr>
                <w:rFonts w:ascii="Times New Roman" w:hAnsi="Times New Roman" w:cs="Times New Roman"/>
                <w:sz w:val="24"/>
                <w:szCs w:val="24"/>
              </w:rPr>
            </w:pPr>
            <w:r w:rsidRPr="009F4ABC">
              <w:rPr>
                <w:rFonts w:ascii="Times New Roman" w:hAnsi="Times New Roman" w:cs="Times New Roman"/>
                <w:sz w:val="24"/>
                <w:szCs w:val="24"/>
              </w:rPr>
              <w:t xml:space="preserve">В случае отзыва в соответствии с </w:t>
            </w:r>
            <w:hyperlink r:id="rId10" w:history="1">
              <w:r w:rsidRPr="009F4ABC">
                <w:rPr>
                  <w:rFonts w:ascii="Times New Roman" w:hAnsi="Times New Roman" w:cs="Times New Roman"/>
                  <w:sz w:val="24"/>
                  <w:szCs w:val="24"/>
                </w:rPr>
                <w:t>законодательством</w:t>
              </w:r>
            </w:hyperlink>
            <w:r w:rsidRPr="009F4ABC">
              <w:rPr>
                <w:rFonts w:ascii="Times New Roman" w:hAnsi="Times New Roman" w:cs="Times New Roman"/>
                <w:sz w:val="24"/>
                <w:szCs w:val="24"/>
              </w:rPr>
              <w:t xml:space="preserve"> Российской Федерации у гаранта, предоставившего независимую гарантию                              в качестве обеспечения исполнения договора, лицензии                                             на осуществление банковских операций Подрядчик предоставляет новое обеспечение исполнения договора не позднее 10 (десяти) календарных дней со дня надлежащего уведомления Заказчиком Подрядчика о необходимости предоставить соответствующее обеспечение.</w:t>
            </w:r>
          </w:p>
          <w:p w14:paraId="624A2AC6" w14:textId="77777777" w:rsidR="00A40EEF" w:rsidRPr="009F4ABC" w:rsidRDefault="00A40EEF" w:rsidP="00A40EEF">
            <w:pPr>
              <w:autoSpaceDE w:val="0"/>
              <w:autoSpaceDN w:val="0"/>
              <w:adjustRightInd w:val="0"/>
              <w:spacing w:line="240" w:lineRule="auto"/>
              <w:jc w:val="both"/>
              <w:rPr>
                <w:rFonts w:ascii="Times New Roman" w:hAnsi="Times New Roman" w:cs="Times New Roman"/>
                <w:sz w:val="24"/>
                <w:szCs w:val="24"/>
              </w:rPr>
            </w:pPr>
            <w:r w:rsidRPr="009F4ABC">
              <w:rPr>
                <w:rFonts w:ascii="Times New Roman" w:hAnsi="Times New Roman" w:cs="Times New Roman"/>
                <w:sz w:val="24"/>
                <w:szCs w:val="24"/>
              </w:rPr>
              <w:t>Возврат независимой гарантии гаранту, предоставившему независимую гарантию, а также принципалу (Подрядчику), по окончании срока действия независимой гарантии, не осуществляется, взыскание по ней не производится.</w:t>
            </w:r>
          </w:p>
          <w:p w14:paraId="5257CD2A" w14:textId="345A3FF1" w:rsidR="00A40EEF" w:rsidRPr="009F4ABC" w:rsidRDefault="00A40EEF" w:rsidP="00A40EEF">
            <w:pPr>
              <w:autoSpaceDE w:val="0"/>
              <w:autoSpaceDN w:val="0"/>
              <w:adjustRightInd w:val="0"/>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Подрядчик обязуется предоставить в течение </w:t>
            </w:r>
            <w:r w:rsidR="00AA3066" w:rsidRPr="009F4ABC">
              <w:rPr>
                <w:rFonts w:ascii="Times New Roman" w:hAnsi="Times New Roman" w:cs="Times New Roman"/>
                <w:sz w:val="24"/>
                <w:szCs w:val="24"/>
              </w:rPr>
              <w:t>10</w:t>
            </w:r>
            <w:r w:rsidRPr="009F4ABC">
              <w:rPr>
                <w:rFonts w:ascii="Times New Roman" w:hAnsi="Times New Roman" w:cs="Times New Roman"/>
                <w:sz w:val="24"/>
                <w:szCs w:val="24"/>
              </w:rPr>
              <w:t xml:space="preserve"> (</w:t>
            </w:r>
            <w:r w:rsidR="00AA3066" w:rsidRPr="009F4ABC">
              <w:rPr>
                <w:rFonts w:ascii="Times New Roman" w:hAnsi="Times New Roman" w:cs="Times New Roman"/>
                <w:sz w:val="24"/>
                <w:szCs w:val="24"/>
              </w:rPr>
              <w:t>дес</w:t>
            </w:r>
            <w:r w:rsidRPr="009F4ABC">
              <w:rPr>
                <w:rFonts w:ascii="Times New Roman" w:hAnsi="Times New Roman" w:cs="Times New Roman"/>
                <w:sz w:val="24"/>
                <w:szCs w:val="24"/>
              </w:rPr>
              <w:t xml:space="preserve">яти) </w:t>
            </w:r>
            <w:r w:rsidR="00AA3066" w:rsidRPr="009F4ABC">
              <w:rPr>
                <w:rFonts w:ascii="Times New Roman" w:hAnsi="Times New Roman" w:cs="Times New Roman"/>
                <w:sz w:val="24"/>
                <w:szCs w:val="24"/>
              </w:rPr>
              <w:t>рабочих</w:t>
            </w:r>
            <w:r w:rsidRPr="009F4ABC">
              <w:rPr>
                <w:rFonts w:ascii="Times New Roman" w:hAnsi="Times New Roman" w:cs="Times New Roman"/>
                <w:sz w:val="24"/>
                <w:szCs w:val="24"/>
              </w:rPr>
              <w:t xml:space="preserve"> дней с даты заключения договора: оригинал независимой гарантии (в случае, если независимая гарантия выдана в письменной форме на бумажном носителе); копию документа, подтверждающего полномочия лица, подписавшего независимую гарантию (от подписанта по первое лицо), а также подтверждение выдачи независимой гарантии путем передачи СПФС-сообщения, содержащего следующую информацию: номер гарантии; дату выдачи гарантии; наименование принципала и бенефициара; номер извещения закупки, по итогам которой заключается договор, по которому обеспечивается исполнение обязательств принципала; сумма независимой гарантии; срок действия независимой гарантии; информация о лице, подписавшем гарантию, и подтверждение полномочий такого лица. Подтверждение банка необходимо направить через </w:t>
            </w:r>
            <w:r w:rsidR="001747E6" w:rsidRPr="009F4ABC">
              <w:rPr>
                <w:rFonts w:ascii="Times New Roman" w:hAnsi="Times New Roman"/>
                <w:sz w:val="23"/>
                <w:szCs w:val="23"/>
              </w:rPr>
              <w:t>Банк ВТБ (ПАО)</w:t>
            </w:r>
            <w:r w:rsidR="00247F65" w:rsidRPr="009F4ABC">
              <w:rPr>
                <w:rFonts w:ascii="Times New Roman" w:hAnsi="Times New Roman"/>
                <w:sz w:val="23"/>
                <w:szCs w:val="23"/>
              </w:rPr>
              <w:t>,</w:t>
            </w:r>
            <w:r w:rsidR="00682C7E" w:rsidRPr="009F4ABC">
              <w:rPr>
                <w:rFonts w:ascii="Times New Roman" w:hAnsi="Times New Roman"/>
                <w:sz w:val="23"/>
                <w:szCs w:val="23"/>
              </w:rPr>
              <w:t xml:space="preserve"> </w:t>
            </w:r>
            <w:r w:rsidR="00682C7E" w:rsidRPr="009F4ABC">
              <w:rPr>
                <w:rFonts w:ascii="Times New Roman" w:hAnsi="Times New Roman" w:cs="Times New Roman"/>
                <w:sz w:val="24"/>
                <w:szCs w:val="24"/>
              </w:rPr>
              <w:t>к/с 30101810400000000727, БИК 040813727,</w:t>
            </w:r>
            <w:r w:rsidR="001747E6" w:rsidRPr="009F4ABC">
              <w:rPr>
                <w:rFonts w:ascii="Times New Roman" w:hAnsi="Times New Roman"/>
                <w:sz w:val="23"/>
                <w:szCs w:val="23"/>
              </w:rPr>
              <w:t xml:space="preserve"> СПФС: VTBRRUM2KHA</w:t>
            </w:r>
            <w:r w:rsidRPr="009F4ABC">
              <w:rPr>
                <w:rFonts w:ascii="Times New Roman" w:hAnsi="Times New Roman" w:cs="Times New Roman"/>
                <w:sz w:val="24"/>
                <w:szCs w:val="24"/>
              </w:rPr>
              <w:t>.</w:t>
            </w:r>
          </w:p>
          <w:p w14:paraId="6E0B3976" w14:textId="77777777" w:rsidR="00247F65" w:rsidRPr="009F4ABC" w:rsidRDefault="00247F65" w:rsidP="00A40EEF">
            <w:pPr>
              <w:autoSpaceDE w:val="0"/>
              <w:autoSpaceDN w:val="0"/>
              <w:adjustRightInd w:val="0"/>
              <w:spacing w:line="240" w:lineRule="auto"/>
              <w:contextualSpacing/>
              <w:jc w:val="both"/>
              <w:rPr>
                <w:rFonts w:ascii="Times New Roman" w:hAnsi="Times New Roman" w:cs="Times New Roman"/>
                <w:sz w:val="24"/>
                <w:szCs w:val="24"/>
              </w:rPr>
            </w:pPr>
          </w:p>
          <w:p w14:paraId="0D6698EE" w14:textId="6F769FA6" w:rsidR="00A40EEF" w:rsidRPr="009F4ABC" w:rsidRDefault="00A40EEF" w:rsidP="00A40EEF">
            <w:pPr>
              <w:autoSpaceDE w:val="0"/>
              <w:autoSpaceDN w:val="0"/>
              <w:adjustRightInd w:val="0"/>
              <w:spacing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Все расходы по выпуску независимой гарантии, передаче СПФС-сообщения несет Подрядчик.</w:t>
            </w:r>
          </w:p>
          <w:p w14:paraId="34059FAE" w14:textId="77777777" w:rsidR="00A40EEF" w:rsidRPr="009F4ABC" w:rsidRDefault="00A40EEF" w:rsidP="00A40EEF">
            <w:pPr>
              <w:autoSpaceDE w:val="0"/>
              <w:autoSpaceDN w:val="0"/>
              <w:adjustRightInd w:val="0"/>
              <w:spacing w:line="240" w:lineRule="auto"/>
              <w:contextualSpacing/>
              <w:jc w:val="both"/>
              <w:rPr>
                <w:rFonts w:ascii="Times New Roman" w:hAnsi="Times New Roman" w:cs="Times New Roman"/>
                <w:sz w:val="24"/>
                <w:szCs w:val="24"/>
              </w:rPr>
            </w:pPr>
          </w:p>
          <w:p w14:paraId="56CB990C" w14:textId="735DE833" w:rsidR="00A40EEF" w:rsidRPr="009F4ABC" w:rsidRDefault="00247F65" w:rsidP="00A40EEF">
            <w:pPr>
              <w:autoSpaceDE w:val="0"/>
              <w:autoSpaceDN w:val="0"/>
              <w:adjustRightInd w:val="0"/>
              <w:spacing w:line="240" w:lineRule="auto"/>
              <w:jc w:val="both"/>
              <w:rPr>
                <w:rFonts w:ascii="Times New Roman" w:hAnsi="Times New Roman" w:cs="Times New Roman"/>
                <w:sz w:val="24"/>
                <w:szCs w:val="24"/>
              </w:rPr>
            </w:pPr>
            <w:r w:rsidRPr="009F4ABC">
              <w:rPr>
                <w:rFonts w:ascii="Times New Roman" w:hAnsi="Times New Roman" w:cs="Times New Roman"/>
                <w:sz w:val="24"/>
                <w:szCs w:val="24"/>
              </w:rPr>
              <w:t>Обеспечение исполнения договора денежными средствами считается надлежаще исполненным после единовременного поступления на расчетный счет Заказчика денежных средств в размере, указанном в п. 2.5.</w:t>
            </w:r>
            <w:r w:rsidR="00095B22" w:rsidRPr="009F4ABC">
              <w:rPr>
                <w:rFonts w:ascii="Times New Roman" w:hAnsi="Times New Roman" w:cs="Times New Roman"/>
                <w:sz w:val="24"/>
                <w:szCs w:val="24"/>
              </w:rPr>
              <w:t>7</w:t>
            </w:r>
            <w:r w:rsidRPr="009F4ABC">
              <w:rPr>
                <w:rFonts w:ascii="Times New Roman" w:hAnsi="Times New Roman" w:cs="Times New Roman"/>
                <w:sz w:val="24"/>
                <w:szCs w:val="24"/>
              </w:rPr>
              <w:t xml:space="preserve"> договора</w:t>
            </w:r>
            <w:r w:rsidR="00A40EEF" w:rsidRPr="009F4ABC">
              <w:rPr>
                <w:rFonts w:ascii="Times New Roman" w:hAnsi="Times New Roman" w:cs="Times New Roman"/>
                <w:sz w:val="24"/>
                <w:szCs w:val="24"/>
              </w:rPr>
              <w:t>.</w:t>
            </w:r>
          </w:p>
          <w:p w14:paraId="5BBB3C19" w14:textId="11E59E19" w:rsidR="00A40EEF" w:rsidRPr="009F4ABC" w:rsidRDefault="00A40EEF" w:rsidP="00A40EEF">
            <w:pPr>
              <w:autoSpaceDE w:val="0"/>
              <w:autoSpaceDN w:val="0"/>
              <w:adjustRightInd w:val="0"/>
              <w:spacing w:line="240" w:lineRule="auto"/>
              <w:jc w:val="both"/>
              <w:rPr>
                <w:rFonts w:ascii="Times New Roman" w:hAnsi="Times New Roman" w:cs="Times New Roman"/>
                <w:bCs/>
                <w:sz w:val="24"/>
                <w:szCs w:val="24"/>
              </w:rPr>
            </w:pPr>
            <w:bookmarkStart w:id="17" w:name="_Hlk127370067"/>
            <w:r w:rsidRPr="009F4ABC">
              <w:rPr>
                <w:rFonts w:ascii="Times New Roman" w:hAnsi="Times New Roman" w:cs="Times New Roman"/>
                <w:bCs/>
                <w:sz w:val="24"/>
                <w:szCs w:val="24"/>
              </w:rPr>
              <w:t xml:space="preserve">Денежные средства, внесенные </w:t>
            </w:r>
            <w:r w:rsidRPr="009F4ABC">
              <w:rPr>
                <w:rFonts w:ascii="Times New Roman" w:hAnsi="Times New Roman" w:cs="Times New Roman"/>
                <w:sz w:val="24"/>
                <w:szCs w:val="24"/>
              </w:rPr>
              <w:t>в качестве обеспечения исполнения договора</w:t>
            </w:r>
            <w:r w:rsidRPr="009F4ABC">
              <w:rPr>
                <w:rFonts w:ascii="Times New Roman" w:hAnsi="Times New Roman" w:cs="Times New Roman"/>
                <w:bCs/>
                <w:sz w:val="24"/>
                <w:szCs w:val="24"/>
              </w:rPr>
              <w:t>, возвращаются Подрядчику при условии надлежащего исполнения им всех своих обязательств по Договору в течение 10 (десяти) рабочих дней со дня получения Заказчиком соответствующего письменного требования Подрядчика, но не ранее истечения 30 (тридцати) календарных дней со дня подписания Заказчиком а</w:t>
            </w:r>
            <w:r w:rsidRPr="009F4ABC">
              <w:rPr>
                <w:rFonts w:ascii="Times New Roman" w:hAnsi="Times New Roman" w:cs="Times New Roman"/>
                <w:sz w:val="24"/>
                <w:szCs w:val="24"/>
              </w:rPr>
              <w:t>кта о приемке выполненных работ формы № КС-2, справки о стоимости выполненных работ и затрат формы № КС-3.</w:t>
            </w:r>
            <w:r w:rsidRPr="009F4ABC">
              <w:rPr>
                <w:rFonts w:ascii="Times New Roman" w:hAnsi="Times New Roman" w:cs="Times New Roman"/>
                <w:color w:val="ED7D31" w:themeColor="accent2"/>
                <w:sz w:val="24"/>
                <w:szCs w:val="24"/>
              </w:rPr>
              <w:t xml:space="preserve"> </w:t>
            </w:r>
            <w:r w:rsidRPr="009F4ABC">
              <w:rPr>
                <w:rFonts w:ascii="Times New Roman" w:hAnsi="Times New Roman" w:cs="Times New Roman"/>
                <w:bCs/>
                <w:sz w:val="24"/>
                <w:szCs w:val="24"/>
              </w:rPr>
              <w:t>Денежные средства возвращаются на расчетный счет, указанный Подрядчиком в таком письменном требовании</w:t>
            </w:r>
            <w:bookmarkEnd w:id="17"/>
            <w:r w:rsidRPr="009F4ABC">
              <w:rPr>
                <w:rFonts w:ascii="Times New Roman" w:hAnsi="Times New Roman" w:cs="Times New Roman"/>
                <w:bCs/>
                <w:sz w:val="24"/>
                <w:szCs w:val="24"/>
              </w:rPr>
              <w:t>.</w:t>
            </w:r>
          </w:p>
          <w:p w14:paraId="38FD63A6" w14:textId="77777777" w:rsidR="00A40EEF" w:rsidRPr="009F4ABC" w:rsidRDefault="00A40EEF" w:rsidP="00A40EEF">
            <w:pPr>
              <w:autoSpaceDE w:val="0"/>
              <w:autoSpaceDN w:val="0"/>
              <w:adjustRightInd w:val="0"/>
              <w:spacing w:line="240" w:lineRule="auto"/>
              <w:jc w:val="both"/>
              <w:rPr>
                <w:rFonts w:ascii="Times New Roman" w:hAnsi="Times New Roman" w:cs="Times New Roman"/>
                <w:b/>
                <w:bCs/>
                <w:sz w:val="24"/>
                <w:szCs w:val="24"/>
              </w:rPr>
            </w:pPr>
            <w:bookmarkStart w:id="18" w:name="_Hlk126763230"/>
            <w:r w:rsidRPr="009F4ABC">
              <w:rPr>
                <w:rFonts w:ascii="Times New Roman" w:hAnsi="Times New Roman" w:cs="Times New Roman"/>
                <w:b/>
                <w:bCs/>
                <w:sz w:val="24"/>
                <w:szCs w:val="24"/>
              </w:rPr>
              <w:t>Обеспечение исполнения договора предоставляется в размере предварительной оплаты, осуществляемой заказчиком по договору</w:t>
            </w:r>
            <w:bookmarkEnd w:id="18"/>
            <w:r w:rsidRPr="009F4ABC">
              <w:rPr>
                <w:rFonts w:ascii="Times New Roman" w:hAnsi="Times New Roman" w:cs="Times New Roman"/>
                <w:b/>
                <w:bCs/>
                <w:sz w:val="24"/>
                <w:szCs w:val="24"/>
              </w:rPr>
              <w:t>.</w:t>
            </w:r>
          </w:p>
          <w:p w14:paraId="6BE4A59A" w14:textId="77777777" w:rsidR="00A40EEF" w:rsidRPr="009F4ABC" w:rsidRDefault="00A40EEF" w:rsidP="00A40EEF">
            <w:pPr>
              <w:autoSpaceDE w:val="0"/>
              <w:autoSpaceDN w:val="0"/>
              <w:adjustRightInd w:val="0"/>
              <w:spacing w:line="240" w:lineRule="auto"/>
              <w:jc w:val="both"/>
              <w:rPr>
                <w:rFonts w:ascii="Times New Roman" w:hAnsi="Times New Roman" w:cs="Times New Roman"/>
                <w:b/>
                <w:bCs/>
                <w:sz w:val="24"/>
                <w:szCs w:val="24"/>
              </w:rPr>
            </w:pPr>
            <w:r w:rsidRPr="009F4ABC">
              <w:rPr>
                <w:rFonts w:ascii="Times New Roman" w:hAnsi="Times New Roman" w:cs="Times New Roman"/>
                <w:b/>
                <w:bCs/>
                <w:sz w:val="24"/>
                <w:szCs w:val="24"/>
              </w:rPr>
              <w:t>Документ, подтверждающий предоставление обеспечения исполнения договора, размещается участником закупки, с которым заключается договор по результатам закупки, на электронной площадке, на которой проходит закупка, до подписания таким участником указанного договора.</w:t>
            </w:r>
          </w:p>
          <w:p w14:paraId="3DB1FE08" w14:textId="77777777" w:rsidR="00A40EEF" w:rsidRPr="009F4ABC" w:rsidRDefault="00A40EEF" w:rsidP="00A40EEF">
            <w:pPr>
              <w:autoSpaceDE w:val="0"/>
              <w:autoSpaceDN w:val="0"/>
              <w:adjustRightInd w:val="0"/>
              <w:spacing w:line="240" w:lineRule="auto"/>
              <w:jc w:val="both"/>
              <w:rPr>
                <w:rFonts w:ascii="Times New Roman" w:hAnsi="Times New Roman" w:cs="Times New Roman"/>
                <w:b/>
                <w:bCs/>
                <w:sz w:val="24"/>
                <w:szCs w:val="24"/>
              </w:rPr>
            </w:pPr>
            <w:r w:rsidRPr="009F4ABC">
              <w:rPr>
                <w:rFonts w:ascii="Times New Roman" w:hAnsi="Times New Roman" w:cs="Times New Roman"/>
                <w:b/>
                <w:bCs/>
                <w:sz w:val="24"/>
                <w:szCs w:val="24"/>
              </w:rPr>
              <w:t xml:space="preserve"> Непредставление обеспечения исполнения договора / предоставление независимой гарантии, не соответствующей установленным требованиям, будет расценено как уклонение участника закупки от заключения договора.</w:t>
            </w:r>
          </w:p>
          <w:p w14:paraId="60344FF7" w14:textId="706B40C3" w:rsidR="00A40EEF" w:rsidRPr="009F4ABC" w:rsidRDefault="00A40EEF" w:rsidP="00A40EEF">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b/>
                <w:bCs/>
                <w:sz w:val="24"/>
                <w:szCs w:val="24"/>
              </w:rPr>
              <w:t>Непредоставление обеспечения исполнения договора в установленный срок или предоставление обеспечения с нарушением указанных условий является основанием для признания участника закупки уклонившимся от заключения договора.</w:t>
            </w:r>
          </w:p>
        </w:tc>
      </w:tr>
      <w:tr w:rsidR="00DF226D" w:rsidRPr="00901A5D" w14:paraId="48356BE1" w14:textId="77777777" w:rsidTr="008B77ED">
        <w:trPr>
          <w:trHeight w:val="1266"/>
        </w:trPr>
        <w:tc>
          <w:tcPr>
            <w:tcW w:w="996" w:type="dxa"/>
            <w:tcBorders>
              <w:top w:val="single" w:sz="4" w:space="0" w:color="auto"/>
              <w:left w:val="single" w:sz="4" w:space="0" w:color="auto"/>
              <w:bottom w:val="single" w:sz="4" w:space="0" w:color="auto"/>
              <w:right w:val="single" w:sz="4" w:space="0" w:color="auto"/>
            </w:tcBorders>
            <w:vAlign w:val="center"/>
          </w:tcPr>
          <w:p w14:paraId="7EBD3CD1" w14:textId="77777777" w:rsidR="00DF226D" w:rsidRPr="009F4ABC" w:rsidRDefault="005605BD" w:rsidP="003C0FDA">
            <w:pPr>
              <w:spacing w:after="120" w:line="240" w:lineRule="auto"/>
              <w:contextualSpacing/>
              <w:rPr>
                <w:rFonts w:ascii="Times New Roman" w:hAnsi="Times New Roman"/>
                <w:sz w:val="24"/>
                <w:szCs w:val="24"/>
              </w:rPr>
            </w:pPr>
            <w:r w:rsidRPr="009F4ABC">
              <w:rPr>
                <w:rFonts w:ascii="Times New Roman" w:hAnsi="Times New Roman"/>
                <w:sz w:val="24"/>
                <w:szCs w:val="24"/>
              </w:rPr>
              <w:t>1</w:t>
            </w:r>
            <w:r w:rsidR="003C0FDA" w:rsidRPr="009F4ABC">
              <w:rPr>
                <w:rFonts w:ascii="Times New Roman" w:hAnsi="Times New Roman"/>
                <w:sz w:val="24"/>
                <w:szCs w:val="24"/>
              </w:rPr>
              <w:t>5</w:t>
            </w:r>
            <w:r w:rsidR="00DF226D" w:rsidRPr="009F4ABC">
              <w:rPr>
                <w:rFonts w:ascii="Times New Roman" w:hAnsi="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vAlign w:val="center"/>
          </w:tcPr>
          <w:p w14:paraId="3CD30B79" w14:textId="77777777" w:rsidR="00DF226D" w:rsidRPr="009F4ABC" w:rsidRDefault="00DF226D" w:rsidP="00DF226D">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Условия оплаты:</w:t>
            </w:r>
          </w:p>
          <w:p w14:paraId="076BEA04" w14:textId="77777777" w:rsidR="00DF226D" w:rsidRPr="009F4ABC" w:rsidRDefault="00DF226D" w:rsidP="00DF226D">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Форма (наличная/безналичная)</w:t>
            </w:r>
          </w:p>
          <w:p w14:paraId="51FD52C0" w14:textId="77777777" w:rsidR="00DF226D" w:rsidRPr="009F4ABC" w:rsidRDefault="00DF226D" w:rsidP="00DF226D">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Срок, Порядок оплаты, в т.ч. условия предварительной оплаты, рассрочки, отсрочки</w:t>
            </w:r>
          </w:p>
        </w:tc>
        <w:tc>
          <w:tcPr>
            <w:tcW w:w="7112" w:type="dxa"/>
            <w:tcBorders>
              <w:top w:val="single" w:sz="4" w:space="0" w:color="auto"/>
              <w:left w:val="single" w:sz="4" w:space="0" w:color="auto"/>
              <w:bottom w:val="single" w:sz="4" w:space="0" w:color="auto"/>
              <w:right w:val="single" w:sz="4" w:space="0" w:color="auto"/>
            </w:tcBorders>
            <w:vAlign w:val="center"/>
          </w:tcPr>
          <w:p w14:paraId="7E5C6B89" w14:textId="77777777" w:rsidR="00456FBC" w:rsidRPr="009F4ABC" w:rsidRDefault="00456FBC" w:rsidP="00456FBC">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Валюта – российский рубль.</w:t>
            </w:r>
          </w:p>
          <w:p w14:paraId="3A96542A" w14:textId="77777777" w:rsidR="00456FBC" w:rsidRPr="009F4ABC" w:rsidRDefault="00456FBC" w:rsidP="00456FBC">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Безналичная.</w:t>
            </w:r>
          </w:p>
          <w:p w14:paraId="3960509D" w14:textId="77777777" w:rsidR="0053031E" w:rsidRPr="00497A6A" w:rsidRDefault="0053031E" w:rsidP="0053031E">
            <w:pPr>
              <w:contextualSpacing/>
              <w:jc w:val="both"/>
              <w:rPr>
                <w:rFonts w:ascii="Times New Roman" w:hAnsi="Times New Roman" w:cs="Times New Roman"/>
              </w:rPr>
            </w:pPr>
            <w:r w:rsidRPr="00497A6A">
              <w:rPr>
                <w:rFonts w:ascii="Times New Roman" w:hAnsi="Times New Roman" w:cs="Times New Roman"/>
              </w:rPr>
              <w:t xml:space="preserve">Порядок оплаты </w:t>
            </w:r>
            <w:r w:rsidRPr="00497A6A">
              <w:rPr>
                <w:rFonts w:ascii="Times New Roman" w:hAnsi="Times New Roman" w:cs="Times New Roman"/>
                <w:b/>
                <w:bCs/>
                <w:i/>
                <w:iCs/>
              </w:rPr>
              <w:t>(Участник закупки выбирает один из предложенных ниже вариантов расчетов по договору и указывает выбранный вариант в своей заявке на участие в закупке)</w:t>
            </w:r>
            <w:r w:rsidRPr="00497A6A">
              <w:rPr>
                <w:rFonts w:ascii="Times New Roman" w:hAnsi="Times New Roman" w:cs="Times New Roman"/>
              </w:rPr>
              <w:t>:</w:t>
            </w:r>
          </w:p>
          <w:p w14:paraId="650EBB46" w14:textId="77777777" w:rsidR="0053031E" w:rsidRPr="00497A6A" w:rsidRDefault="0053031E" w:rsidP="0053031E">
            <w:pPr>
              <w:contextualSpacing/>
              <w:jc w:val="both"/>
              <w:rPr>
                <w:rFonts w:ascii="Times New Roman" w:hAnsi="Times New Roman" w:cs="Times New Roman"/>
                <w:b/>
                <w:bCs/>
                <w:u w:val="single"/>
              </w:rPr>
            </w:pPr>
            <w:r w:rsidRPr="00497A6A">
              <w:rPr>
                <w:rFonts w:ascii="Times New Roman" w:hAnsi="Times New Roman" w:cs="Times New Roman"/>
                <w:b/>
                <w:bCs/>
                <w:u w:val="single"/>
              </w:rPr>
              <w:t>Вариант расчетов по договору № 1:</w:t>
            </w:r>
          </w:p>
          <w:p w14:paraId="71AE68D2" w14:textId="58048E42" w:rsidR="00456FBC" w:rsidRPr="00AA6BAE" w:rsidRDefault="00456FBC" w:rsidP="00456FBC">
            <w:pPr>
              <w:spacing w:after="120" w:line="240" w:lineRule="auto"/>
              <w:ind w:left="40"/>
              <w:contextualSpacing/>
              <w:jc w:val="both"/>
              <w:rPr>
                <w:rFonts w:ascii="Times New Roman" w:hAnsi="Times New Roman" w:cs="Times New Roman"/>
                <w:sz w:val="24"/>
                <w:szCs w:val="24"/>
              </w:rPr>
            </w:pPr>
            <w:r w:rsidRPr="00AA6BAE">
              <w:rPr>
                <w:rFonts w:ascii="Times New Roman" w:hAnsi="Times New Roman" w:cs="Times New Roman"/>
                <w:sz w:val="24"/>
                <w:szCs w:val="24"/>
              </w:rPr>
              <w:t xml:space="preserve">Заказчик производит предоплату в размере 50% от цены договора в течение </w:t>
            </w:r>
            <w:r w:rsidR="000B26FE" w:rsidRPr="00AA6BAE">
              <w:rPr>
                <w:rFonts w:ascii="Times New Roman" w:hAnsi="Times New Roman" w:cs="Times New Roman"/>
                <w:sz w:val="24"/>
                <w:szCs w:val="24"/>
              </w:rPr>
              <w:t>10</w:t>
            </w:r>
            <w:r w:rsidRPr="00AA6BAE">
              <w:rPr>
                <w:rFonts w:ascii="Times New Roman" w:hAnsi="Times New Roman" w:cs="Times New Roman"/>
                <w:sz w:val="24"/>
                <w:szCs w:val="24"/>
              </w:rPr>
              <w:t xml:space="preserve"> (</w:t>
            </w:r>
            <w:r w:rsidR="000B26FE" w:rsidRPr="00AA6BAE">
              <w:rPr>
                <w:rFonts w:ascii="Times New Roman" w:hAnsi="Times New Roman" w:cs="Times New Roman"/>
                <w:sz w:val="24"/>
                <w:szCs w:val="24"/>
              </w:rPr>
              <w:t>дес</w:t>
            </w:r>
            <w:r w:rsidRPr="00AA6BAE">
              <w:rPr>
                <w:rFonts w:ascii="Times New Roman" w:hAnsi="Times New Roman" w:cs="Times New Roman"/>
                <w:sz w:val="24"/>
                <w:szCs w:val="24"/>
              </w:rPr>
              <w:t xml:space="preserve">яти) рабочих дней со дня заключения договора на основании выставленного счета, при условии предоставления победителем аукциона обеспечения договора в соответствии с Техническим заданием и проектом договора. </w:t>
            </w:r>
            <w:r w:rsidRPr="00AA6BAE">
              <w:rPr>
                <w:rFonts w:ascii="Times New Roman" w:hAnsi="Times New Roman" w:cs="Times New Roman"/>
                <w:b/>
                <w:bCs/>
                <w:sz w:val="24"/>
                <w:szCs w:val="24"/>
              </w:rPr>
              <w:t>После предоплаты стоимость работ по договору остаётся неизменной</w:t>
            </w:r>
            <w:r w:rsidRPr="00AA6BAE">
              <w:rPr>
                <w:rFonts w:ascii="Times New Roman" w:hAnsi="Times New Roman" w:cs="Times New Roman"/>
                <w:sz w:val="24"/>
                <w:szCs w:val="24"/>
              </w:rPr>
              <w:t>.</w:t>
            </w:r>
          </w:p>
          <w:p w14:paraId="4AF82392" w14:textId="05683345" w:rsidR="00456FBC" w:rsidRPr="00AA6BAE" w:rsidRDefault="00456FBC" w:rsidP="00456FBC">
            <w:pPr>
              <w:spacing w:after="120" w:line="240" w:lineRule="auto"/>
              <w:ind w:left="40"/>
              <w:contextualSpacing/>
              <w:jc w:val="both"/>
              <w:rPr>
                <w:rFonts w:ascii="Times New Roman" w:hAnsi="Times New Roman" w:cs="Times New Roman"/>
                <w:sz w:val="24"/>
                <w:szCs w:val="24"/>
              </w:rPr>
            </w:pPr>
            <w:bookmarkStart w:id="19" w:name="_Hlk175587984"/>
            <w:r w:rsidRPr="00AA6BAE">
              <w:rPr>
                <w:rFonts w:ascii="Times New Roman" w:hAnsi="Times New Roman" w:cs="Times New Roman"/>
                <w:sz w:val="24"/>
                <w:szCs w:val="24"/>
              </w:rPr>
              <w:t xml:space="preserve">Следующий платеж в размере </w:t>
            </w:r>
            <w:r w:rsidR="00F22000" w:rsidRPr="00AA6BAE">
              <w:rPr>
                <w:rFonts w:ascii="Times New Roman" w:hAnsi="Times New Roman" w:cs="Times New Roman"/>
                <w:sz w:val="24"/>
                <w:szCs w:val="24"/>
              </w:rPr>
              <w:t>2</w:t>
            </w:r>
            <w:r w:rsidRPr="00AA6BAE">
              <w:rPr>
                <w:rFonts w:ascii="Times New Roman" w:hAnsi="Times New Roman" w:cs="Times New Roman"/>
                <w:sz w:val="24"/>
                <w:szCs w:val="24"/>
              </w:rPr>
              <w:t xml:space="preserve">5% от цены договора производится Заказчиком в течение 05 (пяти) рабочих дней </w:t>
            </w:r>
            <w:bookmarkStart w:id="20" w:name="_Hlk181111998"/>
            <w:r w:rsidR="00BD5CFB" w:rsidRPr="00AA6BAE">
              <w:rPr>
                <w:rFonts w:ascii="Times New Roman" w:hAnsi="Times New Roman" w:cs="Times New Roman"/>
                <w:sz w:val="24"/>
                <w:szCs w:val="24"/>
              </w:rPr>
              <w:t>с даты</w:t>
            </w:r>
            <w:r w:rsidRPr="00AA6BAE">
              <w:rPr>
                <w:rFonts w:ascii="Times New Roman" w:hAnsi="Times New Roman" w:cs="Times New Roman"/>
                <w:sz w:val="24"/>
                <w:szCs w:val="24"/>
              </w:rPr>
              <w:t xml:space="preserve"> </w:t>
            </w:r>
            <w:r w:rsidR="004001C0" w:rsidRPr="00AA6BAE">
              <w:rPr>
                <w:rFonts w:ascii="Times New Roman" w:hAnsi="Times New Roman" w:cs="Times New Roman"/>
                <w:sz w:val="24"/>
                <w:szCs w:val="24"/>
              </w:rPr>
              <w:t xml:space="preserve">подписания </w:t>
            </w:r>
            <w:r w:rsidR="003632EC" w:rsidRPr="00AA6BAE">
              <w:rPr>
                <w:rFonts w:ascii="Times New Roman" w:hAnsi="Times New Roman" w:cs="Times New Roman"/>
                <w:sz w:val="24"/>
                <w:szCs w:val="24"/>
              </w:rPr>
              <w:t>Подрядчиком и Заказчиком</w:t>
            </w:r>
            <w:r w:rsidR="004001C0" w:rsidRPr="00AA6BAE">
              <w:rPr>
                <w:rFonts w:ascii="Times New Roman" w:hAnsi="Times New Roman" w:cs="Times New Roman"/>
                <w:sz w:val="24"/>
                <w:szCs w:val="24"/>
              </w:rPr>
              <w:t xml:space="preserve"> акта поставки оборудования, изделий, материалов, конструкций</w:t>
            </w:r>
            <w:bookmarkEnd w:id="19"/>
            <w:bookmarkEnd w:id="20"/>
            <w:r w:rsidR="00AA6BAE">
              <w:rPr>
                <w:rFonts w:ascii="Times New Roman" w:hAnsi="Times New Roman" w:cs="Times New Roman"/>
                <w:sz w:val="24"/>
                <w:szCs w:val="24"/>
              </w:rPr>
              <w:t>.</w:t>
            </w:r>
          </w:p>
          <w:p w14:paraId="381AA867" w14:textId="77777777" w:rsidR="00DF226D" w:rsidRDefault="00456FBC" w:rsidP="00456FBC">
            <w:pPr>
              <w:spacing w:after="120" w:line="240" w:lineRule="auto"/>
              <w:ind w:left="40"/>
              <w:contextualSpacing/>
              <w:jc w:val="both"/>
              <w:rPr>
                <w:rFonts w:ascii="Times New Roman" w:hAnsi="Times New Roman" w:cs="Times New Roman"/>
                <w:sz w:val="24"/>
                <w:szCs w:val="24"/>
              </w:rPr>
            </w:pPr>
            <w:bookmarkStart w:id="21" w:name="_Hlk175587997"/>
            <w:r w:rsidRPr="00AA6BAE">
              <w:rPr>
                <w:rFonts w:ascii="Times New Roman" w:hAnsi="Times New Roman" w:cs="Times New Roman"/>
                <w:sz w:val="24"/>
                <w:szCs w:val="24"/>
              </w:rPr>
              <w:t xml:space="preserve">Окончательный расчет </w:t>
            </w:r>
            <w:bookmarkStart w:id="22" w:name="_Hlk213948536"/>
            <w:r w:rsidRPr="00AA6BAE">
              <w:rPr>
                <w:rFonts w:ascii="Times New Roman" w:hAnsi="Times New Roman" w:cs="Times New Roman"/>
                <w:sz w:val="24"/>
                <w:szCs w:val="24"/>
              </w:rPr>
              <w:t>(</w:t>
            </w:r>
            <w:r w:rsidR="00F22000" w:rsidRPr="00AA6BAE">
              <w:rPr>
                <w:rFonts w:ascii="Times New Roman" w:hAnsi="Times New Roman" w:cs="Times New Roman"/>
                <w:sz w:val="24"/>
                <w:szCs w:val="24"/>
              </w:rPr>
              <w:t>2</w:t>
            </w:r>
            <w:r w:rsidRPr="00AA6BAE">
              <w:rPr>
                <w:rFonts w:ascii="Times New Roman" w:hAnsi="Times New Roman" w:cs="Times New Roman"/>
                <w:sz w:val="24"/>
                <w:szCs w:val="24"/>
              </w:rPr>
              <w:t xml:space="preserve">5% от цены договора) </w:t>
            </w:r>
            <w:bookmarkEnd w:id="22"/>
            <w:r w:rsidRPr="00AA6BAE">
              <w:rPr>
                <w:rFonts w:ascii="Times New Roman" w:hAnsi="Times New Roman" w:cs="Times New Roman"/>
                <w:sz w:val="24"/>
                <w:szCs w:val="24"/>
              </w:rPr>
              <w:t xml:space="preserve">осуществляется после выполнения всех работ, включая устранение выявленных дефектов (недостатков), и передачи Заказчику документов, предусмотренных пунктом </w:t>
            </w:r>
            <w:r w:rsidR="006D0303" w:rsidRPr="00AA6BAE">
              <w:rPr>
                <w:rFonts w:ascii="Times New Roman" w:hAnsi="Times New Roman" w:cs="Times New Roman"/>
                <w:sz w:val="24"/>
                <w:szCs w:val="24"/>
              </w:rPr>
              <w:t>17</w:t>
            </w:r>
            <w:r w:rsidRPr="00AA6BAE">
              <w:rPr>
                <w:rFonts w:ascii="Times New Roman" w:hAnsi="Times New Roman" w:cs="Times New Roman"/>
                <w:sz w:val="24"/>
                <w:szCs w:val="24"/>
              </w:rPr>
              <w:t xml:space="preserve"> настоящего Технического задания, в требуемом количестве.</w:t>
            </w:r>
            <w:r w:rsidRPr="009F4ABC">
              <w:rPr>
                <w:rFonts w:ascii="Times New Roman" w:hAnsi="Times New Roman" w:cs="Times New Roman"/>
                <w:sz w:val="24"/>
                <w:szCs w:val="24"/>
              </w:rPr>
              <w:t xml:space="preserve"> Оплата осуществляется в срок не более 07 (семи) рабочих дней с даты подписания Заказчиком акта о приемке выполненных работ формы № КС-2, справки о стоимости выполненных работ и затрат формы № КС-3, на основании выставленного счета </w:t>
            </w:r>
            <w:r w:rsidRPr="009F4ABC">
              <w:rPr>
                <w:rFonts w:ascii="Times New Roman" w:hAnsi="Times New Roman" w:cs="Times New Roman"/>
                <w:i/>
                <w:iCs/>
                <w:sz w:val="24"/>
                <w:szCs w:val="24"/>
              </w:rPr>
              <w:t>и счета-фактуры (универсального передаточного документа) (в случае если Подрядчик является плательщиком НДС)</w:t>
            </w:r>
            <w:r w:rsidRPr="009F4ABC">
              <w:rPr>
                <w:rFonts w:ascii="Times New Roman" w:hAnsi="Times New Roman" w:cs="Times New Roman"/>
                <w:sz w:val="24"/>
                <w:szCs w:val="24"/>
              </w:rPr>
              <w:t xml:space="preserve">. </w:t>
            </w:r>
            <w:bookmarkStart w:id="23" w:name="_Hlk213948606"/>
            <w:r w:rsidR="00F0386A" w:rsidRPr="009F4ABC">
              <w:rPr>
                <w:rFonts w:ascii="Times New Roman" w:hAnsi="Times New Roman" w:cs="Times New Roman"/>
                <w:sz w:val="24"/>
                <w:szCs w:val="24"/>
              </w:rPr>
              <w:t>Окончательный расчет по договору</w:t>
            </w:r>
            <w:r w:rsidRPr="009F4ABC">
              <w:rPr>
                <w:rFonts w:ascii="Times New Roman" w:hAnsi="Times New Roman" w:cs="Times New Roman"/>
                <w:sz w:val="24"/>
                <w:szCs w:val="24"/>
              </w:rPr>
              <w:t xml:space="preserve"> осуществляется за вычетом </w:t>
            </w:r>
            <w:r w:rsidR="00C63310" w:rsidRPr="009F4ABC">
              <w:rPr>
                <w:rFonts w:ascii="Times New Roman" w:hAnsi="Times New Roman" w:cs="Times New Roman"/>
                <w:sz w:val="24"/>
                <w:szCs w:val="24"/>
              </w:rPr>
              <w:t>ранее осуществленных платежей</w:t>
            </w:r>
            <w:bookmarkEnd w:id="21"/>
            <w:bookmarkEnd w:id="23"/>
            <w:r w:rsidRPr="009F4ABC">
              <w:rPr>
                <w:rFonts w:ascii="Times New Roman" w:hAnsi="Times New Roman" w:cs="Times New Roman"/>
                <w:sz w:val="24"/>
                <w:szCs w:val="24"/>
              </w:rPr>
              <w:t>.</w:t>
            </w:r>
          </w:p>
          <w:p w14:paraId="3BAEA12A" w14:textId="77777777" w:rsidR="0053031E" w:rsidRPr="00497A6A" w:rsidRDefault="0053031E" w:rsidP="0053031E">
            <w:pPr>
              <w:contextualSpacing/>
              <w:jc w:val="both"/>
              <w:rPr>
                <w:rFonts w:ascii="Times New Roman" w:hAnsi="Times New Roman" w:cs="Times New Roman"/>
                <w:b/>
                <w:bCs/>
                <w:u w:val="single"/>
              </w:rPr>
            </w:pPr>
            <w:r w:rsidRPr="00497A6A">
              <w:rPr>
                <w:rFonts w:ascii="Times New Roman" w:hAnsi="Times New Roman" w:cs="Times New Roman"/>
                <w:b/>
                <w:bCs/>
                <w:u w:val="single"/>
              </w:rPr>
              <w:t>Вариант расчетов по договору № 2:</w:t>
            </w:r>
          </w:p>
          <w:p w14:paraId="2C796571" w14:textId="1CD90A8E" w:rsidR="0053031E" w:rsidRPr="009F4ABC" w:rsidRDefault="0053031E" w:rsidP="00456FBC">
            <w:pPr>
              <w:spacing w:after="120" w:line="240" w:lineRule="auto"/>
              <w:ind w:left="40"/>
              <w:contextualSpacing/>
              <w:jc w:val="both"/>
              <w:rPr>
                <w:rFonts w:ascii="Times New Roman" w:hAnsi="Times New Roman" w:cs="Times New Roman"/>
                <w:sz w:val="24"/>
                <w:szCs w:val="24"/>
              </w:rPr>
            </w:pPr>
            <w:r>
              <w:rPr>
                <w:rFonts w:ascii="Times New Roman" w:hAnsi="Times New Roman" w:cs="Times New Roman"/>
                <w:sz w:val="24"/>
                <w:szCs w:val="24"/>
              </w:rPr>
              <w:t>Оплата</w:t>
            </w:r>
            <w:r w:rsidRPr="00AA6BAE">
              <w:rPr>
                <w:rFonts w:ascii="Times New Roman" w:hAnsi="Times New Roman" w:cs="Times New Roman"/>
                <w:sz w:val="24"/>
                <w:szCs w:val="24"/>
              </w:rPr>
              <w:t xml:space="preserve"> осуществляется после выполнения всех работ, включая устранение выявленных дефектов (недостатков), и передачи Заказчику документов, предусмотренных пунктом 17 настоящего Технического задания, в требуемом количестве.</w:t>
            </w:r>
            <w:r w:rsidRPr="009F4ABC">
              <w:rPr>
                <w:rFonts w:ascii="Times New Roman" w:hAnsi="Times New Roman" w:cs="Times New Roman"/>
                <w:sz w:val="24"/>
                <w:szCs w:val="24"/>
              </w:rPr>
              <w:t xml:space="preserve"> Оплата осуществляется в срок не более 07 (семи) рабочих дней с даты подписания Заказчиком акта о приемке выполненных работ формы № КС-2, справки о стоимости выполненных работ и затрат формы № КС-3, на основании выставленного счета </w:t>
            </w:r>
            <w:r w:rsidRPr="009F4ABC">
              <w:rPr>
                <w:rFonts w:ascii="Times New Roman" w:hAnsi="Times New Roman" w:cs="Times New Roman"/>
                <w:i/>
                <w:iCs/>
                <w:sz w:val="24"/>
                <w:szCs w:val="24"/>
              </w:rPr>
              <w:t>и счета-фактуры (универсального передаточного документа) (в случае если Подрядчик является плательщиком НДС)</w:t>
            </w:r>
            <w:r w:rsidRPr="009F4ABC">
              <w:rPr>
                <w:rFonts w:ascii="Times New Roman" w:hAnsi="Times New Roman" w:cs="Times New Roman"/>
                <w:sz w:val="24"/>
                <w:szCs w:val="24"/>
              </w:rPr>
              <w:t xml:space="preserve">. </w:t>
            </w:r>
          </w:p>
        </w:tc>
      </w:tr>
      <w:tr w:rsidR="00D61E45" w:rsidRPr="00901A5D" w14:paraId="687D387D" w14:textId="77777777" w:rsidTr="008B77ED">
        <w:trPr>
          <w:trHeight w:val="2850"/>
        </w:trPr>
        <w:tc>
          <w:tcPr>
            <w:tcW w:w="996" w:type="dxa"/>
            <w:tcBorders>
              <w:top w:val="single" w:sz="4" w:space="0" w:color="auto"/>
              <w:left w:val="single" w:sz="4" w:space="0" w:color="auto"/>
              <w:bottom w:val="single" w:sz="4" w:space="0" w:color="auto"/>
              <w:right w:val="single" w:sz="4" w:space="0" w:color="auto"/>
            </w:tcBorders>
            <w:vAlign w:val="center"/>
          </w:tcPr>
          <w:p w14:paraId="447869AF" w14:textId="77777777" w:rsidR="00D61E45" w:rsidRPr="009F4ABC" w:rsidRDefault="00D61E45" w:rsidP="003C0FDA">
            <w:pPr>
              <w:spacing w:after="120" w:line="240" w:lineRule="auto"/>
              <w:contextualSpacing/>
              <w:rPr>
                <w:rFonts w:ascii="Times New Roman" w:hAnsi="Times New Roman"/>
                <w:sz w:val="24"/>
                <w:szCs w:val="24"/>
              </w:rPr>
            </w:pPr>
            <w:r w:rsidRPr="009F4ABC">
              <w:rPr>
                <w:rFonts w:ascii="Times New Roman" w:hAnsi="Times New Roman"/>
                <w:sz w:val="24"/>
                <w:szCs w:val="24"/>
              </w:rPr>
              <w:t>1</w:t>
            </w:r>
            <w:r w:rsidR="003C0FDA" w:rsidRPr="009F4ABC">
              <w:rPr>
                <w:rFonts w:ascii="Times New Roman" w:hAnsi="Times New Roman"/>
                <w:sz w:val="24"/>
                <w:szCs w:val="24"/>
              </w:rPr>
              <w:t>6.</w:t>
            </w:r>
          </w:p>
        </w:tc>
        <w:tc>
          <w:tcPr>
            <w:tcW w:w="2665" w:type="dxa"/>
            <w:tcBorders>
              <w:top w:val="single" w:sz="4" w:space="0" w:color="auto"/>
              <w:left w:val="single" w:sz="4" w:space="0" w:color="auto"/>
              <w:bottom w:val="single" w:sz="4" w:space="0" w:color="auto"/>
              <w:right w:val="single" w:sz="4" w:space="0" w:color="auto"/>
            </w:tcBorders>
            <w:vAlign w:val="center"/>
          </w:tcPr>
          <w:p w14:paraId="5A7B3B56" w14:textId="0768DA66" w:rsidR="00D61E45" w:rsidRPr="009F4ABC" w:rsidRDefault="00D61E45" w:rsidP="00E50F49">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Результаты работ</w:t>
            </w:r>
          </w:p>
        </w:tc>
        <w:tc>
          <w:tcPr>
            <w:tcW w:w="7112" w:type="dxa"/>
            <w:tcBorders>
              <w:top w:val="single" w:sz="4" w:space="0" w:color="auto"/>
              <w:left w:val="single" w:sz="4" w:space="0" w:color="auto"/>
              <w:bottom w:val="single" w:sz="4" w:space="0" w:color="auto"/>
              <w:right w:val="single" w:sz="4" w:space="0" w:color="auto"/>
            </w:tcBorders>
            <w:vAlign w:val="center"/>
          </w:tcPr>
          <w:p w14:paraId="44A02723" w14:textId="1FE19D5D" w:rsidR="00D61E45" w:rsidRPr="009F4ABC" w:rsidRDefault="00257F84" w:rsidP="00D61E45">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Модернизированный </w:t>
            </w:r>
            <w:r w:rsidR="00D61E45" w:rsidRPr="009F4ABC">
              <w:rPr>
                <w:rFonts w:ascii="Times New Roman" w:hAnsi="Times New Roman" w:cs="Times New Roman"/>
                <w:sz w:val="24"/>
                <w:szCs w:val="24"/>
              </w:rPr>
              <w:t xml:space="preserve">согласно </w:t>
            </w:r>
            <w:r w:rsidR="00F55881" w:rsidRPr="00F55881">
              <w:rPr>
                <w:rFonts w:ascii="Times New Roman" w:hAnsi="Times New Roman" w:cs="Times New Roman"/>
                <w:sz w:val="24"/>
                <w:szCs w:val="24"/>
              </w:rPr>
              <w:t>Рабочей документации Т7-00079/24-АППЗ ООО «Агентство</w:t>
            </w:r>
            <w:r w:rsidR="00B25105">
              <w:rPr>
                <w:rFonts w:ascii="Times New Roman" w:hAnsi="Times New Roman" w:cs="Times New Roman"/>
                <w:sz w:val="24"/>
                <w:szCs w:val="24"/>
              </w:rPr>
              <w:t xml:space="preserve"> </w:t>
            </w:r>
            <w:r w:rsidR="00F55881" w:rsidRPr="00F55881">
              <w:rPr>
                <w:rFonts w:ascii="Times New Roman" w:hAnsi="Times New Roman" w:cs="Times New Roman"/>
                <w:sz w:val="24"/>
                <w:szCs w:val="24"/>
              </w:rPr>
              <w:t>ПБ»</w:t>
            </w:r>
            <w:r w:rsidR="00F55881">
              <w:rPr>
                <w:rFonts w:ascii="Times New Roman" w:hAnsi="Times New Roman" w:cs="Times New Roman"/>
                <w:sz w:val="24"/>
                <w:szCs w:val="24"/>
              </w:rPr>
              <w:t xml:space="preserve"> </w:t>
            </w:r>
            <w:r w:rsidR="00D61E45" w:rsidRPr="009F4ABC">
              <w:rPr>
                <w:rFonts w:ascii="Times New Roman" w:hAnsi="Times New Roman" w:cs="Times New Roman"/>
                <w:sz w:val="24"/>
                <w:szCs w:val="24"/>
              </w:rPr>
              <w:t xml:space="preserve">и </w:t>
            </w:r>
            <w:r w:rsidR="00F55881">
              <w:rPr>
                <w:rFonts w:ascii="Times New Roman" w:hAnsi="Times New Roman" w:cs="Times New Roman"/>
                <w:sz w:val="24"/>
                <w:szCs w:val="24"/>
              </w:rPr>
              <w:t xml:space="preserve">Технического задания </w:t>
            </w:r>
            <w:r w:rsidR="00D61E45" w:rsidRPr="009F4ABC">
              <w:rPr>
                <w:rFonts w:ascii="Times New Roman" w:hAnsi="Times New Roman" w:cs="Times New Roman"/>
                <w:sz w:val="24"/>
                <w:szCs w:val="24"/>
              </w:rPr>
              <w:t xml:space="preserve">пригодный к эксплуатации </w:t>
            </w:r>
            <w:r w:rsidR="00F55881">
              <w:rPr>
                <w:rFonts w:ascii="Times New Roman" w:hAnsi="Times New Roman" w:cs="Times New Roman"/>
                <w:sz w:val="24"/>
                <w:szCs w:val="24"/>
              </w:rPr>
              <w:t>Комплекс</w:t>
            </w:r>
            <w:r w:rsidR="00D61E45" w:rsidRPr="009F4ABC">
              <w:rPr>
                <w:rFonts w:ascii="Times New Roman" w:hAnsi="Times New Roman" w:cs="Times New Roman"/>
                <w:sz w:val="24"/>
                <w:szCs w:val="24"/>
              </w:rPr>
              <w:t xml:space="preserve">. </w:t>
            </w:r>
          </w:p>
          <w:p w14:paraId="4F0A3BD6" w14:textId="7417C50C" w:rsidR="00D61E45" w:rsidRPr="009F4ABC" w:rsidRDefault="00D61E45" w:rsidP="00D61E45">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Исполнительная документация в соответствии с требованиями рабочей документации</w:t>
            </w:r>
            <w:r w:rsidR="00186C80">
              <w:rPr>
                <w:rFonts w:ascii="Times New Roman" w:hAnsi="Times New Roman" w:cs="Times New Roman"/>
                <w:sz w:val="24"/>
                <w:szCs w:val="24"/>
              </w:rPr>
              <w:t>, Технического задания</w:t>
            </w:r>
            <w:r w:rsidRPr="009F4ABC">
              <w:rPr>
                <w:rFonts w:ascii="Times New Roman" w:hAnsi="Times New Roman" w:cs="Times New Roman"/>
                <w:sz w:val="24"/>
                <w:szCs w:val="24"/>
              </w:rPr>
              <w:t xml:space="preserve"> и нормативно-технической документацией РФ.</w:t>
            </w:r>
          </w:p>
          <w:p w14:paraId="56A65D94" w14:textId="20A04D8D" w:rsidR="00257F84" w:rsidRPr="009F4ABC" w:rsidRDefault="00257F84" w:rsidP="00257F8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Для проверки соответствия </w:t>
            </w:r>
            <w:r w:rsidR="00FD28E6" w:rsidRPr="009F4ABC">
              <w:rPr>
                <w:rFonts w:ascii="Times New Roman" w:hAnsi="Times New Roman" w:cs="Times New Roman"/>
                <w:sz w:val="24"/>
                <w:szCs w:val="24"/>
              </w:rPr>
              <w:t>модернизи</w:t>
            </w:r>
            <w:r w:rsidR="004001C0" w:rsidRPr="009F4ABC">
              <w:rPr>
                <w:rFonts w:ascii="Times New Roman" w:hAnsi="Times New Roman" w:cs="Times New Roman"/>
                <w:sz w:val="24"/>
                <w:szCs w:val="24"/>
              </w:rPr>
              <w:t xml:space="preserve">рованного </w:t>
            </w:r>
            <w:r w:rsidR="00D93475">
              <w:rPr>
                <w:rFonts w:ascii="Times New Roman" w:hAnsi="Times New Roman" w:cs="Times New Roman"/>
                <w:sz w:val="24"/>
                <w:szCs w:val="24"/>
              </w:rPr>
              <w:t>Комплекса</w:t>
            </w:r>
            <w:r w:rsidRPr="009F4ABC">
              <w:rPr>
                <w:rFonts w:ascii="Times New Roman" w:hAnsi="Times New Roman" w:cs="Times New Roman"/>
                <w:sz w:val="24"/>
                <w:szCs w:val="24"/>
              </w:rPr>
              <w:t xml:space="preserve"> установленным требованиям технического задания</w:t>
            </w:r>
            <w:r w:rsidR="00FD28E6" w:rsidRPr="009F4ABC">
              <w:rPr>
                <w:rFonts w:ascii="Times New Roman" w:hAnsi="Times New Roman" w:cs="Times New Roman"/>
                <w:sz w:val="24"/>
                <w:szCs w:val="24"/>
              </w:rPr>
              <w:t xml:space="preserve"> и проверки его работоспособности</w:t>
            </w:r>
            <w:r w:rsidRPr="009F4ABC">
              <w:rPr>
                <w:rFonts w:ascii="Times New Roman" w:hAnsi="Times New Roman" w:cs="Times New Roman"/>
                <w:sz w:val="24"/>
                <w:szCs w:val="24"/>
              </w:rPr>
              <w:t xml:space="preserve">, </w:t>
            </w:r>
            <w:r w:rsidR="00DE77F0" w:rsidRPr="009F4ABC">
              <w:rPr>
                <w:rFonts w:ascii="Times New Roman" w:hAnsi="Times New Roman" w:cs="Times New Roman"/>
                <w:sz w:val="24"/>
                <w:szCs w:val="24"/>
              </w:rPr>
              <w:t>проводятся</w:t>
            </w:r>
            <w:r w:rsidRPr="009F4ABC">
              <w:rPr>
                <w:rFonts w:ascii="Times New Roman" w:hAnsi="Times New Roman" w:cs="Times New Roman"/>
                <w:sz w:val="24"/>
                <w:szCs w:val="24"/>
              </w:rPr>
              <w:t xml:space="preserve"> </w:t>
            </w:r>
            <w:r w:rsidR="00172393" w:rsidRPr="009F4ABC">
              <w:rPr>
                <w:rFonts w:ascii="Times New Roman" w:hAnsi="Times New Roman" w:cs="Times New Roman"/>
                <w:sz w:val="24"/>
                <w:szCs w:val="24"/>
              </w:rPr>
              <w:t>пусконаладочны</w:t>
            </w:r>
            <w:r w:rsidR="00DE77F0" w:rsidRPr="009F4ABC">
              <w:rPr>
                <w:rFonts w:ascii="Times New Roman" w:hAnsi="Times New Roman" w:cs="Times New Roman"/>
                <w:sz w:val="24"/>
                <w:szCs w:val="24"/>
              </w:rPr>
              <w:t>е</w:t>
            </w:r>
            <w:r w:rsidRPr="009F4ABC">
              <w:rPr>
                <w:rFonts w:ascii="Times New Roman" w:hAnsi="Times New Roman" w:cs="Times New Roman"/>
                <w:sz w:val="24"/>
                <w:szCs w:val="24"/>
              </w:rPr>
              <w:t xml:space="preserve"> </w:t>
            </w:r>
            <w:r w:rsidR="00DE77F0" w:rsidRPr="009F4ABC">
              <w:rPr>
                <w:rFonts w:ascii="Times New Roman" w:hAnsi="Times New Roman" w:cs="Times New Roman"/>
                <w:sz w:val="24"/>
                <w:szCs w:val="24"/>
              </w:rPr>
              <w:t>работы</w:t>
            </w:r>
            <w:r w:rsidRPr="009F4ABC">
              <w:rPr>
                <w:rFonts w:ascii="Times New Roman" w:hAnsi="Times New Roman" w:cs="Times New Roman"/>
                <w:sz w:val="24"/>
                <w:szCs w:val="24"/>
              </w:rPr>
              <w:t>.</w:t>
            </w:r>
          </w:p>
          <w:p w14:paraId="4760D2A1" w14:textId="77777777" w:rsidR="00D61E45" w:rsidRPr="009F4ABC" w:rsidRDefault="00D61E45" w:rsidP="00D61E45">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Сдача работ Подрядчиком и приемка их Заказчиком оформляются актом о приемке выполненных работ формы № КС-2, справкой о стоимости выполненных работ и затрат формы № КС-3.</w:t>
            </w:r>
          </w:p>
        </w:tc>
      </w:tr>
      <w:tr w:rsidR="00DF226D" w:rsidRPr="00901A5D" w14:paraId="3ECC79CF" w14:textId="77777777" w:rsidTr="00F64EDE">
        <w:trPr>
          <w:trHeight w:val="1116"/>
        </w:trPr>
        <w:tc>
          <w:tcPr>
            <w:tcW w:w="996" w:type="dxa"/>
            <w:tcBorders>
              <w:top w:val="single" w:sz="4" w:space="0" w:color="auto"/>
              <w:left w:val="single" w:sz="4" w:space="0" w:color="auto"/>
              <w:bottom w:val="single" w:sz="4" w:space="0" w:color="auto"/>
              <w:right w:val="single" w:sz="4" w:space="0" w:color="auto"/>
            </w:tcBorders>
            <w:vAlign w:val="center"/>
          </w:tcPr>
          <w:p w14:paraId="26ECF09F" w14:textId="77777777" w:rsidR="00DF226D" w:rsidRPr="009F4ABC" w:rsidRDefault="00257F84" w:rsidP="003C0FDA">
            <w:pPr>
              <w:spacing w:after="120" w:line="240" w:lineRule="auto"/>
              <w:contextualSpacing/>
              <w:rPr>
                <w:rFonts w:ascii="Times New Roman" w:hAnsi="Times New Roman"/>
                <w:sz w:val="24"/>
                <w:szCs w:val="24"/>
              </w:rPr>
            </w:pPr>
            <w:r w:rsidRPr="009F4ABC">
              <w:rPr>
                <w:rFonts w:ascii="Times New Roman" w:hAnsi="Times New Roman"/>
                <w:sz w:val="24"/>
                <w:szCs w:val="24"/>
              </w:rPr>
              <w:t>1</w:t>
            </w:r>
            <w:r w:rsidR="003C0FDA" w:rsidRPr="009F4ABC">
              <w:rPr>
                <w:rFonts w:ascii="Times New Roman" w:hAnsi="Times New Roman"/>
                <w:sz w:val="24"/>
                <w:szCs w:val="24"/>
              </w:rPr>
              <w:t>7</w:t>
            </w:r>
            <w:r w:rsidR="00DF226D" w:rsidRPr="009F4ABC">
              <w:rPr>
                <w:rFonts w:ascii="Times New Roman" w:hAnsi="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vAlign w:val="center"/>
          </w:tcPr>
          <w:p w14:paraId="6AD7DC1A" w14:textId="77777777" w:rsidR="00DF226D" w:rsidRPr="009F4ABC" w:rsidRDefault="00B713AD" w:rsidP="00BE22B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Перечень передаваемой с результатом работ, услуг документации (технические и кадастровые паспорта, акты ввода объекта в эксплуатацию, разрешительная документация на объект, свидетельства о праве собственности, а также, при необходимости, инструкции по эксплуатации, сертификаты соответствия и иные документы)</w:t>
            </w:r>
          </w:p>
        </w:tc>
        <w:tc>
          <w:tcPr>
            <w:tcW w:w="7112" w:type="dxa"/>
            <w:tcBorders>
              <w:top w:val="single" w:sz="4" w:space="0" w:color="auto"/>
              <w:left w:val="single" w:sz="4" w:space="0" w:color="auto"/>
              <w:bottom w:val="single" w:sz="4" w:space="0" w:color="auto"/>
              <w:right w:val="single" w:sz="4" w:space="0" w:color="auto"/>
            </w:tcBorders>
            <w:vAlign w:val="center"/>
          </w:tcPr>
          <w:p w14:paraId="6D6FF69E" w14:textId="044F96E0" w:rsidR="00124054" w:rsidRPr="009F4ABC" w:rsidRDefault="00124054" w:rsidP="00124054">
            <w:pPr>
              <w:spacing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Исполнительная документация в соответствии с требованиями рабочей документации и нормативно-технической документацией РФ в том числе:</w:t>
            </w:r>
          </w:p>
          <w:p w14:paraId="39BC6D56" w14:textId="47875D49" w:rsidR="00CD68A2" w:rsidRPr="009F4ABC" w:rsidRDefault="00CD68A2" w:rsidP="00124054">
            <w:pPr>
              <w:spacing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w:t>
            </w:r>
            <w:r w:rsidR="009054C4" w:rsidRPr="009F4ABC">
              <w:rPr>
                <w:rFonts w:ascii="Times New Roman" w:hAnsi="Times New Roman" w:cs="Times New Roman"/>
                <w:sz w:val="24"/>
                <w:szCs w:val="24"/>
              </w:rPr>
              <w:t>Программное обеспечение, логины, пароли, адреса</w:t>
            </w:r>
            <w:r w:rsidR="00B244D9" w:rsidRPr="009F4ABC">
              <w:rPr>
                <w:rFonts w:ascii="Times New Roman" w:hAnsi="Times New Roman" w:cs="Times New Roman"/>
                <w:sz w:val="24"/>
                <w:szCs w:val="24"/>
              </w:rPr>
              <w:t xml:space="preserve"> АРМ и сервера.</w:t>
            </w:r>
          </w:p>
          <w:p w14:paraId="5251F720" w14:textId="7371BD16" w:rsidR="00DF226D" w:rsidRPr="009F4ABC" w:rsidRDefault="00257F84" w:rsidP="00124054">
            <w:pPr>
              <w:spacing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w:t>
            </w:r>
            <w:r w:rsidR="00DF226D" w:rsidRPr="009F4ABC">
              <w:rPr>
                <w:rFonts w:ascii="Times New Roman" w:hAnsi="Times New Roman" w:cs="Times New Roman"/>
                <w:sz w:val="24"/>
                <w:szCs w:val="24"/>
              </w:rPr>
              <w:t>Ведомость смонтированного оборудования.</w:t>
            </w:r>
          </w:p>
          <w:p w14:paraId="2D825B5F" w14:textId="2FD1F5E6" w:rsidR="00D93F3B" w:rsidRPr="009F4ABC" w:rsidRDefault="00257F84" w:rsidP="00257F8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w:t>
            </w:r>
            <w:r w:rsidR="001136C7" w:rsidRPr="009F4ABC">
              <w:rPr>
                <w:rFonts w:ascii="Times New Roman" w:hAnsi="Times New Roman" w:cs="Times New Roman"/>
                <w:sz w:val="24"/>
                <w:szCs w:val="24"/>
              </w:rPr>
              <w:t xml:space="preserve">Акт </w:t>
            </w:r>
            <w:r w:rsidR="00250C0D" w:rsidRPr="009F4ABC">
              <w:rPr>
                <w:rFonts w:ascii="Times New Roman" w:hAnsi="Times New Roman" w:cs="Times New Roman"/>
                <w:sz w:val="24"/>
                <w:szCs w:val="24"/>
              </w:rPr>
              <w:t>пуско-наладочных работ</w:t>
            </w:r>
            <w:r w:rsidR="00621582">
              <w:rPr>
                <w:rFonts w:ascii="Times New Roman" w:hAnsi="Times New Roman" w:cs="Times New Roman"/>
                <w:sz w:val="24"/>
                <w:szCs w:val="24"/>
              </w:rPr>
              <w:t>.</w:t>
            </w:r>
          </w:p>
          <w:p w14:paraId="5A8A09D1" w14:textId="1E9DA0B5" w:rsidR="00196D44" w:rsidRPr="009F4ABC" w:rsidRDefault="00196D44" w:rsidP="00196D4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-Акты </w:t>
            </w:r>
            <w:r w:rsidR="00F64EDE" w:rsidRPr="009F4ABC">
              <w:rPr>
                <w:rFonts w:ascii="Times New Roman" w:hAnsi="Times New Roman"/>
                <w:sz w:val="24"/>
                <w:szCs w:val="24"/>
              </w:rPr>
              <w:t>освидетельствования скрытых работ (с прикреплённым фотоотчётом)</w:t>
            </w:r>
            <w:r w:rsidRPr="009F4ABC">
              <w:rPr>
                <w:rFonts w:ascii="Times New Roman" w:hAnsi="Times New Roman" w:cs="Times New Roman"/>
                <w:sz w:val="24"/>
                <w:szCs w:val="24"/>
              </w:rPr>
              <w:t>.</w:t>
            </w:r>
          </w:p>
          <w:p w14:paraId="7CA77089" w14:textId="4C383B0D" w:rsidR="00196D44" w:rsidRPr="009F4ABC" w:rsidRDefault="00196D44" w:rsidP="00196D4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w:t>
            </w:r>
            <w:r w:rsidR="006C62B0">
              <w:rPr>
                <w:rFonts w:ascii="Times New Roman" w:hAnsi="Times New Roman" w:cs="Times New Roman"/>
                <w:sz w:val="24"/>
                <w:szCs w:val="24"/>
              </w:rPr>
              <w:t>К</w:t>
            </w:r>
            <w:r w:rsidR="00F64EDE" w:rsidRPr="009F4ABC">
              <w:rPr>
                <w:rFonts w:ascii="Times New Roman" w:hAnsi="Times New Roman" w:cs="Times New Roman"/>
                <w:sz w:val="24"/>
                <w:szCs w:val="24"/>
              </w:rPr>
              <w:t>опии с</w:t>
            </w:r>
            <w:r w:rsidRPr="009F4ABC">
              <w:rPr>
                <w:rFonts w:ascii="Times New Roman" w:hAnsi="Times New Roman" w:cs="Times New Roman"/>
                <w:sz w:val="24"/>
                <w:szCs w:val="24"/>
              </w:rPr>
              <w:t>ертификат</w:t>
            </w:r>
            <w:r w:rsidR="00F64EDE" w:rsidRPr="009F4ABC">
              <w:rPr>
                <w:rFonts w:ascii="Times New Roman" w:hAnsi="Times New Roman" w:cs="Times New Roman"/>
                <w:sz w:val="24"/>
                <w:szCs w:val="24"/>
              </w:rPr>
              <w:t>ов</w:t>
            </w:r>
            <w:r w:rsidRPr="009F4ABC">
              <w:rPr>
                <w:rFonts w:ascii="Times New Roman" w:hAnsi="Times New Roman" w:cs="Times New Roman"/>
                <w:sz w:val="24"/>
                <w:szCs w:val="24"/>
              </w:rPr>
              <w:t>/деклараци</w:t>
            </w:r>
            <w:r w:rsidR="00F64EDE" w:rsidRPr="009F4ABC">
              <w:rPr>
                <w:rFonts w:ascii="Times New Roman" w:hAnsi="Times New Roman" w:cs="Times New Roman"/>
                <w:sz w:val="24"/>
                <w:szCs w:val="24"/>
              </w:rPr>
              <w:t>й</w:t>
            </w:r>
            <w:r w:rsidRPr="009F4ABC">
              <w:rPr>
                <w:rFonts w:ascii="Times New Roman" w:hAnsi="Times New Roman" w:cs="Times New Roman"/>
                <w:sz w:val="24"/>
                <w:szCs w:val="24"/>
              </w:rPr>
              <w:t>, паспорта на устанавливаемое оборудование, изделия и материалы.</w:t>
            </w:r>
          </w:p>
          <w:p w14:paraId="3E954143" w14:textId="77777777" w:rsidR="00196D44" w:rsidRPr="009F4ABC" w:rsidRDefault="00196D44" w:rsidP="00196D4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-Кабельный журнал.</w:t>
            </w:r>
          </w:p>
          <w:p w14:paraId="1D517F36" w14:textId="5F8B503C" w:rsidR="00196D44" w:rsidRPr="009F4ABC" w:rsidRDefault="00196D44" w:rsidP="00196D44">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w:t>
            </w:r>
            <w:bookmarkStart w:id="24" w:name="_Hlk181175085"/>
            <w:r w:rsidRPr="009F4ABC">
              <w:rPr>
                <w:rFonts w:ascii="Times New Roman" w:hAnsi="Times New Roman" w:cs="Times New Roman"/>
                <w:sz w:val="24"/>
                <w:szCs w:val="24"/>
              </w:rPr>
              <w:t xml:space="preserve">Протокол обучения персонала ООО «ТЗК-АЭРО» работе </w:t>
            </w:r>
            <w:bookmarkEnd w:id="24"/>
            <w:r w:rsidR="00C5696C">
              <w:rPr>
                <w:rFonts w:ascii="Times New Roman" w:hAnsi="Times New Roman" w:cs="Times New Roman"/>
                <w:sz w:val="24"/>
                <w:szCs w:val="24"/>
              </w:rPr>
              <w:t>Комплекса</w:t>
            </w:r>
          </w:p>
          <w:p w14:paraId="326098A3" w14:textId="2FEEA0F5" w:rsidR="001136C7" w:rsidRPr="009F4ABC" w:rsidRDefault="00257F84" w:rsidP="00851B8F">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 </w:t>
            </w:r>
          </w:p>
        </w:tc>
      </w:tr>
      <w:tr w:rsidR="00124054" w:rsidRPr="00901A5D" w14:paraId="4DEFC274" w14:textId="77777777" w:rsidTr="00301642">
        <w:trPr>
          <w:trHeight w:val="1833"/>
        </w:trPr>
        <w:tc>
          <w:tcPr>
            <w:tcW w:w="996" w:type="dxa"/>
            <w:tcBorders>
              <w:top w:val="single" w:sz="4" w:space="0" w:color="auto"/>
              <w:left w:val="single" w:sz="4" w:space="0" w:color="auto"/>
              <w:bottom w:val="single" w:sz="4" w:space="0" w:color="auto"/>
              <w:right w:val="single" w:sz="4" w:space="0" w:color="auto"/>
            </w:tcBorders>
            <w:vAlign w:val="center"/>
          </w:tcPr>
          <w:p w14:paraId="22455130" w14:textId="07D44976" w:rsidR="00124054" w:rsidRPr="009F4ABC" w:rsidRDefault="00BC6E86" w:rsidP="00124054">
            <w:pPr>
              <w:spacing w:after="120" w:line="240" w:lineRule="auto"/>
              <w:contextualSpacing/>
              <w:rPr>
                <w:rFonts w:ascii="Times New Roman" w:hAnsi="Times New Roman"/>
                <w:sz w:val="24"/>
                <w:szCs w:val="24"/>
              </w:rPr>
            </w:pPr>
            <w:r w:rsidRPr="009F4ABC">
              <w:rPr>
                <w:rFonts w:ascii="Times New Roman" w:hAnsi="Times New Roman"/>
                <w:sz w:val="24"/>
                <w:szCs w:val="24"/>
              </w:rPr>
              <w:t>18.</w:t>
            </w:r>
          </w:p>
        </w:tc>
        <w:tc>
          <w:tcPr>
            <w:tcW w:w="2665" w:type="dxa"/>
            <w:tcBorders>
              <w:top w:val="single" w:sz="4" w:space="0" w:color="auto"/>
              <w:left w:val="single" w:sz="4" w:space="0" w:color="auto"/>
              <w:bottom w:val="single" w:sz="4" w:space="0" w:color="auto"/>
              <w:right w:val="single" w:sz="4" w:space="0" w:color="auto"/>
            </w:tcBorders>
          </w:tcPr>
          <w:p w14:paraId="58486325" w14:textId="524EC794" w:rsidR="00124054" w:rsidRPr="009F4ABC" w:rsidRDefault="00124054" w:rsidP="00124054">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Основные требования к оформлению документации</w:t>
            </w:r>
          </w:p>
        </w:tc>
        <w:tc>
          <w:tcPr>
            <w:tcW w:w="7112" w:type="dxa"/>
            <w:tcBorders>
              <w:top w:val="single" w:sz="4" w:space="0" w:color="auto"/>
              <w:left w:val="single" w:sz="4" w:space="0" w:color="auto"/>
              <w:bottom w:val="single" w:sz="4" w:space="0" w:color="auto"/>
              <w:right w:val="single" w:sz="4" w:space="0" w:color="auto"/>
            </w:tcBorders>
          </w:tcPr>
          <w:p w14:paraId="334B6D6E" w14:textId="59141F13"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Разработка томов исполнительной документации отдельными титулами</w:t>
            </w:r>
            <w:r w:rsidR="006C62B0">
              <w:rPr>
                <w:rFonts w:ascii="Times New Roman" w:hAnsi="Times New Roman" w:cs="Times New Roman"/>
                <w:sz w:val="24"/>
                <w:szCs w:val="24"/>
              </w:rPr>
              <w:t>.</w:t>
            </w:r>
          </w:p>
          <w:p w14:paraId="6FB1E7AE" w14:textId="73F905EC"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Исполнительная документация оформляется </w:t>
            </w:r>
            <w:r w:rsidR="006C62B0">
              <w:rPr>
                <w:rFonts w:ascii="Times New Roman" w:hAnsi="Times New Roman" w:cs="Times New Roman"/>
                <w:sz w:val="24"/>
                <w:szCs w:val="24"/>
              </w:rPr>
              <w:t xml:space="preserve">в </w:t>
            </w:r>
            <w:r w:rsidRPr="009F4ABC">
              <w:rPr>
                <w:rFonts w:ascii="Times New Roman" w:hAnsi="Times New Roman" w:cs="Times New Roman"/>
                <w:sz w:val="24"/>
                <w:szCs w:val="24"/>
              </w:rPr>
              <w:t>2 (двух) экземплярах на бумажных носителях и 1 (один) экземпляр на USB-носителе или CD диске, в том числе:</w:t>
            </w:r>
          </w:p>
          <w:p w14:paraId="1711EC6F"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в книгах, тома документации, сброшюрованные и заверенные печатью проектной организации;</w:t>
            </w:r>
          </w:p>
          <w:p w14:paraId="25A8194B"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в электронном виде носитель должен быть защищен от записи, иметь этикетку с указанием логотипа и наименование организации проектировщика, даты записи, название комплекта, раздела. В корневом каталоге носителя должен находиться текстовый файл содержания информации (с указанием версии программного обеспечения для документов с редактируемым форматом).</w:t>
            </w:r>
          </w:p>
          <w:p w14:paraId="3CDF2A36"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Состав и содержание электронного носителя должно соответствовать комплекту документации. </w:t>
            </w:r>
          </w:p>
          <w:p w14:paraId="58633CE5"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Каждый раздел комплекта (том, книга, раздел, подраздел, альбом чертежей и т.п.) должен быть представлен в отдельном каталоге.</w:t>
            </w:r>
          </w:p>
          <w:p w14:paraId="722410E1"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Электронные файлы: документация должна быть представлена в редактируемом формате:</w:t>
            </w:r>
          </w:p>
          <w:p w14:paraId="6CA872F5"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 doc, docx, pdf (с обязательной возможностью копирования текста) — для документов с текстовым содержанием, в том числе включающих формулы и (или) графические изображения. </w:t>
            </w:r>
          </w:p>
          <w:p w14:paraId="154F1E83"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dwt, dwg – для рабочих чертежей, разработанных с применением AutoCad и других систем автоматизированного проектирования.</w:t>
            </w:r>
          </w:p>
          <w:p w14:paraId="175244A9"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elc, zw1 – для рабочих чертежей, разработанных с применением системы автоматизированного проектирования Eplan.</w:t>
            </w:r>
          </w:p>
          <w:p w14:paraId="4A20BC4B"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 исходные форматы проектов специализированного программного-технического обеспечения.</w:t>
            </w:r>
          </w:p>
          <w:p w14:paraId="64E46C39" w14:textId="77777777" w:rsidR="00124054" w:rsidRPr="009F4ABC" w:rsidRDefault="00124054" w:rsidP="00124054">
            <w:pPr>
              <w:spacing w:before="120"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Электронные файлы: рабочей и технической документации должны быть представлены с дублированием в формат .pdf.</w:t>
            </w:r>
          </w:p>
          <w:p w14:paraId="6C1071EF" w14:textId="2A18C4E3" w:rsidR="00124054" w:rsidRPr="009F4ABC" w:rsidRDefault="00124054" w:rsidP="00124054">
            <w:pPr>
              <w:spacing w:after="120" w:line="240" w:lineRule="auto"/>
              <w:contextualSpacing/>
              <w:jc w:val="both"/>
              <w:rPr>
                <w:rFonts w:ascii="Times New Roman" w:hAnsi="Times New Roman" w:cs="Times New Roman"/>
                <w:sz w:val="24"/>
                <w:szCs w:val="24"/>
              </w:rPr>
            </w:pPr>
            <w:r w:rsidRPr="009F4ABC">
              <w:rPr>
                <w:rFonts w:ascii="Times New Roman" w:hAnsi="Times New Roman" w:cs="Times New Roman"/>
                <w:sz w:val="24"/>
                <w:szCs w:val="24"/>
              </w:rPr>
              <w:t>Выдача дополнительных экземпляров по требованию Заказчика определяется отдельным Договором на оказание услуг.</w:t>
            </w:r>
          </w:p>
        </w:tc>
      </w:tr>
      <w:tr w:rsidR="00754869" w:rsidRPr="00901A5D" w14:paraId="6C5AC019" w14:textId="77777777" w:rsidTr="008B77ED">
        <w:trPr>
          <w:trHeight w:val="50"/>
        </w:trPr>
        <w:tc>
          <w:tcPr>
            <w:tcW w:w="996" w:type="dxa"/>
            <w:tcBorders>
              <w:top w:val="single" w:sz="4" w:space="0" w:color="auto"/>
              <w:left w:val="single" w:sz="4" w:space="0" w:color="auto"/>
              <w:bottom w:val="single" w:sz="4" w:space="0" w:color="auto"/>
              <w:right w:val="single" w:sz="4" w:space="0" w:color="auto"/>
            </w:tcBorders>
            <w:vAlign w:val="center"/>
          </w:tcPr>
          <w:p w14:paraId="4569D6D0" w14:textId="500DD7F3" w:rsidR="00754869" w:rsidRPr="009F4ABC" w:rsidRDefault="005605BD" w:rsidP="003C0FDA">
            <w:pPr>
              <w:spacing w:after="120" w:line="240" w:lineRule="auto"/>
              <w:contextualSpacing/>
              <w:rPr>
                <w:rFonts w:ascii="Times New Roman" w:hAnsi="Times New Roman"/>
              </w:rPr>
            </w:pPr>
            <w:r w:rsidRPr="009F4ABC">
              <w:rPr>
                <w:rFonts w:ascii="Times New Roman" w:hAnsi="Times New Roman"/>
              </w:rPr>
              <w:t>1</w:t>
            </w:r>
            <w:r w:rsidR="00BC6E86" w:rsidRPr="009F4ABC">
              <w:rPr>
                <w:rFonts w:ascii="Times New Roman" w:hAnsi="Times New Roman"/>
              </w:rPr>
              <w:t>9</w:t>
            </w:r>
            <w:r w:rsidR="00754869" w:rsidRPr="009F4ABC">
              <w:rPr>
                <w:rFonts w:ascii="Times New Roman" w:hAnsi="Times New Roman"/>
              </w:rPr>
              <w:t>.</w:t>
            </w:r>
          </w:p>
        </w:tc>
        <w:tc>
          <w:tcPr>
            <w:tcW w:w="2665" w:type="dxa"/>
            <w:tcBorders>
              <w:top w:val="single" w:sz="4" w:space="0" w:color="auto"/>
              <w:left w:val="single" w:sz="4" w:space="0" w:color="auto"/>
              <w:bottom w:val="single" w:sz="4" w:space="0" w:color="auto"/>
              <w:right w:val="single" w:sz="4" w:space="0" w:color="auto"/>
            </w:tcBorders>
            <w:vAlign w:val="center"/>
          </w:tcPr>
          <w:p w14:paraId="0862B086" w14:textId="77777777" w:rsidR="00754869" w:rsidRPr="009F4ABC" w:rsidRDefault="00754869" w:rsidP="00BB7DCD">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Требования к </w:t>
            </w:r>
            <w:r w:rsidR="00BB7DCD" w:rsidRPr="009F4ABC">
              <w:rPr>
                <w:rFonts w:ascii="Times New Roman" w:hAnsi="Times New Roman" w:cs="Times New Roman"/>
                <w:sz w:val="24"/>
                <w:szCs w:val="24"/>
              </w:rPr>
              <w:t>Подрядчику</w:t>
            </w:r>
          </w:p>
        </w:tc>
        <w:tc>
          <w:tcPr>
            <w:tcW w:w="7112" w:type="dxa"/>
            <w:tcBorders>
              <w:top w:val="single" w:sz="4" w:space="0" w:color="auto"/>
              <w:left w:val="single" w:sz="4" w:space="0" w:color="auto"/>
              <w:bottom w:val="single" w:sz="4" w:space="0" w:color="auto"/>
              <w:right w:val="single" w:sz="4" w:space="0" w:color="auto"/>
            </w:tcBorders>
            <w:vAlign w:val="center"/>
          </w:tcPr>
          <w:p w14:paraId="357F0298" w14:textId="74905FE3" w:rsidR="000B3085" w:rsidRPr="000B3085" w:rsidRDefault="009174BD" w:rsidP="000B3085">
            <w:pPr>
              <w:pStyle w:val="a3"/>
              <w:numPr>
                <w:ilvl w:val="0"/>
                <w:numId w:val="35"/>
              </w:numPr>
              <w:tabs>
                <w:tab w:val="left" w:pos="350"/>
              </w:tabs>
              <w:spacing w:after="120"/>
              <w:ind w:left="67" w:hanging="27"/>
              <w:rPr>
                <w:rFonts w:ascii="Times New Roman" w:hAnsi="Times New Roman"/>
              </w:rPr>
            </w:pPr>
            <w:r w:rsidRPr="00A9039A">
              <w:rPr>
                <w:rFonts w:ascii="Times New Roman" w:hAnsi="Times New Roman"/>
                <w:b/>
                <w:bCs/>
              </w:rPr>
              <w:t xml:space="preserve">Наличие </w:t>
            </w:r>
            <w:r w:rsidR="005C3373" w:rsidRPr="00A9039A">
              <w:rPr>
                <w:rFonts w:ascii="Times New Roman" w:hAnsi="Times New Roman"/>
                <w:b/>
                <w:bCs/>
              </w:rPr>
              <w:t>лицензи</w:t>
            </w:r>
            <w:r w:rsidRPr="00A9039A">
              <w:rPr>
                <w:rFonts w:ascii="Times New Roman" w:hAnsi="Times New Roman"/>
                <w:b/>
                <w:bCs/>
              </w:rPr>
              <w:t>и</w:t>
            </w:r>
            <w:r w:rsidR="005C3373" w:rsidRPr="00A9039A">
              <w:rPr>
                <w:rFonts w:ascii="Times New Roman" w:hAnsi="Times New Roman"/>
                <w:b/>
                <w:bCs/>
              </w:rPr>
              <w:t xml:space="preserve"> на </w:t>
            </w:r>
            <w:bookmarkStart w:id="25" w:name="_Hlk213945905"/>
            <w:r w:rsidR="00FF2DEC" w:rsidRPr="00A9039A">
              <w:rPr>
                <w:rFonts w:ascii="Times New Roman" w:hAnsi="Times New Roman"/>
                <w:b/>
                <w:bCs/>
              </w:rPr>
              <w:t>осуществление</w:t>
            </w:r>
            <w:r w:rsidR="005C3373" w:rsidRPr="00A9039A">
              <w:rPr>
                <w:rFonts w:ascii="Times New Roman" w:hAnsi="Times New Roman"/>
                <w:b/>
                <w:bCs/>
              </w:rPr>
              <w:t xml:space="preserve"> деятельности по монтажу, техническому обслуживанию и ремонту средств обеспечения пожарной безопасности зданий и сооружений</w:t>
            </w:r>
            <w:r w:rsidR="00FF2DEC" w:rsidRPr="00A9039A">
              <w:rPr>
                <w:rFonts w:ascii="Times New Roman" w:hAnsi="Times New Roman"/>
                <w:b/>
                <w:bCs/>
              </w:rPr>
              <w:t xml:space="preserve">, </w:t>
            </w:r>
            <w:r w:rsidR="000B3085" w:rsidRPr="00A9039A">
              <w:rPr>
                <w:rFonts w:ascii="Times New Roman" w:hAnsi="Times New Roman"/>
                <w:b/>
                <w:bCs/>
              </w:rPr>
              <w:t>с видами работ</w:t>
            </w:r>
            <w:bookmarkEnd w:id="25"/>
            <w:r w:rsidR="000B3085" w:rsidRPr="00A9039A">
              <w:rPr>
                <w:rFonts w:ascii="Times New Roman" w:hAnsi="Times New Roman"/>
                <w:b/>
                <w:bCs/>
              </w:rPr>
              <w:t>, выполняемыми в составе лицензируемого вида деятельности</w:t>
            </w:r>
            <w:r w:rsidR="000B3085" w:rsidRPr="000B3085">
              <w:rPr>
                <w:rFonts w:ascii="Times New Roman" w:hAnsi="Times New Roman"/>
              </w:rPr>
              <w:t>:</w:t>
            </w:r>
          </w:p>
          <w:p w14:paraId="0625F61D" w14:textId="7254F189"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систем пожаротушения и их элементов, включая диспетчеризацию и проведение пусконаладочных работ;</w:t>
            </w:r>
          </w:p>
          <w:p w14:paraId="6375BB3F" w14:textId="7FF549C7"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систем пожарной и охранно-пожарной сигнализации и их элементов, включая диспетчеризацию и проведение пусконаладочных работ;</w:t>
            </w:r>
          </w:p>
          <w:p w14:paraId="2CD15ABE" w14:textId="001C4B36"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систем противопожарного водоснабжения и их элементов, включая диспетчеризацию и проведение пусконаладочных работ;</w:t>
            </w:r>
          </w:p>
          <w:p w14:paraId="5D81D51D" w14:textId="587E0A17"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автоматических систем (элементов автоматических систем) противодымной вентиляции, включая диспетчеризацию и проведение пусконаладочных работ;</w:t>
            </w:r>
          </w:p>
          <w:p w14:paraId="474626DA" w14:textId="76560C64"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систем оповещения и эвакуации при пожаре и их элементов, включая диспетчеризацию и проведение пусконаладочных работ, в том числе фотолюминесцентных эвакуационных систем и их элементов;</w:t>
            </w:r>
          </w:p>
          <w:p w14:paraId="7252E433" w14:textId="5E26401A" w:rsidR="000B3085" w:rsidRPr="000B3085" w:rsidRDefault="000B3085" w:rsidP="000B3085">
            <w:pPr>
              <w:pStyle w:val="a3"/>
              <w:numPr>
                <w:ilvl w:val="0"/>
                <w:numId w:val="37"/>
              </w:numPr>
              <w:tabs>
                <w:tab w:val="left" w:pos="350"/>
              </w:tabs>
              <w:autoSpaceDE w:val="0"/>
              <w:autoSpaceDN w:val="0"/>
              <w:adjustRightInd w:val="0"/>
              <w:ind w:left="0" w:firstLine="0"/>
              <w:rPr>
                <w:rFonts w:ascii="Times New Roman" w:eastAsiaTheme="minorHAnsi" w:hAnsi="Times New Roman"/>
              </w:rPr>
            </w:pPr>
            <w:r w:rsidRPr="000B3085">
              <w:rPr>
                <w:rFonts w:ascii="Times New Roman" w:eastAsiaTheme="minorHAnsi" w:hAnsi="Times New Roman"/>
              </w:rPr>
              <w:t>Монтаж, техническое обслуживание и ремонт автоматических систем (элементов автоматических систем) передачи извещений о пожаре, включая диспетчеризацию и проведение пусконаладочных работ.</w:t>
            </w:r>
          </w:p>
          <w:p w14:paraId="627EF6CD" w14:textId="77777777" w:rsidR="000B3085" w:rsidRPr="00C00298" w:rsidRDefault="000B3085" w:rsidP="000B3085">
            <w:pPr>
              <w:pStyle w:val="a3"/>
              <w:ind w:left="18"/>
            </w:pPr>
          </w:p>
          <w:p w14:paraId="0EC59CF4" w14:textId="2293E70A" w:rsidR="000B3085" w:rsidRDefault="000B3085" w:rsidP="000B3085">
            <w:pPr>
              <w:pStyle w:val="a3"/>
              <w:spacing w:after="120"/>
              <w:ind w:left="400" w:firstLine="0"/>
              <w:rPr>
                <w:rFonts w:ascii="Times New Roman" w:hAnsi="Times New Roman"/>
              </w:rPr>
            </w:pPr>
            <w:r w:rsidRPr="00C00298">
              <w:rPr>
                <w:rFonts w:ascii="Times New Roman" w:hAnsi="Times New Roman"/>
                <w:u w:val="single"/>
              </w:rPr>
              <w:t xml:space="preserve">Подтверждается приложением в составе заявки на участие в </w:t>
            </w:r>
            <w:r>
              <w:rPr>
                <w:rFonts w:ascii="Times New Roman" w:hAnsi="Times New Roman"/>
                <w:u w:val="single"/>
              </w:rPr>
              <w:t xml:space="preserve">закупке </w:t>
            </w:r>
            <w:r w:rsidRPr="00C00298">
              <w:rPr>
                <w:rFonts w:ascii="Times New Roman" w:hAnsi="Times New Roman"/>
                <w:u w:val="single"/>
              </w:rPr>
              <w:t xml:space="preserve">копии </w:t>
            </w:r>
            <w:bookmarkStart w:id="26" w:name="_Hlk213947149"/>
            <w:r w:rsidRPr="00C00298">
              <w:rPr>
                <w:rFonts w:ascii="Times New Roman" w:hAnsi="Times New Roman"/>
                <w:u w:val="single"/>
              </w:rPr>
              <w:t>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или выпиской из реестра лицензий, предусмотренной Федеральным законом от 04.05.2011 № 99-ФЗ  ''О лицензировании отдельных видов деятельности''</w:t>
            </w:r>
            <w:bookmarkEnd w:id="26"/>
            <w:r w:rsidRPr="00C00298">
              <w:rPr>
                <w:rFonts w:ascii="Times New Roman" w:hAnsi="Times New Roman"/>
                <w:u w:val="single"/>
              </w:rPr>
              <w:t xml:space="preserve"> ЛИБО </w:t>
            </w:r>
            <w:r w:rsidR="00F15B6B" w:rsidRPr="000454C5">
              <w:rPr>
                <w:rFonts w:ascii="Times New Roman" w:hAnsi="Times New Roman"/>
                <w:u w:val="single"/>
              </w:rPr>
              <w:t xml:space="preserve">указанием в </w:t>
            </w:r>
            <w:r w:rsidR="00F15B6B">
              <w:rPr>
                <w:rFonts w:ascii="Times New Roman" w:hAnsi="Times New Roman"/>
                <w:u w:val="single"/>
              </w:rPr>
              <w:t>заявке на участие в закупке</w:t>
            </w:r>
            <w:r w:rsidR="00F15B6B" w:rsidRPr="000454C5">
              <w:rPr>
                <w:rFonts w:ascii="Times New Roman" w:hAnsi="Times New Roman"/>
                <w:u w:val="single"/>
              </w:rPr>
              <w:t xml:space="preserve"> </w:t>
            </w:r>
            <w:r w:rsidRPr="00C00298">
              <w:rPr>
                <w:rFonts w:ascii="Times New Roman" w:hAnsi="Times New Roman"/>
                <w:u w:val="single"/>
              </w:rPr>
              <w:t>адреса сайта или страницы сайта в информационно-телекоммуникационной сети "Интернет", на которых размещены эти информация и документы</w:t>
            </w:r>
            <w:r w:rsidRPr="00C00298">
              <w:rPr>
                <w:rFonts w:ascii="Times New Roman" w:hAnsi="Times New Roman"/>
              </w:rPr>
              <w:t>. Указанная лицензия не должна быть отозвана, ее действие не должно быть приостановлено или прекращено, а Подрядчик должен соответствовать лицензионным требованиям в период проведения закупочной процедуры и в период действия договора.</w:t>
            </w:r>
          </w:p>
          <w:p w14:paraId="4D1AB8AE" w14:textId="23DDE769" w:rsidR="00F0515A" w:rsidRPr="000B3085" w:rsidRDefault="00F0515A" w:rsidP="000B3085">
            <w:pPr>
              <w:pStyle w:val="a3"/>
              <w:numPr>
                <w:ilvl w:val="0"/>
                <w:numId w:val="35"/>
              </w:numPr>
              <w:spacing w:after="120"/>
              <w:rPr>
                <w:rFonts w:ascii="Times New Roman" w:hAnsi="Times New Roman"/>
              </w:rPr>
            </w:pPr>
            <w:r w:rsidRPr="00A9039A">
              <w:rPr>
                <w:rFonts w:ascii="Times New Roman" w:hAnsi="Times New Roman"/>
                <w:b/>
                <w:bCs/>
              </w:rPr>
              <w:t>Подрядчик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с правом выполнения работ в отношении объектов капитального строительств (кроме особо опасных, технически сложных и уникальных объектов, объектов использования атомной энергии)</w:t>
            </w:r>
            <w:r w:rsidR="00E66D11">
              <w:rPr>
                <w:rFonts w:ascii="Times New Roman" w:hAnsi="Times New Roman"/>
                <w:b/>
                <w:bCs/>
              </w:rPr>
              <w:t xml:space="preserve">, </w:t>
            </w:r>
            <w:bookmarkStart w:id="27" w:name="_Hlk213944896"/>
            <w:r w:rsidR="00E66D11" w:rsidRPr="00E66D11">
              <w:rPr>
                <w:rFonts w:ascii="Times New Roman" w:hAnsi="Times New Roman"/>
                <w:b/>
                <w:bCs/>
              </w:rPr>
              <w:t>с наличием полиса страхования гражданской ответственности</w:t>
            </w:r>
            <w:r w:rsidRPr="00A9039A">
              <w:rPr>
                <w:rFonts w:ascii="Times New Roman" w:hAnsi="Times New Roman"/>
                <w:b/>
                <w:bCs/>
              </w:rPr>
              <w:t xml:space="preserve"> и с оплаченными взносами в компенсационный фонд обеспечения договорных обязательств по договорам строительного подряда с использованием конкурентных способов заключения договора, компенсационный фонд возмещения вреда</w:t>
            </w:r>
            <w:r w:rsidRPr="000B3085">
              <w:rPr>
                <w:rFonts w:ascii="Times New Roman" w:hAnsi="Times New Roman"/>
              </w:rPr>
              <w:t xml:space="preserve"> </w:t>
            </w:r>
            <w:bookmarkStart w:id="28" w:name="_Hlk213944905"/>
            <w:bookmarkEnd w:id="27"/>
            <w:r w:rsidRPr="000B3085">
              <w:rPr>
                <w:rFonts w:ascii="Times New Roman" w:hAnsi="Times New Roman"/>
              </w:rPr>
              <w:t>в соответствии с положениями частей 12, 13 статьи 55.16 Градостроительного кодекса РФ</w:t>
            </w:r>
            <w:bookmarkEnd w:id="28"/>
            <w:r w:rsidRPr="000B3085">
              <w:rPr>
                <w:rFonts w:ascii="Times New Roman" w:hAnsi="Times New Roman"/>
              </w:rPr>
              <w:t xml:space="preserve">. </w:t>
            </w:r>
            <w:r w:rsidRPr="000B3085">
              <w:rPr>
                <w:rFonts w:ascii="Times New Roman" w:hAnsi="Times New Roman"/>
                <w:u w:val="single"/>
              </w:rPr>
              <w:t>Подтверждается наличием сведений об участнике закупке в Едином реестре сведений о членах саморегулируемых организаций в области строительства, реконструкции, капитального ремонта, сноса объектов капитального строительства и их обязательствах, предусмотренном Градостроительным кодексом РФ</w:t>
            </w:r>
            <w:r w:rsidRPr="000B3085">
              <w:rPr>
                <w:rFonts w:ascii="Times New Roman" w:hAnsi="Times New Roman"/>
              </w:rPr>
              <w:t xml:space="preserve"> (Заказчик самостоятельно осуществляет проверку сведений об участнике закупке в Реестре: в случае отсутствия  сведений об участнике закупки в Реестре и/или неоплаченными таким Участником взносами в компенсационный (ые) фонд (-ы), и/или уровень ответственности меньше предложения такого Участника о цене договора, заявка данного Участника подлежит отклонению в связи с несоответствием Участника закупки установленным требованиям).</w:t>
            </w:r>
          </w:p>
          <w:p w14:paraId="4B899184" w14:textId="424537F6" w:rsidR="00A02690" w:rsidRPr="009F4ABC" w:rsidRDefault="00F0515A" w:rsidP="004F0E4D">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Подрядчик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а также соответствовать предъявляемым к таким членам саморегулируемой организации требованиям в период проведения закупочной процедуры и в период действия договора.</w:t>
            </w:r>
          </w:p>
          <w:p w14:paraId="297E4646" w14:textId="70267288" w:rsidR="00F0515A" w:rsidRPr="000B3085" w:rsidRDefault="00962070" w:rsidP="000B3085">
            <w:pPr>
              <w:pStyle w:val="a3"/>
              <w:numPr>
                <w:ilvl w:val="0"/>
                <w:numId w:val="35"/>
              </w:numPr>
              <w:spacing w:after="120"/>
              <w:rPr>
                <w:rFonts w:ascii="Times New Roman" w:hAnsi="Times New Roman"/>
              </w:rPr>
            </w:pPr>
            <w:r w:rsidRPr="00A9039A">
              <w:rPr>
                <w:rFonts w:ascii="Times New Roman" w:hAnsi="Times New Roman"/>
                <w:b/>
                <w:bCs/>
              </w:rPr>
              <w:t xml:space="preserve">Наличие опыта </w:t>
            </w:r>
            <w:r w:rsidR="00A02690" w:rsidRPr="00A9039A">
              <w:rPr>
                <w:rFonts w:ascii="Times New Roman" w:hAnsi="Times New Roman"/>
                <w:b/>
                <w:bCs/>
              </w:rPr>
              <w:t xml:space="preserve">у Подрядчика </w:t>
            </w:r>
            <w:r w:rsidRPr="00A9039A">
              <w:rPr>
                <w:rFonts w:ascii="Times New Roman" w:hAnsi="Times New Roman"/>
                <w:b/>
                <w:bCs/>
              </w:rPr>
              <w:t>выполнения работ, являющихся предметом закупки - не менее трех исполненных договоров</w:t>
            </w:r>
            <w:r w:rsidR="00DC56D2" w:rsidRPr="00A9039A">
              <w:rPr>
                <w:rFonts w:ascii="Times New Roman" w:hAnsi="Times New Roman"/>
                <w:b/>
                <w:bCs/>
              </w:rPr>
              <w:t>, при этом общая стоимость выполненных работ по ним должна быть не менее 30% от начальной (максимальной) цены договора по настоящей закупке</w:t>
            </w:r>
            <w:r w:rsidRPr="000B3085">
              <w:rPr>
                <w:rFonts w:ascii="Times New Roman" w:hAnsi="Times New Roman"/>
              </w:rPr>
              <w:t xml:space="preserve"> (подтверждается предоставлением в составе второй части заявки на участие в аукционе копий заключенных договоров, а также документов, подтверждающих их исполнение).</w:t>
            </w:r>
            <w:r w:rsidR="00C15446" w:rsidRPr="000B3085">
              <w:rPr>
                <w:rFonts w:ascii="Times New Roman" w:hAnsi="Times New Roman"/>
              </w:rPr>
              <w:t xml:space="preserve"> В качестве опыта работы рассматрива</w:t>
            </w:r>
            <w:r w:rsidR="00DC56D2" w:rsidRPr="000B3085">
              <w:rPr>
                <w:rFonts w:ascii="Times New Roman" w:hAnsi="Times New Roman"/>
              </w:rPr>
              <w:t>е</w:t>
            </w:r>
            <w:r w:rsidR="00C15446" w:rsidRPr="000B3085">
              <w:rPr>
                <w:rFonts w:ascii="Times New Roman" w:hAnsi="Times New Roman"/>
              </w:rPr>
              <w:t>тся в том числе монтаж средств обеспечения противопожарной защиты</w:t>
            </w:r>
            <w:r w:rsidR="00DC56D2" w:rsidRPr="000B3085">
              <w:rPr>
                <w:rFonts w:ascii="Times New Roman" w:hAnsi="Times New Roman"/>
              </w:rPr>
              <w:t>.</w:t>
            </w:r>
          </w:p>
        </w:tc>
      </w:tr>
      <w:tr w:rsidR="00765A8E" w:rsidRPr="00901A5D" w14:paraId="4C011FD4" w14:textId="77777777" w:rsidTr="008B77ED">
        <w:trPr>
          <w:trHeight w:val="1400"/>
        </w:trPr>
        <w:tc>
          <w:tcPr>
            <w:tcW w:w="996" w:type="dxa"/>
            <w:tcBorders>
              <w:top w:val="single" w:sz="4" w:space="0" w:color="auto"/>
              <w:left w:val="single" w:sz="4" w:space="0" w:color="auto"/>
              <w:bottom w:val="single" w:sz="4" w:space="0" w:color="auto"/>
              <w:right w:val="single" w:sz="4" w:space="0" w:color="auto"/>
            </w:tcBorders>
            <w:vAlign w:val="center"/>
          </w:tcPr>
          <w:p w14:paraId="708862A9" w14:textId="0068654C" w:rsidR="00765A8E" w:rsidRPr="009F4ABC" w:rsidRDefault="003026FF" w:rsidP="003C0FDA">
            <w:pPr>
              <w:spacing w:after="120" w:line="240" w:lineRule="auto"/>
              <w:contextualSpacing/>
              <w:rPr>
                <w:rFonts w:ascii="Times New Roman" w:hAnsi="Times New Roman"/>
              </w:rPr>
            </w:pPr>
            <w:r w:rsidRPr="009F4ABC">
              <w:rPr>
                <w:rFonts w:ascii="Times New Roman" w:hAnsi="Times New Roman"/>
              </w:rPr>
              <w:t>20</w:t>
            </w:r>
            <w:r w:rsidR="00765A8E" w:rsidRPr="009F4ABC">
              <w:rPr>
                <w:rFonts w:ascii="Times New Roman" w:hAnsi="Times New Roman"/>
              </w:rPr>
              <w:t>.</w:t>
            </w:r>
          </w:p>
        </w:tc>
        <w:tc>
          <w:tcPr>
            <w:tcW w:w="2665" w:type="dxa"/>
            <w:tcBorders>
              <w:top w:val="single" w:sz="4" w:space="0" w:color="auto"/>
              <w:left w:val="single" w:sz="4" w:space="0" w:color="auto"/>
              <w:bottom w:val="single" w:sz="4" w:space="0" w:color="auto"/>
              <w:right w:val="single" w:sz="4" w:space="0" w:color="auto"/>
            </w:tcBorders>
            <w:vAlign w:val="center"/>
          </w:tcPr>
          <w:p w14:paraId="3B3DD6AB" w14:textId="77777777" w:rsidR="00765A8E" w:rsidRPr="009F4ABC" w:rsidRDefault="00765A8E" w:rsidP="00BC6E86">
            <w:pPr>
              <w:spacing w:after="120" w:line="240" w:lineRule="auto"/>
              <w:ind w:left="40"/>
              <w:contextualSpacing/>
              <w:rPr>
                <w:rFonts w:ascii="Times New Roman" w:hAnsi="Times New Roman" w:cs="Times New Roman"/>
                <w:sz w:val="24"/>
                <w:szCs w:val="24"/>
              </w:rPr>
            </w:pPr>
            <w:r w:rsidRPr="009F4ABC">
              <w:rPr>
                <w:rFonts w:ascii="Times New Roman" w:hAnsi="Times New Roman" w:cs="Times New Roman"/>
                <w:sz w:val="24"/>
                <w:szCs w:val="24"/>
              </w:rPr>
              <w:t xml:space="preserve">Требования к персоналу </w:t>
            </w:r>
            <w:r w:rsidR="00661533" w:rsidRPr="009F4ABC">
              <w:rPr>
                <w:rFonts w:ascii="Times New Roman" w:hAnsi="Times New Roman" w:cs="Times New Roman"/>
                <w:sz w:val="24"/>
                <w:szCs w:val="24"/>
              </w:rPr>
              <w:t>Подрядчика</w:t>
            </w:r>
          </w:p>
        </w:tc>
        <w:tc>
          <w:tcPr>
            <w:tcW w:w="7112" w:type="dxa"/>
            <w:tcBorders>
              <w:top w:val="single" w:sz="4" w:space="0" w:color="auto"/>
              <w:left w:val="single" w:sz="4" w:space="0" w:color="auto"/>
              <w:bottom w:val="single" w:sz="4" w:space="0" w:color="auto"/>
              <w:right w:val="single" w:sz="4" w:space="0" w:color="auto"/>
            </w:tcBorders>
            <w:vAlign w:val="center"/>
          </w:tcPr>
          <w:p w14:paraId="03DD5C56" w14:textId="615B8131" w:rsidR="00661533" w:rsidRPr="009F4ABC" w:rsidRDefault="00153576" w:rsidP="00BC6E86">
            <w:pPr>
              <w:spacing w:after="120" w:line="240" w:lineRule="auto"/>
              <w:ind w:left="40"/>
              <w:contextualSpacing/>
              <w:jc w:val="both"/>
              <w:rPr>
                <w:rFonts w:ascii="Times New Roman" w:hAnsi="Times New Roman" w:cs="Times New Roman"/>
                <w:sz w:val="24"/>
                <w:szCs w:val="24"/>
              </w:rPr>
            </w:pPr>
            <w:r>
              <w:rPr>
                <w:rFonts w:ascii="Times New Roman" w:hAnsi="Times New Roman" w:cs="Times New Roman"/>
                <w:sz w:val="24"/>
                <w:szCs w:val="24"/>
              </w:rPr>
              <w:t xml:space="preserve">1. </w:t>
            </w:r>
            <w:r w:rsidR="0039489A">
              <w:rPr>
                <w:rFonts w:ascii="Times New Roman" w:hAnsi="Times New Roman" w:cs="Times New Roman"/>
                <w:sz w:val="24"/>
                <w:szCs w:val="24"/>
              </w:rPr>
              <w:t xml:space="preserve">Персонал Подрядчика, </w:t>
            </w:r>
            <w:r w:rsidR="0039489A" w:rsidRPr="0039489A">
              <w:rPr>
                <w:rFonts w:ascii="Times New Roman" w:hAnsi="Times New Roman" w:cs="Times New Roman"/>
                <w:sz w:val="24"/>
                <w:szCs w:val="24"/>
              </w:rPr>
              <w:t>привлекаемы</w:t>
            </w:r>
            <w:r w:rsidR="0039489A">
              <w:rPr>
                <w:rFonts w:ascii="Times New Roman" w:hAnsi="Times New Roman" w:cs="Times New Roman"/>
                <w:sz w:val="24"/>
                <w:szCs w:val="24"/>
              </w:rPr>
              <w:t>й</w:t>
            </w:r>
            <w:r w:rsidR="0039489A" w:rsidRPr="0039489A">
              <w:rPr>
                <w:rFonts w:ascii="Times New Roman" w:hAnsi="Times New Roman" w:cs="Times New Roman"/>
                <w:sz w:val="24"/>
                <w:szCs w:val="24"/>
              </w:rPr>
              <w:t xml:space="preserve"> к осуществлению видов деятельности в области пожарной безопасности, должны соответствовать квалификационным требованиям, указанным в квалификационных справочниках, утверждаемых в порядке, устанавливаемом Правительством Российской Федерации, и (или) профессиональным стандартам (при наличии). (в ред. Федерального закона от 24.09.2022 N 370-ФЗ)</w:t>
            </w:r>
            <w:r w:rsidR="004A17E8">
              <w:rPr>
                <w:rFonts w:ascii="Times New Roman" w:hAnsi="Times New Roman" w:cs="Times New Roman"/>
                <w:sz w:val="24"/>
                <w:szCs w:val="24"/>
              </w:rPr>
              <w:t>.</w:t>
            </w:r>
          </w:p>
          <w:p w14:paraId="039025A7" w14:textId="326F4E4F" w:rsidR="00765A8E" w:rsidRPr="009F4ABC" w:rsidRDefault="00153576" w:rsidP="0039489A">
            <w:pPr>
              <w:spacing w:after="120" w:line="240" w:lineRule="auto"/>
              <w:ind w:left="40"/>
              <w:contextualSpacing/>
              <w:jc w:val="both"/>
              <w:rPr>
                <w:rFonts w:ascii="Times New Roman" w:hAnsi="Times New Roman" w:cs="Times New Roman"/>
                <w:sz w:val="24"/>
                <w:szCs w:val="24"/>
              </w:rPr>
            </w:pPr>
            <w:r>
              <w:rPr>
                <w:rFonts w:ascii="Times New Roman" w:hAnsi="Times New Roman" w:cs="Times New Roman"/>
                <w:sz w:val="24"/>
                <w:szCs w:val="24"/>
              </w:rPr>
              <w:t xml:space="preserve">2. </w:t>
            </w:r>
            <w:r w:rsidR="00661533" w:rsidRPr="009F4ABC">
              <w:rPr>
                <w:rFonts w:ascii="Times New Roman" w:hAnsi="Times New Roman" w:cs="Times New Roman"/>
                <w:sz w:val="24"/>
                <w:szCs w:val="24"/>
              </w:rPr>
              <w:t xml:space="preserve">Персонал Подрядчика должен быть аттестован </w:t>
            </w:r>
            <w:bookmarkStart w:id="29" w:name="_Hlk213945980"/>
            <w:r w:rsidR="00661533" w:rsidRPr="009F4ABC">
              <w:rPr>
                <w:rFonts w:ascii="Times New Roman" w:hAnsi="Times New Roman" w:cs="Times New Roman"/>
                <w:sz w:val="24"/>
                <w:szCs w:val="24"/>
              </w:rPr>
              <w:t>на группу по электробезопасности не ниже III до 1000В</w:t>
            </w:r>
            <w:bookmarkEnd w:id="29"/>
            <w:r w:rsidR="00661533" w:rsidRPr="009F4ABC">
              <w:rPr>
                <w:rFonts w:ascii="Times New Roman" w:hAnsi="Times New Roman" w:cs="Times New Roman"/>
                <w:sz w:val="24"/>
                <w:szCs w:val="24"/>
              </w:rPr>
              <w:t>. Подтверждается приложением в составе заявки на участие в аукционе копией протокола проверки знаний правил работы в электроустановках</w:t>
            </w:r>
            <w:r w:rsidR="00243D29" w:rsidRPr="009F4ABC">
              <w:rPr>
                <w:rFonts w:ascii="Times New Roman" w:hAnsi="Times New Roman" w:cs="Times New Roman"/>
                <w:sz w:val="24"/>
                <w:szCs w:val="24"/>
              </w:rPr>
              <w:t>,</w:t>
            </w:r>
            <w:r w:rsidR="00661533" w:rsidRPr="009F4ABC">
              <w:rPr>
                <w:rFonts w:ascii="Times New Roman" w:hAnsi="Times New Roman" w:cs="Times New Roman"/>
                <w:sz w:val="24"/>
                <w:szCs w:val="24"/>
              </w:rPr>
              <w:t xml:space="preserve"> </w:t>
            </w:r>
            <w:r w:rsidR="00243D29" w:rsidRPr="009F4ABC">
              <w:rPr>
                <w:rFonts w:ascii="Times New Roman" w:hAnsi="Times New Roman" w:cs="Times New Roman"/>
                <w:sz w:val="24"/>
                <w:szCs w:val="24"/>
              </w:rPr>
              <w:t>выданного Ростехнадзором</w:t>
            </w:r>
            <w:r w:rsidR="00661533" w:rsidRPr="009F4ABC">
              <w:rPr>
                <w:rFonts w:ascii="Times New Roman" w:hAnsi="Times New Roman" w:cs="Times New Roman"/>
                <w:sz w:val="24"/>
                <w:szCs w:val="24"/>
              </w:rPr>
              <w:t>.</w:t>
            </w:r>
          </w:p>
        </w:tc>
      </w:tr>
      <w:tr w:rsidR="00A75707" w:rsidRPr="00901A5D" w14:paraId="16C09C16" w14:textId="77777777" w:rsidTr="008B77ED">
        <w:trPr>
          <w:trHeight w:val="1975"/>
        </w:trPr>
        <w:tc>
          <w:tcPr>
            <w:tcW w:w="996" w:type="dxa"/>
            <w:tcBorders>
              <w:top w:val="single" w:sz="4" w:space="0" w:color="auto"/>
              <w:left w:val="single" w:sz="4" w:space="0" w:color="auto"/>
              <w:bottom w:val="single" w:sz="4" w:space="0" w:color="auto"/>
              <w:right w:val="single" w:sz="4" w:space="0" w:color="auto"/>
            </w:tcBorders>
            <w:vAlign w:val="center"/>
          </w:tcPr>
          <w:p w14:paraId="622EEFA4" w14:textId="47CDEE21" w:rsidR="00A75707" w:rsidRPr="009F4ABC" w:rsidRDefault="003C0FDA" w:rsidP="00A8050C">
            <w:pPr>
              <w:spacing w:after="120" w:line="240" w:lineRule="auto"/>
              <w:contextualSpacing/>
              <w:rPr>
                <w:rFonts w:ascii="Times New Roman" w:hAnsi="Times New Roman"/>
              </w:rPr>
            </w:pPr>
            <w:r w:rsidRPr="009F4ABC">
              <w:rPr>
                <w:rFonts w:ascii="Times New Roman" w:hAnsi="Times New Roman"/>
              </w:rPr>
              <w:t>2</w:t>
            </w:r>
            <w:r w:rsidR="003026FF" w:rsidRPr="009F4ABC">
              <w:rPr>
                <w:rFonts w:ascii="Times New Roman" w:hAnsi="Times New Roman"/>
              </w:rPr>
              <w:t>1</w:t>
            </w:r>
            <w:r w:rsidR="00A75707" w:rsidRPr="009F4ABC">
              <w:rPr>
                <w:rFonts w:ascii="Times New Roman" w:hAnsi="Times New Roman"/>
              </w:rPr>
              <w:t>.</w:t>
            </w:r>
          </w:p>
        </w:tc>
        <w:tc>
          <w:tcPr>
            <w:tcW w:w="2665" w:type="dxa"/>
            <w:tcBorders>
              <w:top w:val="single" w:sz="4" w:space="0" w:color="auto"/>
              <w:left w:val="single" w:sz="4" w:space="0" w:color="auto"/>
              <w:bottom w:val="single" w:sz="4" w:space="0" w:color="auto"/>
              <w:right w:val="single" w:sz="4" w:space="0" w:color="auto"/>
            </w:tcBorders>
            <w:vAlign w:val="center"/>
          </w:tcPr>
          <w:p w14:paraId="3DAC486F" w14:textId="6DC6C337" w:rsidR="00A75707" w:rsidRPr="009F4ABC" w:rsidRDefault="00A75707" w:rsidP="00DD3391">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Дополнительные</w:t>
            </w:r>
            <w:r w:rsidR="00DD3391">
              <w:rPr>
                <w:rFonts w:ascii="Times New Roman" w:hAnsi="Times New Roman" w:cs="Times New Roman"/>
                <w:sz w:val="24"/>
                <w:szCs w:val="24"/>
              </w:rPr>
              <w:t xml:space="preserve"> требования к результату работ </w:t>
            </w:r>
            <w:r w:rsidRPr="009F4ABC">
              <w:rPr>
                <w:rFonts w:ascii="Times New Roman" w:hAnsi="Times New Roman" w:cs="Times New Roman"/>
                <w:sz w:val="24"/>
                <w:szCs w:val="24"/>
              </w:rPr>
              <w:t>(совместимость, требования к рабочей среде)</w:t>
            </w:r>
          </w:p>
        </w:tc>
        <w:tc>
          <w:tcPr>
            <w:tcW w:w="7112" w:type="dxa"/>
            <w:tcBorders>
              <w:top w:val="single" w:sz="4" w:space="0" w:color="auto"/>
              <w:left w:val="single" w:sz="4" w:space="0" w:color="auto"/>
              <w:bottom w:val="single" w:sz="4" w:space="0" w:color="auto"/>
              <w:right w:val="single" w:sz="4" w:space="0" w:color="auto"/>
            </w:tcBorders>
            <w:vAlign w:val="center"/>
          </w:tcPr>
          <w:p w14:paraId="1563ACB5" w14:textId="1658E09E" w:rsidR="00A75707" w:rsidRPr="009F4ABC" w:rsidRDefault="00153576" w:rsidP="00A75707">
            <w:pPr>
              <w:spacing w:after="120" w:line="240" w:lineRule="auto"/>
              <w:ind w:left="40"/>
              <w:contextualSpacing/>
              <w:rPr>
                <w:rFonts w:ascii="Times New Roman" w:hAnsi="Times New Roman" w:cs="Times New Roman"/>
                <w:sz w:val="24"/>
                <w:szCs w:val="24"/>
              </w:rPr>
            </w:pPr>
            <w:r>
              <w:rPr>
                <w:rFonts w:ascii="Times New Roman" w:hAnsi="Times New Roman" w:cs="Times New Roman"/>
                <w:sz w:val="24"/>
                <w:szCs w:val="24"/>
              </w:rPr>
              <w:t xml:space="preserve">  </w:t>
            </w:r>
            <w:r w:rsidR="00250C0D" w:rsidRPr="009F4ABC">
              <w:rPr>
                <w:rFonts w:ascii="Times New Roman" w:hAnsi="Times New Roman" w:cs="Times New Roman"/>
                <w:sz w:val="24"/>
                <w:szCs w:val="24"/>
              </w:rPr>
              <w:t>Подрядчик</w:t>
            </w:r>
            <w:r w:rsidR="00A75707" w:rsidRPr="009F4ABC">
              <w:rPr>
                <w:rFonts w:ascii="Times New Roman" w:hAnsi="Times New Roman" w:cs="Times New Roman"/>
                <w:sz w:val="24"/>
                <w:szCs w:val="24"/>
              </w:rPr>
              <w:t xml:space="preserve"> обязан обеспечить:</w:t>
            </w:r>
          </w:p>
          <w:p w14:paraId="2BE56230" w14:textId="77777777" w:rsidR="00A75707" w:rsidRPr="009F4ABC" w:rsidRDefault="00A75707" w:rsidP="00642787">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Надлежащее качество используемых материалов, соответствие их технической документацией, государственным стандартам и рабочей документации;</w:t>
            </w:r>
          </w:p>
          <w:p w14:paraId="19F49B63" w14:textId="77777777" w:rsidR="00A75707" w:rsidRPr="009F4ABC" w:rsidRDefault="00A75707" w:rsidP="00642787">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Качество выполнения всех работ в соответствии с рабочей документацией, действующими нормами и техническим заданием;</w:t>
            </w:r>
          </w:p>
          <w:p w14:paraId="57F9F789" w14:textId="07C2127B" w:rsidR="00A75707" w:rsidRPr="009F4ABC" w:rsidRDefault="00A75707" w:rsidP="00642787">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Своевременное и безвозмездное устранение недостатков и дефектов</w:t>
            </w:r>
            <w:r w:rsidR="00027E35">
              <w:rPr>
                <w:rFonts w:ascii="Times New Roman" w:hAnsi="Times New Roman" w:cs="Times New Roman"/>
                <w:sz w:val="24"/>
                <w:szCs w:val="24"/>
              </w:rPr>
              <w:t>,</w:t>
            </w:r>
            <w:r w:rsidRPr="009F4ABC">
              <w:rPr>
                <w:rFonts w:ascii="Times New Roman" w:hAnsi="Times New Roman" w:cs="Times New Roman"/>
                <w:sz w:val="24"/>
                <w:szCs w:val="24"/>
              </w:rPr>
              <w:t xml:space="preserve"> </w:t>
            </w:r>
            <w:r w:rsidR="00027E35" w:rsidRPr="00832C3A">
              <w:rPr>
                <w:rFonts w:ascii="Times New Roman" w:hAnsi="Times New Roman" w:cs="Times New Roman"/>
                <w:sz w:val="24"/>
                <w:szCs w:val="24"/>
              </w:rPr>
              <w:t>выявленных при приемке работ и в течение гарантийного срока</w:t>
            </w:r>
            <w:r w:rsidR="00027E35">
              <w:rPr>
                <w:rFonts w:ascii="Times New Roman" w:hAnsi="Times New Roman" w:cs="Times New Roman"/>
                <w:sz w:val="24"/>
                <w:szCs w:val="24"/>
              </w:rPr>
              <w:t xml:space="preserve"> эксплуатации Комплекса</w:t>
            </w:r>
            <w:r w:rsidRPr="009F4ABC">
              <w:rPr>
                <w:rFonts w:ascii="Times New Roman" w:hAnsi="Times New Roman" w:cs="Times New Roman"/>
                <w:sz w:val="24"/>
                <w:szCs w:val="24"/>
              </w:rPr>
              <w:t>;</w:t>
            </w:r>
          </w:p>
          <w:p w14:paraId="2B9A230E" w14:textId="77777777" w:rsidR="00A75707" w:rsidRPr="009F4ABC" w:rsidRDefault="00A75707" w:rsidP="00642787">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xml:space="preserve">- Соблюдение требований законов и иных правовых актов об охране труда, окружающей среды, безопасности строительных работ, промышленной и пожарной безопасности. </w:t>
            </w:r>
          </w:p>
          <w:p w14:paraId="533F9339" w14:textId="731C0E2E" w:rsidR="00432BC7" w:rsidRDefault="00432BC7" w:rsidP="00642787">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w:t>
            </w:r>
            <w:r w:rsidR="00153576">
              <w:rPr>
                <w:rFonts w:ascii="Times New Roman" w:hAnsi="Times New Roman" w:cs="Times New Roman"/>
                <w:sz w:val="24"/>
                <w:szCs w:val="24"/>
              </w:rPr>
              <w:t xml:space="preserve"> </w:t>
            </w:r>
            <w:r w:rsidRPr="009F4ABC">
              <w:rPr>
                <w:rFonts w:ascii="Times New Roman" w:hAnsi="Times New Roman" w:cs="Times New Roman"/>
                <w:sz w:val="24"/>
                <w:szCs w:val="24"/>
              </w:rPr>
              <w:t>Взаимодействие с подрядной организацией</w:t>
            </w:r>
            <w:r w:rsidR="00301642">
              <w:rPr>
                <w:rFonts w:ascii="Times New Roman" w:hAnsi="Times New Roman" w:cs="Times New Roman"/>
                <w:sz w:val="24"/>
                <w:szCs w:val="24"/>
              </w:rPr>
              <w:t xml:space="preserve"> ООО «ДЭТК»</w:t>
            </w:r>
            <w:r w:rsidRPr="009F4ABC">
              <w:rPr>
                <w:rFonts w:ascii="Times New Roman" w:hAnsi="Times New Roman" w:cs="Times New Roman"/>
                <w:sz w:val="24"/>
                <w:szCs w:val="24"/>
              </w:rPr>
              <w:t xml:space="preserve">, осуществляющей модернизацию силового коммутационного оборудования электрощитовой №36 в части </w:t>
            </w:r>
            <w:r w:rsidR="00574605">
              <w:rPr>
                <w:rFonts w:ascii="Times New Roman" w:hAnsi="Times New Roman" w:cs="Times New Roman"/>
                <w:sz w:val="24"/>
                <w:szCs w:val="24"/>
              </w:rPr>
              <w:t xml:space="preserve">выбора способа </w:t>
            </w:r>
            <w:r w:rsidR="00AD33E0">
              <w:rPr>
                <w:rFonts w:ascii="Times New Roman" w:hAnsi="Times New Roman" w:cs="Times New Roman"/>
                <w:sz w:val="24"/>
                <w:szCs w:val="24"/>
              </w:rPr>
              <w:t xml:space="preserve">и точки </w:t>
            </w:r>
            <w:r w:rsidRPr="009F4ABC">
              <w:rPr>
                <w:rFonts w:ascii="Times New Roman" w:hAnsi="Times New Roman" w:cs="Times New Roman"/>
                <w:sz w:val="24"/>
                <w:szCs w:val="24"/>
              </w:rPr>
              <w:t xml:space="preserve">подключения сетей </w:t>
            </w:r>
            <w:r w:rsidR="00301642">
              <w:rPr>
                <w:rFonts w:ascii="Times New Roman" w:hAnsi="Times New Roman" w:cs="Times New Roman"/>
                <w:sz w:val="24"/>
                <w:szCs w:val="24"/>
              </w:rPr>
              <w:t>электропитания Комплекса.</w:t>
            </w:r>
          </w:p>
          <w:p w14:paraId="0F764B1E" w14:textId="35D4B8C3" w:rsidR="00301642" w:rsidRPr="00AD33E0" w:rsidRDefault="00301642" w:rsidP="00642787">
            <w:pPr>
              <w:spacing w:after="120" w:line="240" w:lineRule="auto"/>
              <w:ind w:left="40"/>
              <w:contextualSpacing/>
              <w:jc w:val="both"/>
              <w:rPr>
                <w:rFonts w:ascii="Times New Roman" w:hAnsi="Times New Roman" w:cs="Times New Roman"/>
                <w:sz w:val="24"/>
                <w:szCs w:val="24"/>
              </w:rPr>
            </w:pPr>
            <w:r w:rsidRPr="00AD33E0">
              <w:rPr>
                <w:rFonts w:ascii="Times New Roman" w:hAnsi="Times New Roman" w:cs="Times New Roman"/>
                <w:sz w:val="24"/>
                <w:szCs w:val="24"/>
              </w:rPr>
              <w:t>-</w:t>
            </w:r>
            <w:r w:rsidRPr="00AD33E0">
              <w:t xml:space="preserve"> </w:t>
            </w:r>
            <w:r w:rsidRPr="00AD33E0">
              <w:rPr>
                <w:rFonts w:ascii="Times New Roman" w:hAnsi="Times New Roman" w:cs="Times New Roman"/>
                <w:sz w:val="24"/>
                <w:szCs w:val="24"/>
              </w:rPr>
              <w:t>Взаимодействие с подрядной организацией ООО «</w:t>
            </w:r>
            <w:r w:rsidR="00AD33E0" w:rsidRPr="00AD33E0">
              <w:rPr>
                <w:rFonts w:ascii="Times New Roman" w:hAnsi="Times New Roman" w:cs="Times New Roman"/>
                <w:sz w:val="24"/>
                <w:szCs w:val="24"/>
              </w:rPr>
              <w:t>Континент-Тау»</w:t>
            </w:r>
            <w:r w:rsidRPr="00AD33E0">
              <w:rPr>
                <w:rFonts w:ascii="Times New Roman" w:hAnsi="Times New Roman" w:cs="Times New Roman"/>
                <w:sz w:val="24"/>
                <w:szCs w:val="24"/>
              </w:rPr>
              <w:t xml:space="preserve"> осуществляющей модернизацию </w:t>
            </w:r>
            <w:r w:rsidR="00AD33E0" w:rsidRPr="00AD33E0">
              <w:rPr>
                <w:rFonts w:ascii="Times New Roman" w:hAnsi="Times New Roman" w:cs="Times New Roman"/>
                <w:sz w:val="24"/>
                <w:szCs w:val="24"/>
              </w:rPr>
              <w:t xml:space="preserve">системы АСУПТ ГС ЦЗС </w:t>
            </w:r>
            <w:r w:rsidRPr="00AD33E0">
              <w:rPr>
                <w:rFonts w:ascii="Times New Roman" w:hAnsi="Times New Roman" w:cs="Times New Roman"/>
                <w:sz w:val="24"/>
                <w:szCs w:val="24"/>
              </w:rPr>
              <w:t xml:space="preserve">в части подключения </w:t>
            </w:r>
            <w:r w:rsidR="00AD33E0" w:rsidRPr="00AD33E0">
              <w:rPr>
                <w:rFonts w:ascii="Times New Roman" w:hAnsi="Times New Roman" w:cs="Times New Roman"/>
                <w:sz w:val="24"/>
                <w:szCs w:val="24"/>
              </w:rPr>
              <w:t>выдачи сигналов</w:t>
            </w:r>
            <w:r w:rsidRPr="00AD33E0">
              <w:rPr>
                <w:rFonts w:ascii="Times New Roman" w:hAnsi="Times New Roman" w:cs="Times New Roman"/>
                <w:sz w:val="24"/>
                <w:szCs w:val="24"/>
              </w:rPr>
              <w:t xml:space="preserve"> </w:t>
            </w:r>
            <w:r w:rsidR="00AD33E0" w:rsidRPr="00AD33E0">
              <w:rPr>
                <w:rFonts w:ascii="Times New Roman" w:hAnsi="Times New Roman" w:cs="Times New Roman"/>
                <w:sz w:val="24"/>
                <w:szCs w:val="24"/>
              </w:rPr>
              <w:t>управления</w:t>
            </w:r>
            <w:r w:rsidRPr="00AD33E0">
              <w:rPr>
                <w:rFonts w:ascii="Times New Roman" w:hAnsi="Times New Roman" w:cs="Times New Roman"/>
                <w:sz w:val="24"/>
                <w:szCs w:val="24"/>
              </w:rPr>
              <w:t xml:space="preserve"> </w:t>
            </w:r>
            <w:r w:rsidR="00AD33E0" w:rsidRPr="00AD33E0">
              <w:rPr>
                <w:rFonts w:ascii="Times New Roman" w:hAnsi="Times New Roman" w:cs="Times New Roman"/>
                <w:sz w:val="24"/>
                <w:szCs w:val="24"/>
              </w:rPr>
              <w:t xml:space="preserve">с </w:t>
            </w:r>
            <w:r w:rsidRPr="00AD33E0">
              <w:rPr>
                <w:rFonts w:ascii="Times New Roman" w:hAnsi="Times New Roman" w:cs="Times New Roman"/>
                <w:sz w:val="24"/>
                <w:szCs w:val="24"/>
              </w:rPr>
              <w:t>Комплекса</w:t>
            </w:r>
            <w:r w:rsidR="00AD33E0" w:rsidRPr="00AD33E0">
              <w:rPr>
                <w:rFonts w:ascii="Times New Roman" w:hAnsi="Times New Roman" w:cs="Times New Roman"/>
                <w:sz w:val="24"/>
                <w:szCs w:val="24"/>
              </w:rPr>
              <w:t xml:space="preserve"> в систему АСУПТ ГС ЦЗС.</w:t>
            </w:r>
          </w:p>
          <w:p w14:paraId="48FFC1F4" w14:textId="51985510" w:rsidR="00A75707" w:rsidRPr="009F4ABC" w:rsidRDefault="00A75707" w:rsidP="002D052D">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 Очистку объект</w:t>
            </w:r>
            <w:r w:rsidR="002D052D">
              <w:rPr>
                <w:rFonts w:ascii="Times New Roman" w:hAnsi="Times New Roman" w:cs="Times New Roman"/>
                <w:sz w:val="24"/>
                <w:szCs w:val="24"/>
              </w:rPr>
              <w:t>ов</w:t>
            </w:r>
            <w:r w:rsidRPr="009F4ABC">
              <w:rPr>
                <w:rFonts w:ascii="Times New Roman" w:hAnsi="Times New Roman" w:cs="Times New Roman"/>
                <w:sz w:val="24"/>
                <w:szCs w:val="24"/>
              </w:rPr>
              <w:t xml:space="preserve"> от промышленно-строительного мусора и отходов, образовавшихся в результате его деятельности, а также утилизацию мусора и отходов.</w:t>
            </w:r>
          </w:p>
        </w:tc>
      </w:tr>
      <w:tr w:rsidR="00782A9B" w:rsidRPr="00901A5D" w14:paraId="7DACC196" w14:textId="77777777" w:rsidTr="008B77ED">
        <w:trPr>
          <w:trHeight w:val="2850"/>
        </w:trPr>
        <w:tc>
          <w:tcPr>
            <w:tcW w:w="996" w:type="dxa"/>
            <w:tcBorders>
              <w:top w:val="single" w:sz="4" w:space="0" w:color="auto"/>
              <w:left w:val="single" w:sz="4" w:space="0" w:color="auto"/>
              <w:bottom w:val="single" w:sz="4" w:space="0" w:color="auto"/>
              <w:right w:val="single" w:sz="4" w:space="0" w:color="auto"/>
            </w:tcBorders>
          </w:tcPr>
          <w:p w14:paraId="7630C7CA" w14:textId="482C8A40" w:rsidR="00782A9B" w:rsidRPr="009F4ABC" w:rsidRDefault="003C0FDA" w:rsidP="00A8050C">
            <w:pPr>
              <w:widowControl w:val="0"/>
              <w:spacing w:after="0" w:line="240" w:lineRule="auto"/>
              <w:rPr>
                <w:rFonts w:ascii="Times New Roman" w:hAnsi="Times New Roman" w:cs="Times New Roman"/>
                <w:sz w:val="24"/>
                <w:szCs w:val="24"/>
              </w:rPr>
            </w:pPr>
            <w:r w:rsidRPr="009F4ABC">
              <w:rPr>
                <w:rFonts w:ascii="Times New Roman" w:hAnsi="Times New Roman" w:cs="Times New Roman"/>
                <w:sz w:val="24"/>
                <w:szCs w:val="24"/>
              </w:rPr>
              <w:t>2</w:t>
            </w:r>
            <w:r w:rsidR="003026FF" w:rsidRPr="009F4ABC">
              <w:rPr>
                <w:rFonts w:ascii="Times New Roman" w:hAnsi="Times New Roman" w:cs="Times New Roman"/>
                <w:sz w:val="24"/>
                <w:szCs w:val="24"/>
              </w:rPr>
              <w:t>2</w:t>
            </w:r>
            <w:r w:rsidR="00782A9B" w:rsidRPr="009F4ABC">
              <w:rPr>
                <w:rFonts w:ascii="Times New Roman" w:hAnsi="Times New Roman" w:cs="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tcPr>
          <w:p w14:paraId="486D7B61" w14:textId="77777777" w:rsidR="00782A9B" w:rsidRPr="009F4ABC" w:rsidRDefault="00782A9B" w:rsidP="003233D8">
            <w:pPr>
              <w:spacing w:line="240" w:lineRule="auto"/>
              <w:rPr>
                <w:rFonts w:ascii="Times New Roman" w:hAnsi="Times New Roman" w:cs="Times New Roman"/>
                <w:sz w:val="24"/>
                <w:szCs w:val="24"/>
              </w:rPr>
            </w:pPr>
            <w:r w:rsidRPr="009F4ABC">
              <w:rPr>
                <w:rFonts w:ascii="Times New Roman" w:hAnsi="Times New Roman" w:cs="Times New Roman"/>
                <w:sz w:val="24"/>
                <w:szCs w:val="24"/>
              </w:rPr>
              <w:t>Гарантийное и техническое обслуживание (сроки, место осуществления обслуживания, стоимость, субъекты, которые оказывают такое обслуживание, объем гарантийного и технического обслуживания – перечень работ)</w:t>
            </w:r>
          </w:p>
        </w:tc>
        <w:tc>
          <w:tcPr>
            <w:tcW w:w="7112" w:type="dxa"/>
            <w:tcBorders>
              <w:top w:val="single" w:sz="4" w:space="0" w:color="auto"/>
              <w:left w:val="single" w:sz="4" w:space="0" w:color="auto"/>
              <w:bottom w:val="single" w:sz="4" w:space="0" w:color="auto"/>
              <w:right w:val="single" w:sz="4" w:space="0" w:color="auto"/>
            </w:tcBorders>
          </w:tcPr>
          <w:p w14:paraId="2B2320C4" w14:textId="2CF3E91E" w:rsidR="00782A9B" w:rsidRPr="009F4ABC" w:rsidRDefault="00F31B29" w:rsidP="009174BD">
            <w:pPr>
              <w:spacing w:line="240" w:lineRule="auto"/>
              <w:jc w:val="both"/>
              <w:rPr>
                <w:rFonts w:ascii="Times New Roman" w:hAnsi="Times New Roman" w:cs="Times New Roman"/>
                <w:b/>
                <w:sz w:val="24"/>
                <w:szCs w:val="24"/>
              </w:rPr>
            </w:pPr>
            <w:r w:rsidRPr="009F4ABC">
              <w:rPr>
                <w:rFonts w:ascii="Times New Roman" w:hAnsi="Times New Roman" w:cs="Times New Roman"/>
                <w:sz w:val="24"/>
                <w:szCs w:val="24"/>
              </w:rPr>
              <w:t xml:space="preserve">Гарантия на выполненные работы не менее 36 месяцев с даты подписания Заказчиком акта о приемке выполненных работ формы № КС-2, справки о стоимости выполненных работ и затрат формы № КС-3 </w:t>
            </w:r>
            <w:r w:rsidR="00941D79" w:rsidRPr="009F4ABC">
              <w:rPr>
                <w:rFonts w:ascii="Times New Roman" w:hAnsi="Times New Roman" w:cs="Times New Roman"/>
                <w:i/>
              </w:rPr>
              <w:t>(конкретный гарантийный срок указывается участником закупки в своей заявке)</w:t>
            </w:r>
            <w:r w:rsidRPr="009F4ABC">
              <w:rPr>
                <w:rFonts w:ascii="Times New Roman" w:hAnsi="Times New Roman" w:cs="Times New Roman"/>
                <w:sz w:val="24"/>
                <w:szCs w:val="24"/>
              </w:rPr>
              <w:t>. Гарантия на вновь устанавливаемое оборудование согласно паспортам на оборудование.</w:t>
            </w:r>
          </w:p>
        </w:tc>
      </w:tr>
      <w:tr w:rsidR="00782A9B" w:rsidRPr="00901A5D" w14:paraId="74837AAC" w14:textId="77777777" w:rsidTr="008B77ED">
        <w:trPr>
          <w:trHeight w:val="1704"/>
        </w:trPr>
        <w:tc>
          <w:tcPr>
            <w:tcW w:w="996" w:type="dxa"/>
            <w:tcBorders>
              <w:top w:val="single" w:sz="4" w:space="0" w:color="auto"/>
              <w:left w:val="single" w:sz="4" w:space="0" w:color="auto"/>
              <w:bottom w:val="single" w:sz="4" w:space="0" w:color="auto"/>
              <w:right w:val="single" w:sz="4" w:space="0" w:color="auto"/>
            </w:tcBorders>
          </w:tcPr>
          <w:p w14:paraId="678B9525" w14:textId="31C31147" w:rsidR="00782A9B" w:rsidRPr="009F4ABC" w:rsidRDefault="00A8050C" w:rsidP="003C0FDA">
            <w:pPr>
              <w:widowControl w:val="0"/>
              <w:spacing w:after="0" w:line="240" w:lineRule="auto"/>
              <w:rPr>
                <w:rFonts w:ascii="Times New Roman" w:hAnsi="Times New Roman" w:cs="Times New Roman"/>
                <w:sz w:val="24"/>
                <w:szCs w:val="24"/>
              </w:rPr>
            </w:pPr>
            <w:r w:rsidRPr="009F4ABC">
              <w:rPr>
                <w:rFonts w:ascii="Times New Roman" w:hAnsi="Times New Roman" w:cs="Times New Roman"/>
                <w:sz w:val="24"/>
                <w:szCs w:val="24"/>
              </w:rPr>
              <w:t>2</w:t>
            </w:r>
            <w:r w:rsidR="003026FF" w:rsidRPr="009F4ABC">
              <w:rPr>
                <w:rFonts w:ascii="Times New Roman" w:hAnsi="Times New Roman" w:cs="Times New Roman"/>
                <w:sz w:val="24"/>
                <w:szCs w:val="24"/>
              </w:rPr>
              <w:t>3</w:t>
            </w:r>
            <w:r w:rsidR="00782A9B" w:rsidRPr="009F4ABC">
              <w:rPr>
                <w:rFonts w:ascii="Times New Roman" w:hAnsi="Times New Roman" w:cs="Times New Roman"/>
                <w:sz w:val="24"/>
                <w:szCs w:val="24"/>
              </w:rPr>
              <w:t>.</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70E59DCE" w14:textId="77777777" w:rsidR="00782A9B" w:rsidRPr="009F4ABC" w:rsidRDefault="00782A9B" w:rsidP="00782A9B">
            <w:pPr>
              <w:shd w:val="clear" w:color="auto" w:fill="FFFFFF"/>
              <w:spacing w:after="0" w:line="240" w:lineRule="auto"/>
              <w:ind w:left="-36" w:right="191"/>
              <w:contextualSpacing/>
              <w:jc w:val="both"/>
              <w:rPr>
                <w:rFonts w:ascii="Times New Roman" w:eastAsia="Times New Roman" w:hAnsi="Times New Roman" w:cs="Times New Roman"/>
                <w:spacing w:val="-6"/>
                <w:sz w:val="24"/>
                <w:szCs w:val="24"/>
                <w:lang w:eastAsia="zh-CN"/>
              </w:rPr>
            </w:pPr>
            <w:r w:rsidRPr="009F4ABC">
              <w:rPr>
                <w:rFonts w:ascii="Times New Roman" w:eastAsia="Times New Roman" w:hAnsi="Times New Roman" w:cs="Times New Roman"/>
                <w:spacing w:val="4"/>
                <w:sz w:val="24"/>
                <w:szCs w:val="24"/>
                <w:lang w:eastAsia="zh-CN"/>
              </w:rPr>
              <w:t>Момент перехода права собственности на результат работ и момент перехода риска случайной гибели</w:t>
            </w:r>
          </w:p>
        </w:tc>
        <w:tc>
          <w:tcPr>
            <w:tcW w:w="71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40513" w14:textId="2A8CC78B" w:rsidR="00782A9B" w:rsidRPr="009F4ABC" w:rsidRDefault="00941D79" w:rsidP="00782A9B">
            <w:pPr>
              <w:tabs>
                <w:tab w:val="left" w:pos="360"/>
                <w:tab w:val="left" w:leader="dot" w:pos="9792"/>
              </w:tabs>
              <w:spacing w:after="0" w:line="240" w:lineRule="auto"/>
              <w:contextualSpacing/>
              <w:jc w:val="both"/>
              <w:rPr>
                <w:rFonts w:ascii="Times New Roman" w:eastAsia="Times New Roman" w:hAnsi="Times New Roman" w:cs="Times New Roman"/>
                <w:spacing w:val="4"/>
                <w:sz w:val="24"/>
                <w:szCs w:val="24"/>
                <w:lang w:eastAsia="zh-CN"/>
              </w:rPr>
            </w:pPr>
            <w:r w:rsidRPr="009F4ABC">
              <w:rPr>
                <w:rFonts w:ascii="Times New Roman" w:eastAsia="Times New Roman" w:hAnsi="Times New Roman" w:cs="Times New Roman"/>
                <w:spacing w:val="4"/>
                <w:sz w:val="24"/>
                <w:szCs w:val="24"/>
                <w:lang w:eastAsia="zh-CN"/>
              </w:rPr>
              <w:t>До подписания Заказчиком акта о приемке выполненных работ формы № КС-2, справки о стоимости выполненных работ и затрат формы № КС-3, Подрядчик несет риск случайной гибели или случайного повреждения объекта.</w:t>
            </w:r>
          </w:p>
        </w:tc>
      </w:tr>
      <w:tr w:rsidR="003233D8" w:rsidRPr="00901A5D" w14:paraId="07F1812F" w14:textId="77777777" w:rsidTr="00153576">
        <w:trPr>
          <w:trHeight w:val="8488"/>
        </w:trPr>
        <w:tc>
          <w:tcPr>
            <w:tcW w:w="996" w:type="dxa"/>
            <w:tcBorders>
              <w:top w:val="single" w:sz="4" w:space="0" w:color="auto"/>
              <w:left w:val="single" w:sz="4" w:space="0" w:color="auto"/>
              <w:bottom w:val="single" w:sz="4" w:space="0" w:color="auto"/>
              <w:right w:val="single" w:sz="4" w:space="0" w:color="auto"/>
            </w:tcBorders>
          </w:tcPr>
          <w:p w14:paraId="73061157" w14:textId="30C07F41" w:rsidR="003233D8" w:rsidRPr="009F4ABC" w:rsidRDefault="00A8050C" w:rsidP="003C0FDA">
            <w:pPr>
              <w:spacing w:after="120"/>
              <w:rPr>
                <w:rFonts w:ascii="Times New Roman" w:hAnsi="Times New Roman"/>
              </w:rPr>
            </w:pPr>
            <w:r w:rsidRPr="009F4ABC">
              <w:rPr>
                <w:rFonts w:ascii="Times New Roman" w:hAnsi="Times New Roman"/>
              </w:rPr>
              <w:t>2</w:t>
            </w:r>
            <w:r w:rsidR="003026FF" w:rsidRPr="009F4ABC">
              <w:rPr>
                <w:rFonts w:ascii="Times New Roman" w:hAnsi="Times New Roman"/>
              </w:rPr>
              <w:t>4</w:t>
            </w:r>
            <w:r w:rsidR="003233D8" w:rsidRPr="009F4ABC">
              <w:rPr>
                <w:rFonts w:ascii="Times New Roman" w:hAnsi="Times New Roman"/>
              </w:rPr>
              <w:t>.</w:t>
            </w:r>
          </w:p>
        </w:tc>
        <w:tc>
          <w:tcPr>
            <w:tcW w:w="2665" w:type="dxa"/>
            <w:tcBorders>
              <w:top w:val="single" w:sz="4" w:space="0" w:color="auto"/>
              <w:left w:val="single" w:sz="4" w:space="0" w:color="auto"/>
              <w:bottom w:val="single" w:sz="4" w:space="0" w:color="auto"/>
              <w:right w:val="single" w:sz="4" w:space="0" w:color="auto"/>
            </w:tcBorders>
          </w:tcPr>
          <w:p w14:paraId="4AD4365C" w14:textId="77777777" w:rsidR="003233D8" w:rsidRPr="009F4ABC" w:rsidRDefault="003233D8" w:rsidP="003233D8">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color w:val="000000" w:themeColor="text1"/>
                <w:sz w:val="24"/>
                <w:szCs w:val="24"/>
              </w:rPr>
              <w:t>Требования к качеству и безопасности результата работ, услуг (указать конкретные технические регламенты, ТУ, ГОСТ, СНиП, СанПиН, и т.п.)</w:t>
            </w:r>
          </w:p>
        </w:tc>
        <w:tc>
          <w:tcPr>
            <w:tcW w:w="7112" w:type="dxa"/>
            <w:tcBorders>
              <w:top w:val="single" w:sz="4" w:space="0" w:color="auto"/>
              <w:left w:val="single" w:sz="4" w:space="0" w:color="auto"/>
              <w:bottom w:val="single" w:sz="4" w:space="0" w:color="auto"/>
              <w:right w:val="single" w:sz="4" w:space="0" w:color="auto"/>
            </w:tcBorders>
          </w:tcPr>
          <w:p w14:paraId="1CB7CCEE" w14:textId="77777777" w:rsidR="00456FBC" w:rsidRPr="00F312F7" w:rsidRDefault="00456FBC" w:rsidP="00456FBC">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Работы и применяемые при выполнении работ материалы (оборудование) должны соответствовать требованиям следующих документов:</w:t>
            </w:r>
          </w:p>
          <w:p w14:paraId="392F9BE8" w14:textId="2D5EAC6A" w:rsidR="00A11919" w:rsidRPr="00F312F7" w:rsidRDefault="00E04294" w:rsidP="00456FBC">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w:t>
            </w:r>
            <w:r w:rsidR="00456FBC" w:rsidRPr="00F312F7">
              <w:rPr>
                <w:rFonts w:ascii="Times New Roman" w:hAnsi="Times New Roman" w:cs="Times New Roman"/>
                <w:sz w:val="24"/>
                <w:szCs w:val="24"/>
              </w:rPr>
              <w:t xml:space="preserve">Рабочей документации </w:t>
            </w:r>
            <w:r w:rsidR="00F312F7" w:rsidRPr="00F312F7">
              <w:rPr>
                <w:rFonts w:ascii="Times New Roman" w:hAnsi="Times New Roman" w:cs="Times New Roman"/>
                <w:sz w:val="24"/>
                <w:szCs w:val="24"/>
              </w:rPr>
              <w:t>Т7-00079/24-АППЗ, разработанной ООО «А</w:t>
            </w:r>
            <w:r w:rsidR="00B25105">
              <w:rPr>
                <w:rFonts w:ascii="Times New Roman" w:hAnsi="Times New Roman" w:cs="Times New Roman"/>
                <w:sz w:val="24"/>
                <w:szCs w:val="24"/>
              </w:rPr>
              <w:t xml:space="preserve">гентство </w:t>
            </w:r>
            <w:r w:rsidR="00F312F7" w:rsidRPr="00F312F7">
              <w:rPr>
                <w:rFonts w:ascii="Times New Roman" w:hAnsi="Times New Roman" w:cs="Times New Roman"/>
                <w:sz w:val="24"/>
                <w:szCs w:val="24"/>
              </w:rPr>
              <w:t>ПБ</w:t>
            </w:r>
            <w:r w:rsidR="00456FBC" w:rsidRPr="00F312F7">
              <w:rPr>
                <w:rFonts w:ascii="Times New Roman" w:hAnsi="Times New Roman" w:cs="Times New Roman"/>
                <w:sz w:val="24"/>
                <w:szCs w:val="24"/>
              </w:rPr>
              <w:t>».</w:t>
            </w:r>
          </w:p>
          <w:p w14:paraId="1E899AAF" w14:textId="16379990" w:rsidR="00456FBC" w:rsidRPr="00F312F7" w:rsidRDefault="00E04294" w:rsidP="00456FBC">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w:t>
            </w:r>
            <w:r w:rsidR="00350859" w:rsidRPr="00F312F7">
              <w:rPr>
                <w:rFonts w:ascii="Times New Roman" w:hAnsi="Times New Roman" w:cs="Times New Roman"/>
                <w:sz w:val="24"/>
                <w:szCs w:val="24"/>
              </w:rPr>
              <w:t>Сводный сметный расчет</w:t>
            </w:r>
            <w:r w:rsidR="00456FBC" w:rsidRPr="00F312F7">
              <w:rPr>
                <w:rFonts w:ascii="Times New Roman" w:hAnsi="Times New Roman" w:cs="Times New Roman"/>
                <w:sz w:val="24"/>
                <w:szCs w:val="24"/>
              </w:rPr>
              <w:t>.</w:t>
            </w:r>
          </w:p>
          <w:p w14:paraId="2E006057" w14:textId="3593C363" w:rsidR="003D29A4" w:rsidRDefault="00BC7B5A" w:rsidP="00456FBC">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-Устанавливаемые (монтируемые) приборы, средства автоматизации и другое оборудование должно соответствовать Рабочей документации </w:t>
            </w:r>
            <w:r w:rsidR="00F312F7" w:rsidRPr="00F312F7">
              <w:rPr>
                <w:rFonts w:ascii="Times New Roman" w:hAnsi="Times New Roman" w:cs="Times New Roman"/>
                <w:sz w:val="24"/>
                <w:szCs w:val="24"/>
              </w:rPr>
              <w:t>Т7-00079/24-АППЗ, разработанной ООО «А</w:t>
            </w:r>
            <w:r w:rsidR="00B25105">
              <w:rPr>
                <w:rFonts w:ascii="Times New Roman" w:hAnsi="Times New Roman" w:cs="Times New Roman"/>
                <w:sz w:val="24"/>
                <w:szCs w:val="24"/>
              </w:rPr>
              <w:t xml:space="preserve">гентство </w:t>
            </w:r>
            <w:r w:rsidR="00F312F7" w:rsidRPr="00F312F7">
              <w:rPr>
                <w:rFonts w:ascii="Times New Roman" w:hAnsi="Times New Roman" w:cs="Times New Roman"/>
                <w:sz w:val="24"/>
                <w:szCs w:val="24"/>
              </w:rPr>
              <w:t>ПБ».</w:t>
            </w:r>
            <w:r w:rsidR="00F312F7">
              <w:rPr>
                <w:rFonts w:ascii="Times New Roman" w:hAnsi="Times New Roman" w:cs="Times New Roman"/>
                <w:sz w:val="24"/>
                <w:szCs w:val="24"/>
              </w:rPr>
              <w:t xml:space="preserve"> Допускается </w:t>
            </w:r>
            <w:r w:rsidRPr="00F312F7">
              <w:rPr>
                <w:rFonts w:ascii="Times New Roman" w:hAnsi="Times New Roman" w:cs="Times New Roman"/>
                <w:sz w:val="24"/>
                <w:szCs w:val="24"/>
              </w:rPr>
              <w:t xml:space="preserve">применение аналогичного оборудования производства РФ, не уступающего по своим характеристикам и качеству, оборудованию, указанному в Рабочей документации </w:t>
            </w:r>
            <w:r w:rsidR="00F312F7" w:rsidRPr="00F312F7">
              <w:rPr>
                <w:rFonts w:ascii="Times New Roman" w:hAnsi="Times New Roman" w:cs="Times New Roman"/>
                <w:sz w:val="24"/>
                <w:szCs w:val="24"/>
              </w:rPr>
              <w:t>Т7-00079/24-АППЗ, разработанной ООО «А</w:t>
            </w:r>
            <w:r w:rsidR="00B25105">
              <w:rPr>
                <w:rFonts w:ascii="Times New Roman" w:hAnsi="Times New Roman" w:cs="Times New Roman"/>
                <w:sz w:val="24"/>
                <w:szCs w:val="24"/>
              </w:rPr>
              <w:t xml:space="preserve">гентство </w:t>
            </w:r>
            <w:r w:rsidR="00F312F7" w:rsidRPr="00F312F7">
              <w:rPr>
                <w:rFonts w:ascii="Times New Roman" w:hAnsi="Times New Roman" w:cs="Times New Roman"/>
                <w:sz w:val="24"/>
                <w:szCs w:val="24"/>
              </w:rPr>
              <w:t xml:space="preserve">ПБ». </w:t>
            </w:r>
            <w:r w:rsidRPr="00F312F7">
              <w:rPr>
                <w:rFonts w:ascii="Times New Roman" w:hAnsi="Times New Roman" w:cs="Times New Roman"/>
                <w:sz w:val="24"/>
                <w:szCs w:val="24"/>
              </w:rPr>
              <w:t xml:space="preserve">Качество оборудования должно </w:t>
            </w:r>
            <w:r w:rsidR="00E2158F" w:rsidRPr="00F312F7">
              <w:rPr>
                <w:rFonts w:ascii="Times New Roman" w:hAnsi="Times New Roman" w:cs="Times New Roman"/>
                <w:sz w:val="24"/>
                <w:szCs w:val="24"/>
              </w:rPr>
              <w:t xml:space="preserve">подтверждаться </w:t>
            </w:r>
            <w:r w:rsidR="000C01F9" w:rsidRPr="00F312F7">
              <w:rPr>
                <w:rFonts w:ascii="Times New Roman" w:hAnsi="Times New Roman" w:cs="Times New Roman"/>
                <w:sz w:val="24"/>
                <w:szCs w:val="24"/>
              </w:rPr>
              <w:t xml:space="preserve">сертификатами и декларациями </w:t>
            </w:r>
            <w:r w:rsidR="003D29A4" w:rsidRPr="00F312F7">
              <w:rPr>
                <w:rFonts w:ascii="Times New Roman" w:hAnsi="Times New Roman" w:cs="Times New Roman"/>
                <w:sz w:val="24"/>
                <w:szCs w:val="24"/>
              </w:rPr>
              <w:t>соответствия продукции техническим регламентам (ТР ТС), которые приняты в странах Евразийского эко</w:t>
            </w:r>
            <w:r w:rsidR="000C01F9" w:rsidRPr="00F312F7">
              <w:rPr>
                <w:rFonts w:ascii="Times New Roman" w:hAnsi="Times New Roman" w:cs="Times New Roman"/>
                <w:sz w:val="24"/>
                <w:szCs w:val="24"/>
              </w:rPr>
              <w:t>номического (Таможенного) Союза</w:t>
            </w:r>
            <w:r w:rsidR="003D29A4" w:rsidRPr="00F312F7">
              <w:rPr>
                <w:rFonts w:ascii="Times New Roman" w:hAnsi="Times New Roman" w:cs="Times New Roman"/>
                <w:sz w:val="24"/>
                <w:szCs w:val="24"/>
              </w:rPr>
              <w:t xml:space="preserve"> ТР ТС 010/2011,</w:t>
            </w:r>
            <w:r w:rsidR="000C01F9" w:rsidRPr="00F312F7">
              <w:rPr>
                <w:rFonts w:ascii="Times New Roman" w:hAnsi="Times New Roman" w:cs="Times New Roman"/>
                <w:sz w:val="24"/>
                <w:szCs w:val="24"/>
              </w:rPr>
              <w:t xml:space="preserve"> 020/2011, 012/2011 и др.</w:t>
            </w:r>
          </w:p>
          <w:p w14:paraId="30D568A0" w14:textId="172ED7A0" w:rsidR="00374836" w:rsidRDefault="00374836" w:rsidP="00456FBC">
            <w:pPr>
              <w:spacing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374836">
              <w:rPr>
                <w:rFonts w:ascii="Times New Roman" w:hAnsi="Times New Roman" w:cs="Times New Roman"/>
                <w:sz w:val="24"/>
                <w:szCs w:val="24"/>
              </w:rPr>
              <w:t>Федеральный закон от 24.09.2022 N 370-ФЗ (ред. от 28.04.2023) О внесении изменений в отдельные законодательные акты Российской Федерации</w:t>
            </w:r>
            <w:r>
              <w:rPr>
                <w:rFonts w:ascii="Times New Roman" w:hAnsi="Times New Roman" w:cs="Times New Roman"/>
                <w:sz w:val="24"/>
                <w:szCs w:val="24"/>
              </w:rPr>
              <w:t>;</w:t>
            </w:r>
          </w:p>
          <w:p w14:paraId="712B90E6" w14:textId="390DDC23" w:rsidR="00374836" w:rsidRPr="00F312F7" w:rsidRDefault="00374836" w:rsidP="00456FBC">
            <w:pPr>
              <w:spacing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w:t>
            </w:r>
            <w:r>
              <w:t xml:space="preserve"> </w:t>
            </w:r>
            <w:r>
              <w:rPr>
                <w:rFonts w:ascii="Times New Roman" w:hAnsi="Times New Roman" w:cs="Times New Roman"/>
                <w:sz w:val="24"/>
                <w:szCs w:val="24"/>
              </w:rPr>
              <w:t>Постановление</w:t>
            </w:r>
            <w:r w:rsidRPr="00374836">
              <w:rPr>
                <w:rFonts w:ascii="Times New Roman" w:hAnsi="Times New Roman" w:cs="Times New Roman"/>
                <w:sz w:val="24"/>
                <w:szCs w:val="24"/>
              </w:rPr>
              <w:t xml:space="preserve"> Правительства РФ от 28.07.2020 N 1128 (ред. от 02.10.2025) Об утверждении Положения о лицензировании деятельности по монтажу, техническому обслуживанию и ремонту средств обеспечения пожарной б</w:t>
            </w:r>
            <w:r>
              <w:rPr>
                <w:rFonts w:ascii="Times New Roman" w:hAnsi="Times New Roman" w:cs="Times New Roman"/>
                <w:sz w:val="24"/>
                <w:szCs w:val="24"/>
              </w:rPr>
              <w:t>езопасности зданий и сооружений;</w:t>
            </w:r>
          </w:p>
          <w:p w14:paraId="1FFFFC93"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Федеральный закон от 21.07.1997 № 116-ФЗ «О промышленной безопасности опасных производственных объектов»; </w:t>
            </w:r>
          </w:p>
          <w:p w14:paraId="3A895471" w14:textId="7C24272F" w:rsidR="00E04294" w:rsidRPr="00F312F7" w:rsidRDefault="00F312F7" w:rsidP="00E04294">
            <w:pPr>
              <w:spacing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w:t>
            </w:r>
            <w:r w:rsidR="00E04294" w:rsidRPr="00F312F7">
              <w:rPr>
                <w:rFonts w:ascii="Times New Roman" w:hAnsi="Times New Roman" w:cs="Times New Roman"/>
                <w:sz w:val="24"/>
                <w:szCs w:val="24"/>
              </w:rPr>
              <w:t xml:space="preserve">Федеральные нормы и правила в области промышленной безопасности «Правила промышленной безопасности складов нефти и нефтепродуктов» (утв. приказом Федеральной службы по экологическому, технологическому и атомному надзору от 15.12.2020 г. № 529); </w:t>
            </w:r>
          </w:p>
          <w:p w14:paraId="41794001"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Федеральные нормы и правила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(утв. приказом Федеральной службы по экологическому, технологическому и атомному надзору от 15.12.2020 г. № 533); </w:t>
            </w:r>
          </w:p>
          <w:p w14:paraId="63992EBE"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Руководство по безопасности для нефтебаз и складов нефтепродуктов (утв. Приказом Федеральной службы по экологическому, технологическому и атомному надзору от 26.12.2012 г. № 777); </w:t>
            </w:r>
          </w:p>
          <w:p w14:paraId="06A31AB3"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Федеральный закон от 26.06.2008 № 102-ФЗ «Об обеспечении единства измерений»; </w:t>
            </w:r>
          </w:p>
          <w:p w14:paraId="3A43F92E" w14:textId="735183F3"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w:t>
            </w:r>
            <w:r w:rsidR="008B04CF" w:rsidRPr="00F312F7">
              <w:rPr>
                <w:rFonts w:ascii="Times New Roman" w:hAnsi="Times New Roman" w:cs="Times New Roman"/>
                <w:sz w:val="24"/>
                <w:szCs w:val="24"/>
              </w:rPr>
              <w:t>Федеральный закон от 27.07.2006 N 149-ФЗ "Об информации, информационных технологиях и о защите информации"</w:t>
            </w:r>
            <w:r w:rsidRPr="00F312F7">
              <w:rPr>
                <w:rFonts w:ascii="Times New Roman" w:hAnsi="Times New Roman" w:cs="Times New Roman"/>
                <w:sz w:val="24"/>
                <w:szCs w:val="24"/>
              </w:rPr>
              <w:t xml:space="preserve">; </w:t>
            </w:r>
          </w:p>
          <w:p w14:paraId="5CBB1D5F" w14:textId="4F6C2331"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w:t>
            </w:r>
            <w:r w:rsidR="00C65AE8">
              <w:rPr>
                <w:rFonts w:ascii="Times New Roman" w:hAnsi="Times New Roman" w:cs="Times New Roman"/>
                <w:sz w:val="24"/>
                <w:szCs w:val="24"/>
              </w:rPr>
              <w:t>«</w:t>
            </w:r>
            <w:r w:rsidR="00657B0C" w:rsidRPr="00F312F7">
              <w:rPr>
                <w:rFonts w:ascii="Times New Roman" w:hAnsi="Times New Roman" w:cs="Times New Roman"/>
                <w:sz w:val="24"/>
                <w:szCs w:val="24"/>
              </w:rPr>
              <w:t>ГОСТ Р 59853-2021.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Термины и определения" (утв. и введен в действие Приказом Росстандарта от 19.11.2021 N 1520-ст);</w:t>
            </w:r>
          </w:p>
          <w:p w14:paraId="1162A02E" w14:textId="4DDE5B63" w:rsidR="00E04294" w:rsidRPr="00F312F7" w:rsidRDefault="00C65AE8" w:rsidP="00E04294">
            <w:pPr>
              <w:spacing w:after="120" w:line="240" w:lineRule="auto"/>
              <w:contextualSpacing/>
              <w:jc w:val="both"/>
              <w:rPr>
                <w:rFonts w:ascii="Times New Roman" w:hAnsi="Times New Roman" w:cs="Times New Roman"/>
                <w:sz w:val="24"/>
                <w:szCs w:val="24"/>
              </w:rPr>
            </w:pPr>
            <w:r>
              <w:rPr>
                <w:rFonts w:ascii="Times New Roman" w:hAnsi="Times New Roman" w:cs="Times New Roman"/>
                <w:sz w:val="24"/>
                <w:szCs w:val="24"/>
              </w:rPr>
              <w:t>- «</w:t>
            </w:r>
            <w:r w:rsidR="00637BC9" w:rsidRPr="00F312F7">
              <w:rPr>
                <w:rFonts w:ascii="Times New Roman" w:hAnsi="Times New Roman" w:cs="Times New Roman"/>
                <w:sz w:val="24"/>
                <w:szCs w:val="24"/>
              </w:rPr>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sidR="00E04294" w:rsidRPr="00F312F7">
              <w:rPr>
                <w:rFonts w:ascii="Times New Roman" w:hAnsi="Times New Roman" w:cs="Times New Roman"/>
                <w:sz w:val="24"/>
                <w:szCs w:val="24"/>
              </w:rPr>
              <w:t xml:space="preserve">»; </w:t>
            </w:r>
          </w:p>
          <w:p w14:paraId="08725521" w14:textId="3759623B" w:rsidR="00E04294" w:rsidRPr="00F312F7" w:rsidRDefault="00657B0C" w:rsidP="00DC7F83">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w:t>
            </w:r>
            <w:r w:rsidRPr="00F312F7">
              <w:t xml:space="preserve"> </w:t>
            </w:r>
            <w:r w:rsidR="00C65AE8">
              <w:rPr>
                <w:rFonts w:ascii="Times New Roman" w:hAnsi="Times New Roman" w:cs="Times New Roman"/>
                <w:sz w:val="24"/>
                <w:szCs w:val="24"/>
              </w:rPr>
              <w:t>«</w:t>
            </w:r>
            <w:r w:rsidRPr="00F312F7">
              <w:rPr>
                <w:rFonts w:ascii="Times New Roman" w:hAnsi="Times New Roman" w:cs="Times New Roman"/>
                <w:sz w:val="24"/>
                <w:szCs w:val="24"/>
              </w:rPr>
              <w:t>ГОСТ Р 59793-2021.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Стадии создания" (утв. и введен в действие Приказом Росстандарта от 25.10.2021 N 1285-ст)</w:t>
            </w:r>
          </w:p>
          <w:p w14:paraId="0551ABFC" w14:textId="19A3A889" w:rsidR="00E04294" w:rsidRPr="007C79DF"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w:t>
            </w:r>
            <w:r w:rsidR="00676617" w:rsidRPr="007C79DF">
              <w:rPr>
                <w:rFonts w:ascii="Times New Roman" w:hAnsi="Times New Roman" w:cs="Times New Roman"/>
                <w:sz w:val="24"/>
                <w:szCs w:val="24"/>
              </w:rPr>
              <w:t>«ГОСТ Р 59792-2021. Национальный стандарт Российской Федерации. Информационные технологии. Комплекс стандартов на автоматизированные системы. Виды испытаний автоматизированных систем</w:t>
            </w:r>
            <w:r w:rsidRPr="007C79DF">
              <w:rPr>
                <w:rFonts w:ascii="Times New Roman" w:hAnsi="Times New Roman" w:cs="Times New Roman"/>
                <w:sz w:val="24"/>
                <w:szCs w:val="24"/>
              </w:rPr>
              <w:t xml:space="preserve">»; </w:t>
            </w:r>
          </w:p>
          <w:p w14:paraId="293F85C4" w14:textId="439508CA" w:rsidR="00E04294" w:rsidRPr="007C79DF" w:rsidRDefault="00E04294" w:rsidP="00E04294">
            <w:pPr>
              <w:spacing w:after="120" w:line="240" w:lineRule="auto"/>
              <w:contextualSpacing/>
              <w:jc w:val="both"/>
              <w:rPr>
                <w:rFonts w:ascii="Times New Roman" w:hAnsi="Times New Roman" w:cs="Times New Roman"/>
                <w:sz w:val="24"/>
                <w:szCs w:val="24"/>
              </w:rPr>
            </w:pPr>
            <w:r w:rsidRPr="007C79DF">
              <w:rPr>
                <w:rFonts w:ascii="Times New Roman" w:hAnsi="Times New Roman" w:cs="Times New Roman"/>
                <w:sz w:val="24"/>
                <w:szCs w:val="24"/>
              </w:rPr>
              <w:t xml:space="preserve">- </w:t>
            </w:r>
            <w:r w:rsidR="00676617" w:rsidRPr="007C79DF">
              <w:rPr>
                <w:rFonts w:ascii="Times New Roman" w:hAnsi="Times New Roman" w:cs="Times New Roman"/>
                <w:sz w:val="24"/>
                <w:szCs w:val="24"/>
              </w:rPr>
              <w:t>«ГОСТ Р 59795-2021.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Требования к содержанию документов</w:t>
            </w:r>
            <w:r w:rsidRPr="007C79DF">
              <w:rPr>
                <w:rFonts w:ascii="Times New Roman" w:hAnsi="Times New Roman" w:cs="Times New Roman"/>
                <w:sz w:val="24"/>
                <w:szCs w:val="24"/>
              </w:rPr>
              <w:t xml:space="preserve">»; </w:t>
            </w:r>
          </w:p>
          <w:p w14:paraId="04FB71EB"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7C79DF">
              <w:rPr>
                <w:rFonts w:ascii="Times New Roman" w:hAnsi="Times New Roman" w:cs="Times New Roman"/>
                <w:sz w:val="24"/>
                <w:szCs w:val="24"/>
              </w:rPr>
              <w:t>- ГОСТ 14254-2015 «Межгосударственный стандарт</w:t>
            </w:r>
            <w:r w:rsidRPr="00F312F7">
              <w:rPr>
                <w:rFonts w:ascii="Times New Roman" w:hAnsi="Times New Roman" w:cs="Times New Roman"/>
                <w:sz w:val="24"/>
                <w:szCs w:val="24"/>
              </w:rPr>
              <w:t xml:space="preserve">. Степени защиты, обеспечиваемые оболочками (код IP)»; </w:t>
            </w:r>
          </w:p>
          <w:p w14:paraId="3D4E0350"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Приложение №2 к приказу АО «ННК» № 18 от 20.10.2021 «Стандарт. Автоматизированные системы управления технологическими процессами. Рекомендации по построению архитектуры и разработке программного обеспечения»; </w:t>
            </w:r>
          </w:p>
          <w:p w14:paraId="74E1DDB7"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природной среды»; </w:t>
            </w:r>
          </w:p>
          <w:p w14:paraId="1803A487"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Правила работы с персоналом в организациях нефтепродуктообеспечения Российской Федерации (утв. Приказом Минэнерго РФ от 17.06.2003 г. № 225); </w:t>
            </w:r>
          </w:p>
          <w:p w14:paraId="5ECB8A03" w14:textId="77777777" w:rsidR="00E04294"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xml:space="preserve">- ПУЭ «Правила устройства электроустановок издание 7»; </w:t>
            </w:r>
          </w:p>
          <w:p w14:paraId="10B6955E" w14:textId="65D804D4" w:rsidR="003233D8" w:rsidRPr="00F312F7" w:rsidRDefault="00E04294"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СП 77.13330.2016 «Свод правил. Системы автоматизации (актуализированная редакция С</w:t>
            </w:r>
            <w:r w:rsidR="007D4743" w:rsidRPr="00F312F7">
              <w:rPr>
                <w:rFonts w:ascii="Times New Roman" w:hAnsi="Times New Roman" w:cs="Times New Roman"/>
                <w:sz w:val="24"/>
                <w:szCs w:val="24"/>
              </w:rPr>
              <w:t>Н</w:t>
            </w:r>
            <w:r w:rsidRPr="00F312F7">
              <w:rPr>
                <w:rFonts w:ascii="Times New Roman" w:hAnsi="Times New Roman" w:cs="Times New Roman"/>
                <w:sz w:val="24"/>
                <w:szCs w:val="24"/>
              </w:rPr>
              <w:t>иП</w:t>
            </w:r>
            <w:r w:rsidR="007D4743" w:rsidRPr="00F312F7">
              <w:rPr>
                <w:rFonts w:ascii="Times New Roman" w:hAnsi="Times New Roman" w:cs="Times New Roman"/>
                <w:sz w:val="24"/>
                <w:szCs w:val="24"/>
              </w:rPr>
              <w:t xml:space="preserve"> </w:t>
            </w:r>
            <w:r w:rsidRPr="00F312F7">
              <w:rPr>
                <w:rFonts w:ascii="Times New Roman" w:hAnsi="Times New Roman" w:cs="Times New Roman"/>
                <w:sz w:val="24"/>
                <w:szCs w:val="24"/>
              </w:rPr>
              <w:t xml:space="preserve">3.05.07-85). </w:t>
            </w:r>
          </w:p>
          <w:p w14:paraId="478D0479" w14:textId="41019FCC" w:rsidR="00374836" w:rsidRPr="00F312F7" w:rsidRDefault="00386A5C" w:rsidP="00E04294">
            <w:pPr>
              <w:spacing w:after="120" w:line="240" w:lineRule="auto"/>
              <w:contextualSpacing/>
              <w:jc w:val="both"/>
              <w:rPr>
                <w:rFonts w:ascii="Times New Roman" w:hAnsi="Times New Roman" w:cs="Times New Roman"/>
                <w:sz w:val="24"/>
                <w:szCs w:val="24"/>
              </w:rPr>
            </w:pPr>
            <w:r w:rsidRPr="00F312F7">
              <w:rPr>
                <w:rFonts w:ascii="Times New Roman" w:hAnsi="Times New Roman" w:cs="Times New Roman"/>
                <w:sz w:val="24"/>
                <w:szCs w:val="24"/>
              </w:rPr>
              <w:t>- ТР ТС 012/2011. Технический регламент Таможенного союза. О безопасности оборудования для работы во взрывоопасных средах</w:t>
            </w:r>
            <w:r w:rsidR="00153576">
              <w:rPr>
                <w:rFonts w:ascii="Times New Roman" w:hAnsi="Times New Roman" w:cs="Times New Roman"/>
                <w:sz w:val="24"/>
                <w:szCs w:val="24"/>
              </w:rPr>
              <w:t>.</w:t>
            </w:r>
          </w:p>
        </w:tc>
      </w:tr>
      <w:tr w:rsidR="005D245D" w:rsidRPr="00901A5D" w14:paraId="0C1F4652" w14:textId="77777777" w:rsidTr="008B77ED">
        <w:trPr>
          <w:trHeight w:val="883"/>
        </w:trPr>
        <w:tc>
          <w:tcPr>
            <w:tcW w:w="996" w:type="dxa"/>
            <w:tcBorders>
              <w:top w:val="single" w:sz="4" w:space="0" w:color="auto"/>
              <w:left w:val="single" w:sz="4" w:space="0" w:color="auto"/>
              <w:bottom w:val="single" w:sz="4" w:space="0" w:color="auto"/>
              <w:right w:val="single" w:sz="4" w:space="0" w:color="auto"/>
            </w:tcBorders>
          </w:tcPr>
          <w:p w14:paraId="0270978F" w14:textId="6CF1DE29" w:rsidR="005D245D" w:rsidRPr="009F4ABC" w:rsidRDefault="003026FF" w:rsidP="003C0FDA">
            <w:pPr>
              <w:spacing w:after="120"/>
              <w:rPr>
                <w:rFonts w:ascii="Times New Roman" w:hAnsi="Times New Roman"/>
              </w:rPr>
            </w:pPr>
            <w:r w:rsidRPr="009F4ABC">
              <w:rPr>
                <w:rFonts w:ascii="Times New Roman" w:hAnsi="Times New Roman"/>
              </w:rPr>
              <w:t>25.</w:t>
            </w:r>
          </w:p>
        </w:tc>
        <w:tc>
          <w:tcPr>
            <w:tcW w:w="2665" w:type="dxa"/>
            <w:tcBorders>
              <w:top w:val="single" w:sz="4" w:space="0" w:color="auto"/>
              <w:left w:val="single" w:sz="4" w:space="0" w:color="auto"/>
              <w:bottom w:val="single" w:sz="4" w:space="0" w:color="auto"/>
              <w:right w:val="single" w:sz="4" w:space="0" w:color="auto"/>
            </w:tcBorders>
          </w:tcPr>
          <w:p w14:paraId="3472FB27" w14:textId="1CB5A052" w:rsidR="005D245D" w:rsidRPr="009F4ABC" w:rsidRDefault="00205ABA" w:rsidP="003233D8">
            <w:pPr>
              <w:spacing w:before="120" w:after="120"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Дополнительные условия</w:t>
            </w:r>
          </w:p>
        </w:tc>
        <w:tc>
          <w:tcPr>
            <w:tcW w:w="7112" w:type="dxa"/>
            <w:tcBorders>
              <w:top w:val="single" w:sz="4" w:space="0" w:color="auto"/>
              <w:left w:val="single" w:sz="4" w:space="0" w:color="auto"/>
              <w:bottom w:val="single" w:sz="4" w:space="0" w:color="auto"/>
              <w:right w:val="single" w:sz="4" w:space="0" w:color="auto"/>
            </w:tcBorders>
          </w:tcPr>
          <w:p w14:paraId="7ED438D6" w14:textId="1188FACA" w:rsidR="00205ABA" w:rsidRPr="009F4ABC" w:rsidRDefault="00205ABA" w:rsidP="00205ABA">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За нарушение правил обеспечения безопасности труда на территории ООО «ТЗК-АЭРО», определённых в «Соглашении об ответственности сторон за обеспечение безопасности труда на территории ООО «ТЗК-АЭРО», Подрядчик в соответствии с п.1.12 Соглашения выплачивает Заказчику установленную неустойку.</w:t>
            </w:r>
          </w:p>
          <w:p w14:paraId="2E955BC9" w14:textId="77777777" w:rsidR="00205ABA" w:rsidRPr="009F4ABC" w:rsidRDefault="00205ABA" w:rsidP="00205ABA">
            <w:pPr>
              <w:spacing w:after="120" w:line="240" w:lineRule="auto"/>
              <w:ind w:left="40"/>
              <w:contextualSpacing/>
              <w:jc w:val="both"/>
              <w:rPr>
                <w:rFonts w:ascii="Times New Roman" w:hAnsi="Times New Roman" w:cs="Times New Roman"/>
                <w:sz w:val="24"/>
                <w:szCs w:val="24"/>
              </w:rPr>
            </w:pPr>
          </w:p>
          <w:p w14:paraId="3A19D579" w14:textId="233EB076" w:rsidR="005D245D" w:rsidRPr="009F4ABC" w:rsidRDefault="00205ABA" w:rsidP="008B77ED">
            <w:pPr>
              <w:spacing w:after="120" w:line="240" w:lineRule="auto"/>
              <w:ind w:left="40"/>
              <w:contextualSpacing/>
              <w:jc w:val="both"/>
              <w:rPr>
                <w:rFonts w:ascii="Times New Roman" w:hAnsi="Times New Roman" w:cs="Times New Roman"/>
                <w:sz w:val="24"/>
                <w:szCs w:val="24"/>
              </w:rPr>
            </w:pPr>
            <w:r w:rsidRPr="009F4ABC">
              <w:rPr>
                <w:rFonts w:ascii="Times New Roman" w:hAnsi="Times New Roman" w:cs="Times New Roman"/>
                <w:sz w:val="24"/>
                <w:szCs w:val="24"/>
              </w:rPr>
              <w:t>Заказчик в праве в одностороннем порядке отказаться от исполнения договора в случае несоблюдения Подрядчиком требований Соглашения об ответственности сторон за обеспечение безопасности труда на территории ООО «ТЗК-АЭРО».</w:t>
            </w:r>
          </w:p>
        </w:tc>
      </w:tr>
      <w:tr w:rsidR="003233D8" w:rsidRPr="00901A5D" w14:paraId="0097401E" w14:textId="77777777" w:rsidTr="004F0E4D">
        <w:trPr>
          <w:trHeight w:val="340"/>
        </w:trPr>
        <w:tc>
          <w:tcPr>
            <w:tcW w:w="996" w:type="dxa"/>
            <w:tcBorders>
              <w:top w:val="single" w:sz="4" w:space="0" w:color="auto"/>
              <w:left w:val="single" w:sz="4" w:space="0" w:color="auto"/>
              <w:bottom w:val="single" w:sz="4" w:space="0" w:color="auto"/>
              <w:right w:val="single" w:sz="4" w:space="0" w:color="auto"/>
            </w:tcBorders>
          </w:tcPr>
          <w:p w14:paraId="765012FD" w14:textId="18FE8FD2" w:rsidR="003233D8" w:rsidRPr="009F4ABC" w:rsidRDefault="005605BD" w:rsidP="00CD5B13">
            <w:pPr>
              <w:widowControl w:val="0"/>
              <w:spacing w:after="0" w:line="240" w:lineRule="auto"/>
              <w:rPr>
                <w:rFonts w:ascii="Times New Roman" w:hAnsi="Times New Roman" w:cs="Times New Roman"/>
                <w:sz w:val="24"/>
                <w:szCs w:val="24"/>
              </w:rPr>
            </w:pPr>
            <w:r w:rsidRPr="009F4ABC">
              <w:rPr>
                <w:rFonts w:ascii="Times New Roman" w:hAnsi="Times New Roman" w:cs="Times New Roman"/>
                <w:sz w:val="24"/>
                <w:szCs w:val="24"/>
              </w:rPr>
              <w:t>2</w:t>
            </w:r>
            <w:r w:rsidR="003026FF" w:rsidRPr="009F4ABC">
              <w:rPr>
                <w:rFonts w:ascii="Times New Roman" w:hAnsi="Times New Roman" w:cs="Times New Roman"/>
                <w:sz w:val="24"/>
                <w:szCs w:val="24"/>
              </w:rPr>
              <w:t>6</w:t>
            </w:r>
            <w:r w:rsidR="003233D8" w:rsidRPr="009F4ABC">
              <w:rPr>
                <w:rFonts w:ascii="Times New Roman" w:hAnsi="Times New Roman" w:cs="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tcPr>
          <w:p w14:paraId="78F57B61" w14:textId="77777777" w:rsidR="003233D8" w:rsidRPr="009F4ABC" w:rsidRDefault="003233D8" w:rsidP="003233D8">
            <w:pPr>
              <w:spacing w:line="312" w:lineRule="auto"/>
              <w:rPr>
                <w:rFonts w:ascii="Times New Roman" w:hAnsi="Times New Roman" w:cs="Times New Roman"/>
                <w:sz w:val="24"/>
                <w:szCs w:val="24"/>
              </w:rPr>
            </w:pPr>
            <w:r w:rsidRPr="009F4ABC">
              <w:rPr>
                <w:rFonts w:ascii="Times New Roman" w:hAnsi="Times New Roman" w:cs="Times New Roman"/>
                <w:sz w:val="24"/>
                <w:szCs w:val="24"/>
              </w:rPr>
              <w:t>Код ОКПД2</w:t>
            </w:r>
          </w:p>
        </w:tc>
        <w:tc>
          <w:tcPr>
            <w:tcW w:w="7112" w:type="dxa"/>
            <w:tcBorders>
              <w:top w:val="single" w:sz="4" w:space="0" w:color="auto"/>
              <w:left w:val="single" w:sz="4" w:space="0" w:color="auto"/>
              <w:bottom w:val="single" w:sz="4" w:space="0" w:color="auto"/>
              <w:right w:val="single" w:sz="4" w:space="0" w:color="auto"/>
            </w:tcBorders>
          </w:tcPr>
          <w:p w14:paraId="7C8B21A9" w14:textId="37A4C9D3" w:rsidR="003233D8" w:rsidRPr="009F4ABC" w:rsidRDefault="002A21A9" w:rsidP="003233D8">
            <w:pPr>
              <w:spacing w:after="0"/>
              <w:jc w:val="both"/>
              <w:rPr>
                <w:rFonts w:ascii="Times New Roman" w:hAnsi="Times New Roman" w:cs="Times New Roman"/>
                <w:sz w:val="24"/>
                <w:szCs w:val="24"/>
              </w:rPr>
            </w:pPr>
            <w:r w:rsidRPr="002A21A9">
              <w:rPr>
                <w:rFonts w:ascii="Times New Roman" w:hAnsi="Times New Roman" w:cs="Times New Roman"/>
                <w:sz w:val="24"/>
                <w:szCs w:val="24"/>
              </w:rPr>
              <w:t>84.25.11.120</w:t>
            </w:r>
          </w:p>
        </w:tc>
      </w:tr>
      <w:tr w:rsidR="00967021" w:rsidRPr="00901A5D" w14:paraId="72C04722" w14:textId="77777777" w:rsidTr="008B77ED">
        <w:trPr>
          <w:trHeight w:val="1347"/>
        </w:trPr>
        <w:tc>
          <w:tcPr>
            <w:tcW w:w="996" w:type="dxa"/>
            <w:tcBorders>
              <w:top w:val="single" w:sz="4" w:space="0" w:color="auto"/>
              <w:left w:val="single" w:sz="4" w:space="0" w:color="auto"/>
              <w:bottom w:val="single" w:sz="4" w:space="0" w:color="auto"/>
              <w:right w:val="single" w:sz="4" w:space="0" w:color="auto"/>
            </w:tcBorders>
          </w:tcPr>
          <w:p w14:paraId="45836BC8" w14:textId="4BE4A5F6" w:rsidR="00967021" w:rsidRPr="009F4ABC" w:rsidRDefault="005605BD" w:rsidP="00CD5B13">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2</w:t>
            </w:r>
            <w:r w:rsidR="003026FF" w:rsidRPr="009F4ABC">
              <w:rPr>
                <w:rFonts w:ascii="Times New Roman" w:hAnsi="Times New Roman" w:cs="Times New Roman"/>
                <w:sz w:val="24"/>
                <w:szCs w:val="24"/>
              </w:rPr>
              <w:t>7</w:t>
            </w:r>
            <w:r w:rsidR="0077263C" w:rsidRPr="009F4ABC">
              <w:rPr>
                <w:rFonts w:ascii="Times New Roman" w:hAnsi="Times New Roman" w:cs="Times New Roman"/>
                <w:sz w:val="24"/>
                <w:szCs w:val="24"/>
              </w:rPr>
              <w:t>.</w:t>
            </w:r>
          </w:p>
        </w:tc>
        <w:tc>
          <w:tcPr>
            <w:tcW w:w="2665" w:type="dxa"/>
            <w:tcBorders>
              <w:top w:val="single" w:sz="4" w:space="0" w:color="auto"/>
              <w:left w:val="single" w:sz="4" w:space="0" w:color="auto"/>
              <w:bottom w:val="single" w:sz="4" w:space="0" w:color="auto"/>
              <w:right w:val="single" w:sz="4" w:space="0" w:color="auto"/>
            </w:tcBorders>
          </w:tcPr>
          <w:p w14:paraId="5DCAA9ED" w14:textId="77777777" w:rsidR="00967021" w:rsidRPr="009F4ABC" w:rsidRDefault="00967021" w:rsidP="00BE22B4">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Ответственное лицо за исполнение договора, наименование службы, контактный телефон</w:t>
            </w:r>
          </w:p>
        </w:tc>
        <w:tc>
          <w:tcPr>
            <w:tcW w:w="7112" w:type="dxa"/>
            <w:tcBorders>
              <w:top w:val="single" w:sz="4" w:space="0" w:color="auto"/>
              <w:left w:val="single" w:sz="4" w:space="0" w:color="auto"/>
              <w:bottom w:val="single" w:sz="4" w:space="0" w:color="auto"/>
              <w:right w:val="single" w:sz="4" w:space="0" w:color="auto"/>
            </w:tcBorders>
          </w:tcPr>
          <w:p w14:paraId="42E5DF56" w14:textId="77777777" w:rsidR="00967021" w:rsidRPr="009F4ABC" w:rsidRDefault="00967021" w:rsidP="00BE22B4">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Молчанов С.А.</w:t>
            </w:r>
          </w:p>
          <w:p w14:paraId="07B5B1D9" w14:textId="77777777" w:rsidR="00967021" w:rsidRPr="009F4ABC" w:rsidRDefault="00967021" w:rsidP="00BE22B4">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 xml:space="preserve"> ООО «ТЗК – АЭРО»</w:t>
            </w:r>
          </w:p>
          <w:p w14:paraId="60748FDF" w14:textId="77777777" w:rsidR="00967021" w:rsidRPr="009F4ABC" w:rsidRDefault="00967021" w:rsidP="00BE22B4">
            <w:pPr>
              <w:spacing w:line="240" w:lineRule="auto"/>
              <w:contextualSpacing/>
              <w:rPr>
                <w:rFonts w:ascii="Times New Roman" w:hAnsi="Times New Roman" w:cs="Times New Roman"/>
                <w:sz w:val="24"/>
                <w:szCs w:val="24"/>
              </w:rPr>
            </w:pPr>
            <w:r w:rsidRPr="009F4ABC">
              <w:rPr>
                <w:rFonts w:ascii="Times New Roman" w:hAnsi="Times New Roman" w:cs="Times New Roman"/>
                <w:sz w:val="24"/>
                <w:szCs w:val="24"/>
              </w:rPr>
              <w:t>+7 (4212) 26-31-35</w:t>
            </w:r>
          </w:p>
        </w:tc>
      </w:tr>
    </w:tbl>
    <w:p w14:paraId="25BEBAE3" w14:textId="77777777" w:rsidR="00967021" w:rsidRPr="00901A5D" w:rsidRDefault="00967021" w:rsidP="00BE22B4">
      <w:pPr>
        <w:spacing w:line="240" w:lineRule="auto"/>
        <w:contextualSpacing/>
        <w:rPr>
          <w:rFonts w:ascii="Times New Roman" w:hAnsi="Times New Roman" w:cs="Times New Roman"/>
          <w:sz w:val="24"/>
          <w:szCs w:val="24"/>
        </w:rPr>
      </w:pPr>
    </w:p>
    <w:p w14:paraId="21144BF7" w14:textId="77777777" w:rsidR="00967021" w:rsidRPr="00901A5D" w:rsidRDefault="00967021" w:rsidP="00BE22B4">
      <w:pPr>
        <w:widowControl w:val="0"/>
        <w:shd w:val="clear" w:color="auto" w:fill="FFFFFF"/>
        <w:spacing w:line="240" w:lineRule="auto"/>
        <w:contextualSpacing/>
        <w:rPr>
          <w:rFonts w:ascii="Times New Roman" w:eastAsia="Courier New" w:hAnsi="Times New Roman" w:cs="Times New Roman"/>
          <w:color w:val="000000"/>
          <w:sz w:val="24"/>
          <w:szCs w:val="24"/>
        </w:rPr>
      </w:pPr>
      <w:r w:rsidRPr="00901A5D">
        <w:rPr>
          <w:rFonts w:ascii="Times New Roman" w:eastAsia="Courier New" w:hAnsi="Times New Roman" w:cs="Times New Roman"/>
          <w:b/>
          <w:color w:val="000000"/>
          <w:sz w:val="24"/>
          <w:szCs w:val="24"/>
        </w:rPr>
        <w:t>Выбор способа закупки:</w:t>
      </w:r>
    </w:p>
    <w:tbl>
      <w:tblPr>
        <w:tblW w:w="1060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3"/>
        <w:gridCol w:w="3730"/>
      </w:tblGrid>
      <w:tr w:rsidR="00967021" w:rsidRPr="00901A5D" w14:paraId="6C066AC8" w14:textId="77777777" w:rsidTr="004F0E4D">
        <w:trPr>
          <w:trHeight w:val="280"/>
        </w:trPr>
        <w:tc>
          <w:tcPr>
            <w:tcW w:w="6873" w:type="dxa"/>
            <w:tcBorders>
              <w:top w:val="single" w:sz="4" w:space="0" w:color="auto"/>
              <w:left w:val="single" w:sz="4" w:space="0" w:color="auto"/>
              <w:bottom w:val="single" w:sz="4" w:space="0" w:color="auto"/>
              <w:right w:val="single" w:sz="4" w:space="0" w:color="auto"/>
            </w:tcBorders>
            <w:vAlign w:val="center"/>
          </w:tcPr>
          <w:p w14:paraId="22B310BC" w14:textId="77777777" w:rsidR="00967021" w:rsidRPr="00901A5D" w:rsidRDefault="00967021" w:rsidP="00BE22B4">
            <w:pPr>
              <w:widowControl w:val="0"/>
              <w:shd w:val="clear" w:color="auto" w:fill="FFFFFF"/>
              <w:spacing w:line="240" w:lineRule="auto"/>
              <w:contextualSpacing/>
              <w:jc w:val="center"/>
              <w:rPr>
                <w:rFonts w:ascii="Times New Roman" w:eastAsia="Courier New" w:hAnsi="Times New Roman" w:cs="Times New Roman"/>
                <w:b/>
                <w:color w:val="000000"/>
                <w:sz w:val="24"/>
                <w:szCs w:val="24"/>
              </w:rPr>
            </w:pPr>
          </w:p>
        </w:tc>
        <w:tc>
          <w:tcPr>
            <w:tcW w:w="3730" w:type="dxa"/>
            <w:tcBorders>
              <w:top w:val="single" w:sz="4" w:space="0" w:color="auto"/>
              <w:left w:val="single" w:sz="4" w:space="0" w:color="auto"/>
              <w:bottom w:val="single" w:sz="4" w:space="0" w:color="auto"/>
              <w:right w:val="single" w:sz="4" w:space="0" w:color="auto"/>
            </w:tcBorders>
            <w:vAlign w:val="center"/>
            <w:hideMark/>
          </w:tcPr>
          <w:p w14:paraId="4A95B325" w14:textId="77777777" w:rsidR="00967021" w:rsidRPr="00901A5D" w:rsidRDefault="00967021" w:rsidP="00BE22B4">
            <w:pPr>
              <w:widowControl w:val="0"/>
              <w:shd w:val="clear" w:color="auto" w:fill="FFFFFF"/>
              <w:spacing w:line="240" w:lineRule="auto"/>
              <w:ind w:firstLine="21"/>
              <w:contextualSpacing/>
              <w:jc w:val="center"/>
              <w:rPr>
                <w:rFonts w:ascii="Times New Roman" w:eastAsia="Courier New" w:hAnsi="Times New Roman" w:cs="Times New Roman"/>
                <w:b/>
                <w:color w:val="000000"/>
                <w:sz w:val="24"/>
                <w:szCs w:val="24"/>
              </w:rPr>
            </w:pPr>
            <w:r w:rsidRPr="00901A5D">
              <w:rPr>
                <w:rFonts w:ascii="Times New Roman" w:eastAsia="Courier New" w:hAnsi="Times New Roman" w:cs="Times New Roman"/>
                <w:b/>
                <w:color w:val="000000"/>
                <w:sz w:val="24"/>
                <w:szCs w:val="24"/>
              </w:rPr>
              <w:t>Способ закупки</w:t>
            </w:r>
          </w:p>
        </w:tc>
      </w:tr>
      <w:tr w:rsidR="00967021" w:rsidRPr="00901A5D" w14:paraId="544D14B1" w14:textId="77777777" w:rsidTr="00B25105">
        <w:trPr>
          <w:trHeight w:val="342"/>
        </w:trPr>
        <w:tc>
          <w:tcPr>
            <w:tcW w:w="6873" w:type="dxa"/>
            <w:tcBorders>
              <w:top w:val="single" w:sz="4" w:space="0" w:color="auto"/>
              <w:left w:val="single" w:sz="4" w:space="0" w:color="auto"/>
              <w:bottom w:val="single" w:sz="4" w:space="0" w:color="auto"/>
              <w:right w:val="single" w:sz="4" w:space="0" w:color="auto"/>
            </w:tcBorders>
            <w:vAlign w:val="center"/>
            <w:hideMark/>
          </w:tcPr>
          <w:p w14:paraId="4D3B5A6A" w14:textId="2B40D1E2" w:rsidR="00967021" w:rsidRPr="00901A5D" w:rsidRDefault="00967021" w:rsidP="00BE22B4">
            <w:pPr>
              <w:widowControl w:val="0"/>
              <w:shd w:val="clear" w:color="auto" w:fill="FFFFFF"/>
              <w:spacing w:line="240" w:lineRule="auto"/>
              <w:contextualSpacing/>
              <w:jc w:val="center"/>
              <w:rPr>
                <w:rFonts w:ascii="Times New Roman" w:eastAsia="Courier New" w:hAnsi="Times New Roman" w:cs="Times New Roman"/>
                <w:color w:val="000000"/>
                <w:sz w:val="24"/>
                <w:szCs w:val="24"/>
              </w:rPr>
            </w:pPr>
            <w:r w:rsidRPr="00901A5D">
              <w:rPr>
                <w:rFonts w:ascii="Times New Roman" w:eastAsia="Courier New" w:hAnsi="Times New Roman" w:cs="Times New Roman"/>
                <w:color w:val="000000"/>
                <w:sz w:val="24"/>
                <w:szCs w:val="24"/>
              </w:rPr>
              <w:t>Годовой план закупки товаров, работ и услуг.</w:t>
            </w:r>
            <w:r w:rsidR="004F0E4D">
              <w:rPr>
                <w:rFonts w:ascii="Times New Roman" w:eastAsia="Courier New" w:hAnsi="Times New Roman" w:cs="Times New Roman"/>
                <w:color w:val="000000"/>
                <w:sz w:val="24"/>
                <w:szCs w:val="24"/>
              </w:rPr>
              <w:t xml:space="preserve"> КПТР 2026</w:t>
            </w:r>
          </w:p>
        </w:tc>
        <w:tc>
          <w:tcPr>
            <w:tcW w:w="3730" w:type="dxa"/>
            <w:tcBorders>
              <w:top w:val="single" w:sz="4" w:space="0" w:color="auto"/>
              <w:left w:val="single" w:sz="4" w:space="0" w:color="auto"/>
              <w:bottom w:val="single" w:sz="4" w:space="0" w:color="auto"/>
              <w:right w:val="single" w:sz="4" w:space="0" w:color="auto"/>
            </w:tcBorders>
            <w:vAlign w:val="center"/>
          </w:tcPr>
          <w:p w14:paraId="790873BD" w14:textId="77777777" w:rsidR="00967021" w:rsidRPr="00901A5D" w:rsidRDefault="00622E8E" w:rsidP="00CD5B13">
            <w:pPr>
              <w:widowControl w:val="0"/>
              <w:shd w:val="clear" w:color="auto" w:fill="FFFFFF"/>
              <w:spacing w:line="240" w:lineRule="auto"/>
              <w:contextualSpacing/>
              <w:jc w:val="center"/>
              <w:rPr>
                <w:rFonts w:ascii="Times New Roman" w:eastAsia="Courier New" w:hAnsi="Times New Roman" w:cs="Times New Roman"/>
                <w:color w:val="000000"/>
                <w:sz w:val="24"/>
                <w:szCs w:val="24"/>
              </w:rPr>
            </w:pPr>
            <w:r w:rsidRPr="00901A5D">
              <w:rPr>
                <w:rFonts w:ascii="Times New Roman" w:eastAsia="Courier New" w:hAnsi="Times New Roman" w:cs="Times New Roman"/>
                <w:color w:val="000000"/>
                <w:sz w:val="24"/>
                <w:szCs w:val="24"/>
              </w:rPr>
              <w:t>Конкурентная закупка (Аукцион)</w:t>
            </w:r>
            <w:r w:rsidR="00967021" w:rsidRPr="00901A5D">
              <w:rPr>
                <w:rFonts w:ascii="Times New Roman" w:eastAsia="Courier New" w:hAnsi="Times New Roman" w:cs="Times New Roman"/>
                <w:color w:val="000000"/>
                <w:sz w:val="24"/>
                <w:szCs w:val="24"/>
              </w:rPr>
              <w:t xml:space="preserve"> </w:t>
            </w:r>
          </w:p>
        </w:tc>
      </w:tr>
    </w:tbl>
    <w:p w14:paraId="1099A264" w14:textId="77777777" w:rsidR="00B25105" w:rsidRDefault="00B25105" w:rsidP="00BE22B4">
      <w:pPr>
        <w:spacing w:line="240" w:lineRule="auto"/>
        <w:contextualSpacing/>
        <w:rPr>
          <w:rFonts w:ascii="Times New Roman" w:hAnsi="Times New Roman" w:cs="Times New Roman"/>
          <w:sz w:val="24"/>
          <w:szCs w:val="24"/>
        </w:rPr>
      </w:pPr>
    </w:p>
    <w:p w14:paraId="1DAE6427" w14:textId="0596ADA2" w:rsidR="00967021" w:rsidRPr="00FE5973" w:rsidRDefault="00F223C6" w:rsidP="00BE22B4">
      <w:pPr>
        <w:spacing w:line="240" w:lineRule="auto"/>
        <w:contextualSpacing/>
        <w:rPr>
          <w:rFonts w:ascii="Times New Roman" w:hAnsi="Times New Roman" w:cs="Times New Roman"/>
          <w:sz w:val="24"/>
          <w:szCs w:val="24"/>
        </w:rPr>
      </w:pPr>
      <w:r>
        <w:rPr>
          <w:rFonts w:ascii="Times New Roman" w:hAnsi="Times New Roman" w:cs="Times New Roman"/>
          <w:sz w:val="24"/>
          <w:szCs w:val="24"/>
        </w:rPr>
        <w:t>Заместитель т</w:t>
      </w:r>
      <w:r w:rsidR="001D0A17" w:rsidRPr="00901A5D">
        <w:rPr>
          <w:rFonts w:ascii="Times New Roman" w:hAnsi="Times New Roman" w:cs="Times New Roman"/>
          <w:sz w:val="24"/>
          <w:szCs w:val="24"/>
        </w:rPr>
        <w:t>ехническ</w:t>
      </w:r>
      <w:r>
        <w:rPr>
          <w:rFonts w:ascii="Times New Roman" w:hAnsi="Times New Roman" w:cs="Times New Roman"/>
          <w:sz w:val="24"/>
          <w:szCs w:val="24"/>
        </w:rPr>
        <w:t xml:space="preserve">ого </w:t>
      </w:r>
      <w:r w:rsidR="001D0A17" w:rsidRPr="00901A5D">
        <w:rPr>
          <w:rFonts w:ascii="Times New Roman" w:hAnsi="Times New Roman" w:cs="Times New Roman"/>
          <w:sz w:val="24"/>
          <w:szCs w:val="24"/>
        </w:rPr>
        <w:t>директор</w:t>
      </w:r>
      <w:r>
        <w:rPr>
          <w:rFonts w:ascii="Times New Roman" w:hAnsi="Times New Roman" w:cs="Times New Roman"/>
          <w:sz w:val="24"/>
          <w:szCs w:val="24"/>
        </w:rPr>
        <w:t>а</w:t>
      </w:r>
      <w:r w:rsidR="001D0A17" w:rsidRPr="00901A5D">
        <w:rPr>
          <w:rFonts w:ascii="Times New Roman" w:hAnsi="Times New Roman" w:cs="Times New Roman"/>
          <w:sz w:val="24"/>
          <w:szCs w:val="24"/>
        </w:rPr>
        <w:t xml:space="preserve">                                                             </w:t>
      </w:r>
      <w:r>
        <w:rPr>
          <w:rFonts w:ascii="Times New Roman" w:hAnsi="Times New Roman" w:cs="Times New Roman"/>
          <w:sz w:val="24"/>
          <w:szCs w:val="24"/>
        </w:rPr>
        <w:t>О.А. Попов</w:t>
      </w:r>
    </w:p>
    <w:sectPr w:rsidR="00967021" w:rsidRPr="00FE5973" w:rsidSect="003233D8">
      <w:pgSz w:w="11906" w:h="16838"/>
      <w:pgMar w:top="568" w:right="850" w:bottom="709"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C2031" w14:textId="77777777" w:rsidR="00E775D1" w:rsidRDefault="00E775D1" w:rsidP="00FD0525">
      <w:pPr>
        <w:spacing w:after="0" w:line="240" w:lineRule="auto"/>
      </w:pPr>
      <w:r>
        <w:separator/>
      </w:r>
    </w:p>
  </w:endnote>
  <w:endnote w:type="continuationSeparator" w:id="0">
    <w:p w14:paraId="336DB2A4" w14:textId="77777777" w:rsidR="00E775D1" w:rsidRDefault="00E775D1" w:rsidP="00FD0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00419" w14:textId="77777777" w:rsidR="00E775D1" w:rsidRDefault="00E775D1" w:rsidP="00FD0525">
      <w:pPr>
        <w:spacing w:after="0" w:line="240" w:lineRule="auto"/>
      </w:pPr>
      <w:r>
        <w:separator/>
      </w:r>
    </w:p>
  </w:footnote>
  <w:footnote w:type="continuationSeparator" w:id="0">
    <w:p w14:paraId="75CF5A8D" w14:textId="77777777" w:rsidR="00E775D1" w:rsidRDefault="00E775D1" w:rsidP="00FD0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64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FD07B6"/>
    <w:multiLevelType w:val="hybridMultilevel"/>
    <w:tmpl w:val="0C625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EF2030"/>
    <w:multiLevelType w:val="hybridMultilevel"/>
    <w:tmpl w:val="1F06A87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7E62661"/>
    <w:multiLevelType w:val="hybridMultilevel"/>
    <w:tmpl w:val="0832D3F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4" w15:restartNumberingAfterBreak="0">
    <w:nsid w:val="15BB6611"/>
    <w:multiLevelType w:val="hybridMultilevel"/>
    <w:tmpl w:val="C4020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C64BCA"/>
    <w:multiLevelType w:val="multilevel"/>
    <w:tmpl w:val="041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D823A90"/>
    <w:multiLevelType w:val="multilevel"/>
    <w:tmpl w:val="2034B526"/>
    <w:lvl w:ilvl="0">
      <w:start w:val="1"/>
      <w:numFmt w:val="decimal"/>
      <w:lvlText w:val="%1."/>
      <w:lvlJc w:val="left"/>
      <w:pPr>
        <w:ind w:left="644"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AC77DE"/>
    <w:multiLevelType w:val="hybridMultilevel"/>
    <w:tmpl w:val="A1666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C40C21"/>
    <w:multiLevelType w:val="multilevel"/>
    <w:tmpl w:val="041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653764E"/>
    <w:multiLevelType w:val="hybridMultilevel"/>
    <w:tmpl w:val="BEC2CC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28934DA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A26491"/>
    <w:multiLevelType w:val="hybridMultilevel"/>
    <w:tmpl w:val="E7AE86D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DBC17D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AE4275"/>
    <w:multiLevelType w:val="hybridMultilevel"/>
    <w:tmpl w:val="49B87C1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431668AF"/>
    <w:multiLevelType w:val="hybridMultilevel"/>
    <w:tmpl w:val="973A37D8"/>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453D7F0C"/>
    <w:multiLevelType w:val="hybridMultilevel"/>
    <w:tmpl w:val="7C0A0DBA"/>
    <w:lvl w:ilvl="0" w:tplc="59FA214A">
      <w:start w:val="1"/>
      <w:numFmt w:val="decimal"/>
      <w:lvlText w:val="%1."/>
      <w:lvlJc w:val="left"/>
      <w:pPr>
        <w:ind w:left="400" w:hanging="360"/>
      </w:pPr>
      <w:rPr>
        <w:rFonts w:hint="default"/>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16" w15:restartNumberingAfterBreak="0">
    <w:nsid w:val="48B34C63"/>
    <w:multiLevelType w:val="hybridMultilevel"/>
    <w:tmpl w:val="92AAFD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AEC779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AE0844"/>
    <w:multiLevelType w:val="multilevel"/>
    <w:tmpl w:val="041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4F0F2D8D"/>
    <w:multiLevelType w:val="hybridMultilevel"/>
    <w:tmpl w:val="4BB4C0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9853AF"/>
    <w:multiLevelType w:val="hybridMultilevel"/>
    <w:tmpl w:val="33E8A454"/>
    <w:lvl w:ilvl="0" w:tplc="A31AC6EE">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1" w15:restartNumberingAfterBreak="0">
    <w:nsid w:val="534125F1"/>
    <w:multiLevelType w:val="multilevel"/>
    <w:tmpl w:val="182A6B90"/>
    <w:lvl w:ilvl="0">
      <w:start w:val="2"/>
      <w:numFmt w:val="decimal"/>
      <w:lvlText w:val="%1."/>
      <w:lvlJc w:val="left"/>
      <w:pPr>
        <w:ind w:left="540" w:hanging="540"/>
      </w:pPr>
    </w:lvl>
    <w:lvl w:ilvl="1">
      <w:start w:val="3"/>
      <w:numFmt w:val="decimal"/>
      <w:lvlText w:val="%1.%2."/>
      <w:lvlJc w:val="left"/>
      <w:pPr>
        <w:ind w:left="540" w:hanging="540"/>
      </w:pPr>
      <w:rPr>
        <w:b w:val="0"/>
      </w:rPr>
    </w:lvl>
    <w:lvl w:ilvl="2">
      <w:start w:val="1"/>
      <w:numFmt w:val="decimal"/>
      <w:lvlText w:val="%1.%2.%3."/>
      <w:lvlJc w:val="left"/>
      <w:pPr>
        <w:ind w:left="720" w:hanging="720"/>
      </w:pPr>
    </w:lvl>
    <w:lvl w:ilvl="3">
      <w:start w:val="1"/>
      <w:numFmt w:val="decimal"/>
      <w:lvlText w:val="%4."/>
      <w:lvlJc w:val="left"/>
      <w:pPr>
        <w:ind w:left="720" w:hanging="720"/>
      </w:pPr>
      <w:rPr>
        <w:rFonts w:ascii="Times New Roman" w:eastAsia="Courier New" w:hAnsi="Times New Roman" w:cs="Courier New"/>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3BC23E0"/>
    <w:multiLevelType w:val="hybridMultilevel"/>
    <w:tmpl w:val="E1EEE5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D668C8"/>
    <w:multiLevelType w:val="hybridMultilevel"/>
    <w:tmpl w:val="C4020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820D41"/>
    <w:multiLevelType w:val="hybridMultilevel"/>
    <w:tmpl w:val="4268F8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9F5AB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6D4B40"/>
    <w:multiLevelType w:val="multilevel"/>
    <w:tmpl w:val="5FEC469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color w:val="auto"/>
        <w:sz w:val="24"/>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AD44FAC"/>
    <w:multiLevelType w:val="multilevel"/>
    <w:tmpl w:val="5FEC469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color w:val="auto"/>
        <w:sz w:val="24"/>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850739"/>
    <w:multiLevelType w:val="hybridMultilevel"/>
    <w:tmpl w:val="7C0A0DBA"/>
    <w:lvl w:ilvl="0" w:tplc="59FA214A">
      <w:start w:val="1"/>
      <w:numFmt w:val="decimal"/>
      <w:lvlText w:val="%1."/>
      <w:lvlJc w:val="left"/>
      <w:pPr>
        <w:ind w:left="400" w:hanging="360"/>
      </w:pPr>
      <w:rPr>
        <w:rFonts w:hint="default"/>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29" w15:restartNumberingAfterBreak="0">
    <w:nsid w:val="5E5F1BD9"/>
    <w:multiLevelType w:val="hybridMultilevel"/>
    <w:tmpl w:val="030C23A0"/>
    <w:lvl w:ilvl="0" w:tplc="9AE4A7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FD944D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3A2EB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4933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16459C"/>
    <w:multiLevelType w:val="hybridMultilevel"/>
    <w:tmpl w:val="C4020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13C49C5"/>
    <w:multiLevelType w:val="hybridMultilevel"/>
    <w:tmpl w:val="AA0043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32D45F5"/>
    <w:multiLevelType w:val="hybridMultilevel"/>
    <w:tmpl w:val="224071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DB4465C"/>
    <w:multiLevelType w:val="hybridMultilevel"/>
    <w:tmpl w:val="C4020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7"/>
  </w:num>
  <w:num w:numId="3">
    <w:abstractNumId w:val="18"/>
  </w:num>
  <w:num w:numId="4">
    <w:abstractNumId w:val="22"/>
  </w:num>
  <w:num w:numId="5">
    <w:abstractNumId w:val="7"/>
  </w:num>
  <w:num w:numId="6">
    <w:abstractNumId w:val="3"/>
  </w:num>
  <w:num w:numId="7">
    <w:abstractNumId w:val="19"/>
  </w:num>
  <w:num w:numId="8">
    <w:abstractNumId w:val="12"/>
  </w:num>
  <w:num w:numId="9">
    <w:abstractNumId w:val="35"/>
  </w:num>
  <w:num w:numId="10">
    <w:abstractNumId w:val="26"/>
  </w:num>
  <w:num w:numId="11">
    <w:abstractNumId w:val="5"/>
  </w:num>
  <w:num w:numId="12">
    <w:abstractNumId w:val="13"/>
  </w:num>
  <w:num w:numId="13">
    <w:abstractNumId w:val="0"/>
  </w:num>
  <w:num w:numId="14">
    <w:abstractNumId w:val="32"/>
  </w:num>
  <w:num w:numId="15">
    <w:abstractNumId w:val="16"/>
  </w:num>
  <w:num w:numId="16">
    <w:abstractNumId w:val="1"/>
  </w:num>
  <w:num w:numId="17">
    <w:abstractNumId w:val="11"/>
  </w:num>
  <w:num w:numId="18">
    <w:abstractNumId w:val="2"/>
  </w:num>
  <w:num w:numId="19">
    <w:abstractNumId w:val="25"/>
  </w:num>
  <w:num w:numId="20">
    <w:abstractNumId w:val="17"/>
  </w:num>
  <w:num w:numId="21">
    <w:abstractNumId w:val="31"/>
  </w:num>
  <w:num w:numId="22">
    <w:abstractNumId w:val="8"/>
  </w:num>
  <w:num w:numId="23">
    <w:abstractNumId w:val="30"/>
  </w:num>
  <w:num w:numId="24">
    <w:abstractNumId w:val="10"/>
  </w:num>
  <w:num w:numId="25">
    <w:abstractNumId w:val="9"/>
  </w:num>
  <w:num w:numId="26">
    <w:abstractNumId w:val="6"/>
  </w:num>
  <w:num w:numId="27">
    <w:abstractNumId w:val="2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34"/>
  </w:num>
  <w:num w:numId="30">
    <w:abstractNumId w:val="24"/>
  </w:num>
  <w:num w:numId="31">
    <w:abstractNumId w:val="23"/>
  </w:num>
  <w:num w:numId="32">
    <w:abstractNumId w:val="36"/>
  </w:num>
  <w:num w:numId="33">
    <w:abstractNumId w:val="33"/>
  </w:num>
  <w:num w:numId="34">
    <w:abstractNumId w:val="4"/>
  </w:num>
  <w:num w:numId="35">
    <w:abstractNumId w:val="28"/>
  </w:num>
  <w:num w:numId="36">
    <w:abstractNumId w:val="15"/>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525"/>
    <w:rsid w:val="00002919"/>
    <w:rsid w:val="00020CA7"/>
    <w:rsid w:val="0002317F"/>
    <w:rsid w:val="000236E3"/>
    <w:rsid w:val="00024206"/>
    <w:rsid w:val="00027E35"/>
    <w:rsid w:val="00030723"/>
    <w:rsid w:val="0003284A"/>
    <w:rsid w:val="00035BCD"/>
    <w:rsid w:val="00064EAD"/>
    <w:rsid w:val="00076982"/>
    <w:rsid w:val="00087345"/>
    <w:rsid w:val="00095B22"/>
    <w:rsid w:val="00096061"/>
    <w:rsid w:val="000B26FE"/>
    <w:rsid w:val="000B3085"/>
    <w:rsid w:val="000B5DD6"/>
    <w:rsid w:val="000C01F9"/>
    <w:rsid w:val="000D4EF3"/>
    <w:rsid w:val="000D7702"/>
    <w:rsid w:val="000E41E6"/>
    <w:rsid w:val="000E66E7"/>
    <w:rsid w:val="0010109C"/>
    <w:rsid w:val="00105041"/>
    <w:rsid w:val="0010750D"/>
    <w:rsid w:val="001136C7"/>
    <w:rsid w:val="00113D19"/>
    <w:rsid w:val="00121010"/>
    <w:rsid w:val="00123AA9"/>
    <w:rsid w:val="00124054"/>
    <w:rsid w:val="0013567A"/>
    <w:rsid w:val="00142242"/>
    <w:rsid w:val="00145A01"/>
    <w:rsid w:val="00146121"/>
    <w:rsid w:val="00147061"/>
    <w:rsid w:val="00153576"/>
    <w:rsid w:val="001630DD"/>
    <w:rsid w:val="00164419"/>
    <w:rsid w:val="00172393"/>
    <w:rsid w:val="00172756"/>
    <w:rsid w:val="00173E01"/>
    <w:rsid w:val="001747E6"/>
    <w:rsid w:val="00177B63"/>
    <w:rsid w:val="00180AB9"/>
    <w:rsid w:val="00186C80"/>
    <w:rsid w:val="00196D44"/>
    <w:rsid w:val="00197E36"/>
    <w:rsid w:val="001A1FD1"/>
    <w:rsid w:val="001B53F8"/>
    <w:rsid w:val="001C3B7C"/>
    <w:rsid w:val="001C416F"/>
    <w:rsid w:val="001D0A17"/>
    <w:rsid w:val="00201E62"/>
    <w:rsid w:val="0020444F"/>
    <w:rsid w:val="00205ABA"/>
    <w:rsid w:val="0021175E"/>
    <w:rsid w:val="0021543C"/>
    <w:rsid w:val="0022487E"/>
    <w:rsid w:val="002254C1"/>
    <w:rsid w:val="00243D29"/>
    <w:rsid w:val="00247F65"/>
    <w:rsid w:val="00250C0D"/>
    <w:rsid w:val="00257F84"/>
    <w:rsid w:val="002611AE"/>
    <w:rsid w:val="002747E3"/>
    <w:rsid w:val="002761FF"/>
    <w:rsid w:val="002773B2"/>
    <w:rsid w:val="002832AF"/>
    <w:rsid w:val="002A21A9"/>
    <w:rsid w:val="002B10E4"/>
    <w:rsid w:val="002C6782"/>
    <w:rsid w:val="002D052D"/>
    <w:rsid w:val="002D22FB"/>
    <w:rsid w:val="002E0EDB"/>
    <w:rsid w:val="002E1ABB"/>
    <w:rsid w:val="002E657B"/>
    <w:rsid w:val="00301642"/>
    <w:rsid w:val="003026FF"/>
    <w:rsid w:val="0030287E"/>
    <w:rsid w:val="0030750E"/>
    <w:rsid w:val="00313C57"/>
    <w:rsid w:val="00323184"/>
    <w:rsid w:val="003233D8"/>
    <w:rsid w:val="00342619"/>
    <w:rsid w:val="00350859"/>
    <w:rsid w:val="003632EC"/>
    <w:rsid w:val="00374836"/>
    <w:rsid w:val="003763C4"/>
    <w:rsid w:val="00386A5C"/>
    <w:rsid w:val="0039489A"/>
    <w:rsid w:val="00395DFB"/>
    <w:rsid w:val="003B6902"/>
    <w:rsid w:val="003B7315"/>
    <w:rsid w:val="003C0FDA"/>
    <w:rsid w:val="003C7AC6"/>
    <w:rsid w:val="003D0FF5"/>
    <w:rsid w:val="003D29A4"/>
    <w:rsid w:val="003D4387"/>
    <w:rsid w:val="003E2847"/>
    <w:rsid w:val="003E2CD8"/>
    <w:rsid w:val="003E4091"/>
    <w:rsid w:val="003E45A5"/>
    <w:rsid w:val="003F1FA8"/>
    <w:rsid w:val="003F4932"/>
    <w:rsid w:val="004001C0"/>
    <w:rsid w:val="00404230"/>
    <w:rsid w:val="0041305E"/>
    <w:rsid w:val="004135D0"/>
    <w:rsid w:val="00432BC7"/>
    <w:rsid w:val="00443531"/>
    <w:rsid w:val="00456FBC"/>
    <w:rsid w:val="00467482"/>
    <w:rsid w:val="00473AD0"/>
    <w:rsid w:val="004758E8"/>
    <w:rsid w:val="004A0C05"/>
    <w:rsid w:val="004A17E8"/>
    <w:rsid w:val="004B73FD"/>
    <w:rsid w:val="004C3B4C"/>
    <w:rsid w:val="004D0E33"/>
    <w:rsid w:val="004E5AFA"/>
    <w:rsid w:val="004F0E4D"/>
    <w:rsid w:val="00504430"/>
    <w:rsid w:val="00504736"/>
    <w:rsid w:val="005113F0"/>
    <w:rsid w:val="005219E9"/>
    <w:rsid w:val="005300F7"/>
    <w:rsid w:val="0053031E"/>
    <w:rsid w:val="00533EAC"/>
    <w:rsid w:val="00537D26"/>
    <w:rsid w:val="0055061D"/>
    <w:rsid w:val="0055111D"/>
    <w:rsid w:val="005605BD"/>
    <w:rsid w:val="0057128E"/>
    <w:rsid w:val="00574605"/>
    <w:rsid w:val="00587FDD"/>
    <w:rsid w:val="005B5243"/>
    <w:rsid w:val="005B7528"/>
    <w:rsid w:val="005C3373"/>
    <w:rsid w:val="005C378C"/>
    <w:rsid w:val="005D1F23"/>
    <w:rsid w:val="005D245D"/>
    <w:rsid w:val="005D45E9"/>
    <w:rsid w:val="005F133C"/>
    <w:rsid w:val="005F2281"/>
    <w:rsid w:val="00607C5A"/>
    <w:rsid w:val="00621582"/>
    <w:rsid w:val="00622E8E"/>
    <w:rsid w:val="00631724"/>
    <w:rsid w:val="00633CD2"/>
    <w:rsid w:val="0063634C"/>
    <w:rsid w:val="006364D7"/>
    <w:rsid w:val="00637BC9"/>
    <w:rsid w:val="00642787"/>
    <w:rsid w:val="00647AC1"/>
    <w:rsid w:val="00653511"/>
    <w:rsid w:val="00657B0C"/>
    <w:rsid w:val="00661533"/>
    <w:rsid w:val="00673DED"/>
    <w:rsid w:val="00673EE4"/>
    <w:rsid w:val="00674317"/>
    <w:rsid w:val="00676617"/>
    <w:rsid w:val="00676B3C"/>
    <w:rsid w:val="00682C7E"/>
    <w:rsid w:val="006A4E7D"/>
    <w:rsid w:val="006B3E40"/>
    <w:rsid w:val="006B796B"/>
    <w:rsid w:val="006C62B0"/>
    <w:rsid w:val="006D0303"/>
    <w:rsid w:val="006D3F55"/>
    <w:rsid w:val="006E0217"/>
    <w:rsid w:val="006E50D2"/>
    <w:rsid w:val="007208B7"/>
    <w:rsid w:val="007301C0"/>
    <w:rsid w:val="00732786"/>
    <w:rsid w:val="00741A1F"/>
    <w:rsid w:val="007464A5"/>
    <w:rsid w:val="00754869"/>
    <w:rsid w:val="007601A6"/>
    <w:rsid w:val="00765A8E"/>
    <w:rsid w:val="0077263C"/>
    <w:rsid w:val="0078100E"/>
    <w:rsid w:val="00782A9B"/>
    <w:rsid w:val="00794B3D"/>
    <w:rsid w:val="007A13B8"/>
    <w:rsid w:val="007B20E8"/>
    <w:rsid w:val="007B5702"/>
    <w:rsid w:val="007C4886"/>
    <w:rsid w:val="007C4BED"/>
    <w:rsid w:val="007C79DF"/>
    <w:rsid w:val="007D2851"/>
    <w:rsid w:val="007D2C9A"/>
    <w:rsid w:val="007D4743"/>
    <w:rsid w:val="007D677A"/>
    <w:rsid w:val="007E6EBC"/>
    <w:rsid w:val="007F7C7E"/>
    <w:rsid w:val="00803D1A"/>
    <w:rsid w:val="00813237"/>
    <w:rsid w:val="00826762"/>
    <w:rsid w:val="00831408"/>
    <w:rsid w:val="00836227"/>
    <w:rsid w:val="00851B8F"/>
    <w:rsid w:val="00857E18"/>
    <w:rsid w:val="0086277C"/>
    <w:rsid w:val="00871CA0"/>
    <w:rsid w:val="00880B4B"/>
    <w:rsid w:val="008A1256"/>
    <w:rsid w:val="008B04CF"/>
    <w:rsid w:val="008B0B5C"/>
    <w:rsid w:val="008B77ED"/>
    <w:rsid w:val="008C2F04"/>
    <w:rsid w:val="008E732B"/>
    <w:rsid w:val="008F12D2"/>
    <w:rsid w:val="008F36C9"/>
    <w:rsid w:val="008F6982"/>
    <w:rsid w:val="00901A5D"/>
    <w:rsid w:val="00902825"/>
    <w:rsid w:val="009054C4"/>
    <w:rsid w:val="009174BD"/>
    <w:rsid w:val="009177B7"/>
    <w:rsid w:val="00921654"/>
    <w:rsid w:val="00925BC9"/>
    <w:rsid w:val="00925FC7"/>
    <w:rsid w:val="00932B11"/>
    <w:rsid w:val="00937CFF"/>
    <w:rsid w:val="00941D79"/>
    <w:rsid w:val="00954ABE"/>
    <w:rsid w:val="00962070"/>
    <w:rsid w:val="00967021"/>
    <w:rsid w:val="009736A7"/>
    <w:rsid w:val="009800CA"/>
    <w:rsid w:val="00981842"/>
    <w:rsid w:val="00991DF1"/>
    <w:rsid w:val="00993D19"/>
    <w:rsid w:val="00995275"/>
    <w:rsid w:val="0099736F"/>
    <w:rsid w:val="009A1063"/>
    <w:rsid w:val="009A2CDD"/>
    <w:rsid w:val="009A361B"/>
    <w:rsid w:val="009B3FB6"/>
    <w:rsid w:val="009B7D44"/>
    <w:rsid w:val="009C09D4"/>
    <w:rsid w:val="009C7C91"/>
    <w:rsid w:val="009D319B"/>
    <w:rsid w:val="009F097B"/>
    <w:rsid w:val="009F4ABC"/>
    <w:rsid w:val="00A02690"/>
    <w:rsid w:val="00A11919"/>
    <w:rsid w:val="00A1663B"/>
    <w:rsid w:val="00A25380"/>
    <w:rsid w:val="00A27C25"/>
    <w:rsid w:val="00A403E1"/>
    <w:rsid w:val="00A40EEF"/>
    <w:rsid w:val="00A41095"/>
    <w:rsid w:val="00A4273F"/>
    <w:rsid w:val="00A43B5E"/>
    <w:rsid w:val="00A50715"/>
    <w:rsid w:val="00A55582"/>
    <w:rsid w:val="00A644E1"/>
    <w:rsid w:val="00A6689E"/>
    <w:rsid w:val="00A75707"/>
    <w:rsid w:val="00A764E9"/>
    <w:rsid w:val="00A8050C"/>
    <w:rsid w:val="00A9019B"/>
    <w:rsid w:val="00A9039A"/>
    <w:rsid w:val="00A908F6"/>
    <w:rsid w:val="00A976ED"/>
    <w:rsid w:val="00AA3066"/>
    <w:rsid w:val="00AA6B24"/>
    <w:rsid w:val="00AA6BAE"/>
    <w:rsid w:val="00AA7B64"/>
    <w:rsid w:val="00AB143C"/>
    <w:rsid w:val="00AC7226"/>
    <w:rsid w:val="00AD33E0"/>
    <w:rsid w:val="00AF13F7"/>
    <w:rsid w:val="00B01890"/>
    <w:rsid w:val="00B05C76"/>
    <w:rsid w:val="00B17CBA"/>
    <w:rsid w:val="00B244D9"/>
    <w:rsid w:val="00B25105"/>
    <w:rsid w:val="00B253D4"/>
    <w:rsid w:val="00B322C9"/>
    <w:rsid w:val="00B36692"/>
    <w:rsid w:val="00B41E50"/>
    <w:rsid w:val="00B518FB"/>
    <w:rsid w:val="00B53BFE"/>
    <w:rsid w:val="00B5584D"/>
    <w:rsid w:val="00B57530"/>
    <w:rsid w:val="00B610C5"/>
    <w:rsid w:val="00B713AD"/>
    <w:rsid w:val="00B7509D"/>
    <w:rsid w:val="00B7535F"/>
    <w:rsid w:val="00B7735F"/>
    <w:rsid w:val="00B8520A"/>
    <w:rsid w:val="00B859B9"/>
    <w:rsid w:val="00B96F0E"/>
    <w:rsid w:val="00BA04A6"/>
    <w:rsid w:val="00BA4BC5"/>
    <w:rsid w:val="00BB7DCD"/>
    <w:rsid w:val="00BC47FE"/>
    <w:rsid w:val="00BC6E86"/>
    <w:rsid w:val="00BC7B5A"/>
    <w:rsid w:val="00BC7CE6"/>
    <w:rsid w:val="00BD1724"/>
    <w:rsid w:val="00BD388A"/>
    <w:rsid w:val="00BD5CFB"/>
    <w:rsid w:val="00BE1595"/>
    <w:rsid w:val="00BE22B4"/>
    <w:rsid w:val="00BE7D22"/>
    <w:rsid w:val="00BF738A"/>
    <w:rsid w:val="00C15446"/>
    <w:rsid w:val="00C35523"/>
    <w:rsid w:val="00C426DA"/>
    <w:rsid w:val="00C514CD"/>
    <w:rsid w:val="00C526A1"/>
    <w:rsid w:val="00C5356F"/>
    <w:rsid w:val="00C5696C"/>
    <w:rsid w:val="00C57C42"/>
    <w:rsid w:val="00C631B1"/>
    <w:rsid w:val="00C63310"/>
    <w:rsid w:val="00C65AE8"/>
    <w:rsid w:val="00C71C04"/>
    <w:rsid w:val="00C7567C"/>
    <w:rsid w:val="00C765FA"/>
    <w:rsid w:val="00C7768D"/>
    <w:rsid w:val="00C91855"/>
    <w:rsid w:val="00C93D92"/>
    <w:rsid w:val="00C95BB1"/>
    <w:rsid w:val="00CA0513"/>
    <w:rsid w:val="00CA2D62"/>
    <w:rsid w:val="00CC3111"/>
    <w:rsid w:val="00CC5D65"/>
    <w:rsid w:val="00CC7A69"/>
    <w:rsid w:val="00CD19F0"/>
    <w:rsid w:val="00CD5B13"/>
    <w:rsid w:val="00CD68A2"/>
    <w:rsid w:val="00CD6ED5"/>
    <w:rsid w:val="00CE64A4"/>
    <w:rsid w:val="00D118A8"/>
    <w:rsid w:val="00D27143"/>
    <w:rsid w:val="00D30A0D"/>
    <w:rsid w:val="00D30A28"/>
    <w:rsid w:val="00D316AE"/>
    <w:rsid w:val="00D3290C"/>
    <w:rsid w:val="00D43726"/>
    <w:rsid w:val="00D5134B"/>
    <w:rsid w:val="00D55129"/>
    <w:rsid w:val="00D55DC9"/>
    <w:rsid w:val="00D61E45"/>
    <w:rsid w:val="00D635FF"/>
    <w:rsid w:val="00D6570B"/>
    <w:rsid w:val="00D73E1A"/>
    <w:rsid w:val="00D760DC"/>
    <w:rsid w:val="00D82A6A"/>
    <w:rsid w:val="00D83973"/>
    <w:rsid w:val="00D84CDC"/>
    <w:rsid w:val="00D8777B"/>
    <w:rsid w:val="00D93475"/>
    <w:rsid w:val="00D93F3B"/>
    <w:rsid w:val="00D963D5"/>
    <w:rsid w:val="00D96E0B"/>
    <w:rsid w:val="00DA368D"/>
    <w:rsid w:val="00DA5929"/>
    <w:rsid w:val="00DC5610"/>
    <w:rsid w:val="00DC5667"/>
    <w:rsid w:val="00DC56D2"/>
    <w:rsid w:val="00DC56E5"/>
    <w:rsid w:val="00DC595E"/>
    <w:rsid w:val="00DC7F83"/>
    <w:rsid w:val="00DD1D80"/>
    <w:rsid w:val="00DD3391"/>
    <w:rsid w:val="00DE77F0"/>
    <w:rsid w:val="00DF189E"/>
    <w:rsid w:val="00DF226D"/>
    <w:rsid w:val="00DF4208"/>
    <w:rsid w:val="00DF7423"/>
    <w:rsid w:val="00E03B02"/>
    <w:rsid w:val="00E04294"/>
    <w:rsid w:val="00E11C6E"/>
    <w:rsid w:val="00E13690"/>
    <w:rsid w:val="00E15D70"/>
    <w:rsid w:val="00E2158F"/>
    <w:rsid w:val="00E44865"/>
    <w:rsid w:val="00E448C1"/>
    <w:rsid w:val="00E459B0"/>
    <w:rsid w:val="00E470EC"/>
    <w:rsid w:val="00E50F49"/>
    <w:rsid w:val="00E62B95"/>
    <w:rsid w:val="00E64500"/>
    <w:rsid w:val="00E66D11"/>
    <w:rsid w:val="00E707C3"/>
    <w:rsid w:val="00E765DC"/>
    <w:rsid w:val="00E775D1"/>
    <w:rsid w:val="00E77BEB"/>
    <w:rsid w:val="00E8449D"/>
    <w:rsid w:val="00E9025F"/>
    <w:rsid w:val="00E94D61"/>
    <w:rsid w:val="00EA1CA0"/>
    <w:rsid w:val="00EA7B32"/>
    <w:rsid w:val="00EC4E26"/>
    <w:rsid w:val="00EC6E87"/>
    <w:rsid w:val="00ED6161"/>
    <w:rsid w:val="00EE6F27"/>
    <w:rsid w:val="00EF242A"/>
    <w:rsid w:val="00EF5B39"/>
    <w:rsid w:val="00F02A78"/>
    <w:rsid w:val="00F0386A"/>
    <w:rsid w:val="00F0515A"/>
    <w:rsid w:val="00F15B6B"/>
    <w:rsid w:val="00F22000"/>
    <w:rsid w:val="00F223C6"/>
    <w:rsid w:val="00F233D8"/>
    <w:rsid w:val="00F25531"/>
    <w:rsid w:val="00F312F7"/>
    <w:rsid w:val="00F31B29"/>
    <w:rsid w:val="00F31E20"/>
    <w:rsid w:val="00F433FB"/>
    <w:rsid w:val="00F44A03"/>
    <w:rsid w:val="00F4719A"/>
    <w:rsid w:val="00F55881"/>
    <w:rsid w:val="00F61990"/>
    <w:rsid w:val="00F63E9B"/>
    <w:rsid w:val="00F64EDE"/>
    <w:rsid w:val="00F6525A"/>
    <w:rsid w:val="00F90B97"/>
    <w:rsid w:val="00FA106C"/>
    <w:rsid w:val="00FB151C"/>
    <w:rsid w:val="00FB5A4A"/>
    <w:rsid w:val="00FB7B50"/>
    <w:rsid w:val="00FC6CCC"/>
    <w:rsid w:val="00FD0525"/>
    <w:rsid w:val="00FD28E6"/>
    <w:rsid w:val="00FD5D68"/>
    <w:rsid w:val="00FE5973"/>
    <w:rsid w:val="00FF2DEC"/>
    <w:rsid w:val="00FF379B"/>
    <w:rsid w:val="00FF3E84"/>
    <w:rsid w:val="00FF61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D750"/>
  <w15:docId w15:val="{FA0D85B0-E712-41CF-A94B-8491F677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525"/>
    <w:pPr>
      <w:spacing w:after="200" w:line="276" w:lineRule="auto"/>
    </w:pPr>
    <w:rPr>
      <w:rFonts w:ascii="Calibri" w:eastAsia="Calibri" w:hAnsi="Calibri" w:cs="Calibri"/>
    </w:rPr>
  </w:style>
  <w:style w:type="paragraph" w:styleId="2">
    <w:name w:val="heading 2"/>
    <w:aliases w:val="Заголовок 2 Знак Знак"/>
    <w:basedOn w:val="a"/>
    <w:next w:val="a"/>
    <w:link w:val="20"/>
    <w:unhideWhenUsed/>
    <w:qFormat/>
    <w:rsid w:val="000B3085"/>
    <w:pPr>
      <w:spacing w:after="0" w:line="360" w:lineRule="auto"/>
      <w:jc w:val="both"/>
      <w:outlineLvl w:val="1"/>
    </w:pPr>
    <w:rPr>
      <w:rFonts w:ascii="Arial" w:eastAsia="Times New Roman" w:hAnsi="Arial" w:cs="Times New Roman"/>
      <w:sz w:val="24"/>
      <w:szCs w:val="2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List,FooterText,numbered,Use Case List Paragraph,Маркер,ТЗ список,Абзац списка литеральный,AC List 01,Заголовок_3,Bullet_IRAO,Мой Список,Подпись рисунка,Table-Normal,RSHB_Table-Normal,List Paragraph1,Нумерованый список,Bullet 1"/>
    <w:basedOn w:val="a"/>
    <w:link w:val="a4"/>
    <w:uiPriority w:val="34"/>
    <w:qFormat/>
    <w:rsid w:val="00FD0525"/>
    <w:pPr>
      <w:spacing w:before="120" w:after="0" w:line="240" w:lineRule="auto"/>
      <w:ind w:left="720" w:firstLine="709"/>
      <w:contextualSpacing/>
      <w:jc w:val="both"/>
    </w:pPr>
    <w:rPr>
      <w:rFonts w:ascii="Arial" w:eastAsia="Times New Roman" w:hAnsi="Arial" w:cs="Times New Roman"/>
      <w:sz w:val="24"/>
      <w:szCs w:val="24"/>
      <w:lang w:eastAsia="ru-RU"/>
    </w:rPr>
  </w:style>
  <w:style w:type="character" w:customStyle="1" w:styleId="a4">
    <w:name w:val="Абзац списка Знак"/>
    <w:aliases w:val="Bullet List Знак,FooterText Знак,numbered Знак,Use Case List Paragraph Знак,Маркер Знак,ТЗ список Знак,Абзац списка литеральный Знак,AC List 01 Знак,Заголовок_3 Знак,Bullet_IRAO Знак,Мой Список Знак,Подпись рисунка Знак,Bullet 1 Знак"/>
    <w:link w:val="a3"/>
    <w:uiPriority w:val="34"/>
    <w:locked/>
    <w:rsid w:val="00FD0525"/>
    <w:rPr>
      <w:rFonts w:ascii="Arial" w:eastAsia="Times New Roman" w:hAnsi="Arial" w:cs="Times New Roman"/>
      <w:sz w:val="24"/>
      <w:szCs w:val="24"/>
      <w:lang w:eastAsia="ru-RU"/>
    </w:rPr>
  </w:style>
  <w:style w:type="paragraph" w:styleId="a5">
    <w:name w:val="header"/>
    <w:basedOn w:val="a"/>
    <w:link w:val="a6"/>
    <w:uiPriority w:val="99"/>
    <w:unhideWhenUsed/>
    <w:rsid w:val="00FD052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D0525"/>
    <w:rPr>
      <w:rFonts w:ascii="Calibri" w:eastAsia="Calibri" w:hAnsi="Calibri" w:cs="Calibri"/>
    </w:rPr>
  </w:style>
  <w:style w:type="paragraph" w:styleId="a7">
    <w:name w:val="footer"/>
    <w:basedOn w:val="a"/>
    <w:link w:val="a8"/>
    <w:uiPriority w:val="99"/>
    <w:unhideWhenUsed/>
    <w:rsid w:val="00FD052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D0525"/>
    <w:rPr>
      <w:rFonts w:ascii="Calibri" w:eastAsia="Calibri" w:hAnsi="Calibri" w:cs="Calibri"/>
    </w:rPr>
  </w:style>
  <w:style w:type="paragraph" w:styleId="a9">
    <w:name w:val="caption"/>
    <w:basedOn w:val="a"/>
    <w:next w:val="a"/>
    <w:uiPriority w:val="35"/>
    <w:unhideWhenUsed/>
    <w:qFormat/>
    <w:rsid w:val="00FD0525"/>
    <w:pPr>
      <w:spacing w:line="240" w:lineRule="auto"/>
    </w:pPr>
    <w:rPr>
      <w:i/>
      <w:iCs/>
      <w:color w:val="44546A" w:themeColor="text2"/>
      <w:sz w:val="18"/>
      <w:szCs w:val="18"/>
    </w:rPr>
  </w:style>
  <w:style w:type="paragraph" w:styleId="aa">
    <w:name w:val="Balloon Text"/>
    <w:basedOn w:val="a"/>
    <w:link w:val="ab"/>
    <w:uiPriority w:val="99"/>
    <w:semiHidden/>
    <w:unhideWhenUsed/>
    <w:rsid w:val="00DA368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DA368D"/>
    <w:rPr>
      <w:rFonts w:ascii="Segoe UI" w:eastAsia="Calibri" w:hAnsi="Segoe UI" w:cs="Segoe UI"/>
      <w:sz w:val="18"/>
      <w:szCs w:val="18"/>
    </w:rPr>
  </w:style>
  <w:style w:type="character" w:styleId="ac">
    <w:name w:val="Hyperlink"/>
    <w:uiPriority w:val="99"/>
    <w:unhideWhenUsed/>
    <w:rsid w:val="002D22FB"/>
    <w:rPr>
      <w:color w:val="0000FF"/>
      <w:u w:val="single"/>
    </w:rPr>
  </w:style>
  <w:style w:type="character" w:styleId="ad">
    <w:name w:val="FollowedHyperlink"/>
    <w:basedOn w:val="a0"/>
    <w:uiPriority w:val="99"/>
    <w:semiHidden/>
    <w:unhideWhenUsed/>
    <w:rsid w:val="002D22FB"/>
    <w:rPr>
      <w:color w:val="954F72" w:themeColor="followedHyperlink"/>
      <w:u w:val="single"/>
    </w:rPr>
  </w:style>
  <w:style w:type="character" w:customStyle="1" w:styleId="20">
    <w:name w:val="Заголовок 2 Знак"/>
    <w:aliases w:val="Заголовок 2 Знак Знак Знак"/>
    <w:basedOn w:val="a0"/>
    <w:link w:val="2"/>
    <w:rsid w:val="000B3085"/>
    <w:rPr>
      <w:rFonts w:ascii="Arial" w:eastAsia="Times New Roman"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15003&amp;dst=24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ogin.consultant.ru/link/?req=doc&amp;base=LAW&amp;n=382634&amp;dst=100180" TargetMode="External"/><Relationship Id="rId4" Type="http://schemas.openxmlformats.org/officeDocument/2006/relationships/settings" Target="settings.xml"/><Relationship Id="rId9" Type="http://schemas.openxmlformats.org/officeDocument/2006/relationships/hyperlink" Target="https://login.consultant.ru/link/?req=doc&amp;base=LAW&amp;n=410306&amp;dst=106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BCB8B-CC26-42EA-ABCE-7ECA34BCD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4563</Words>
  <Characters>26012</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a.ivanov</dc:creator>
  <cp:keywords/>
  <dc:description/>
  <cp:lastModifiedBy>Ильина Ольга Валентиновна</cp:lastModifiedBy>
  <cp:revision>5</cp:revision>
  <cp:lastPrinted>2025-11-13T05:40:00Z</cp:lastPrinted>
  <dcterms:created xsi:type="dcterms:W3CDTF">2025-12-08T05:33:00Z</dcterms:created>
  <dcterms:modified xsi:type="dcterms:W3CDTF">2025-12-08T07:02:00Z</dcterms:modified>
</cp:coreProperties>
</file>