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5279" w:rsidRPr="00342CEF" w:rsidRDefault="00C75279">
      <w:pPr>
        <w:rPr>
          <w:b/>
        </w:rPr>
      </w:pPr>
      <w:r w:rsidRPr="00342CEF">
        <w:rPr>
          <w:b/>
        </w:rPr>
        <w:t>Process Build Step 1 – Validate Pre-requisite</w:t>
      </w:r>
    </w:p>
    <w:p w:rsidR="00D06700" w:rsidRDefault="00FC4680" w:rsidP="00342CEF">
      <w:pPr>
        <w:pStyle w:val="ListParagraph"/>
        <w:numPr>
          <w:ilvl w:val="0"/>
          <w:numId w:val="1"/>
        </w:numPr>
      </w:pPr>
      <w:r>
        <w:t>Delivery Methodology Pre- Req</w:t>
      </w:r>
      <w:r w:rsidR="0037518E">
        <w:t xml:space="preserve"> (PDD, SDD, PDI)</w:t>
      </w:r>
    </w:p>
    <w:p w:rsidR="00FC4680" w:rsidRDefault="008C7312" w:rsidP="00342CEF">
      <w:pPr>
        <w:pStyle w:val="ListParagraph"/>
        <w:numPr>
          <w:ilvl w:val="0"/>
          <w:numId w:val="1"/>
        </w:numPr>
      </w:pPr>
      <w:r>
        <w:t>Environment Pre-Req</w:t>
      </w:r>
      <w:r w:rsidR="000E7D2B">
        <w:t xml:space="preserve"> (Dev Env, BP installed, Test Data)</w:t>
      </w:r>
    </w:p>
    <w:p w:rsidR="008C7312" w:rsidRDefault="008C7312" w:rsidP="00342CEF">
      <w:pPr>
        <w:pStyle w:val="ListParagraph"/>
        <w:numPr>
          <w:ilvl w:val="0"/>
          <w:numId w:val="1"/>
        </w:numPr>
      </w:pPr>
      <w:r>
        <w:t>People Pre-Req</w:t>
      </w:r>
      <w:r w:rsidR="00824DF4">
        <w:t xml:space="preserve"> (</w:t>
      </w:r>
      <w:r w:rsidR="00820160">
        <w:t xml:space="preserve">SME, </w:t>
      </w:r>
      <w:r w:rsidR="00824DF4">
        <w:t>IT</w:t>
      </w:r>
      <w:r w:rsidR="002B7605">
        <w:t xml:space="preserve"> – connectivity issue/network fault</w:t>
      </w:r>
      <w:r w:rsidR="00824DF4">
        <w:t>)</w:t>
      </w:r>
    </w:p>
    <w:p w:rsidR="00342CEF" w:rsidRDefault="00342CEF"/>
    <w:p w:rsidR="00342CEF" w:rsidRDefault="00FC1986" w:rsidP="00342CEF">
      <w:pPr>
        <w:rPr>
          <w:b/>
        </w:rPr>
      </w:pPr>
      <w:r>
        <w:rPr>
          <w:b/>
        </w:rPr>
        <w:t xml:space="preserve">Process Build Step </w:t>
      </w:r>
      <w:r w:rsidR="00342CEF" w:rsidRPr="00342CEF">
        <w:rPr>
          <w:b/>
        </w:rPr>
        <w:t xml:space="preserve"> </w:t>
      </w:r>
      <w:r>
        <w:rPr>
          <w:b/>
        </w:rPr>
        <w:t xml:space="preserve">2 </w:t>
      </w:r>
      <w:r w:rsidR="00342CEF" w:rsidRPr="00342CEF">
        <w:rPr>
          <w:b/>
        </w:rPr>
        <w:t xml:space="preserve">– </w:t>
      </w:r>
      <w:r w:rsidR="00475F72">
        <w:rPr>
          <w:b/>
        </w:rPr>
        <w:t>Process Template</w:t>
      </w:r>
    </w:p>
    <w:p w:rsidR="007B34C6" w:rsidRPr="00C360BB" w:rsidRDefault="007B34C6" w:rsidP="00DF3C15">
      <w:pPr>
        <w:pStyle w:val="ListParagraph"/>
        <w:numPr>
          <w:ilvl w:val="0"/>
          <w:numId w:val="2"/>
        </w:numPr>
      </w:pPr>
      <w:r w:rsidRPr="00C360BB">
        <w:t>Time, Standards, Consistency</w:t>
      </w:r>
    </w:p>
    <w:p w:rsidR="000D2979" w:rsidRDefault="000D2979" w:rsidP="00342CEF">
      <w:pPr>
        <w:rPr>
          <w:b/>
        </w:rPr>
      </w:pPr>
    </w:p>
    <w:p w:rsidR="000D2979" w:rsidRDefault="000D2979" w:rsidP="00342CEF">
      <w:pPr>
        <w:rPr>
          <w:b/>
        </w:rPr>
      </w:pPr>
      <w:r>
        <w:rPr>
          <w:b/>
        </w:rPr>
        <w:t>Process Build Step 3  - Implementing PDI</w:t>
      </w:r>
    </w:p>
    <w:p w:rsidR="000D2979" w:rsidRPr="00C360BB" w:rsidRDefault="000D2979" w:rsidP="00DF3C15">
      <w:pPr>
        <w:pStyle w:val="ListParagraph"/>
        <w:numPr>
          <w:ilvl w:val="0"/>
          <w:numId w:val="2"/>
        </w:numPr>
      </w:pPr>
      <w:r w:rsidRPr="00C360BB">
        <w:t>Process main page (high level flow diagram) and sub pages</w:t>
      </w:r>
      <w:r w:rsidR="00123684" w:rsidRPr="00C360BB">
        <w:t xml:space="preserve"> (start, stop, populate work queue)</w:t>
      </w:r>
    </w:p>
    <w:p w:rsidR="00123684" w:rsidRDefault="00636EA8" w:rsidP="00DF3C15">
      <w:pPr>
        <w:pStyle w:val="ListParagraph"/>
        <w:numPr>
          <w:ilvl w:val="0"/>
          <w:numId w:val="2"/>
        </w:numPr>
      </w:pPr>
      <w:r w:rsidRPr="00C360BB">
        <w:t>Adding control using Stop Decision</w:t>
      </w:r>
      <w:r w:rsidR="0057427A">
        <w:t xml:space="preserve"> after each work item</w:t>
      </w:r>
      <w:r w:rsidRPr="00C360BB">
        <w:t xml:space="preserve"> (Stop After Time/Items/ASAP</w:t>
      </w:r>
      <w:r w:rsidR="00BA04CF" w:rsidRPr="00C360BB">
        <w:t xml:space="preserve"> – isStopReq()</w:t>
      </w:r>
      <w:r w:rsidRPr="00C360BB">
        <w:t>) from control room</w:t>
      </w:r>
    </w:p>
    <w:p w:rsidR="000E743E" w:rsidRDefault="000E743E" w:rsidP="000E743E">
      <w:pPr>
        <w:pStyle w:val="ListParagraph"/>
      </w:pPr>
    </w:p>
    <w:p w:rsidR="00F949F9" w:rsidRPr="00F949F9" w:rsidRDefault="00F949F9" w:rsidP="00F949F9">
      <w:pPr>
        <w:rPr>
          <w:b/>
        </w:rPr>
      </w:pPr>
      <w:r w:rsidRPr="00F949F9">
        <w:rPr>
          <w:b/>
        </w:rPr>
        <w:t>Robustness</w:t>
      </w:r>
    </w:p>
    <w:p w:rsidR="005D581B" w:rsidRDefault="008D28B6" w:rsidP="008D28B6">
      <w:pPr>
        <w:pStyle w:val="ListParagraph"/>
        <w:numPr>
          <w:ilvl w:val="0"/>
          <w:numId w:val="3"/>
        </w:numPr>
      </w:pPr>
      <w:r>
        <w:t xml:space="preserve">Exception block in </w:t>
      </w:r>
      <w:r w:rsidR="007641BC">
        <w:t>subpages</w:t>
      </w:r>
      <w:r>
        <w:t xml:space="preserve"> with retry logic</w:t>
      </w:r>
      <w:r w:rsidR="00214223">
        <w:t>(one off network errors)</w:t>
      </w:r>
    </w:p>
    <w:p w:rsidR="00E535EE" w:rsidRDefault="00E535EE" w:rsidP="008D28B6">
      <w:pPr>
        <w:pStyle w:val="ListParagraph"/>
        <w:numPr>
          <w:ilvl w:val="0"/>
          <w:numId w:val="3"/>
        </w:numPr>
      </w:pPr>
      <w:r>
        <w:t>Exception block in main page around subpage which interface with system, so that process is not terminated, o/p must be either Mark Item as Exception/Completed</w:t>
      </w:r>
    </w:p>
    <w:p w:rsidR="003711A5" w:rsidRDefault="003711A5" w:rsidP="008D28B6">
      <w:pPr>
        <w:pStyle w:val="ListParagraph"/>
        <w:numPr>
          <w:ilvl w:val="0"/>
          <w:numId w:val="3"/>
        </w:numPr>
      </w:pPr>
      <w:r>
        <w:t>Mark Item As Completed subpage which terminates process if same exception occurs consecutively thrice (application change)</w:t>
      </w:r>
    </w:p>
    <w:p w:rsidR="005310EF" w:rsidRDefault="005310EF" w:rsidP="002A587F">
      <w:pPr>
        <w:pStyle w:val="ListParagraph"/>
      </w:pPr>
    </w:p>
    <w:p w:rsidR="003B0DD8" w:rsidRDefault="003B0DD8" w:rsidP="002A587F">
      <w:pPr>
        <w:pStyle w:val="ListParagraph"/>
      </w:pPr>
      <w:r>
        <w:t>1)</w:t>
      </w:r>
    </w:p>
    <w:p w:rsidR="002A587F" w:rsidRDefault="002A5E95" w:rsidP="002A587F">
      <w:pPr>
        <w:pStyle w:val="ListParagraph"/>
      </w:pPr>
      <w:r>
        <w:rPr>
          <w:noProof/>
          <w:lang w:eastAsia="en-IN"/>
        </w:rPr>
        <w:drawing>
          <wp:inline distT="0" distB="0" distL="0" distR="0" wp14:anchorId="38C7743A" wp14:editId="03E2A7A9">
            <wp:extent cx="5731510" cy="2906169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6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65F" w:rsidRDefault="0069165F" w:rsidP="0069165F"/>
    <w:p w:rsidR="0069165F" w:rsidRDefault="0069165F" w:rsidP="002A587F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 wp14:anchorId="47476E30" wp14:editId="31D0E102">
            <wp:extent cx="5168347" cy="165829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8347" cy="1658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65F" w:rsidRDefault="0069165F" w:rsidP="002A587F">
      <w:pPr>
        <w:pStyle w:val="ListParagraph"/>
      </w:pPr>
    </w:p>
    <w:p w:rsidR="0069165F" w:rsidRDefault="0069165F" w:rsidP="002A587F">
      <w:pPr>
        <w:pStyle w:val="ListParagraph"/>
      </w:pPr>
    </w:p>
    <w:p w:rsidR="0069165F" w:rsidRDefault="003B0DD8" w:rsidP="003B0DD8">
      <w:r>
        <w:t>2)</w:t>
      </w:r>
    </w:p>
    <w:p w:rsidR="005C3D37" w:rsidRDefault="005C3D37" w:rsidP="005C3D37">
      <w:r>
        <w:rPr>
          <w:noProof/>
          <w:lang w:eastAsia="en-IN"/>
        </w:rPr>
        <w:drawing>
          <wp:inline distT="0" distB="0" distL="0" distR="0" wp14:anchorId="3138F792" wp14:editId="717E5C40">
            <wp:extent cx="2798859" cy="3600241"/>
            <wp:effectExtent l="0" t="0" r="190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9425" cy="360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DC9" w:rsidRDefault="00F80DC9" w:rsidP="005C3D37"/>
    <w:p w:rsidR="00F80DC9" w:rsidRDefault="00F80DC9" w:rsidP="005C3D37"/>
    <w:p w:rsidR="00F80DC9" w:rsidRDefault="00F80DC9" w:rsidP="005C3D37"/>
    <w:p w:rsidR="00F80DC9" w:rsidRDefault="00F80DC9" w:rsidP="005C3D37"/>
    <w:p w:rsidR="00F80DC9" w:rsidRDefault="00F80DC9" w:rsidP="005C3D37"/>
    <w:p w:rsidR="00F80DC9" w:rsidRDefault="00F80DC9" w:rsidP="005C3D37"/>
    <w:p w:rsidR="00F80DC9" w:rsidRDefault="00F80DC9" w:rsidP="005C3D37"/>
    <w:p w:rsidR="00F80DC9" w:rsidRDefault="00F80DC9" w:rsidP="005C3D37"/>
    <w:p w:rsidR="00F80DC9" w:rsidRDefault="00F80DC9" w:rsidP="005C3D37">
      <w:r>
        <w:lastRenderedPageBreak/>
        <w:t>3)</w:t>
      </w:r>
    </w:p>
    <w:p w:rsidR="00F80DC9" w:rsidRDefault="0087412E" w:rsidP="005C3D37">
      <w:r>
        <w:rPr>
          <w:noProof/>
          <w:lang w:eastAsia="en-IN"/>
        </w:rPr>
        <w:drawing>
          <wp:inline distT="0" distB="0" distL="0" distR="0" wp14:anchorId="04554DAE" wp14:editId="54F582AA">
            <wp:extent cx="5731510" cy="4493357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3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0B0" w:rsidRDefault="006630B0" w:rsidP="005C3D37"/>
    <w:p w:rsidR="006630B0" w:rsidRPr="00F14F71" w:rsidRDefault="006630B0" w:rsidP="005C3D37">
      <w:pPr>
        <w:rPr>
          <w:i/>
          <w:u w:val="single"/>
        </w:rPr>
      </w:pPr>
      <w:r w:rsidRPr="00F14F71">
        <w:rPr>
          <w:i/>
          <w:u w:val="single"/>
        </w:rPr>
        <w:t>Other Best Practices</w:t>
      </w:r>
    </w:p>
    <w:p w:rsidR="006630B0" w:rsidRPr="00960693" w:rsidRDefault="00960693" w:rsidP="00960693">
      <w:pPr>
        <w:rPr>
          <w:b/>
        </w:rPr>
      </w:pPr>
      <w:r w:rsidRPr="00960693">
        <w:rPr>
          <w:b/>
        </w:rPr>
        <w:t>1)</w:t>
      </w:r>
      <w:r>
        <w:rPr>
          <w:b/>
        </w:rPr>
        <w:t xml:space="preserve"> </w:t>
      </w:r>
      <w:r w:rsidR="006630B0" w:rsidRPr="00960693">
        <w:rPr>
          <w:b/>
        </w:rPr>
        <w:t>Work Queue</w:t>
      </w:r>
    </w:p>
    <w:p w:rsidR="009545D0" w:rsidRPr="004774C3" w:rsidRDefault="009545D0" w:rsidP="006630B0">
      <w:r w:rsidRPr="004774C3">
        <w:t>Always use queues even if single item/record to be worked as it helps in logging of time and exceptions</w:t>
      </w:r>
    </w:p>
    <w:p w:rsidR="009545D0" w:rsidRDefault="009545D0" w:rsidP="006630B0">
      <w:pPr>
        <w:rPr>
          <w:b/>
        </w:rPr>
      </w:pPr>
      <w:r>
        <w:rPr>
          <w:b/>
        </w:rPr>
        <w:t xml:space="preserve">Tags – </w:t>
      </w:r>
    </w:p>
    <w:p w:rsidR="009545D0" w:rsidRPr="004774C3" w:rsidRDefault="009545D0" w:rsidP="004774C3">
      <w:pPr>
        <w:pStyle w:val="ListParagraph"/>
        <w:numPr>
          <w:ilvl w:val="0"/>
          <w:numId w:val="8"/>
        </w:numPr>
      </w:pPr>
      <w:r w:rsidRPr="004774C3">
        <w:t>Easily search items in queue management using tags, also comes up in BP Performance report</w:t>
      </w:r>
    </w:p>
    <w:p w:rsidR="009545D0" w:rsidRPr="004774C3" w:rsidRDefault="009545D0" w:rsidP="004774C3">
      <w:pPr>
        <w:pStyle w:val="ListParagraph"/>
        <w:numPr>
          <w:ilvl w:val="0"/>
          <w:numId w:val="8"/>
        </w:numPr>
      </w:pPr>
      <w:r w:rsidRPr="004774C3">
        <w:t>Helps identify total number of case types/ different work processed</w:t>
      </w:r>
    </w:p>
    <w:p w:rsidR="009545D0" w:rsidRDefault="009545D0" w:rsidP="006630B0">
      <w:pPr>
        <w:rPr>
          <w:b/>
        </w:rPr>
      </w:pPr>
      <w:r>
        <w:rPr>
          <w:b/>
        </w:rPr>
        <w:t xml:space="preserve">Status – </w:t>
      </w:r>
    </w:p>
    <w:p w:rsidR="009545D0" w:rsidRPr="004774C3" w:rsidRDefault="004559FC" w:rsidP="004774C3">
      <w:pPr>
        <w:pStyle w:val="ListParagraph"/>
        <w:numPr>
          <w:ilvl w:val="0"/>
          <w:numId w:val="7"/>
        </w:numPr>
      </w:pPr>
      <w:r w:rsidRPr="004774C3">
        <w:t>Identify status of progress of item which is currently worked upon</w:t>
      </w:r>
    </w:p>
    <w:p w:rsidR="004559FC" w:rsidRPr="004774C3" w:rsidRDefault="004559FC" w:rsidP="004774C3">
      <w:pPr>
        <w:pStyle w:val="ListParagraph"/>
        <w:numPr>
          <w:ilvl w:val="0"/>
          <w:numId w:val="7"/>
        </w:numPr>
      </w:pPr>
      <w:r w:rsidRPr="004774C3">
        <w:t>Reworking an item that has thrown exception using forces retry – status could be used to skip the process flow that has already been completed for that item</w:t>
      </w:r>
      <w:r w:rsidR="003C0317" w:rsidRPr="004774C3">
        <w:t xml:space="preserve"> </w:t>
      </w:r>
    </w:p>
    <w:p w:rsidR="003C0317" w:rsidRPr="004774C3" w:rsidRDefault="003C0317" w:rsidP="004774C3">
      <w:pPr>
        <w:pStyle w:val="ListParagraph"/>
        <w:numPr>
          <w:ilvl w:val="0"/>
          <w:numId w:val="7"/>
        </w:numPr>
      </w:pPr>
      <w:r w:rsidRPr="004774C3">
        <w:t>If the case has to be worked manually after exception, same above benefits</w:t>
      </w:r>
    </w:p>
    <w:p w:rsidR="006630B0" w:rsidRPr="007C3768" w:rsidRDefault="006630B0" w:rsidP="005C3D37"/>
    <w:p w:rsidR="006630B0" w:rsidRDefault="00AF47EA" w:rsidP="005C3D37">
      <w:pPr>
        <w:rPr>
          <w:b/>
        </w:rPr>
      </w:pPr>
      <w:r>
        <w:rPr>
          <w:b/>
        </w:rPr>
        <w:t>2)</w:t>
      </w:r>
      <w:r w:rsidR="003F05F9">
        <w:rPr>
          <w:b/>
        </w:rPr>
        <w:t xml:space="preserve"> </w:t>
      </w:r>
      <w:r w:rsidR="006630B0" w:rsidRPr="006630B0">
        <w:rPr>
          <w:b/>
        </w:rPr>
        <w:t>Environment Variables</w:t>
      </w:r>
    </w:p>
    <w:p w:rsidR="001C69DF" w:rsidRDefault="001C69DF" w:rsidP="001C69DF">
      <w:pPr>
        <w:pStyle w:val="ListParagraph"/>
        <w:numPr>
          <w:ilvl w:val="0"/>
          <w:numId w:val="4"/>
        </w:numPr>
      </w:pPr>
      <w:r>
        <w:t>Website URL</w:t>
      </w:r>
    </w:p>
    <w:p w:rsidR="00970DDF" w:rsidRDefault="006A6B72" w:rsidP="006A6B72">
      <w:pPr>
        <w:pStyle w:val="ListParagraph"/>
        <w:numPr>
          <w:ilvl w:val="0"/>
          <w:numId w:val="4"/>
        </w:numPr>
      </w:pPr>
      <w:r w:rsidRPr="006A6B72">
        <w:t>Network paths</w:t>
      </w:r>
    </w:p>
    <w:p w:rsidR="006A6B72" w:rsidRDefault="006A6B72" w:rsidP="006A6B72">
      <w:pPr>
        <w:pStyle w:val="ListParagraph"/>
        <w:numPr>
          <w:ilvl w:val="0"/>
          <w:numId w:val="4"/>
        </w:numPr>
      </w:pPr>
      <w:r>
        <w:t>Email, database, web</w:t>
      </w:r>
      <w:r w:rsidR="00B675D6">
        <w:t xml:space="preserve"> </w:t>
      </w:r>
      <w:r>
        <w:t>service configuration</w:t>
      </w:r>
    </w:p>
    <w:p w:rsidR="00970DDF" w:rsidRDefault="00AF47EA" w:rsidP="005C3D37">
      <w:pPr>
        <w:rPr>
          <w:b/>
        </w:rPr>
      </w:pPr>
      <w:r>
        <w:rPr>
          <w:b/>
        </w:rPr>
        <w:t>3)</w:t>
      </w:r>
      <w:r w:rsidR="003F05F9">
        <w:rPr>
          <w:b/>
        </w:rPr>
        <w:t xml:space="preserve"> </w:t>
      </w:r>
      <w:r w:rsidR="00970DDF">
        <w:rPr>
          <w:b/>
        </w:rPr>
        <w:t>Credentials</w:t>
      </w:r>
    </w:p>
    <w:p w:rsidR="00361C1F" w:rsidRDefault="00DB654B" w:rsidP="00361C1F">
      <w:pPr>
        <w:pStyle w:val="ListParagraph"/>
        <w:numPr>
          <w:ilvl w:val="0"/>
          <w:numId w:val="6"/>
        </w:numPr>
      </w:pPr>
      <w:r w:rsidRPr="00DB654B">
        <w:t>Secure and encrypted store  - BP credentials</w:t>
      </w:r>
    </w:p>
    <w:p w:rsidR="00361C1F" w:rsidRDefault="00AF47EA" w:rsidP="00361C1F">
      <w:pPr>
        <w:rPr>
          <w:b/>
        </w:rPr>
      </w:pPr>
      <w:r>
        <w:rPr>
          <w:b/>
        </w:rPr>
        <w:t>4)</w:t>
      </w:r>
      <w:r w:rsidR="003F05F9">
        <w:rPr>
          <w:b/>
        </w:rPr>
        <w:t xml:space="preserve"> </w:t>
      </w:r>
      <w:r w:rsidR="008F2EF7" w:rsidRPr="008F2EF7">
        <w:rPr>
          <w:b/>
        </w:rPr>
        <w:t>Process Alerts</w:t>
      </w:r>
    </w:p>
    <w:p w:rsidR="006F567A" w:rsidRDefault="006F567A" w:rsidP="00361C1F">
      <w:r>
        <w:t>Ideally</w:t>
      </w:r>
      <w:r w:rsidR="00916ED0">
        <w:t xml:space="preserve"> process</w:t>
      </w:r>
      <w:r w:rsidR="00DE4D0D">
        <w:t xml:space="preserve"> execution</w:t>
      </w:r>
      <w:r>
        <w:t xml:space="preserve"> should not be constantly monitored from control room instead Alerts could be built into process to inform controller team if something went wrong</w:t>
      </w:r>
    </w:p>
    <w:p w:rsidR="006F567A" w:rsidRDefault="006F567A" w:rsidP="00361C1F">
      <w:r>
        <w:t>Can be as simple as sending an alert when application terminates</w:t>
      </w:r>
    </w:p>
    <w:p w:rsidR="0088309C" w:rsidRDefault="0088309C" w:rsidP="00616023">
      <w:pPr>
        <w:pStyle w:val="ListParagraph"/>
        <w:numPr>
          <w:ilvl w:val="0"/>
          <w:numId w:val="6"/>
        </w:numPr>
      </w:pPr>
      <w:r>
        <w:t>BP Process Alerts - System &gt; Users &gt;</w:t>
      </w:r>
      <w:r w:rsidR="001F7647">
        <w:t xml:space="preserve"> Configure &gt;Process Alerts  -- on BP machine</w:t>
      </w:r>
    </w:p>
    <w:p w:rsidR="00616023" w:rsidRDefault="00616023" w:rsidP="00616023">
      <w:pPr>
        <w:pStyle w:val="ListParagraph"/>
        <w:numPr>
          <w:ilvl w:val="0"/>
          <w:numId w:val="6"/>
        </w:numPr>
      </w:pPr>
      <w:r>
        <w:t>Emails to controller team</w:t>
      </w:r>
      <w:r w:rsidR="00A45F0C">
        <w:t>.</w:t>
      </w:r>
    </w:p>
    <w:p w:rsidR="00616023" w:rsidRDefault="00616023" w:rsidP="00616023">
      <w:pPr>
        <w:pStyle w:val="ListParagraph"/>
        <w:numPr>
          <w:ilvl w:val="0"/>
          <w:numId w:val="6"/>
        </w:numPr>
      </w:pPr>
      <w:r>
        <w:t>Raise support ticket in existing workflow systems/crm from within process</w:t>
      </w:r>
    </w:p>
    <w:p w:rsidR="00616023" w:rsidRPr="006F567A" w:rsidRDefault="00616023" w:rsidP="00616023">
      <w:pPr>
        <w:pStyle w:val="ListParagraph"/>
        <w:numPr>
          <w:ilvl w:val="0"/>
          <w:numId w:val="6"/>
        </w:numPr>
      </w:pPr>
      <w:r>
        <w:t>Use other monitoring tools to send alerts</w:t>
      </w:r>
    </w:p>
    <w:p w:rsidR="00361C1F" w:rsidRDefault="00361C1F" w:rsidP="00361C1F">
      <w:r>
        <w:rPr>
          <w:noProof/>
          <w:lang w:eastAsia="en-IN"/>
        </w:rPr>
        <w:drawing>
          <wp:inline distT="0" distB="0" distL="0" distR="0" wp14:anchorId="0A863784" wp14:editId="6F960AA7">
            <wp:extent cx="5731510" cy="2121761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C1F" w:rsidRDefault="00361C1F" w:rsidP="00361C1F"/>
    <w:p w:rsidR="00AF4D2D" w:rsidRDefault="00361C1F" w:rsidP="00361C1F">
      <w:r>
        <w:rPr>
          <w:noProof/>
          <w:lang w:eastAsia="en-IN"/>
        </w:rPr>
        <w:drawing>
          <wp:inline distT="0" distB="0" distL="0" distR="0" wp14:anchorId="52DB2E97" wp14:editId="3D973E68">
            <wp:extent cx="5729552" cy="1518699"/>
            <wp:effectExtent l="0" t="0" r="508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9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FFB" w:rsidRDefault="00537FFB" w:rsidP="00361C1F"/>
    <w:p w:rsidR="002D440B" w:rsidRDefault="002D440B" w:rsidP="00361C1F">
      <w:bookmarkStart w:id="0" w:name="_GoBack"/>
      <w:bookmarkEnd w:id="0"/>
      <w:r>
        <w:lastRenderedPageBreak/>
        <w:t xml:space="preserve">Only published processes appear on the list - </w:t>
      </w:r>
    </w:p>
    <w:p w:rsidR="00644AC2" w:rsidRDefault="00644AC2" w:rsidP="00361C1F">
      <w:r>
        <w:rPr>
          <w:noProof/>
          <w:lang w:eastAsia="en-IN"/>
        </w:rPr>
        <w:drawing>
          <wp:inline distT="0" distB="0" distL="0" distR="0" wp14:anchorId="157A6051" wp14:editId="5908358F">
            <wp:extent cx="5731510" cy="3188459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8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529" w:rsidRDefault="008D7529" w:rsidP="00361C1F"/>
    <w:p w:rsidR="00547FFA" w:rsidRDefault="00547FFA" w:rsidP="00361C1F"/>
    <w:p w:rsidR="007E2F9D" w:rsidRDefault="007E2F9D">
      <w:pPr>
        <w:rPr>
          <w:noProof/>
          <w:lang w:eastAsia="en-IN"/>
        </w:rPr>
      </w:pPr>
    </w:p>
    <w:p w:rsidR="007E2F9D" w:rsidRDefault="007E2F9D">
      <w:pPr>
        <w:rPr>
          <w:noProof/>
          <w:lang w:eastAsia="en-IN"/>
        </w:rPr>
      </w:pPr>
    </w:p>
    <w:p w:rsidR="007E2F9D" w:rsidRDefault="007E2F9D">
      <w:pPr>
        <w:rPr>
          <w:noProof/>
          <w:lang w:eastAsia="en-IN"/>
        </w:rPr>
      </w:pPr>
    </w:p>
    <w:p w:rsidR="007E2F9D" w:rsidRDefault="007E2F9D">
      <w:pPr>
        <w:rPr>
          <w:noProof/>
          <w:lang w:eastAsia="en-IN"/>
        </w:rPr>
      </w:pPr>
    </w:p>
    <w:p w:rsidR="007E2F9D" w:rsidRDefault="007E2F9D">
      <w:pPr>
        <w:rPr>
          <w:noProof/>
          <w:lang w:eastAsia="en-IN"/>
        </w:rPr>
      </w:pPr>
    </w:p>
    <w:p w:rsidR="007E2F9D" w:rsidRDefault="007E2F9D">
      <w:pPr>
        <w:rPr>
          <w:noProof/>
          <w:lang w:eastAsia="en-IN"/>
        </w:rPr>
      </w:pPr>
    </w:p>
    <w:p w:rsidR="007E2F9D" w:rsidRDefault="007E2F9D">
      <w:pPr>
        <w:rPr>
          <w:noProof/>
          <w:lang w:eastAsia="en-IN"/>
        </w:rPr>
      </w:pPr>
    </w:p>
    <w:p w:rsidR="007E2F9D" w:rsidRDefault="007E2F9D">
      <w:pPr>
        <w:rPr>
          <w:noProof/>
          <w:lang w:eastAsia="en-IN"/>
        </w:rPr>
      </w:pPr>
    </w:p>
    <w:p w:rsidR="007E2F9D" w:rsidRDefault="007E2F9D">
      <w:pPr>
        <w:rPr>
          <w:noProof/>
          <w:lang w:eastAsia="en-IN"/>
        </w:rPr>
      </w:pPr>
    </w:p>
    <w:p w:rsidR="007E2F9D" w:rsidRDefault="007E2F9D">
      <w:pPr>
        <w:rPr>
          <w:noProof/>
          <w:lang w:eastAsia="en-IN"/>
        </w:rPr>
      </w:pPr>
    </w:p>
    <w:p w:rsidR="007E2F9D" w:rsidRDefault="007E2F9D">
      <w:pPr>
        <w:rPr>
          <w:noProof/>
          <w:lang w:eastAsia="en-IN"/>
        </w:rPr>
      </w:pPr>
    </w:p>
    <w:p w:rsidR="007E2F9D" w:rsidRDefault="007E2F9D">
      <w:pPr>
        <w:rPr>
          <w:noProof/>
          <w:lang w:eastAsia="en-IN"/>
        </w:rPr>
      </w:pPr>
    </w:p>
    <w:p w:rsidR="007E2F9D" w:rsidRDefault="007E2F9D">
      <w:pPr>
        <w:rPr>
          <w:noProof/>
          <w:lang w:eastAsia="en-IN"/>
        </w:rPr>
      </w:pPr>
    </w:p>
    <w:p w:rsidR="007E2F9D" w:rsidRDefault="007E2F9D">
      <w:pPr>
        <w:rPr>
          <w:noProof/>
          <w:lang w:eastAsia="en-IN"/>
        </w:rPr>
      </w:pPr>
    </w:p>
    <w:p w:rsidR="007E2F9D" w:rsidRPr="00D7056A" w:rsidRDefault="00E954C5" w:rsidP="007E2F9D">
      <w:pPr>
        <w:rPr>
          <w:b/>
        </w:rPr>
      </w:pPr>
      <w:r>
        <w:rPr>
          <w:b/>
        </w:rPr>
        <w:lastRenderedPageBreak/>
        <w:t xml:space="preserve">5) </w:t>
      </w:r>
      <w:r w:rsidR="007E2F9D" w:rsidRPr="00D7056A">
        <w:rPr>
          <w:b/>
        </w:rPr>
        <w:t xml:space="preserve">System unavailable exceptions – </w:t>
      </w:r>
    </w:p>
    <w:p w:rsidR="007E2F9D" w:rsidRDefault="007E2F9D" w:rsidP="007E2F9D">
      <w:r>
        <w:t>Ideally in</w:t>
      </w:r>
      <w:r w:rsidR="00B77951">
        <w:t xml:space="preserve"> Mark a</w:t>
      </w:r>
      <w:r>
        <w:t>s Exception sub page, if system is unavailable, then instead of terminating, it must send alert to controller team and periodically try to restart the system in error.</w:t>
      </w:r>
    </w:p>
    <w:p w:rsidR="007E2F9D" w:rsidRDefault="007E2F9D" w:rsidP="007E2F9D">
      <w:r>
        <w:t xml:space="preserve"> Polling logic must use stop decision to check if controller has requested process should stop or stop after certain time/attempts</w:t>
      </w:r>
    </w:p>
    <w:p w:rsidR="007E2F9D" w:rsidRDefault="007E2F9D">
      <w:pPr>
        <w:rPr>
          <w:noProof/>
          <w:lang w:eastAsia="en-IN"/>
        </w:rPr>
      </w:pPr>
    </w:p>
    <w:p w:rsidR="00DE5998" w:rsidRDefault="00DE5998">
      <w:r>
        <w:rPr>
          <w:noProof/>
          <w:lang w:eastAsia="en-IN"/>
        </w:rPr>
        <w:drawing>
          <wp:inline distT="0" distB="0" distL="0" distR="0" wp14:anchorId="06D7BAF1" wp14:editId="7955372F">
            <wp:extent cx="5731510" cy="5783559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83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A34" w:rsidRDefault="00412A34" w:rsidP="00412A34">
      <w:pPr>
        <w:rPr>
          <w:b/>
        </w:rPr>
      </w:pPr>
    </w:p>
    <w:p w:rsidR="00412A34" w:rsidRDefault="00412A34" w:rsidP="00412A34">
      <w:pPr>
        <w:rPr>
          <w:b/>
        </w:rPr>
      </w:pPr>
    </w:p>
    <w:p w:rsidR="00412A34" w:rsidRDefault="00412A34" w:rsidP="00412A34">
      <w:pPr>
        <w:rPr>
          <w:b/>
        </w:rPr>
      </w:pPr>
    </w:p>
    <w:p w:rsidR="00412A34" w:rsidRDefault="00412A34" w:rsidP="00412A34">
      <w:pPr>
        <w:rPr>
          <w:b/>
        </w:rPr>
      </w:pPr>
    </w:p>
    <w:p w:rsidR="00412A34" w:rsidRDefault="00412A34" w:rsidP="00412A34">
      <w:pPr>
        <w:rPr>
          <w:b/>
        </w:rPr>
      </w:pPr>
      <w:r>
        <w:rPr>
          <w:b/>
        </w:rPr>
        <w:lastRenderedPageBreak/>
        <w:t>Process Build Step 4</w:t>
      </w:r>
      <w:r w:rsidR="00483081">
        <w:rPr>
          <w:b/>
        </w:rPr>
        <w:t xml:space="preserve"> </w:t>
      </w:r>
      <w:r>
        <w:rPr>
          <w:b/>
        </w:rPr>
        <w:t>- Test as you build</w:t>
      </w:r>
    </w:p>
    <w:p w:rsidR="00412A34" w:rsidRPr="009C3DF1" w:rsidRDefault="00412A34" w:rsidP="00412A34">
      <w:r w:rsidRPr="009C3DF1">
        <w:t>Run at full speed even if you have only start up and close down pages</w:t>
      </w:r>
    </w:p>
    <w:p w:rsidR="00412A34" w:rsidRPr="00DB654B" w:rsidRDefault="00412A34" w:rsidP="00412A34">
      <w:r>
        <w:rPr>
          <w:noProof/>
          <w:lang w:eastAsia="en-IN"/>
        </w:rPr>
        <w:drawing>
          <wp:inline distT="0" distB="0" distL="0" distR="0" wp14:anchorId="6E9D56AA" wp14:editId="2512B7F6">
            <wp:extent cx="6202017" cy="3804036"/>
            <wp:effectExtent l="0" t="0" r="889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03734" cy="380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A34" w:rsidRPr="007C3768" w:rsidRDefault="00412A34" w:rsidP="00412A34"/>
    <w:p w:rsidR="00B57E81" w:rsidRDefault="00B57E81" w:rsidP="00B57E81">
      <w:pPr>
        <w:rPr>
          <w:b/>
        </w:rPr>
      </w:pPr>
      <w:r>
        <w:rPr>
          <w:b/>
        </w:rPr>
        <w:t xml:space="preserve">Process Build Step </w:t>
      </w:r>
      <w:r>
        <w:rPr>
          <w:b/>
        </w:rPr>
        <w:t>5</w:t>
      </w:r>
      <w:r>
        <w:rPr>
          <w:b/>
        </w:rPr>
        <w:t xml:space="preserve"> </w:t>
      </w:r>
      <w:r>
        <w:rPr>
          <w:b/>
        </w:rPr>
        <w:t>–</w:t>
      </w:r>
      <w:r>
        <w:rPr>
          <w:b/>
        </w:rPr>
        <w:t xml:space="preserve"> </w:t>
      </w:r>
      <w:r>
        <w:rPr>
          <w:b/>
        </w:rPr>
        <w:t>Peer Review</w:t>
      </w:r>
    </w:p>
    <w:p w:rsidR="00671067" w:rsidRDefault="00A90029" w:rsidP="00B57E81">
      <w:r w:rsidRPr="00042DF9">
        <w:t xml:space="preserve">Process </w:t>
      </w:r>
      <w:r w:rsidRPr="007D60C1">
        <w:rPr>
          <w:b/>
        </w:rPr>
        <w:t>MUST</w:t>
      </w:r>
      <w:r w:rsidRPr="00042DF9">
        <w:t xml:space="preserve"> be peer reviewed by experienced BP developer/</w:t>
      </w:r>
      <w:r w:rsidR="00BB6A0D" w:rsidRPr="00042DF9">
        <w:t>mentor,</w:t>
      </w:r>
      <w:r w:rsidRPr="00042DF9">
        <w:t xml:space="preserve"> not to </w:t>
      </w:r>
      <w:r w:rsidR="00D61950" w:rsidRPr="00042DF9">
        <w:t xml:space="preserve">undermine ability </w:t>
      </w:r>
      <w:r w:rsidRPr="00042DF9">
        <w:t xml:space="preserve">as we all may </w:t>
      </w:r>
      <w:r w:rsidR="00585DFF" w:rsidRPr="00042DF9">
        <w:t>miss</w:t>
      </w:r>
      <w:r w:rsidRPr="00042DF9">
        <w:t xml:space="preserve"> something</w:t>
      </w:r>
      <w:r w:rsidR="00671067">
        <w:t xml:space="preserve"> and there can be a mentoring approach for new devs</w:t>
      </w:r>
      <w:r w:rsidRPr="00042DF9">
        <w:t>.</w:t>
      </w:r>
      <w:r w:rsidR="00D61950" w:rsidRPr="00042DF9">
        <w:t xml:space="preserve"> </w:t>
      </w:r>
    </w:p>
    <w:p w:rsidR="00A90029" w:rsidRDefault="00D61950" w:rsidP="00B57E81">
      <w:r w:rsidRPr="00042DF9">
        <w:t>Ensure organization best practiced and BP conventions are followed (naming convention, alerting methods, security policies)</w:t>
      </w:r>
    </w:p>
    <w:p w:rsidR="00161C57" w:rsidRDefault="00161C57" w:rsidP="00C36048">
      <w:pPr>
        <w:pStyle w:val="ListParagraph"/>
        <w:numPr>
          <w:ilvl w:val="0"/>
          <w:numId w:val="10"/>
        </w:numPr>
      </w:pPr>
      <w:r>
        <w:t>Development Best Practice Guide</w:t>
      </w:r>
    </w:p>
    <w:p w:rsidR="00161C57" w:rsidRDefault="00161C57" w:rsidP="00C36048">
      <w:pPr>
        <w:pStyle w:val="ListParagraph"/>
        <w:numPr>
          <w:ilvl w:val="0"/>
          <w:numId w:val="10"/>
        </w:numPr>
      </w:pPr>
      <w:r>
        <w:t>Review Checklist</w:t>
      </w:r>
    </w:p>
    <w:p w:rsidR="00901ED4" w:rsidRDefault="00901ED4" w:rsidP="00901ED4"/>
    <w:p w:rsidR="00901ED4" w:rsidRDefault="00901ED4" w:rsidP="00901ED4">
      <w:pPr>
        <w:rPr>
          <w:b/>
        </w:rPr>
      </w:pPr>
      <w:r>
        <w:rPr>
          <w:b/>
        </w:rPr>
        <w:t xml:space="preserve">Process Build Step </w:t>
      </w:r>
      <w:r>
        <w:rPr>
          <w:b/>
        </w:rPr>
        <w:t>6</w:t>
      </w:r>
      <w:r>
        <w:rPr>
          <w:b/>
        </w:rPr>
        <w:t xml:space="preserve"> – </w:t>
      </w:r>
      <w:r>
        <w:rPr>
          <w:b/>
        </w:rPr>
        <w:t>SME Validation</w:t>
      </w:r>
    </w:p>
    <w:p w:rsidR="00C24B3E" w:rsidRDefault="00C24B3E" w:rsidP="00901ED4">
      <w:r>
        <w:t>One of the benefits of Process Flow diagram is that it can be easily read by business</w:t>
      </w:r>
      <w:r w:rsidR="00A007FD">
        <w:t xml:space="preserve"> users. </w:t>
      </w:r>
      <w:r w:rsidR="00B34B54">
        <w:t>Walk them through. Reduces risk of process being incomplete</w:t>
      </w:r>
      <w:r w:rsidR="00ED4A34">
        <w:t xml:space="preserve"> or incorrect</w:t>
      </w:r>
    </w:p>
    <w:p w:rsidR="0054406B" w:rsidRDefault="0054406B" w:rsidP="00901ED4"/>
    <w:p w:rsidR="002758E7" w:rsidRDefault="002758E7" w:rsidP="00901ED4"/>
    <w:p w:rsidR="002758E7" w:rsidRDefault="002758E7" w:rsidP="00901ED4"/>
    <w:p w:rsidR="0054406B" w:rsidRDefault="0054406B" w:rsidP="0054406B">
      <w:pPr>
        <w:rPr>
          <w:b/>
        </w:rPr>
      </w:pPr>
      <w:r>
        <w:rPr>
          <w:b/>
        </w:rPr>
        <w:lastRenderedPageBreak/>
        <w:t xml:space="preserve">Process Build Step </w:t>
      </w:r>
      <w:r>
        <w:rPr>
          <w:b/>
        </w:rPr>
        <w:t>7</w:t>
      </w:r>
      <w:r>
        <w:rPr>
          <w:b/>
        </w:rPr>
        <w:t xml:space="preserve"> – </w:t>
      </w:r>
      <w:r>
        <w:rPr>
          <w:b/>
        </w:rPr>
        <w:t>Build readiness</w:t>
      </w:r>
    </w:p>
    <w:p w:rsidR="0054406B" w:rsidRPr="0058368F" w:rsidRDefault="00FA7C4C" w:rsidP="00F87AF7">
      <w:pPr>
        <w:pStyle w:val="ListParagraph"/>
        <w:numPr>
          <w:ilvl w:val="0"/>
          <w:numId w:val="14"/>
        </w:numPr>
      </w:pPr>
      <w:r w:rsidRPr="005628A5">
        <w:rPr>
          <w:i/>
          <w:u w:val="single"/>
        </w:rPr>
        <w:t xml:space="preserve">Turn off </w:t>
      </w:r>
      <w:r w:rsidRPr="0058368F">
        <w:rPr>
          <w:i/>
          <w:u w:val="single"/>
        </w:rPr>
        <w:t>unnecessary logging</w:t>
      </w:r>
      <w:r w:rsidR="0058368F" w:rsidRPr="0058368F">
        <w:t xml:space="preserve"> </w:t>
      </w:r>
      <w:r w:rsidR="00203567" w:rsidRPr="0058368F">
        <w:t xml:space="preserve"> (System</w:t>
      </w:r>
      <w:r w:rsidR="00F2647C">
        <w:t xml:space="preserve"> Tab</w:t>
      </w:r>
      <w:r w:rsidR="00EC2419">
        <w:t xml:space="preserve"> </w:t>
      </w:r>
      <w:r w:rsidR="00203567" w:rsidRPr="0058368F">
        <w:t>&gt;</w:t>
      </w:r>
      <w:r w:rsidR="00EC2419">
        <w:t xml:space="preserve"> </w:t>
      </w:r>
      <w:r w:rsidR="00203567" w:rsidRPr="0058368F">
        <w:t>Audit</w:t>
      </w:r>
      <w:r w:rsidR="00EC2419">
        <w:t xml:space="preserve"> </w:t>
      </w:r>
      <w:r w:rsidR="00203567" w:rsidRPr="0058368F">
        <w:t>&gt;</w:t>
      </w:r>
      <w:r w:rsidR="00EC2419">
        <w:t xml:space="preserve"> </w:t>
      </w:r>
      <w:r w:rsidR="00203567" w:rsidRPr="0058368F">
        <w:t>Process Logs)</w:t>
      </w:r>
    </w:p>
    <w:p w:rsidR="00FA7C4C" w:rsidRPr="00C24B3E" w:rsidRDefault="00FA7C4C" w:rsidP="003E3AEA">
      <w:pPr>
        <w:pStyle w:val="ListParagraph"/>
        <w:numPr>
          <w:ilvl w:val="0"/>
          <w:numId w:val="11"/>
        </w:numPr>
      </w:pPr>
      <w:r>
        <w:t>Only for stages that trace the route of the process. Keep on for choice and decision stages</w:t>
      </w:r>
    </w:p>
    <w:p w:rsidR="00901ED4" w:rsidRDefault="002758E7" w:rsidP="003E3AEA">
      <w:pPr>
        <w:pStyle w:val="ListParagraph"/>
        <w:numPr>
          <w:ilvl w:val="0"/>
          <w:numId w:val="11"/>
        </w:numPr>
      </w:pPr>
      <w:r>
        <w:t>Turn off for stages that use customer data</w:t>
      </w:r>
    </w:p>
    <w:p w:rsidR="00BD05C3" w:rsidRDefault="002758E7" w:rsidP="00BD05C3">
      <w:pPr>
        <w:pStyle w:val="ListParagraph"/>
        <w:numPr>
          <w:ilvl w:val="0"/>
          <w:numId w:val="11"/>
        </w:numPr>
      </w:pPr>
      <w:r>
        <w:t>Turn off where it may generate large amounts of data –</w:t>
      </w:r>
      <w:r w:rsidR="002D6ADF">
        <w:t xml:space="preserve"> loops or</w:t>
      </w:r>
      <w:r>
        <w:t xml:space="preserve"> stages with large input/output </w:t>
      </w:r>
      <w:r w:rsidR="00F003F9">
        <w:t>pa</w:t>
      </w:r>
      <w:r w:rsidR="00212E42">
        <w:t>rameters</w:t>
      </w:r>
    </w:p>
    <w:p w:rsidR="00BD05C3" w:rsidRDefault="00BD05C3" w:rsidP="00BD05C3">
      <w:pPr>
        <w:pStyle w:val="ListParagraph"/>
      </w:pPr>
    </w:p>
    <w:p w:rsidR="00413F3B" w:rsidRPr="005628A5" w:rsidRDefault="00413F3B" w:rsidP="00F87AF7">
      <w:pPr>
        <w:pStyle w:val="ListParagraph"/>
        <w:numPr>
          <w:ilvl w:val="0"/>
          <w:numId w:val="14"/>
        </w:numPr>
        <w:rPr>
          <w:i/>
          <w:u w:val="single"/>
        </w:rPr>
      </w:pPr>
      <w:r w:rsidRPr="005628A5">
        <w:rPr>
          <w:i/>
          <w:u w:val="single"/>
        </w:rPr>
        <w:t>All docs up to date</w:t>
      </w:r>
    </w:p>
    <w:p w:rsidR="00413F3B" w:rsidRPr="00413F3B" w:rsidRDefault="00413F3B" w:rsidP="00837180">
      <w:pPr>
        <w:ind w:firstLine="360"/>
        <w:rPr>
          <w:i/>
        </w:rPr>
      </w:pPr>
      <w:r>
        <w:t xml:space="preserve">The Robotic Operation Model area of the portal includes the following templates: </w:t>
      </w:r>
    </w:p>
    <w:p w:rsidR="00413F3B" w:rsidRDefault="00413F3B" w:rsidP="00413F3B">
      <w:pPr>
        <w:pStyle w:val="Default"/>
        <w:numPr>
          <w:ilvl w:val="0"/>
          <w:numId w:val="13"/>
        </w:numPr>
        <w:spacing w:after="150"/>
        <w:rPr>
          <w:sz w:val="22"/>
          <w:szCs w:val="22"/>
        </w:rPr>
      </w:pPr>
      <w:r>
        <w:rPr>
          <w:sz w:val="22"/>
          <w:szCs w:val="22"/>
        </w:rPr>
        <w:t xml:space="preserve">Blue Prism </w:t>
      </w:r>
      <w:r w:rsidRPr="00835DE7">
        <w:rPr>
          <w:b/>
          <w:sz w:val="22"/>
          <w:szCs w:val="22"/>
        </w:rPr>
        <w:t>Release Note Template</w:t>
      </w:r>
      <w:r>
        <w:rPr>
          <w:sz w:val="22"/>
          <w:szCs w:val="22"/>
        </w:rPr>
        <w:t xml:space="preserve"> – a sign off document to ensure the agreed methodology has been followed and permissions given for your completed solution. </w:t>
      </w:r>
    </w:p>
    <w:p w:rsidR="00413F3B" w:rsidRDefault="00413F3B" w:rsidP="00413F3B">
      <w:pPr>
        <w:pStyle w:val="Default"/>
        <w:numPr>
          <w:ilvl w:val="0"/>
          <w:numId w:val="12"/>
        </w:numPr>
        <w:rPr>
          <w:sz w:val="22"/>
          <w:szCs w:val="22"/>
        </w:rPr>
      </w:pPr>
      <w:r w:rsidRPr="00835DE7">
        <w:rPr>
          <w:b/>
          <w:sz w:val="22"/>
          <w:szCs w:val="22"/>
        </w:rPr>
        <w:t>Operational Handbook Template</w:t>
      </w:r>
      <w:r>
        <w:rPr>
          <w:sz w:val="22"/>
          <w:szCs w:val="22"/>
        </w:rPr>
        <w:t xml:space="preserve"> – this is a handover document from the developer to the Controller team that is going to be running and managing the process in production. </w:t>
      </w:r>
    </w:p>
    <w:p w:rsidR="00413F3B" w:rsidRDefault="00413F3B"/>
    <w:sectPr w:rsidR="00413F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34E6D"/>
    <w:multiLevelType w:val="hybridMultilevel"/>
    <w:tmpl w:val="DB7A5B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BB48EE"/>
    <w:multiLevelType w:val="hybridMultilevel"/>
    <w:tmpl w:val="C1F21232"/>
    <w:lvl w:ilvl="0" w:tplc="5D5E4600">
      <w:start w:val="5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>
    <w:nsid w:val="1ECF1031"/>
    <w:multiLevelType w:val="hybridMultilevel"/>
    <w:tmpl w:val="6EDC55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D20407"/>
    <w:multiLevelType w:val="hybridMultilevel"/>
    <w:tmpl w:val="5ABEAB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4C1C5F"/>
    <w:multiLevelType w:val="hybridMultilevel"/>
    <w:tmpl w:val="4C526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7A06CC"/>
    <w:multiLevelType w:val="hybridMultilevel"/>
    <w:tmpl w:val="269ECC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823891"/>
    <w:multiLevelType w:val="hybridMultilevel"/>
    <w:tmpl w:val="A6D017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821088"/>
    <w:multiLevelType w:val="hybridMultilevel"/>
    <w:tmpl w:val="4B8EF60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CC3F62"/>
    <w:multiLevelType w:val="hybridMultilevel"/>
    <w:tmpl w:val="A476E6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1773E2"/>
    <w:multiLevelType w:val="hybridMultilevel"/>
    <w:tmpl w:val="2E7A8C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826B20"/>
    <w:multiLevelType w:val="hybridMultilevel"/>
    <w:tmpl w:val="F424D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476904"/>
    <w:multiLevelType w:val="hybridMultilevel"/>
    <w:tmpl w:val="3A8C6D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F10544"/>
    <w:multiLevelType w:val="hybridMultilevel"/>
    <w:tmpl w:val="76D065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F65088F"/>
    <w:multiLevelType w:val="hybridMultilevel"/>
    <w:tmpl w:val="E7A2D4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1"/>
  </w:num>
  <w:num w:numId="5">
    <w:abstractNumId w:val="13"/>
  </w:num>
  <w:num w:numId="6">
    <w:abstractNumId w:val="9"/>
  </w:num>
  <w:num w:numId="7">
    <w:abstractNumId w:val="2"/>
  </w:num>
  <w:num w:numId="8">
    <w:abstractNumId w:val="6"/>
  </w:num>
  <w:num w:numId="9">
    <w:abstractNumId w:val="7"/>
  </w:num>
  <w:num w:numId="10">
    <w:abstractNumId w:val="10"/>
  </w:num>
  <w:num w:numId="11">
    <w:abstractNumId w:val="12"/>
  </w:num>
  <w:num w:numId="12">
    <w:abstractNumId w:val="0"/>
  </w:num>
  <w:num w:numId="13">
    <w:abstractNumId w:val="8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917"/>
    <w:rsid w:val="00042AC9"/>
    <w:rsid w:val="00042DF9"/>
    <w:rsid w:val="000A4897"/>
    <w:rsid w:val="000D2979"/>
    <w:rsid w:val="000E2E00"/>
    <w:rsid w:val="000E743E"/>
    <w:rsid w:val="000E7D2B"/>
    <w:rsid w:val="00123684"/>
    <w:rsid w:val="00161C57"/>
    <w:rsid w:val="001C69DF"/>
    <w:rsid w:val="001F7647"/>
    <w:rsid w:val="00203567"/>
    <w:rsid w:val="00212E42"/>
    <w:rsid w:val="00214223"/>
    <w:rsid w:val="00225917"/>
    <w:rsid w:val="002758E7"/>
    <w:rsid w:val="002A587F"/>
    <w:rsid w:val="002A5E95"/>
    <w:rsid w:val="002B7605"/>
    <w:rsid w:val="002D440B"/>
    <w:rsid w:val="002D6ADF"/>
    <w:rsid w:val="00303157"/>
    <w:rsid w:val="00303979"/>
    <w:rsid w:val="00324E3C"/>
    <w:rsid w:val="00342CEF"/>
    <w:rsid w:val="00361C1F"/>
    <w:rsid w:val="003711A5"/>
    <w:rsid w:val="0037518E"/>
    <w:rsid w:val="003B0DD8"/>
    <w:rsid w:val="003C0317"/>
    <w:rsid w:val="003E3AEA"/>
    <w:rsid w:val="003F05F9"/>
    <w:rsid w:val="00412A34"/>
    <w:rsid w:val="00413F3B"/>
    <w:rsid w:val="004559FC"/>
    <w:rsid w:val="00475F72"/>
    <w:rsid w:val="004774C3"/>
    <w:rsid w:val="00483081"/>
    <w:rsid w:val="00493110"/>
    <w:rsid w:val="00526CD3"/>
    <w:rsid w:val="005310EF"/>
    <w:rsid w:val="00537FFB"/>
    <w:rsid w:val="0054406B"/>
    <w:rsid w:val="00547FFA"/>
    <w:rsid w:val="005628A5"/>
    <w:rsid w:val="0057427A"/>
    <w:rsid w:val="0058368F"/>
    <w:rsid w:val="00585DFF"/>
    <w:rsid w:val="0059042E"/>
    <w:rsid w:val="005C3D37"/>
    <w:rsid w:val="005D581B"/>
    <w:rsid w:val="00616023"/>
    <w:rsid w:val="00636EA8"/>
    <w:rsid w:val="00644AC2"/>
    <w:rsid w:val="00653D57"/>
    <w:rsid w:val="006630B0"/>
    <w:rsid w:val="00671067"/>
    <w:rsid w:val="0069165F"/>
    <w:rsid w:val="006A6B72"/>
    <w:rsid w:val="006D0066"/>
    <w:rsid w:val="006D3C0F"/>
    <w:rsid w:val="006F567A"/>
    <w:rsid w:val="007641BC"/>
    <w:rsid w:val="007B34C6"/>
    <w:rsid w:val="007C3768"/>
    <w:rsid w:val="007C61DA"/>
    <w:rsid w:val="007D60C1"/>
    <w:rsid w:val="007E2F9D"/>
    <w:rsid w:val="008113A5"/>
    <w:rsid w:val="008116ED"/>
    <w:rsid w:val="00820160"/>
    <w:rsid w:val="00824DF4"/>
    <w:rsid w:val="00835DE7"/>
    <w:rsid w:val="00837180"/>
    <w:rsid w:val="00846D52"/>
    <w:rsid w:val="0087412E"/>
    <w:rsid w:val="0088309C"/>
    <w:rsid w:val="008C7312"/>
    <w:rsid w:val="008D28B6"/>
    <w:rsid w:val="008D7529"/>
    <w:rsid w:val="008F2EF7"/>
    <w:rsid w:val="00901ED4"/>
    <w:rsid w:val="00916ED0"/>
    <w:rsid w:val="009545D0"/>
    <w:rsid w:val="00960693"/>
    <w:rsid w:val="00970DDF"/>
    <w:rsid w:val="00994838"/>
    <w:rsid w:val="009C3DF1"/>
    <w:rsid w:val="00A007FD"/>
    <w:rsid w:val="00A15FB4"/>
    <w:rsid w:val="00A4115C"/>
    <w:rsid w:val="00A45F0C"/>
    <w:rsid w:val="00A90029"/>
    <w:rsid w:val="00AF47EA"/>
    <w:rsid w:val="00AF4D2D"/>
    <w:rsid w:val="00B34B54"/>
    <w:rsid w:val="00B57E81"/>
    <w:rsid w:val="00B675D6"/>
    <w:rsid w:val="00B77951"/>
    <w:rsid w:val="00BA04CF"/>
    <w:rsid w:val="00BA077C"/>
    <w:rsid w:val="00BB6A0D"/>
    <w:rsid w:val="00BD05C3"/>
    <w:rsid w:val="00BD6277"/>
    <w:rsid w:val="00C24B3E"/>
    <w:rsid w:val="00C36048"/>
    <w:rsid w:val="00C360BB"/>
    <w:rsid w:val="00C75279"/>
    <w:rsid w:val="00CB3A20"/>
    <w:rsid w:val="00CE69F2"/>
    <w:rsid w:val="00D06700"/>
    <w:rsid w:val="00D61950"/>
    <w:rsid w:val="00D7056A"/>
    <w:rsid w:val="00D90E0C"/>
    <w:rsid w:val="00DA3C08"/>
    <w:rsid w:val="00DB654B"/>
    <w:rsid w:val="00DE4D0D"/>
    <w:rsid w:val="00DE5998"/>
    <w:rsid w:val="00DF3C15"/>
    <w:rsid w:val="00E14B04"/>
    <w:rsid w:val="00E535EE"/>
    <w:rsid w:val="00E954C5"/>
    <w:rsid w:val="00EA424B"/>
    <w:rsid w:val="00EC2419"/>
    <w:rsid w:val="00ED4A34"/>
    <w:rsid w:val="00F003F9"/>
    <w:rsid w:val="00F14F71"/>
    <w:rsid w:val="00F2647C"/>
    <w:rsid w:val="00F71A29"/>
    <w:rsid w:val="00F80DC9"/>
    <w:rsid w:val="00F87AF7"/>
    <w:rsid w:val="00F949F9"/>
    <w:rsid w:val="00FA7C4C"/>
    <w:rsid w:val="00FC1986"/>
    <w:rsid w:val="00FC4680"/>
    <w:rsid w:val="00FE1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C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3D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D3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413F3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C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3D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D3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413F3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8</Pages>
  <Words>609</Words>
  <Characters>3477</Characters>
  <Application>Microsoft Office Word</Application>
  <DocSecurity>0</DocSecurity>
  <Lines>28</Lines>
  <Paragraphs>8</Paragraphs>
  <ScaleCrop>false</ScaleCrop>
  <Company>Microsoft</Company>
  <LinksUpToDate>false</LinksUpToDate>
  <CharactersWithSpaces>4078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 Ravindran</dc:creator>
  <cp:keywords/>
  <dc:description/>
  <cp:lastModifiedBy>Nitish Ravindran</cp:lastModifiedBy>
  <cp:revision>142</cp:revision>
  <dcterms:created xsi:type="dcterms:W3CDTF">2018-02-18T11:25:00Z</dcterms:created>
  <dcterms:modified xsi:type="dcterms:W3CDTF">2018-02-21T04:15:00Z</dcterms:modified>
</cp:coreProperties>
</file>