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CEC0" w14:textId="28C7C3BF" w:rsidR="00490AB0" w:rsidRDefault="00490AB0">
      <w:pPr>
        <w:rPr>
          <w:rFonts w:ascii="Open Sans" w:hAnsi="Open Sans"/>
          <w:color w:val="858585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"https://www.besanttechnologies.com/uipath-interview-questions-and-answers" </w:instrText>
      </w:r>
      <w:r>
        <w:fldChar w:fldCharType="separate"/>
      </w:r>
      <w:r>
        <w:rPr>
          <w:rStyle w:val="Hyperlink"/>
          <w:rFonts w:ascii="Open Sans" w:hAnsi="Open Sans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Q1). </w:t>
      </w:r>
      <w:proofErr w:type="spellStart"/>
      <w:r>
        <w:rPr>
          <w:rStyle w:val="Hyperlink"/>
          <w:rFonts w:ascii="Open Sans" w:hAnsi="Open Sans"/>
          <w:color w:val="333333"/>
          <w:sz w:val="28"/>
          <w:szCs w:val="28"/>
          <w:bdr w:val="none" w:sz="0" w:space="0" w:color="auto" w:frame="1"/>
          <w:shd w:val="clear" w:color="auto" w:fill="FFFFFF"/>
        </w:rPr>
        <w:t>Whats</w:t>
      </w:r>
      <w:proofErr w:type="spellEnd"/>
      <w:r>
        <w:rPr>
          <w:rStyle w:val="Hyperlink"/>
          <w:rFonts w:ascii="Open Sans" w:hAnsi="Open Sans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mean </w:t>
      </w:r>
      <w:proofErr w:type="gramStart"/>
      <w:r>
        <w:rPr>
          <w:rStyle w:val="Hyperlink"/>
          <w:rFonts w:ascii="Open Sans" w:hAnsi="Open Sans"/>
          <w:color w:val="333333"/>
          <w:sz w:val="28"/>
          <w:szCs w:val="28"/>
          <w:bdr w:val="none" w:sz="0" w:space="0" w:color="auto" w:frame="1"/>
          <w:shd w:val="clear" w:color="auto" w:fill="FFFFFF"/>
        </w:rPr>
        <w:t>By</w:t>
      </w:r>
      <w:proofErr w:type="gramEnd"/>
      <w:r>
        <w:rPr>
          <w:rStyle w:val="Hyperlink"/>
          <w:rFonts w:ascii="Open Sans" w:hAnsi="Open Sans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RPA?</w:t>
      </w:r>
      <w:r>
        <w:fldChar w:fldCharType="end"/>
      </w:r>
    </w:p>
    <w:p w14:paraId="1E321294" w14:textId="12AD5207" w:rsidR="004A6744" w:rsidRDefault="00490AB0">
      <w:pPr>
        <w:rPr>
          <w:rFonts w:ascii="Open Sans" w:hAnsi="Open Sans"/>
          <w:color w:val="858585"/>
          <w:sz w:val="21"/>
          <w:szCs w:val="21"/>
          <w:shd w:val="clear" w:color="auto" w:fill="FFFFFF"/>
        </w:rPr>
      </w:pPr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 xml:space="preserve">RPA stands for Robotic process Automation. The Automation process </w:t>
      </w:r>
      <w:proofErr w:type="gramStart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>is able to</w:t>
      </w:r>
      <w:proofErr w:type="gramEnd"/>
      <w:r>
        <w:rPr>
          <w:rFonts w:ascii="Open Sans" w:hAnsi="Open Sans"/>
          <w:color w:val="858585"/>
          <w:sz w:val="21"/>
          <w:szCs w:val="21"/>
          <w:shd w:val="clear" w:color="auto" w:fill="FFFFFF"/>
        </w:rPr>
        <w:t xml:space="preserve"> Mimic the user activity in the system and repeat the same action whenever they want without human interaction.</w:t>
      </w:r>
    </w:p>
    <w:p w14:paraId="1E308FA4" w14:textId="07BFEA3D" w:rsidR="00490AB0" w:rsidRDefault="00490AB0">
      <w:hyperlink r:id="rId5" w:history="1"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>Q2). What are things can automate using RPA?</w:t>
        </w:r>
      </w:hyperlink>
    </w:p>
    <w:p w14:paraId="171960BC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Can automate daily and repeatable work in the system</w:t>
      </w:r>
    </w:p>
    <w:p w14:paraId="43A0B8CE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Report Generation From website</w:t>
      </w:r>
    </w:p>
    <w:p w14:paraId="07DE8CA2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Data entry works</w:t>
      </w:r>
    </w:p>
    <w:p w14:paraId="7FC5D580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Data capture and data manipulation work</w:t>
      </w:r>
    </w:p>
    <w:p w14:paraId="639C879C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Email Sharing</w:t>
      </w:r>
    </w:p>
    <w:p w14:paraId="070B4C1C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collection the information from different forms</w:t>
      </w:r>
    </w:p>
    <w:p w14:paraId="577378E1" w14:textId="77777777" w:rsidR="00490AB0" w:rsidRPr="00490AB0" w:rsidRDefault="00490AB0" w:rsidP="00490AB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858585"/>
          <w:sz w:val="21"/>
          <w:szCs w:val="21"/>
        </w:rPr>
      </w:pPr>
      <w:r w:rsidRPr="00490AB0">
        <w:rPr>
          <w:rFonts w:ascii="Open Sans" w:eastAsia="Times New Roman" w:hAnsi="Open Sans" w:cs="Times New Roman"/>
          <w:color w:val="858585"/>
          <w:sz w:val="21"/>
          <w:szCs w:val="21"/>
        </w:rPr>
        <w:t>Human activity on daily work</w:t>
      </w:r>
    </w:p>
    <w:p w14:paraId="6889DE21" w14:textId="46420205" w:rsidR="00490AB0" w:rsidRDefault="00490AB0">
      <w:hyperlink r:id="rId6" w:history="1"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 xml:space="preserve">Q3). </w:t>
        </w:r>
        <w:proofErr w:type="spellStart"/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>Diiferent</w:t>
        </w:r>
        <w:proofErr w:type="spellEnd"/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 xml:space="preserve"> Between </w:t>
        </w:r>
        <w:proofErr w:type="gramStart"/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>AI,RPA</w:t>
        </w:r>
        <w:proofErr w:type="gramEnd"/>
        <w:r>
          <w:rPr>
            <w:rStyle w:val="Hyperlink"/>
            <w:rFonts w:ascii="Open Sans" w:hAnsi="Open Sans"/>
            <w:color w:val="333333"/>
            <w:sz w:val="28"/>
            <w:szCs w:val="28"/>
            <w:bdr w:val="none" w:sz="0" w:space="0" w:color="auto" w:frame="1"/>
            <w:shd w:val="clear" w:color="auto" w:fill="FFFFFF"/>
          </w:rPr>
          <w:t xml:space="preserve"> and Automation testing?</w:t>
        </w:r>
      </w:hyperlink>
    </w:p>
    <w:tbl>
      <w:tblPr>
        <w:tblW w:w="8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3358"/>
        <w:gridCol w:w="2785"/>
      </w:tblGrid>
      <w:tr w:rsidR="00490AB0" w:rsidRPr="00490AB0" w14:paraId="0AA0E252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5CD6027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Automation Testing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2EE8C9C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RPA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49531B6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AI</w:t>
            </w:r>
          </w:p>
        </w:tc>
      </w:tr>
      <w:tr w:rsidR="00490AB0" w:rsidRPr="00490AB0" w14:paraId="70F4DF51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5917170A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Required Coding Knowledge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5DBBDC3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Required basic coding Knowledge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3A0BC798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Required Coding Knowledge</w:t>
            </w:r>
          </w:p>
        </w:tc>
      </w:tr>
      <w:tr w:rsidR="00490AB0" w:rsidRPr="00490AB0" w14:paraId="6DD6EB15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D28231A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Repeated Testing task can be automated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7D7A63E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Repeated Business task can be automated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7114D7F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Automate the Intelligent task (Think and make the decision)</w:t>
            </w:r>
          </w:p>
        </w:tc>
      </w:tr>
      <w:tr w:rsidR="00490AB0" w:rsidRPr="00490AB0" w14:paraId="110B956F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9057ED6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Reduce test execution time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2DFBB7A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Reduce the human count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C27E1BB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Reduce human intervention from the task</w:t>
            </w:r>
          </w:p>
        </w:tc>
      </w:tr>
      <w:tr w:rsidR="00490AB0" w:rsidRPr="00490AB0" w14:paraId="3910842F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04707648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Automate only the testing product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976490C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Automate only the business Product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79DD4798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Intelligent Automation</w:t>
            </w:r>
          </w:p>
        </w:tc>
      </w:tr>
      <w:tr w:rsidR="00490AB0" w:rsidRPr="00490AB0" w14:paraId="1D31C4F7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9ABE38E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proofErr w:type="spellStart"/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Can not</w:t>
            </w:r>
            <w:proofErr w:type="spellEnd"/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 xml:space="preserve"> think by own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2458850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proofErr w:type="spellStart"/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Can not</w:t>
            </w:r>
            <w:proofErr w:type="spellEnd"/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 xml:space="preserve"> think by own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208B5B14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It can think by own</w:t>
            </w:r>
          </w:p>
        </w:tc>
      </w:tr>
      <w:tr w:rsidR="00490AB0" w:rsidRPr="00490AB0" w14:paraId="7EAB19AE" w14:textId="77777777" w:rsidTr="00490AB0">
        <w:tc>
          <w:tcPr>
            <w:tcW w:w="291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195E0223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Decision making is not possible</w:t>
            </w:r>
          </w:p>
        </w:tc>
        <w:tc>
          <w:tcPr>
            <w:tcW w:w="349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4684BA5A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Decision making is not possible</w:t>
            </w:r>
          </w:p>
        </w:tc>
        <w:tc>
          <w:tcPr>
            <w:tcW w:w="288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14:paraId="6CEDED07" w14:textId="77777777" w:rsidR="00490AB0" w:rsidRPr="00490AB0" w:rsidRDefault="00490AB0" w:rsidP="00490AB0">
            <w:pPr>
              <w:spacing w:after="0" w:line="240" w:lineRule="auto"/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</w:pPr>
            <w:r w:rsidRPr="00490AB0">
              <w:rPr>
                <w:rFonts w:ascii="Open Sans" w:eastAsia="Times New Roman" w:hAnsi="Open Sans" w:cs="Times New Roman"/>
                <w:color w:val="858585"/>
                <w:sz w:val="18"/>
                <w:szCs w:val="18"/>
              </w:rPr>
              <w:t>Decision making is possible</w:t>
            </w:r>
          </w:p>
        </w:tc>
      </w:tr>
    </w:tbl>
    <w:p w14:paraId="6D54578D" w14:textId="77777777" w:rsidR="00490AB0" w:rsidRDefault="00490AB0">
      <w:bookmarkStart w:id="0" w:name="_GoBack"/>
      <w:bookmarkEnd w:id="0"/>
    </w:p>
    <w:sectPr w:rsidR="0049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B01"/>
    <w:multiLevelType w:val="multilevel"/>
    <w:tmpl w:val="511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B0"/>
    <w:rsid w:val="00490AB0"/>
    <w:rsid w:val="004A6744"/>
    <w:rsid w:val="008261B9"/>
    <w:rsid w:val="0096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9921"/>
  <w15:chartTrackingRefBased/>
  <w15:docId w15:val="{33D6161D-3DD6-4A0A-A3F8-95F78CFA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anttechnologies.com/uipath-interview-questions-and-answers" TargetMode="External"/><Relationship Id="rId5" Type="http://schemas.openxmlformats.org/officeDocument/2006/relationships/hyperlink" Target="https://www.besanttechnologies.com/uipath-interview-questions-and-ans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1</cp:revision>
  <dcterms:created xsi:type="dcterms:W3CDTF">2018-10-30T05:37:00Z</dcterms:created>
  <dcterms:modified xsi:type="dcterms:W3CDTF">2018-10-30T08:28:00Z</dcterms:modified>
</cp:coreProperties>
</file>