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#define MAX 20005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typedef struct{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int b;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int d;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}mos;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mos expe[MAX];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bool visit[MAX];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may,n;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queue &lt;pair &lt;int,int&gt; &gt; res;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void qs(int limz, int limd){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int izq=limz, der=limd;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int pivot= expe[(izq+der)/2].b, pivot2=expe[(izq+der)/2].d;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mos temp;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do{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while((expe[izq].b&lt;pivot) || (expe[izq].b==pivot &amp;&amp; expe[izq].d&gt;pivot2) &amp;&amp; izq&lt;limd) izq++;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while((expe[der].b&gt;pivot) || (expe[der].b==pivot &amp;&amp; expe[der].d&lt;pivot2) &amp;&amp; der&gt;limz) der--;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if(izq&lt;=der){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 xml:space="preserve">temp=expe[izq];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 xml:space="preserve">expe[izq]=expe[der];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 xml:space="preserve">expe[der]=temp;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izq++,der--;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}while(izq&lt;=der);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if(izq&lt;limd) qs(izq,limd);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if(der&gt;limz) qs(limz,der);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int maxMos(int x, int c, int &amp;limz, int &amp;limd){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int m=0,izq,der,ax;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for(int k=x+1; k&lt;n; k++){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if(expe[k].b&lt;expe[x].d){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 xml:space="preserve">if(expe[k].d&lt;=expe[x].d){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visit[k]=true;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 xml:space="preserve">ax=maxMos(k,c+1,izq,der);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 xml:space="preserve">if(ax&gt;m){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m=ax;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limz=izq;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limd=der;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cin&gt;&gt;n;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for(int k=0; k&lt;n; k++){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cin&gt;&gt;expe[k].b&gt;&gt;expe[k].d;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qs(0,n-1);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