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C241" w14:textId="77777777" w:rsidR="00987B5F" w:rsidRDefault="00987B5F" w:rsidP="00987B5F">
      <w:pPr>
        <w:rPr>
          <w:b/>
          <w:bCs/>
          <w:sz w:val="32"/>
          <w:szCs w:val="32"/>
        </w:rPr>
      </w:pPr>
      <w:r w:rsidRPr="00055EFE">
        <w:rPr>
          <w:b/>
          <w:bCs/>
          <w:sz w:val="32"/>
          <w:szCs w:val="32"/>
        </w:rPr>
        <w:t>Step 2: Data Organization and Description</w:t>
      </w:r>
    </w:p>
    <w:p w14:paraId="2675FA87" w14:textId="77777777" w:rsidR="00987B5F" w:rsidRDefault="00987B5F" w:rsidP="00987B5F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7B5F" w14:paraId="74175406" w14:textId="77777777" w:rsidTr="005A1BDF">
        <w:tc>
          <w:tcPr>
            <w:tcW w:w="2254" w:type="dxa"/>
          </w:tcPr>
          <w:p w14:paraId="1718C864" w14:textId="77777777" w:rsidR="00987B5F" w:rsidRDefault="00987B5F" w:rsidP="005A1BD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254" w:type="dxa"/>
          </w:tcPr>
          <w:p w14:paraId="2CCC5269" w14:textId="77777777" w:rsidR="00987B5F" w:rsidRDefault="00987B5F" w:rsidP="005A1BD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358254D2" w14:textId="77777777" w:rsidR="00987B5F" w:rsidRDefault="00987B5F" w:rsidP="005A1BD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2254" w:type="dxa"/>
          </w:tcPr>
          <w:p w14:paraId="63FCCB7D" w14:textId="77777777" w:rsidR="00987B5F" w:rsidRDefault="00987B5F" w:rsidP="005A1BD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987B5F" w14:paraId="266D7BBD" w14:textId="77777777" w:rsidTr="005A1BDF">
        <w:tc>
          <w:tcPr>
            <w:tcW w:w="2254" w:type="dxa"/>
          </w:tcPr>
          <w:p w14:paraId="3DFF4D4F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Input</w:t>
            </w:r>
          </w:p>
        </w:tc>
        <w:tc>
          <w:tcPr>
            <w:tcW w:w="2254" w:type="dxa"/>
          </w:tcPr>
          <w:p w14:paraId="0645B588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Feeding time (24-hour clock)</w:t>
            </w:r>
          </w:p>
        </w:tc>
        <w:tc>
          <w:tcPr>
            <w:tcW w:w="2254" w:type="dxa"/>
          </w:tcPr>
          <w:p w14:paraId="3B51D01D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8:00, 12:30,5:30</w:t>
            </w:r>
          </w:p>
        </w:tc>
        <w:tc>
          <w:tcPr>
            <w:tcW w:w="2254" w:type="dxa"/>
          </w:tcPr>
          <w:p w14:paraId="4CA9BABB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Automatically decides when to serve</w:t>
            </w:r>
          </w:p>
        </w:tc>
      </w:tr>
      <w:tr w:rsidR="00987B5F" w14:paraId="07F073DF" w14:textId="77777777" w:rsidTr="005A1BDF">
        <w:tc>
          <w:tcPr>
            <w:tcW w:w="2254" w:type="dxa"/>
          </w:tcPr>
          <w:p w14:paraId="5130D967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Input</w:t>
            </w:r>
          </w:p>
        </w:tc>
        <w:tc>
          <w:tcPr>
            <w:tcW w:w="2254" w:type="dxa"/>
          </w:tcPr>
          <w:p w14:paraId="5A1112CB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Food level sensor</w:t>
            </w:r>
          </w:p>
        </w:tc>
        <w:tc>
          <w:tcPr>
            <w:tcW w:w="2254" w:type="dxa"/>
          </w:tcPr>
          <w:p w14:paraId="5C0ACF6F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Low/Ok</w:t>
            </w:r>
          </w:p>
        </w:tc>
        <w:tc>
          <w:tcPr>
            <w:tcW w:w="2254" w:type="dxa"/>
          </w:tcPr>
          <w:p w14:paraId="25C4BF6D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Checks storage if enough food is available</w:t>
            </w:r>
          </w:p>
        </w:tc>
      </w:tr>
      <w:tr w:rsidR="00987B5F" w14:paraId="77C324DC" w14:textId="77777777" w:rsidTr="005A1BDF">
        <w:tc>
          <w:tcPr>
            <w:tcW w:w="2254" w:type="dxa"/>
          </w:tcPr>
          <w:p w14:paraId="2E99D920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Input</w:t>
            </w:r>
          </w:p>
        </w:tc>
        <w:tc>
          <w:tcPr>
            <w:tcW w:w="2254" w:type="dxa"/>
          </w:tcPr>
          <w:p w14:paraId="5F2B736B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Bowl weight sensor</w:t>
            </w:r>
          </w:p>
        </w:tc>
        <w:tc>
          <w:tcPr>
            <w:tcW w:w="2254" w:type="dxa"/>
          </w:tcPr>
          <w:p w14:paraId="20F7C510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50g, 180g</w:t>
            </w:r>
          </w:p>
        </w:tc>
        <w:tc>
          <w:tcPr>
            <w:tcW w:w="2254" w:type="dxa"/>
          </w:tcPr>
          <w:p w14:paraId="5C4FAD95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Measure food consumption level</w:t>
            </w:r>
          </w:p>
        </w:tc>
      </w:tr>
      <w:tr w:rsidR="00987B5F" w14:paraId="0546207A" w14:textId="77777777" w:rsidTr="005A1BDF">
        <w:tc>
          <w:tcPr>
            <w:tcW w:w="2254" w:type="dxa"/>
          </w:tcPr>
          <w:p w14:paraId="146A162B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Input</w:t>
            </w:r>
          </w:p>
        </w:tc>
        <w:tc>
          <w:tcPr>
            <w:tcW w:w="2254" w:type="dxa"/>
          </w:tcPr>
          <w:p w14:paraId="44E1280B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Motor movement sensor</w:t>
            </w:r>
          </w:p>
        </w:tc>
        <w:tc>
          <w:tcPr>
            <w:tcW w:w="2254" w:type="dxa"/>
          </w:tcPr>
          <w:p w14:paraId="0CC9FF39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OK/Not working</w:t>
            </w:r>
          </w:p>
        </w:tc>
        <w:tc>
          <w:tcPr>
            <w:tcW w:w="2254" w:type="dxa"/>
          </w:tcPr>
          <w:p w14:paraId="3C50DD49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Confirmation of motor condition</w:t>
            </w:r>
          </w:p>
        </w:tc>
      </w:tr>
      <w:tr w:rsidR="00987B5F" w14:paraId="37E32DCE" w14:textId="77777777" w:rsidTr="005A1BDF">
        <w:tc>
          <w:tcPr>
            <w:tcW w:w="2254" w:type="dxa"/>
          </w:tcPr>
          <w:p w14:paraId="6E588B76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Output</w:t>
            </w:r>
          </w:p>
        </w:tc>
        <w:tc>
          <w:tcPr>
            <w:tcW w:w="2254" w:type="dxa"/>
          </w:tcPr>
          <w:p w14:paraId="55EB0EF9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Motor control</w:t>
            </w:r>
          </w:p>
        </w:tc>
        <w:tc>
          <w:tcPr>
            <w:tcW w:w="2254" w:type="dxa"/>
          </w:tcPr>
          <w:p w14:paraId="35AA4FE2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On for 5 sec/Off</w:t>
            </w:r>
          </w:p>
        </w:tc>
        <w:tc>
          <w:tcPr>
            <w:tcW w:w="2254" w:type="dxa"/>
          </w:tcPr>
          <w:p w14:paraId="61C75A61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Serves food on the bowl</w:t>
            </w:r>
          </w:p>
        </w:tc>
      </w:tr>
      <w:tr w:rsidR="00987B5F" w14:paraId="197B67A6" w14:textId="77777777" w:rsidTr="005A1BDF">
        <w:tc>
          <w:tcPr>
            <w:tcW w:w="2254" w:type="dxa"/>
          </w:tcPr>
          <w:p w14:paraId="21610743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Output</w:t>
            </w:r>
          </w:p>
        </w:tc>
        <w:tc>
          <w:tcPr>
            <w:tcW w:w="2254" w:type="dxa"/>
          </w:tcPr>
          <w:p w14:paraId="22605D7F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Buzzer</w:t>
            </w:r>
          </w:p>
        </w:tc>
        <w:tc>
          <w:tcPr>
            <w:tcW w:w="2254" w:type="dxa"/>
          </w:tcPr>
          <w:p w14:paraId="65EFA7E7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On/Off</w:t>
            </w:r>
          </w:p>
        </w:tc>
        <w:tc>
          <w:tcPr>
            <w:tcW w:w="2254" w:type="dxa"/>
          </w:tcPr>
          <w:p w14:paraId="36092FCC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Warning for local staff</w:t>
            </w:r>
          </w:p>
        </w:tc>
      </w:tr>
      <w:tr w:rsidR="00987B5F" w14:paraId="2DD9BF12" w14:textId="77777777" w:rsidTr="005A1BDF">
        <w:trPr>
          <w:trHeight w:val="393"/>
        </w:trPr>
        <w:tc>
          <w:tcPr>
            <w:tcW w:w="2254" w:type="dxa"/>
          </w:tcPr>
          <w:p w14:paraId="2E440A2C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Output</w:t>
            </w:r>
          </w:p>
        </w:tc>
        <w:tc>
          <w:tcPr>
            <w:tcW w:w="2254" w:type="dxa"/>
          </w:tcPr>
          <w:p w14:paraId="0346FCAD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Network alert</w:t>
            </w:r>
          </w:p>
        </w:tc>
        <w:tc>
          <w:tcPr>
            <w:tcW w:w="2254" w:type="dxa"/>
          </w:tcPr>
          <w:p w14:paraId="55581F49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“Low storage”, “Food not eaten”</w:t>
            </w:r>
          </w:p>
        </w:tc>
        <w:tc>
          <w:tcPr>
            <w:tcW w:w="2254" w:type="dxa"/>
          </w:tcPr>
          <w:p w14:paraId="30B51455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Warning for all the admin staffs</w:t>
            </w:r>
          </w:p>
        </w:tc>
      </w:tr>
      <w:tr w:rsidR="00987B5F" w14:paraId="52542F3D" w14:textId="77777777" w:rsidTr="005A1BDF">
        <w:tc>
          <w:tcPr>
            <w:tcW w:w="2254" w:type="dxa"/>
          </w:tcPr>
          <w:p w14:paraId="1583E63D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Output</w:t>
            </w:r>
          </w:p>
        </w:tc>
        <w:tc>
          <w:tcPr>
            <w:tcW w:w="2254" w:type="dxa"/>
          </w:tcPr>
          <w:p w14:paraId="00247DB1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Data log</w:t>
            </w:r>
          </w:p>
        </w:tc>
        <w:tc>
          <w:tcPr>
            <w:tcW w:w="2254" w:type="dxa"/>
          </w:tcPr>
          <w:p w14:paraId="12F6A660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Date, time, portion</w:t>
            </w:r>
          </w:p>
        </w:tc>
        <w:tc>
          <w:tcPr>
            <w:tcW w:w="2254" w:type="dxa"/>
          </w:tcPr>
          <w:p w14:paraId="1B5977C3" w14:textId="77777777" w:rsidR="00987B5F" w:rsidRPr="00536F33" w:rsidRDefault="00987B5F" w:rsidP="005A1BDF">
            <w:pPr>
              <w:rPr>
                <w:sz w:val="28"/>
                <w:szCs w:val="28"/>
              </w:rPr>
            </w:pPr>
            <w:r w:rsidRPr="00536F33">
              <w:rPr>
                <w:sz w:val="28"/>
                <w:szCs w:val="28"/>
              </w:rPr>
              <w:t>Maintains feeding history</w:t>
            </w:r>
          </w:p>
        </w:tc>
      </w:tr>
    </w:tbl>
    <w:p w14:paraId="6C6B2AE4" w14:textId="77777777" w:rsidR="00DE079C" w:rsidRDefault="00DE079C"/>
    <w:sectPr w:rsidR="00DE0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F"/>
    <w:rsid w:val="003C340B"/>
    <w:rsid w:val="00987B5F"/>
    <w:rsid w:val="00D4352A"/>
    <w:rsid w:val="00DE079C"/>
    <w:rsid w:val="00E421CC"/>
    <w:rsid w:val="00F1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39707"/>
  <w15:chartTrackingRefBased/>
  <w15:docId w15:val="{6412C5D7-8C1E-7647-AAF6-677FEADC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B5F"/>
  </w:style>
  <w:style w:type="paragraph" w:styleId="Heading1">
    <w:name w:val="heading 1"/>
    <w:basedOn w:val="Normal"/>
    <w:next w:val="Normal"/>
    <w:link w:val="Heading1Char"/>
    <w:uiPriority w:val="9"/>
    <w:qFormat/>
    <w:rsid w:val="00987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B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Roudro.Raha</dc:creator>
  <cp:keywords/>
  <dc:description/>
  <cp:lastModifiedBy>Roudro.Raha</cp:lastModifiedBy>
  <cp:revision>1</cp:revision>
  <dcterms:created xsi:type="dcterms:W3CDTF">2025-08-17T09:09:00Z</dcterms:created>
  <dcterms:modified xsi:type="dcterms:W3CDTF">2025-08-17T09:09:00Z</dcterms:modified>
</cp:coreProperties>
</file>